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8AD" w:rsidRPr="00A73AF1" w:rsidRDefault="007E68AD" w:rsidP="00A73AF1">
      <w:pPr>
        <w:tabs>
          <w:tab w:val="left" w:pos="9354"/>
        </w:tabs>
        <w:spacing w:after="0" w:line="240" w:lineRule="auto"/>
        <w:ind w:right="-2"/>
        <w:jc w:val="center"/>
        <w:rPr>
          <w:rFonts w:ascii="Times New Roman" w:hAnsi="Times New Roman"/>
          <w:sz w:val="28"/>
          <w:szCs w:val="28"/>
          <w:lang w:eastAsia="ru-RU"/>
        </w:rPr>
      </w:pPr>
    </w:p>
    <w:p w:rsidR="00246E38" w:rsidRPr="00A73AF1" w:rsidRDefault="00246E38" w:rsidP="00A73AF1">
      <w:pPr>
        <w:tabs>
          <w:tab w:val="left" w:pos="9354"/>
        </w:tabs>
        <w:spacing w:after="0" w:line="240" w:lineRule="auto"/>
        <w:ind w:right="-2"/>
        <w:jc w:val="center"/>
        <w:rPr>
          <w:rFonts w:ascii="Times New Roman" w:hAnsi="Times New Roman"/>
          <w:sz w:val="10"/>
          <w:szCs w:val="28"/>
          <w:lang w:eastAsia="ru-RU"/>
        </w:rPr>
      </w:pPr>
    </w:p>
    <w:p w:rsidR="00246E38" w:rsidRPr="00A73AF1" w:rsidRDefault="00246E38" w:rsidP="00A73AF1">
      <w:pPr>
        <w:tabs>
          <w:tab w:val="left" w:pos="9354"/>
        </w:tabs>
        <w:spacing w:after="0" w:line="240" w:lineRule="auto"/>
        <w:ind w:right="-2"/>
        <w:jc w:val="center"/>
        <w:rPr>
          <w:rFonts w:ascii="Times New Roman" w:hAnsi="Times New Roman"/>
          <w:sz w:val="12"/>
          <w:szCs w:val="28"/>
          <w:lang w:eastAsia="ru-RU"/>
        </w:rPr>
      </w:pPr>
    </w:p>
    <w:tbl>
      <w:tblPr>
        <w:tblW w:w="9889" w:type="dxa"/>
        <w:tblLook w:val="00A0" w:firstRow="1" w:lastRow="0" w:firstColumn="1" w:lastColumn="0" w:noHBand="0" w:noVBand="0"/>
      </w:tblPr>
      <w:tblGrid>
        <w:gridCol w:w="5353"/>
        <w:gridCol w:w="4536"/>
      </w:tblGrid>
      <w:tr w:rsidR="00246E38" w:rsidRPr="00E507A9" w:rsidTr="00E507A9">
        <w:tc>
          <w:tcPr>
            <w:tcW w:w="5353" w:type="dxa"/>
          </w:tcPr>
          <w:p w:rsidR="00F05068" w:rsidRPr="00E507A9" w:rsidRDefault="007E68AD" w:rsidP="00F05068">
            <w:pPr>
              <w:spacing w:after="0" w:line="240" w:lineRule="auto"/>
              <w:jc w:val="both"/>
              <w:rPr>
                <w:rFonts w:ascii="Times New Roman" w:hAnsi="Times New Roman"/>
                <w:lang w:eastAsia="ru-RU"/>
              </w:rPr>
            </w:pPr>
            <w:r w:rsidRPr="00E507A9">
              <w:rPr>
                <w:rFonts w:ascii="Times New Roman" w:hAnsi="Times New Roman"/>
                <w:lang w:eastAsia="ru-RU"/>
              </w:rPr>
              <w:t>«ПРИНЯТО»</w:t>
            </w:r>
          </w:p>
          <w:p w:rsidR="00E507A9" w:rsidRDefault="007E68AD" w:rsidP="00F05068">
            <w:pPr>
              <w:spacing w:after="0" w:line="240" w:lineRule="auto"/>
              <w:jc w:val="both"/>
              <w:rPr>
                <w:rFonts w:ascii="Times New Roman" w:hAnsi="Times New Roman"/>
                <w:lang w:eastAsia="ru-RU"/>
              </w:rPr>
            </w:pPr>
            <w:r w:rsidRPr="00E507A9">
              <w:rPr>
                <w:rFonts w:ascii="Times New Roman" w:hAnsi="Times New Roman"/>
                <w:lang w:eastAsia="ru-RU"/>
              </w:rPr>
              <w:t xml:space="preserve">На педагогическом совете </w:t>
            </w:r>
          </w:p>
          <w:p w:rsidR="0077173A" w:rsidRDefault="0077173A" w:rsidP="00F05068">
            <w:pPr>
              <w:spacing w:after="0" w:line="240" w:lineRule="auto"/>
              <w:jc w:val="both"/>
              <w:rPr>
                <w:rFonts w:ascii="Times New Roman" w:hAnsi="Times New Roman"/>
                <w:lang w:eastAsia="ru-RU"/>
              </w:rPr>
            </w:pPr>
            <w:r>
              <w:rPr>
                <w:rFonts w:ascii="Times New Roman" w:hAnsi="Times New Roman"/>
                <w:lang w:eastAsia="ru-RU"/>
              </w:rPr>
              <w:t>МБДОУ «Детский сад «Ласточка</w:t>
            </w:r>
            <w:r w:rsidR="00E507A9" w:rsidRPr="00E507A9">
              <w:rPr>
                <w:rFonts w:ascii="Times New Roman" w:hAnsi="Times New Roman"/>
                <w:lang w:eastAsia="ru-RU"/>
              </w:rPr>
              <w:t xml:space="preserve">» </w:t>
            </w:r>
          </w:p>
          <w:p w:rsidR="00E507A9" w:rsidRPr="00E507A9" w:rsidRDefault="0077173A" w:rsidP="00F05068">
            <w:pPr>
              <w:spacing w:after="0" w:line="240" w:lineRule="auto"/>
              <w:jc w:val="both"/>
              <w:rPr>
                <w:rFonts w:ascii="Times New Roman" w:hAnsi="Times New Roman"/>
                <w:lang w:eastAsia="ru-RU"/>
              </w:rPr>
            </w:pPr>
            <w:r>
              <w:rPr>
                <w:rFonts w:ascii="Times New Roman" w:hAnsi="Times New Roman"/>
                <w:lang w:eastAsia="ru-RU"/>
              </w:rPr>
              <w:t>с.Верхняя Уратьма»</w:t>
            </w:r>
            <w:r w:rsidR="00E507A9" w:rsidRPr="00E507A9">
              <w:rPr>
                <w:rFonts w:ascii="Times New Roman" w:hAnsi="Times New Roman"/>
                <w:lang w:eastAsia="ru-RU"/>
              </w:rPr>
              <w:t xml:space="preserve">НМР РТ </w:t>
            </w:r>
          </w:p>
          <w:p w:rsidR="007E68AD" w:rsidRPr="00E507A9" w:rsidRDefault="007E68AD" w:rsidP="00F05068">
            <w:pPr>
              <w:spacing w:after="0" w:line="240" w:lineRule="auto"/>
              <w:jc w:val="both"/>
              <w:rPr>
                <w:rFonts w:ascii="Times New Roman" w:hAnsi="Times New Roman"/>
                <w:lang w:eastAsia="ru-RU"/>
              </w:rPr>
            </w:pPr>
            <w:r w:rsidRPr="00E507A9">
              <w:rPr>
                <w:rFonts w:ascii="Times New Roman" w:hAnsi="Times New Roman"/>
                <w:lang w:eastAsia="ru-RU"/>
              </w:rPr>
              <w:t xml:space="preserve">Протокол № </w:t>
            </w:r>
            <w:r w:rsidR="00E507A9" w:rsidRPr="00E507A9">
              <w:rPr>
                <w:rFonts w:ascii="Times New Roman" w:hAnsi="Times New Roman"/>
                <w:lang w:eastAsia="ru-RU"/>
              </w:rPr>
              <w:t>6</w:t>
            </w:r>
          </w:p>
          <w:p w:rsidR="00F05068" w:rsidRPr="00E507A9" w:rsidRDefault="007E68AD" w:rsidP="00F05068">
            <w:pPr>
              <w:spacing w:after="0" w:line="240" w:lineRule="auto"/>
              <w:jc w:val="both"/>
              <w:rPr>
                <w:rFonts w:ascii="Times New Roman" w:hAnsi="Times New Roman"/>
                <w:lang w:eastAsia="ru-RU"/>
              </w:rPr>
            </w:pPr>
            <w:r w:rsidRPr="00E507A9">
              <w:rPr>
                <w:rFonts w:ascii="Times New Roman" w:hAnsi="Times New Roman"/>
                <w:lang w:eastAsia="ru-RU"/>
              </w:rPr>
              <w:t>От «____» _______________20</w:t>
            </w:r>
            <w:r w:rsidR="00533995" w:rsidRPr="00E507A9">
              <w:rPr>
                <w:rFonts w:ascii="Times New Roman" w:hAnsi="Times New Roman"/>
                <w:lang w:eastAsia="ru-RU"/>
              </w:rPr>
              <w:t>2</w:t>
            </w:r>
            <w:r w:rsidR="00E507A9">
              <w:rPr>
                <w:rFonts w:ascii="Times New Roman" w:hAnsi="Times New Roman"/>
                <w:lang w:eastAsia="ru-RU"/>
              </w:rPr>
              <w:t>3</w:t>
            </w:r>
            <w:r w:rsidRPr="00E507A9">
              <w:rPr>
                <w:rFonts w:ascii="Times New Roman" w:hAnsi="Times New Roman"/>
                <w:lang w:eastAsia="ru-RU"/>
              </w:rPr>
              <w:t>г.</w:t>
            </w:r>
          </w:p>
          <w:p w:rsidR="00246E38" w:rsidRDefault="00246E38" w:rsidP="00A73AF1">
            <w:pPr>
              <w:tabs>
                <w:tab w:val="left" w:pos="9354"/>
              </w:tabs>
              <w:spacing w:after="0" w:line="240" w:lineRule="auto"/>
              <w:ind w:right="-2"/>
              <w:jc w:val="center"/>
              <w:rPr>
                <w:rFonts w:ascii="Times New Roman" w:hAnsi="Times New Roman"/>
                <w:lang w:eastAsia="ru-RU"/>
              </w:rPr>
            </w:pPr>
          </w:p>
          <w:p w:rsidR="00E507A9" w:rsidRPr="00E507A9" w:rsidRDefault="00E507A9" w:rsidP="00A73AF1">
            <w:pPr>
              <w:tabs>
                <w:tab w:val="left" w:pos="9354"/>
              </w:tabs>
              <w:spacing w:after="0" w:line="240" w:lineRule="auto"/>
              <w:ind w:right="-2"/>
              <w:jc w:val="center"/>
              <w:rPr>
                <w:rFonts w:ascii="Times New Roman" w:hAnsi="Times New Roman"/>
                <w:lang w:eastAsia="ru-RU"/>
              </w:rPr>
            </w:pPr>
          </w:p>
        </w:tc>
        <w:tc>
          <w:tcPr>
            <w:tcW w:w="4536" w:type="dxa"/>
          </w:tcPr>
          <w:p w:rsidR="00246E38" w:rsidRPr="00E507A9" w:rsidRDefault="00246E38" w:rsidP="007E68AD">
            <w:pPr>
              <w:spacing w:after="0" w:line="240" w:lineRule="auto"/>
              <w:rPr>
                <w:rFonts w:ascii="Times New Roman" w:hAnsi="Times New Roman"/>
                <w:lang w:eastAsia="ru-RU"/>
              </w:rPr>
            </w:pPr>
            <w:r w:rsidRPr="00E507A9">
              <w:rPr>
                <w:rFonts w:ascii="Times New Roman" w:hAnsi="Times New Roman"/>
                <w:lang w:eastAsia="ru-RU"/>
              </w:rPr>
              <w:t>«Утверждено»</w:t>
            </w:r>
          </w:p>
          <w:p w:rsidR="00246E38" w:rsidRPr="00E507A9" w:rsidRDefault="0077173A" w:rsidP="007E68AD">
            <w:pPr>
              <w:spacing w:after="0" w:line="240" w:lineRule="auto"/>
              <w:rPr>
                <w:rFonts w:ascii="Times New Roman" w:hAnsi="Times New Roman"/>
                <w:lang w:eastAsia="ru-RU"/>
              </w:rPr>
            </w:pPr>
            <w:r>
              <w:rPr>
                <w:rFonts w:ascii="Times New Roman" w:hAnsi="Times New Roman"/>
                <w:lang w:eastAsia="ru-RU"/>
              </w:rPr>
              <w:t>и/о заведующего МБДОУ</w:t>
            </w:r>
            <w:r w:rsidR="007E68AD" w:rsidRPr="00E507A9">
              <w:rPr>
                <w:rFonts w:ascii="Times New Roman" w:hAnsi="Times New Roman"/>
                <w:lang w:eastAsia="ru-RU"/>
              </w:rPr>
              <w:t xml:space="preserve"> </w:t>
            </w:r>
            <w:r>
              <w:rPr>
                <w:rFonts w:ascii="Times New Roman" w:hAnsi="Times New Roman"/>
                <w:lang w:eastAsia="ru-RU"/>
              </w:rPr>
              <w:t>«Детский сад «Ласточка</w:t>
            </w:r>
            <w:r w:rsidR="00246E38" w:rsidRPr="00E507A9">
              <w:rPr>
                <w:rFonts w:ascii="Times New Roman" w:hAnsi="Times New Roman"/>
                <w:lang w:eastAsia="ru-RU"/>
              </w:rPr>
              <w:t>»</w:t>
            </w:r>
            <w:r>
              <w:rPr>
                <w:rFonts w:ascii="Times New Roman" w:hAnsi="Times New Roman"/>
                <w:lang w:eastAsia="ru-RU"/>
              </w:rPr>
              <w:t>с.Верхняя Уратьма</w:t>
            </w:r>
            <w:r w:rsidR="007E68AD" w:rsidRPr="00E507A9">
              <w:rPr>
                <w:rFonts w:ascii="Times New Roman" w:hAnsi="Times New Roman"/>
                <w:lang w:eastAsia="ru-RU"/>
              </w:rPr>
              <w:t xml:space="preserve"> НМР РТ</w:t>
            </w:r>
          </w:p>
          <w:p w:rsidR="00246E38" w:rsidRPr="00E507A9" w:rsidRDefault="00246E38" w:rsidP="007E68AD">
            <w:pPr>
              <w:spacing w:after="0" w:line="240" w:lineRule="auto"/>
              <w:rPr>
                <w:rFonts w:ascii="Times New Roman" w:hAnsi="Times New Roman"/>
                <w:lang w:eastAsia="ru-RU"/>
              </w:rPr>
            </w:pPr>
            <w:r w:rsidRPr="00E507A9">
              <w:rPr>
                <w:rFonts w:ascii="Times New Roman" w:hAnsi="Times New Roman"/>
                <w:lang w:eastAsia="ru-RU"/>
              </w:rPr>
              <w:t xml:space="preserve">_______________  </w:t>
            </w:r>
            <w:r w:rsidR="0077173A">
              <w:rPr>
                <w:rFonts w:ascii="Times New Roman" w:hAnsi="Times New Roman"/>
                <w:lang w:eastAsia="ru-RU"/>
              </w:rPr>
              <w:t xml:space="preserve"> Балкина Т.Н</w:t>
            </w:r>
            <w:r w:rsidR="00E507A9" w:rsidRPr="00E507A9">
              <w:rPr>
                <w:rFonts w:ascii="Times New Roman" w:hAnsi="Times New Roman"/>
                <w:lang w:eastAsia="ru-RU"/>
              </w:rPr>
              <w:t>.</w:t>
            </w:r>
          </w:p>
          <w:p w:rsidR="007E68AD" w:rsidRPr="00E507A9" w:rsidRDefault="007E68AD" w:rsidP="007E68AD">
            <w:pPr>
              <w:spacing w:after="0" w:line="240" w:lineRule="auto"/>
              <w:rPr>
                <w:rFonts w:ascii="Times New Roman" w:hAnsi="Times New Roman"/>
                <w:lang w:eastAsia="ru-RU"/>
              </w:rPr>
            </w:pPr>
            <w:r w:rsidRPr="00E507A9">
              <w:rPr>
                <w:rFonts w:ascii="Times New Roman" w:hAnsi="Times New Roman"/>
                <w:lang w:eastAsia="ru-RU"/>
              </w:rPr>
              <w:t>Введено в действие приказом № _____</w:t>
            </w:r>
          </w:p>
          <w:p w:rsidR="00F05068" w:rsidRPr="00E507A9" w:rsidRDefault="007F78B0" w:rsidP="007E68AD">
            <w:pPr>
              <w:spacing w:after="0" w:line="240" w:lineRule="auto"/>
              <w:rPr>
                <w:rFonts w:ascii="Times New Roman" w:hAnsi="Times New Roman"/>
                <w:lang w:eastAsia="ru-RU"/>
              </w:rPr>
            </w:pPr>
            <w:r w:rsidRPr="00E507A9">
              <w:rPr>
                <w:rFonts w:ascii="Times New Roman" w:hAnsi="Times New Roman"/>
                <w:lang w:eastAsia="ru-RU"/>
              </w:rPr>
              <w:t xml:space="preserve"> « </w:t>
            </w:r>
            <w:r w:rsidR="007E68AD" w:rsidRPr="00E507A9">
              <w:rPr>
                <w:rFonts w:ascii="Times New Roman" w:hAnsi="Times New Roman"/>
                <w:lang w:eastAsia="ru-RU"/>
              </w:rPr>
              <w:t>______</w:t>
            </w:r>
            <w:r w:rsidRPr="00E507A9">
              <w:rPr>
                <w:rFonts w:ascii="Times New Roman" w:hAnsi="Times New Roman"/>
                <w:lang w:eastAsia="ru-RU"/>
              </w:rPr>
              <w:t xml:space="preserve"> » _____</w:t>
            </w:r>
            <w:r w:rsidR="007E68AD" w:rsidRPr="00E507A9">
              <w:rPr>
                <w:rFonts w:ascii="Times New Roman" w:hAnsi="Times New Roman"/>
                <w:lang w:eastAsia="ru-RU"/>
              </w:rPr>
              <w:t>__________</w:t>
            </w:r>
            <w:r w:rsidRPr="00E507A9">
              <w:rPr>
                <w:rFonts w:ascii="Times New Roman" w:hAnsi="Times New Roman"/>
                <w:lang w:eastAsia="ru-RU"/>
              </w:rPr>
              <w:t>___ 20</w:t>
            </w:r>
            <w:r w:rsidR="00533995" w:rsidRPr="00E507A9">
              <w:rPr>
                <w:rFonts w:ascii="Times New Roman" w:hAnsi="Times New Roman"/>
                <w:lang w:eastAsia="ru-RU"/>
              </w:rPr>
              <w:t>2</w:t>
            </w:r>
            <w:r w:rsidR="00E507A9" w:rsidRPr="00E507A9">
              <w:rPr>
                <w:rFonts w:ascii="Times New Roman" w:hAnsi="Times New Roman"/>
                <w:lang w:eastAsia="ru-RU"/>
              </w:rPr>
              <w:t>3</w:t>
            </w:r>
            <w:r w:rsidR="00F05068" w:rsidRPr="00E507A9">
              <w:rPr>
                <w:rFonts w:ascii="Times New Roman" w:hAnsi="Times New Roman"/>
                <w:lang w:eastAsia="ru-RU"/>
              </w:rPr>
              <w:t xml:space="preserve"> г.</w:t>
            </w:r>
          </w:p>
          <w:p w:rsidR="00246E38" w:rsidRPr="00E507A9" w:rsidRDefault="00246E38" w:rsidP="00A73AF1">
            <w:pPr>
              <w:tabs>
                <w:tab w:val="left" w:pos="9354"/>
              </w:tabs>
              <w:spacing w:after="0" w:line="240" w:lineRule="auto"/>
              <w:ind w:right="-2"/>
              <w:jc w:val="both"/>
              <w:rPr>
                <w:rFonts w:ascii="Times New Roman" w:hAnsi="Times New Roman"/>
                <w:lang w:eastAsia="ru-RU"/>
              </w:rPr>
            </w:pPr>
          </w:p>
        </w:tc>
      </w:tr>
      <w:tr w:rsidR="00246E38" w:rsidRPr="00E507A9" w:rsidTr="00E507A9">
        <w:tc>
          <w:tcPr>
            <w:tcW w:w="5353" w:type="dxa"/>
          </w:tcPr>
          <w:p w:rsidR="00246E38" w:rsidRPr="00E507A9" w:rsidRDefault="00E507A9" w:rsidP="00E507A9">
            <w:pPr>
              <w:tabs>
                <w:tab w:val="left" w:pos="9354"/>
              </w:tabs>
              <w:spacing w:after="0" w:line="240" w:lineRule="auto"/>
              <w:ind w:right="-2"/>
              <w:rPr>
                <w:rFonts w:ascii="Times New Roman" w:hAnsi="Times New Roman"/>
                <w:lang w:eastAsia="ru-RU"/>
              </w:rPr>
            </w:pPr>
            <w:r w:rsidRPr="00E507A9">
              <w:rPr>
                <w:rFonts w:ascii="Times New Roman" w:hAnsi="Times New Roman"/>
                <w:lang w:eastAsia="ru-RU"/>
              </w:rPr>
              <w:t>«ПРИНЯТО»</w:t>
            </w:r>
          </w:p>
          <w:p w:rsidR="00E507A9" w:rsidRDefault="00E507A9" w:rsidP="00E507A9">
            <w:pPr>
              <w:tabs>
                <w:tab w:val="left" w:pos="9354"/>
              </w:tabs>
              <w:spacing w:after="0" w:line="240" w:lineRule="auto"/>
              <w:ind w:right="-2"/>
              <w:rPr>
                <w:rFonts w:ascii="Times New Roman" w:hAnsi="Times New Roman"/>
                <w:lang w:eastAsia="ru-RU"/>
              </w:rPr>
            </w:pPr>
            <w:r w:rsidRPr="00E507A9">
              <w:rPr>
                <w:rFonts w:ascii="Times New Roman" w:hAnsi="Times New Roman"/>
                <w:lang w:eastAsia="ru-RU"/>
              </w:rPr>
              <w:t>с учётом  мнения родительского комитета</w:t>
            </w:r>
          </w:p>
          <w:p w:rsidR="00E507A9" w:rsidRDefault="00E507A9" w:rsidP="00E507A9">
            <w:pPr>
              <w:tabs>
                <w:tab w:val="left" w:pos="9354"/>
              </w:tabs>
              <w:spacing w:after="0" w:line="240" w:lineRule="auto"/>
              <w:ind w:right="-2"/>
              <w:rPr>
                <w:rFonts w:ascii="Times New Roman" w:hAnsi="Times New Roman"/>
                <w:lang w:eastAsia="ru-RU"/>
              </w:rPr>
            </w:pPr>
            <w:r>
              <w:rPr>
                <w:rFonts w:ascii="Times New Roman" w:hAnsi="Times New Roman"/>
                <w:lang w:eastAsia="ru-RU"/>
              </w:rPr>
              <w:t xml:space="preserve">(законных представителей) воспитанников </w:t>
            </w:r>
          </w:p>
          <w:p w:rsidR="006A75BF" w:rsidRDefault="006A75BF" w:rsidP="006A75BF">
            <w:pPr>
              <w:tabs>
                <w:tab w:val="left" w:pos="9354"/>
              </w:tabs>
              <w:spacing w:after="0" w:line="240" w:lineRule="auto"/>
              <w:ind w:right="-2"/>
              <w:rPr>
                <w:rFonts w:ascii="Times New Roman" w:hAnsi="Times New Roman"/>
                <w:lang w:eastAsia="ru-RU"/>
              </w:rPr>
            </w:pPr>
            <w:r>
              <w:rPr>
                <w:rFonts w:ascii="Times New Roman" w:hAnsi="Times New Roman"/>
                <w:lang w:eastAsia="ru-RU"/>
              </w:rPr>
              <w:t>МБ</w:t>
            </w:r>
            <w:r w:rsidR="00E507A9">
              <w:rPr>
                <w:rFonts w:ascii="Times New Roman" w:hAnsi="Times New Roman"/>
                <w:lang w:eastAsia="ru-RU"/>
              </w:rPr>
              <w:t xml:space="preserve">ДОУ </w:t>
            </w:r>
            <w:r w:rsidR="00E507A9" w:rsidRPr="00A73AF1">
              <w:rPr>
                <w:rFonts w:ascii="Times New Roman" w:hAnsi="Times New Roman"/>
                <w:lang w:eastAsia="ru-RU"/>
              </w:rPr>
              <w:t>«Детс</w:t>
            </w:r>
            <w:r w:rsidR="00E507A9">
              <w:rPr>
                <w:rFonts w:ascii="Times New Roman" w:hAnsi="Times New Roman"/>
                <w:lang w:eastAsia="ru-RU"/>
              </w:rPr>
              <w:t>кий сад</w:t>
            </w:r>
            <w:r>
              <w:rPr>
                <w:rFonts w:ascii="Times New Roman" w:hAnsi="Times New Roman"/>
                <w:lang w:eastAsia="ru-RU"/>
              </w:rPr>
              <w:t xml:space="preserve"> «Ласточка»с.Верхняя </w:t>
            </w:r>
          </w:p>
          <w:p w:rsidR="006A75BF" w:rsidRPr="00A73AF1" w:rsidRDefault="006A75BF" w:rsidP="006A75BF">
            <w:pPr>
              <w:tabs>
                <w:tab w:val="left" w:pos="9354"/>
              </w:tabs>
              <w:spacing w:after="0" w:line="240" w:lineRule="auto"/>
              <w:ind w:right="-2"/>
              <w:rPr>
                <w:rFonts w:ascii="Times New Roman" w:hAnsi="Times New Roman"/>
                <w:lang w:eastAsia="ru-RU"/>
              </w:rPr>
            </w:pPr>
            <w:bookmarkStart w:id="0" w:name="_GoBack"/>
            <w:bookmarkEnd w:id="0"/>
            <w:r>
              <w:rPr>
                <w:rFonts w:ascii="Times New Roman" w:hAnsi="Times New Roman"/>
                <w:lang w:eastAsia="ru-RU"/>
              </w:rPr>
              <w:t>Уратьма»</w:t>
            </w:r>
          </w:p>
          <w:p w:rsidR="00E507A9" w:rsidRDefault="00E507A9" w:rsidP="00E507A9">
            <w:pPr>
              <w:tabs>
                <w:tab w:val="left" w:pos="9354"/>
              </w:tabs>
              <w:spacing w:after="0" w:line="240" w:lineRule="auto"/>
              <w:ind w:right="-2"/>
              <w:rPr>
                <w:rFonts w:ascii="Times New Roman" w:hAnsi="Times New Roman"/>
                <w:lang w:eastAsia="ru-RU"/>
              </w:rPr>
            </w:pPr>
            <w:r w:rsidRPr="00A73AF1">
              <w:rPr>
                <w:rFonts w:ascii="Times New Roman" w:hAnsi="Times New Roman"/>
                <w:lang w:eastAsia="ru-RU"/>
              </w:rPr>
              <w:t>»</w:t>
            </w:r>
            <w:r>
              <w:rPr>
                <w:rFonts w:ascii="Times New Roman" w:hAnsi="Times New Roman"/>
                <w:lang w:eastAsia="ru-RU"/>
              </w:rPr>
              <w:t xml:space="preserve"> НМР РТ</w:t>
            </w:r>
          </w:p>
          <w:p w:rsidR="00E507A9" w:rsidRPr="00E507A9" w:rsidRDefault="00E507A9" w:rsidP="00E507A9">
            <w:pPr>
              <w:tabs>
                <w:tab w:val="left" w:pos="9354"/>
              </w:tabs>
              <w:spacing w:after="0" w:line="240" w:lineRule="auto"/>
              <w:ind w:right="-2"/>
              <w:rPr>
                <w:rFonts w:ascii="Times New Roman" w:hAnsi="Times New Roman"/>
                <w:lang w:eastAsia="ru-RU"/>
              </w:rPr>
            </w:pPr>
            <w:r>
              <w:rPr>
                <w:rFonts w:ascii="Times New Roman" w:hAnsi="Times New Roman"/>
                <w:lang w:eastAsia="ru-RU"/>
              </w:rPr>
              <w:t xml:space="preserve">№ _____ </w:t>
            </w:r>
            <w:r w:rsidR="00F30498">
              <w:rPr>
                <w:rFonts w:ascii="Times New Roman" w:hAnsi="Times New Roman"/>
                <w:lang w:eastAsia="ru-RU"/>
              </w:rPr>
              <w:t>от «</w:t>
            </w:r>
            <w:r>
              <w:rPr>
                <w:rFonts w:ascii="Times New Roman" w:hAnsi="Times New Roman"/>
                <w:lang w:eastAsia="ru-RU"/>
              </w:rPr>
              <w:t>____» __________2023г.</w:t>
            </w:r>
          </w:p>
        </w:tc>
        <w:tc>
          <w:tcPr>
            <w:tcW w:w="4536" w:type="dxa"/>
          </w:tcPr>
          <w:p w:rsidR="00246E38" w:rsidRPr="00E507A9" w:rsidRDefault="00246E38" w:rsidP="00F05068">
            <w:pPr>
              <w:spacing w:after="0" w:line="240" w:lineRule="auto"/>
              <w:jc w:val="both"/>
              <w:rPr>
                <w:rFonts w:ascii="Times New Roman" w:hAnsi="Times New Roman"/>
                <w:lang w:eastAsia="ru-RU"/>
              </w:rPr>
            </w:pPr>
          </w:p>
        </w:tc>
      </w:tr>
    </w:tbl>
    <w:p w:rsidR="00246E38" w:rsidRPr="00A73AF1" w:rsidRDefault="00246E38" w:rsidP="00A73AF1">
      <w:pPr>
        <w:spacing w:after="0" w:line="240" w:lineRule="auto"/>
        <w:rPr>
          <w:rFonts w:ascii="Times New Roman" w:hAnsi="Times New Roman"/>
          <w:sz w:val="12"/>
          <w:szCs w:val="28"/>
          <w:lang w:eastAsia="ru-RU"/>
        </w:rPr>
      </w:pPr>
    </w:p>
    <w:p w:rsidR="00246E38" w:rsidRDefault="00246E38" w:rsidP="00A73AF1">
      <w:pPr>
        <w:spacing w:after="0" w:line="240" w:lineRule="auto"/>
        <w:jc w:val="center"/>
        <w:rPr>
          <w:rFonts w:ascii="Times New Roman" w:hAnsi="Times New Roman"/>
          <w:b/>
          <w:sz w:val="48"/>
          <w:szCs w:val="48"/>
          <w:lang w:eastAsia="ru-RU"/>
        </w:rPr>
      </w:pPr>
    </w:p>
    <w:p w:rsidR="007E68AD" w:rsidRDefault="007E68AD" w:rsidP="00A73AF1">
      <w:pPr>
        <w:spacing w:after="0" w:line="240" w:lineRule="auto"/>
        <w:jc w:val="center"/>
        <w:rPr>
          <w:rFonts w:ascii="Times New Roman" w:hAnsi="Times New Roman"/>
          <w:b/>
          <w:sz w:val="48"/>
          <w:szCs w:val="48"/>
          <w:lang w:eastAsia="ru-RU"/>
        </w:rPr>
      </w:pPr>
    </w:p>
    <w:p w:rsidR="00F05068" w:rsidRPr="00A73AF1" w:rsidRDefault="00F05068" w:rsidP="00A73AF1">
      <w:pPr>
        <w:spacing w:after="0" w:line="240" w:lineRule="auto"/>
        <w:jc w:val="center"/>
        <w:rPr>
          <w:rFonts w:ascii="Times New Roman" w:hAnsi="Times New Roman"/>
          <w:b/>
          <w:sz w:val="48"/>
          <w:szCs w:val="48"/>
          <w:lang w:eastAsia="ru-RU"/>
        </w:rPr>
      </w:pPr>
    </w:p>
    <w:p w:rsidR="00E507A9" w:rsidRDefault="00E507A9" w:rsidP="00A73AF1">
      <w:pPr>
        <w:spacing w:after="0" w:line="240" w:lineRule="auto"/>
        <w:jc w:val="center"/>
        <w:rPr>
          <w:rFonts w:ascii="Times New Roman" w:hAnsi="Times New Roman"/>
          <w:b/>
          <w:sz w:val="48"/>
          <w:szCs w:val="48"/>
          <w:lang w:eastAsia="ru-RU"/>
        </w:rPr>
      </w:pPr>
      <w:r>
        <w:rPr>
          <w:rFonts w:ascii="Times New Roman" w:hAnsi="Times New Roman"/>
          <w:b/>
          <w:sz w:val="48"/>
          <w:szCs w:val="48"/>
          <w:lang w:eastAsia="ru-RU"/>
        </w:rPr>
        <w:t>О</w:t>
      </w:r>
      <w:r w:rsidRPr="00A73AF1">
        <w:rPr>
          <w:rFonts w:ascii="Times New Roman" w:hAnsi="Times New Roman"/>
          <w:b/>
          <w:sz w:val="48"/>
          <w:szCs w:val="48"/>
          <w:lang w:eastAsia="ru-RU"/>
        </w:rPr>
        <w:t xml:space="preserve">БРАЗОВАТЕЛЬНАЯ ПРОГРАММА </w:t>
      </w:r>
    </w:p>
    <w:p w:rsidR="00246E38" w:rsidRPr="00A73AF1" w:rsidRDefault="00E507A9" w:rsidP="00A73AF1">
      <w:pPr>
        <w:spacing w:after="0" w:line="240" w:lineRule="auto"/>
        <w:jc w:val="center"/>
        <w:rPr>
          <w:rFonts w:ascii="Times New Roman" w:hAnsi="Times New Roman"/>
          <w:b/>
          <w:sz w:val="48"/>
          <w:szCs w:val="48"/>
          <w:lang w:eastAsia="ru-RU"/>
        </w:rPr>
      </w:pPr>
      <w:r w:rsidRPr="00A73AF1">
        <w:rPr>
          <w:rFonts w:ascii="Times New Roman" w:hAnsi="Times New Roman"/>
          <w:b/>
          <w:sz w:val="48"/>
          <w:szCs w:val="48"/>
          <w:lang w:eastAsia="ru-RU"/>
        </w:rPr>
        <w:t>ДОШКОЛЬНОГО ОБРАЗОВАНИЯ</w:t>
      </w:r>
    </w:p>
    <w:p w:rsidR="00246E38" w:rsidRPr="00A73AF1" w:rsidRDefault="00246E38" w:rsidP="00A73AF1">
      <w:pPr>
        <w:spacing w:after="0" w:line="240" w:lineRule="auto"/>
        <w:ind w:left="180"/>
        <w:jc w:val="center"/>
        <w:rPr>
          <w:rFonts w:ascii="Times New Roman" w:hAnsi="Times New Roman"/>
          <w:b/>
          <w:sz w:val="24"/>
          <w:szCs w:val="24"/>
          <w:lang w:eastAsia="ru-RU"/>
        </w:rPr>
      </w:pPr>
    </w:p>
    <w:p w:rsidR="00246E38" w:rsidRPr="007E68AD" w:rsidRDefault="00246E38" w:rsidP="00A73AF1">
      <w:pPr>
        <w:spacing w:after="0" w:line="240" w:lineRule="auto"/>
        <w:jc w:val="center"/>
        <w:rPr>
          <w:rFonts w:ascii="Times New Roman" w:hAnsi="Times New Roman"/>
          <w:b/>
          <w:sz w:val="28"/>
          <w:szCs w:val="32"/>
          <w:lang w:eastAsia="ru-RU"/>
        </w:rPr>
      </w:pPr>
      <w:r w:rsidRPr="007E68AD">
        <w:rPr>
          <w:rFonts w:ascii="Times New Roman" w:hAnsi="Times New Roman"/>
          <w:b/>
          <w:sz w:val="28"/>
          <w:szCs w:val="32"/>
          <w:lang w:eastAsia="ru-RU"/>
        </w:rPr>
        <w:t xml:space="preserve">муниципального </w:t>
      </w:r>
      <w:r w:rsidR="0077173A">
        <w:rPr>
          <w:rFonts w:ascii="Times New Roman" w:hAnsi="Times New Roman"/>
          <w:b/>
          <w:sz w:val="28"/>
          <w:szCs w:val="32"/>
          <w:lang w:eastAsia="ru-RU"/>
        </w:rPr>
        <w:t xml:space="preserve">бюджетного </w:t>
      </w:r>
      <w:r w:rsidRPr="007E68AD">
        <w:rPr>
          <w:rFonts w:ascii="Times New Roman" w:hAnsi="Times New Roman"/>
          <w:b/>
          <w:sz w:val="28"/>
          <w:szCs w:val="32"/>
          <w:lang w:eastAsia="ru-RU"/>
        </w:rPr>
        <w:t>дошкольного образовательного учреждения</w:t>
      </w:r>
    </w:p>
    <w:p w:rsidR="00246E38" w:rsidRPr="007E68AD" w:rsidRDefault="00246E38" w:rsidP="00A73AF1">
      <w:pPr>
        <w:spacing w:after="0" w:line="240" w:lineRule="auto"/>
        <w:jc w:val="center"/>
        <w:rPr>
          <w:rFonts w:ascii="Times New Roman" w:hAnsi="Times New Roman"/>
          <w:b/>
          <w:sz w:val="28"/>
          <w:szCs w:val="32"/>
          <w:lang w:eastAsia="ru-RU"/>
        </w:rPr>
      </w:pPr>
      <w:r w:rsidRPr="007E68AD">
        <w:rPr>
          <w:rFonts w:ascii="Times New Roman" w:hAnsi="Times New Roman"/>
          <w:b/>
          <w:sz w:val="28"/>
          <w:szCs w:val="32"/>
          <w:lang w:eastAsia="ru-RU"/>
        </w:rPr>
        <w:t>«Детский сад</w:t>
      </w:r>
      <w:r w:rsidR="0077173A">
        <w:rPr>
          <w:rFonts w:ascii="Times New Roman" w:hAnsi="Times New Roman"/>
          <w:b/>
          <w:sz w:val="28"/>
          <w:szCs w:val="32"/>
          <w:lang w:eastAsia="ru-RU"/>
        </w:rPr>
        <w:t xml:space="preserve"> «Ласточка»с.Верхняя Уратьма»</w:t>
      </w:r>
      <w:r w:rsidRPr="007E68AD">
        <w:rPr>
          <w:rFonts w:ascii="Times New Roman" w:hAnsi="Times New Roman"/>
          <w:b/>
          <w:sz w:val="28"/>
          <w:szCs w:val="32"/>
          <w:lang w:eastAsia="ru-RU"/>
        </w:rPr>
        <w:t xml:space="preserve"> </w:t>
      </w:r>
    </w:p>
    <w:p w:rsidR="00246E38" w:rsidRPr="007E68AD" w:rsidRDefault="007E68AD" w:rsidP="00A73AF1">
      <w:pPr>
        <w:spacing w:after="0" w:line="240" w:lineRule="auto"/>
        <w:ind w:left="180"/>
        <w:jc w:val="center"/>
        <w:rPr>
          <w:rFonts w:ascii="Times New Roman" w:hAnsi="Times New Roman"/>
          <w:b/>
          <w:sz w:val="28"/>
          <w:szCs w:val="32"/>
          <w:lang w:eastAsia="ru-RU"/>
        </w:rPr>
      </w:pPr>
      <w:r w:rsidRPr="007E68AD">
        <w:rPr>
          <w:rFonts w:ascii="Times New Roman" w:hAnsi="Times New Roman"/>
          <w:b/>
          <w:sz w:val="28"/>
          <w:szCs w:val="32"/>
          <w:lang w:eastAsia="ru-RU"/>
        </w:rPr>
        <w:t>Нижнекамского муниципального района Республики Татарстан</w:t>
      </w:r>
    </w:p>
    <w:p w:rsidR="00246E38" w:rsidRPr="007E68AD" w:rsidRDefault="00246E38" w:rsidP="00A73AF1">
      <w:pPr>
        <w:spacing w:after="0" w:line="240" w:lineRule="auto"/>
        <w:rPr>
          <w:rFonts w:ascii="Times New Roman" w:hAnsi="Times New Roman"/>
          <w:sz w:val="20"/>
          <w:lang w:eastAsia="ru-RU"/>
        </w:rPr>
      </w:pPr>
    </w:p>
    <w:p w:rsidR="00246E38" w:rsidRPr="007E68AD" w:rsidRDefault="00246E38" w:rsidP="00A73AF1">
      <w:pPr>
        <w:spacing w:after="0" w:line="240" w:lineRule="auto"/>
        <w:rPr>
          <w:rFonts w:ascii="Times New Roman" w:hAnsi="Times New Roman"/>
          <w:sz w:val="20"/>
          <w:lang w:eastAsia="ru-RU"/>
        </w:rPr>
      </w:pPr>
    </w:p>
    <w:p w:rsidR="00246E38" w:rsidRPr="007E68AD" w:rsidRDefault="00246E38" w:rsidP="00A73AF1">
      <w:pPr>
        <w:spacing w:after="0" w:line="240" w:lineRule="auto"/>
        <w:rPr>
          <w:rFonts w:ascii="Times New Roman" w:hAnsi="Times New Roman"/>
          <w:sz w:val="20"/>
          <w:lang w:eastAsia="ru-RU"/>
        </w:rPr>
      </w:pPr>
    </w:p>
    <w:p w:rsidR="00246E38" w:rsidRPr="00A73AF1" w:rsidRDefault="00246E38" w:rsidP="00A73AF1">
      <w:pPr>
        <w:spacing w:after="0" w:line="240" w:lineRule="auto"/>
        <w:rPr>
          <w:rFonts w:ascii="Times New Roman" w:hAnsi="Times New Roman"/>
          <w:lang w:eastAsia="ru-RU"/>
        </w:rPr>
      </w:pPr>
    </w:p>
    <w:p w:rsidR="00246E38" w:rsidRPr="00A73AF1" w:rsidRDefault="00246E38" w:rsidP="00A73AF1">
      <w:pPr>
        <w:spacing w:after="0" w:line="240" w:lineRule="auto"/>
        <w:rPr>
          <w:rFonts w:ascii="Times New Roman" w:hAnsi="Times New Roman"/>
          <w:lang w:eastAsia="ru-RU"/>
        </w:rPr>
      </w:pPr>
    </w:p>
    <w:p w:rsidR="00246E38" w:rsidRPr="00A73AF1" w:rsidRDefault="00246E38" w:rsidP="00A73AF1">
      <w:pPr>
        <w:spacing w:after="0" w:line="240" w:lineRule="auto"/>
        <w:rPr>
          <w:rFonts w:ascii="Times New Roman" w:hAnsi="Times New Roman"/>
          <w:lang w:eastAsia="ru-RU"/>
        </w:rPr>
      </w:pPr>
    </w:p>
    <w:p w:rsidR="00246E38" w:rsidRPr="00A73AF1" w:rsidRDefault="00246E38" w:rsidP="00A73AF1">
      <w:pPr>
        <w:spacing w:after="0" w:line="240" w:lineRule="auto"/>
        <w:rPr>
          <w:rFonts w:ascii="Times New Roman" w:hAnsi="Times New Roman"/>
          <w:lang w:eastAsia="ru-RU"/>
        </w:rPr>
      </w:pPr>
    </w:p>
    <w:p w:rsidR="00246E38" w:rsidRPr="00A73AF1" w:rsidRDefault="00246E38" w:rsidP="00A73AF1">
      <w:pPr>
        <w:spacing w:after="0" w:line="240" w:lineRule="auto"/>
        <w:rPr>
          <w:rFonts w:ascii="Times New Roman" w:hAnsi="Times New Roman"/>
          <w:lang w:eastAsia="ru-RU"/>
        </w:rPr>
      </w:pPr>
    </w:p>
    <w:p w:rsidR="00246E38" w:rsidRDefault="00E507A9" w:rsidP="00E507A9">
      <w:pPr>
        <w:spacing w:after="0" w:line="240" w:lineRule="auto"/>
        <w:jc w:val="both"/>
        <w:rPr>
          <w:rFonts w:ascii="Times New Roman" w:hAnsi="Times New Roman"/>
          <w:lang w:eastAsia="ru-RU"/>
        </w:rPr>
      </w:pPr>
      <w:r>
        <w:rPr>
          <w:rFonts w:ascii="Times New Roman" w:hAnsi="Times New Roman"/>
          <w:lang w:eastAsia="ru-RU"/>
        </w:rPr>
        <w:t>ФГОС ДО (утвержден приказом МО т Н РФ от 17 октября 2013г. № 1155 с изменениями, внесенными приказом Министерства просвещения РФ от 21 января 2019г. №31, приказом Министерства просвещения РФ от 8 ноября 2022г. № 955</w:t>
      </w:r>
    </w:p>
    <w:p w:rsidR="00E507A9" w:rsidRDefault="00E507A9" w:rsidP="00E507A9">
      <w:pPr>
        <w:spacing w:after="0" w:line="240" w:lineRule="auto"/>
        <w:jc w:val="both"/>
        <w:rPr>
          <w:rFonts w:ascii="Times New Roman" w:hAnsi="Times New Roman"/>
          <w:lang w:eastAsia="ru-RU"/>
        </w:rPr>
      </w:pPr>
    </w:p>
    <w:p w:rsidR="00E507A9" w:rsidRDefault="00E507A9" w:rsidP="00E507A9">
      <w:pPr>
        <w:spacing w:after="0" w:line="240" w:lineRule="auto"/>
        <w:jc w:val="both"/>
        <w:rPr>
          <w:rFonts w:ascii="Times New Roman" w:hAnsi="Times New Roman"/>
          <w:lang w:eastAsia="ru-RU"/>
        </w:rPr>
      </w:pPr>
      <w:r>
        <w:rPr>
          <w:rFonts w:ascii="Times New Roman" w:hAnsi="Times New Roman"/>
          <w:lang w:eastAsia="ru-RU"/>
        </w:rPr>
        <w:t>ФОП ДО (утвержденна Приказом Министерства просвещения РФ от 25 ноября 2022г. № 1028 «Об утверждении федеральной образовательной программы дошкольного образования»</w:t>
      </w:r>
    </w:p>
    <w:p w:rsidR="00F04107" w:rsidRDefault="00F04107" w:rsidP="00A73AF1">
      <w:pPr>
        <w:spacing w:after="0" w:line="240" w:lineRule="auto"/>
        <w:rPr>
          <w:rFonts w:ascii="Times New Roman" w:hAnsi="Times New Roman"/>
          <w:lang w:eastAsia="ru-RU"/>
        </w:rPr>
      </w:pPr>
    </w:p>
    <w:p w:rsidR="00246E38" w:rsidRDefault="00246E38" w:rsidP="00A73AF1">
      <w:pPr>
        <w:spacing w:after="0" w:line="240" w:lineRule="auto"/>
        <w:rPr>
          <w:rFonts w:ascii="Times New Roman" w:hAnsi="Times New Roman"/>
          <w:lang w:eastAsia="ru-RU"/>
        </w:rPr>
      </w:pPr>
    </w:p>
    <w:p w:rsidR="007E68AD" w:rsidRDefault="007E68AD" w:rsidP="00A73AF1">
      <w:pPr>
        <w:spacing w:after="0" w:line="240" w:lineRule="auto"/>
        <w:rPr>
          <w:rFonts w:ascii="Times New Roman" w:hAnsi="Times New Roman"/>
          <w:lang w:eastAsia="ru-RU"/>
        </w:rPr>
      </w:pPr>
    </w:p>
    <w:p w:rsidR="008A01F8" w:rsidRDefault="008A01F8" w:rsidP="00A73AF1">
      <w:pPr>
        <w:spacing w:after="0" w:line="240" w:lineRule="auto"/>
        <w:rPr>
          <w:rFonts w:ascii="Times New Roman" w:hAnsi="Times New Roman"/>
          <w:lang w:eastAsia="ru-RU"/>
        </w:rPr>
      </w:pPr>
    </w:p>
    <w:p w:rsidR="00246E38" w:rsidRDefault="00246E38" w:rsidP="00A73AF1">
      <w:pPr>
        <w:spacing w:after="0" w:line="240" w:lineRule="auto"/>
        <w:rPr>
          <w:rFonts w:ascii="Times New Roman" w:hAnsi="Times New Roman"/>
          <w:lang w:eastAsia="ru-RU"/>
        </w:rPr>
      </w:pPr>
    </w:p>
    <w:p w:rsidR="00246E38" w:rsidRPr="00A73AF1" w:rsidRDefault="00246E38" w:rsidP="00A73AF1">
      <w:pPr>
        <w:spacing w:after="0" w:line="240" w:lineRule="auto"/>
        <w:rPr>
          <w:rFonts w:ascii="Times New Roman" w:hAnsi="Times New Roman"/>
          <w:lang w:eastAsia="ru-RU"/>
        </w:rPr>
      </w:pPr>
    </w:p>
    <w:p w:rsidR="00246E38" w:rsidRDefault="00246E38" w:rsidP="00A73AF1">
      <w:pPr>
        <w:spacing w:after="0" w:line="240" w:lineRule="auto"/>
        <w:rPr>
          <w:rFonts w:ascii="Times New Roman" w:hAnsi="Times New Roman"/>
          <w:lang w:eastAsia="ru-RU"/>
        </w:rPr>
      </w:pPr>
    </w:p>
    <w:p w:rsidR="00F05068" w:rsidRPr="007E68AD" w:rsidRDefault="00F05068" w:rsidP="00A73AF1">
      <w:pPr>
        <w:spacing w:after="0" w:line="240" w:lineRule="auto"/>
        <w:rPr>
          <w:rFonts w:ascii="Times New Roman" w:hAnsi="Times New Roman"/>
          <w:sz w:val="20"/>
          <w:lang w:eastAsia="ru-RU"/>
        </w:rPr>
      </w:pPr>
    </w:p>
    <w:p w:rsidR="00F05068" w:rsidRPr="007E68AD" w:rsidRDefault="00F05068" w:rsidP="00A73AF1">
      <w:pPr>
        <w:spacing w:after="0" w:line="240" w:lineRule="auto"/>
        <w:rPr>
          <w:rFonts w:ascii="Times New Roman" w:hAnsi="Times New Roman"/>
          <w:sz w:val="20"/>
          <w:lang w:eastAsia="ru-RU"/>
        </w:rPr>
      </w:pPr>
    </w:p>
    <w:p w:rsidR="00246E38" w:rsidRPr="007E68AD" w:rsidRDefault="00246E38" w:rsidP="00A73AF1">
      <w:pPr>
        <w:tabs>
          <w:tab w:val="left" w:pos="9354"/>
        </w:tabs>
        <w:spacing w:after="0" w:line="240" w:lineRule="auto"/>
        <w:ind w:right="-2"/>
        <w:jc w:val="center"/>
        <w:rPr>
          <w:rFonts w:ascii="Times New Roman" w:hAnsi="Times New Roman"/>
          <w:sz w:val="24"/>
          <w:szCs w:val="28"/>
        </w:rPr>
      </w:pPr>
      <w:r w:rsidRPr="007E68AD">
        <w:rPr>
          <w:rFonts w:ascii="Times New Roman" w:hAnsi="Times New Roman"/>
          <w:sz w:val="24"/>
          <w:szCs w:val="28"/>
        </w:rPr>
        <w:t>Республика Татарстан</w:t>
      </w:r>
    </w:p>
    <w:p w:rsidR="00246E38" w:rsidRPr="007E68AD" w:rsidRDefault="00246E38" w:rsidP="00A73AF1">
      <w:pPr>
        <w:tabs>
          <w:tab w:val="left" w:pos="9354"/>
        </w:tabs>
        <w:spacing w:after="0" w:line="240" w:lineRule="auto"/>
        <w:ind w:right="-2"/>
        <w:jc w:val="center"/>
        <w:rPr>
          <w:rFonts w:ascii="Times New Roman" w:hAnsi="Times New Roman"/>
          <w:sz w:val="24"/>
          <w:szCs w:val="28"/>
        </w:rPr>
      </w:pPr>
      <w:r w:rsidRPr="007E68AD">
        <w:rPr>
          <w:rFonts w:ascii="Times New Roman" w:hAnsi="Times New Roman"/>
          <w:sz w:val="24"/>
          <w:szCs w:val="28"/>
        </w:rPr>
        <w:t>г. Нижнекамск</w:t>
      </w:r>
    </w:p>
    <w:p w:rsidR="00246E38" w:rsidRPr="007E68AD" w:rsidRDefault="00246E38" w:rsidP="00A73AF1">
      <w:pPr>
        <w:spacing w:after="0" w:line="240" w:lineRule="auto"/>
        <w:jc w:val="center"/>
        <w:rPr>
          <w:rFonts w:ascii="Times New Roman" w:hAnsi="Times New Roman"/>
          <w:sz w:val="24"/>
          <w:szCs w:val="28"/>
          <w:lang w:eastAsia="ru-RU"/>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F04107" w:rsidRDefault="00F04107" w:rsidP="00EF1195">
      <w:pPr>
        <w:pStyle w:val="ac"/>
        <w:tabs>
          <w:tab w:val="left" w:pos="9354"/>
        </w:tabs>
        <w:spacing w:after="0"/>
        <w:ind w:right="-2"/>
        <w:jc w:val="center"/>
        <w:rPr>
          <w:rFonts w:ascii="Times New Roman" w:hAnsi="Times New Roman"/>
          <w:b/>
          <w:color w:val="FF0000"/>
          <w:sz w:val="24"/>
          <w:szCs w:val="24"/>
        </w:rPr>
      </w:pPr>
    </w:p>
    <w:p w:rsidR="00F04107" w:rsidRDefault="00F04107"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53603A" w:rsidRDefault="0053603A" w:rsidP="00EF1195">
      <w:pPr>
        <w:pStyle w:val="ac"/>
        <w:tabs>
          <w:tab w:val="left" w:pos="9354"/>
        </w:tabs>
        <w:spacing w:after="0"/>
        <w:ind w:right="-2"/>
        <w:jc w:val="center"/>
        <w:rPr>
          <w:rFonts w:ascii="Times New Roman" w:hAnsi="Times New Roman"/>
          <w:b/>
          <w:color w:val="FF0000"/>
          <w:sz w:val="24"/>
          <w:szCs w:val="24"/>
        </w:rPr>
      </w:pPr>
    </w:p>
    <w:p w:rsidR="00625764" w:rsidRDefault="00625764" w:rsidP="00EF1195">
      <w:pPr>
        <w:pStyle w:val="ac"/>
        <w:tabs>
          <w:tab w:val="left" w:pos="9354"/>
        </w:tabs>
        <w:spacing w:after="0"/>
        <w:ind w:right="-2"/>
        <w:jc w:val="center"/>
        <w:rPr>
          <w:rFonts w:ascii="Times New Roman" w:hAnsi="Times New Roman"/>
          <w:b/>
          <w:color w:val="E36C0A" w:themeColor="accent6" w:themeShade="BF"/>
          <w:sz w:val="24"/>
          <w:szCs w:val="24"/>
        </w:rPr>
      </w:pPr>
    </w:p>
    <w:p w:rsidR="00EF1195" w:rsidRPr="00A32C14" w:rsidRDefault="00EF1195" w:rsidP="00EF1195">
      <w:pPr>
        <w:pStyle w:val="ac"/>
        <w:tabs>
          <w:tab w:val="left" w:pos="9354"/>
        </w:tabs>
        <w:spacing w:after="0"/>
        <w:ind w:right="-2"/>
        <w:jc w:val="center"/>
        <w:rPr>
          <w:rFonts w:ascii="Times New Roman" w:hAnsi="Times New Roman"/>
          <w:b/>
          <w:color w:val="C00000"/>
          <w:sz w:val="24"/>
          <w:szCs w:val="24"/>
        </w:rPr>
      </w:pPr>
      <w:r w:rsidRPr="00A32C14">
        <w:rPr>
          <w:rFonts w:ascii="Times New Roman" w:hAnsi="Times New Roman"/>
          <w:b/>
          <w:color w:val="C00000"/>
          <w:sz w:val="24"/>
          <w:szCs w:val="24"/>
        </w:rPr>
        <w:t>СОДЕРЖАНИЕ</w:t>
      </w:r>
    </w:p>
    <w:p w:rsidR="00EC2E74" w:rsidRDefault="00EC2E74" w:rsidP="0069506E">
      <w:pPr>
        <w:pStyle w:val="ac"/>
        <w:tabs>
          <w:tab w:val="left" w:pos="9354"/>
        </w:tabs>
        <w:spacing w:after="0"/>
        <w:ind w:right="-2"/>
        <w:jc w:val="center"/>
        <w:rPr>
          <w:rFonts w:ascii="Times New Roman" w:hAnsi="Times New Roman"/>
          <w:b/>
          <w:color w:val="FF0000"/>
          <w:sz w:val="24"/>
          <w:szCs w:val="24"/>
        </w:rPr>
      </w:pPr>
    </w:p>
    <w:tbl>
      <w:tblPr>
        <w:tblStyle w:val="af0"/>
        <w:tblW w:w="10310" w:type="dxa"/>
        <w:tblLook w:val="04A0" w:firstRow="1" w:lastRow="0" w:firstColumn="1" w:lastColumn="0" w:noHBand="0" w:noVBand="1"/>
      </w:tblPr>
      <w:tblGrid>
        <w:gridCol w:w="934"/>
        <w:gridCol w:w="8672"/>
        <w:gridCol w:w="704"/>
      </w:tblGrid>
      <w:tr w:rsidR="003B4039" w:rsidTr="004F0DFD">
        <w:tc>
          <w:tcPr>
            <w:tcW w:w="934" w:type="dxa"/>
          </w:tcPr>
          <w:p w:rsidR="003B4039" w:rsidRDefault="003B4039" w:rsidP="006D359F">
            <w:pPr>
              <w:pStyle w:val="ac"/>
              <w:tabs>
                <w:tab w:val="left" w:pos="9354"/>
              </w:tabs>
              <w:spacing w:after="0"/>
              <w:ind w:right="-2"/>
              <w:rPr>
                <w:rFonts w:ascii="Times New Roman" w:hAnsi="Times New Roman"/>
                <w:b/>
                <w:color w:val="002060"/>
                <w:sz w:val="24"/>
                <w:szCs w:val="24"/>
              </w:rPr>
            </w:pPr>
          </w:p>
        </w:tc>
        <w:tc>
          <w:tcPr>
            <w:tcW w:w="8672" w:type="dxa"/>
          </w:tcPr>
          <w:p w:rsidR="003B4039" w:rsidRDefault="003B4039" w:rsidP="000501A4">
            <w:pPr>
              <w:pStyle w:val="ac"/>
              <w:tabs>
                <w:tab w:val="left" w:pos="9354"/>
              </w:tabs>
              <w:spacing w:after="0"/>
              <w:ind w:right="-2"/>
              <w:jc w:val="both"/>
              <w:rPr>
                <w:rFonts w:ascii="Times New Roman" w:hAnsi="Times New Roman"/>
                <w:b/>
                <w:color w:val="FF0000"/>
                <w:sz w:val="24"/>
                <w:szCs w:val="24"/>
              </w:rPr>
            </w:pPr>
            <w:r>
              <w:rPr>
                <w:rFonts w:ascii="Times New Roman" w:hAnsi="Times New Roman"/>
                <w:b/>
                <w:color w:val="002060"/>
                <w:sz w:val="24"/>
                <w:szCs w:val="24"/>
              </w:rPr>
              <w:t xml:space="preserve">ОБЩИЕ ПОЛОЖЕНИЯ </w:t>
            </w:r>
            <w:r>
              <w:rPr>
                <w:rFonts w:ascii="Times New Roman" w:hAnsi="Times New Roman"/>
                <w:sz w:val="24"/>
                <w:szCs w:val="24"/>
              </w:rPr>
              <w:t xml:space="preserve">. . . . . . . . . . . . . . . . . . . . . . . . . . . . . . . . . . . . . . . . . . . . . . . </w:t>
            </w:r>
          </w:p>
        </w:tc>
        <w:tc>
          <w:tcPr>
            <w:tcW w:w="704" w:type="dxa"/>
          </w:tcPr>
          <w:p w:rsidR="003B4039" w:rsidRPr="0053603A" w:rsidRDefault="003B4039" w:rsidP="0053603A">
            <w:pPr>
              <w:pStyle w:val="ac"/>
              <w:tabs>
                <w:tab w:val="left" w:pos="9354"/>
              </w:tabs>
              <w:spacing w:after="0"/>
              <w:ind w:right="-2"/>
              <w:jc w:val="center"/>
              <w:rPr>
                <w:rFonts w:ascii="Times New Roman" w:hAnsi="Times New Roman"/>
                <w:color w:val="000000" w:themeColor="text1"/>
                <w:sz w:val="24"/>
                <w:szCs w:val="24"/>
              </w:rPr>
            </w:pPr>
            <w:r w:rsidRPr="0053603A">
              <w:rPr>
                <w:rFonts w:ascii="Times New Roman" w:hAnsi="Times New Roman"/>
                <w:color w:val="000000" w:themeColor="text1"/>
                <w:sz w:val="24"/>
                <w:szCs w:val="24"/>
              </w:rPr>
              <w:t>5</w:t>
            </w:r>
          </w:p>
        </w:tc>
      </w:tr>
      <w:tr w:rsidR="003B4039" w:rsidTr="004F0DFD">
        <w:tc>
          <w:tcPr>
            <w:tcW w:w="934" w:type="dxa"/>
          </w:tcPr>
          <w:p w:rsidR="003B4039" w:rsidRPr="000443DF" w:rsidRDefault="003B4039" w:rsidP="008F0736">
            <w:pPr>
              <w:pStyle w:val="ac"/>
              <w:tabs>
                <w:tab w:val="left" w:pos="9354"/>
              </w:tabs>
              <w:spacing w:after="0"/>
              <w:ind w:right="-2"/>
              <w:rPr>
                <w:rFonts w:ascii="Times New Roman" w:hAnsi="Times New Roman"/>
                <w:b/>
                <w:color w:val="002060"/>
                <w:sz w:val="24"/>
                <w:szCs w:val="24"/>
              </w:rPr>
            </w:pPr>
            <w:r>
              <w:rPr>
                <w:rFonts w:ascii="Times New Roman" w:hAnsi="Times New Roman"/>
                <w:b/>
                <w:color w:val="002060"/>
                <w:sz w:val="24"/>
                <w:szCs w:val="24"/>
              </w:rPr>
              <w:t>Ⅰ</w:t>
            </w:r>
          </w:p>
        </w:tc>
        <w:tc>
          <w:tcPr>
            <w:tcW w:w="8672" w:type="dxa"/>
          </w:tcPr>
          <w:p w:rsidR="003B4039" w:rsidRDefault="003B4039" w:rsidP="000501A4">
            <w:pPr>
              <w:pStyle w:val="ac"/>
              <w:tabs>
                <w:tab w:val="left" w:pos="9354"/>
              </w:tabs>
              <w:spacing w:after="0"/>
              <w:ind w:right="-2"/>
              <w:jc w:val="both"/>
              <w:rPr>
                <w:rFonts w:ascii="Times New Roman" w:hAnsi="Times New Roman"/>
                <w:b/>
                <w:color w:val="FF0000"/>
                <w:sz w:val="24"/>
                <w:szCs w:val="24"/>
              </w:rPr>
            </w:pPr>
            <w:r w:rsidRPr="000443DF">
              <w:rPr>
                <w:rFonts w:ascii="Times New Roman" w:hAnsi="Times New Roman"/>
                <w:b/>
                <w:color w:val="002060"/>
                <w:sz w:val="24"/>
                <w:szCs w:val="24"/>
              </w:rPr>
              <w:t>ЦЕЛ</w:t>
            </w:r>
            <w:r w:rsidRPr="000F26E6">
              <w:rPr>
                <w:rFonts w:ascii="Times New Roman" w:hAnsi="Times New Roman"/>
                <w:b/>
                <w:color w:val="002060"/>
                <w:sz w:val="24"/>
                <w:szCs w:val="24"/>
              </w:rPr>
              <w:t xml:space="preserve">ЕВОЙ </w:t>
            </w:r>
            <w:r w:rsidRPr="000443DF">
              <w:rPr>
                <w:rFonts w:ascii="Times New Roman" w:hAnsi="Times New Roman"/>
                <w:b/>
                <w:color w:val="002060"/>
                <w:sz w:val="24"/>
                <w:szCs w:val="24"/>
              </w:rPr>
              <w:t xml:space="preserve">РАЗДЕЛ </w:t>
            </w:r>
            <w:r>
              <w:rPr>
                <w:rFonts w:ascii="Times New Roman" w:hAnsi="Times New Roman"/>
                <w:sz w:val="24"/>
                <w:szCs w:val="24"/>
              </w:rPr>
              <w:t xml:space="preserve">. . . . . . . . . . . . . . . . . . . . . . . . . . . . . . . . . . . . . . . . . . . . . . . . . . . </w:t>
            </w:r>
          </w:p>
        </w:tc>
        <w:tc>
          <w:tcPr>
            <w:tcW w:w="704" w:type="dxa"/>
          </w:tcPr>
          <w:p w:rsidR="003B4039" w:rsidRPr="0053603A" w:rsidRDefault="003B4039" w:rsidP="0053603A">
            <w:pPr>
              <w:pStyle w:val="ac"/>
              <w:tabs>
                <w:tab w:val="left" w:pos="9354"/>
              </w:tabs>
              <w:spacing w:after="0"/>
              <w:ind w:right="-2"/>
              <w:jc w:val="center"/>
              <w:rPr>
                <w:rFonts w:ascii="Times New Roman" w:hAnsi="Times New Roman"/>
                <w:color w:val="000000" w:themeColor="text1"/>
                <w:sz w:val="24"/>
                <w:szCs w:val="24"/>
              </w:rPr>
            </w:pPr>
            <w:r w:rsidRPr="0053603A">
              <w:rPr>
                <w:rFonts w:ascii="Times New Roman" w:hAnsi="Times New Roman"/>
                <w:color w:val="000000" w:themeColor="text1"/>
                <w:sz w:val="24"/>
                <w:szCs w:val="24"/>
              </w:rPr>
              <w:t>9</w:t>
            </w:r>
          </w:p>
        </w:tc>
      </w:tr>
      <w:tr w:rsidR="003B4039" w:rsidTr="004F0DFD">
        <w:tc>
          <w:tcPr>
            <w:tcW w:w="934" w:type="dxa"/>
          </w:tcPr>
          <w:p w:rsidR="003B4039" w:rsidRPr="000443DF" w:rsidRDefault="003B4039" w:rsidP="008F0736">
            <w:pPr>
              <w:pStyle w:val="ac"/>
              <w:tabs>
                <w:tab w:val="left" w:pos="9354"/>
              </w:tabs>
              <w:spacing w:after="0"/>
              <w:ind w:right="-2"/>
              <w:rPr>
                <w:rFonts w:ascii="Times New Roman" w:hAnsi="Times New Roman"/>
                <w:sz w:val="24"/>
                <w:szCs w:val="24"/>
              </w:rPr>
            </w:pPr>
            <w:r>
              <w:rPr>
                <w:rFonts w:ascii="Times New Roman" w:hAnsi="Times New Roman"/>
                <w:sz w:val="24"/>
                <w:szCs w:val="24"/>
              </w:rPr>
              <w:t>1.1.</w:t>
            </w:r>
          </w:p>
        </w:tc>
        <w:tc>
          <w:tcPr>
            <w:tcW w:w="8672" w:type="dxa"/>
          </w:tcPr>
          <w:p w:rsidR="003B4039" w:rsidRDefault="003B4039" w:rsidP="000501A4">
            <w:pPr>
              <w:pStyle w:val="ac"/>
              <w:tabs>
                <w:tab w:val="left" w:pos="9354"/>
              </w:tabs>
              <w:spacing w:after="0"/>
              <w:ind w:right="-2"/>
              <w:jc w:val="both"/>
              <w:rPr>
                <w:rFonts w:ascii="Times New Roman" w:hAnsi="Times New Roman"/>
                <w:b/>
                <w:color w:val="FF0000"/>
                <w:sz w:val="24"/>
                <w:szCs w:val="24"/>
              </w:rPr>
            </w:pPr>
            <w:r w:rsidRPr="000443DF">
              <w:rPr>
                <w:rFonts w:ascii="Times New Roman" w:hAnsi="Times New Roman"/>
                <w:sz w:val="24"/>
                <w:szCs w:val="24"/>
              </w:rPr>
              <w:t xml:space="preserve">Пояснительная записка </w:t>
            </w:r>
            <w:r>
              <w:rPr>
                <w:rFonts w:ascii="Times New Roman" w:hAnsi="Times New Roman"/>
                <w:sz w:val="24"/>
                <w:szCs w:val="24"/>
              </w:rPr>
              <w:t xml:space="preserve"> . . . . . . . . . . . . . . . . . . . . . . . . . . . . . . . . . . . . . . . . . . . . . . . . . </w:t>
            </w:r>
          </w:p>
        </w:tc>
        <w:tc>
          <w:tcPr>
            <w:tcW w:w="704" w:type="dxa"/>
          </w:tcPr>
          <w:p w:rsidR="003B4039" w:rsidRPr="0053603A" w:rsidRDefault="003B4039" w:rsidP="0053603A">
            <w:pPr>
              <w:pStyle w:val="ac"/>
              <w:tabs>
                <w:tab w:val="left" w:pos="9354"/>
              </w:tabs>
              <w:spacing w:after="0"/>
              <w:ind w:right="-2"/>
              <w:jc w:val="center"/>
              <w:rPr>
                <w:rFonts w:ascii="Times New Roman" w:hAnsi="Times New Roman"/>
                <w:color w:val="000000" w:themeColor="text1"/>
                <w:sz w:val="24"/>
                <w:szCs w:val="24"/>
              </w:rPr>
            </w:pPr>
            <w:r w:rsidRPr="0053603A">
              <w:rPr>
                <w:rFonts w:ascii="Times New Roman" w:hAnsi="Times New Roman"/>
                <w:color w:val="000000" w:themeColor="text1"/>
                <w:sz w:val="24"/>
                <w:szCs w:val="24"/>
              </w:rPr>
              <w:t>11</w:t>
            </w:r>
          </w:p>
        </w:tc>
      </w:tr>
      <w:tr w:rsidR="003B4039" w:rsidTr="004F0DFD">
        <w:tc>
          <w:tcPr>
            <w:tcW w:w="934" w:type="dxa"/>
          </w:tcPr>
          <w:p w:rsidR="003B4039" w:rsidRPr="000443DF" w:rsidRDefault="003A6A20" w:rsidP="006D359F">
            <w:pPr>
              <w:pStyle w:val="ac"/>
              <w:tabs>
                <w:tab w:val="left" w:pos="9354"/>
              </w:tabs>
              <w:spacing w:after="0"/>
              <w:ind w:right="-2"/>
              <w:rPr>
                <w:rFonts w:ascii="Times New Roman" w:hAnsi="Times New Roman"/>
                <w:sz w:val="24"/>
                <w:szCs w:val="24"/>
              </w:rPr>
            </w:pPr>
            <w:r>
              <w:rPr>
                <w:rFonts w:ascii="Times New Roman" w:hAnsi="Times New Roman"/>
                <w:sz w:val="24"/>
                <w:szCs w:val="24"/>
              </w:rPr>
              <w:t>1.1.1</w:t>
            </w:r>
            <w:r w:rsidR="003B4039">
              <w:rPr>
                <w:rFonts w:ascii="Times New Roman" w:hAnsi="Times New Roman"/>
                <w:sz w:val="24"/>
                <w:szCs w:val="24"/>
              </w:rPr>
              <w:t>.</w:t>
            </w:r>
          </w:p>
        </w:tc>
        <w:tc>
          <w:tcPr>
            <w:tcW w:w="8672" w:type="dxa"/>
          </w:tcPr>
          <w:p w:rsidR="003B4039" w:rsidRDefault="003B4039" w:rsidP="000501A4">
            <w:pPr>
              <w:pStyle w:val="ac"/>
              <w:tabs>
                <w:tab w:val="left" w:pos="9354"/>
              </w:tabs>
              <w:spacing w:after="0"/>
              <w:ind w:right="-2"/>
              <w:jc w:val="both"/>
              <w:rPr>
                <w:rFonts w:ascii="Times New Roman" w:hAnsi="Times New Roman"/>
                <w:b/>
                <w:color w:val="FF0000"/>
                <w:sz w:val="24"/>
                <w:szCs w:val="24"/>
              </w:rPr>
            </w:pPr>
            <w:r w:rsidRPr="000443DF">
              <w:rPr>
                <w:rFonts w:ascii="Times New Roman" w:hAnsi="Times New Roman"/>
                <w:sz w:val="24"/>
                <w:szCs w:val="24"/>
              </w:rPr>
              <w:t>Цели и задачи</w:t>
            </w:r>
            <w:r>
              <w:rPr>
                <w:rFonts w:ascii="Times New Roman" w:hAnsi="Times New Roman"/>
                <w:sz w:val="24"/>
                <w:szCs w:val="24"/>
              </w:rPr>
              <w:t xml:space="preserve">. . . . . . . . . . . . . . . . . . . . . . . . . . . . . . . . . . . . . . . . . . . . . . . . . . . . . . . . . . </w:t>
            </w:r>
          </w:p>
        </w:tc>
        <w:tc>
          <w:tcPr>
            <w:tcW w:w="704" w:type="dxa"/>
          </w:tcPr>
          <w:p w:rsidR="003B4039" w:rsidRPr="0053603A" w:rsidRDefault="003B4039" w:rsidP="0053603A">
            <w:pPr>
              <w:pStyle w:val="ac"/>
              <w:tabs>
                <w:tab w:val="left" w:pos="9354"/>
              </w:tabs>
              <w:spacing w:after="0"/>
              <w:ind w:right="-2"/>
              <w:jc w:val="center"/>
              <w:rPr>
                <w:rFonts w:ascii="Times New Roman" w:hAnsi="Times New Roman"/>
                <w:color w:val="000000" w:themeColor="text1"/>
                <w:sz w:val="24"/>
                <w:szCs w:val="24"/>
              </w:rPr>
            </w:pPr>
            <w:r w:rsidRPr="0053603A">
              <w:rPr>
                <w:rFonts w:ascii="Times New Roman" w:hAnsi="Times New Roman"/>
                <w:color w:val="000000" w:themeColor="text1"/>
                <w:sz w:val="24"/>
                <w:szCs w:val="24"/>
              </w:rPr>
              <w:t>11</w:t>
            </w:r>
          </w:p>
        </w:tc>
      </w:tr>
      <w:tr w:rsidR="003B4039" w:rsidTr="004F0DFD">
        <w:tc>
          <w:tcPr>
            <w:tcW w:w="934" w:type="dxa"/>
          </w:tcPr>
          <w:p w:rsidR="003B4039" w:rsidRPr="000443DF" w:rsidRDefault="003A6A20" w:rsidP="006D359F">
            <w:pPr>
              <w:pStyle w:val="ac"/>
              <w:tabs>
                <w:tab w:val="left" w:pos="9354"/>
              </w:tabs>
              <w:spacing w:after="0"/>
              <w:ind w:right="-2"/>
              <w:rPr>
                <w:rFonts w:ascii="Times New Roman" w:hAnsi="Times New Roman"/>
                <w:sz w:val="24"/>
                <w:szCs w:val="24"/>
              </w:rPr>
            </w:pPr>
            <w:r>
              <w:rPr>
                <w:rFonts w:ascii="Times New Roman" w:hAnsi="Times New Roman"/>
                <w:sz w:val="24"/>
                <w:szCs w:val="24"/>
              </w:rPr>
              <w:t>1.1</w:t>
            </w:r>
            <w:r w:rsidR="003B4039">
              <w:rPr>
                <w:rFonts w:ascii="Times New Roman" w:hAnsi="Times New Roman"/>
                <w:sz w:val="24"/>
                <w:szCs w:val="24"/>
              </w:rPr>
              <w:t>.</w:t>
            </w:r>
            <w:r>
              <w:rPr>
                <w:rFonts w:ascii="Times New Roman" w:hAnsi="Times New Roman"/>
                <w:sz w:val="24"/>
                <w:szCs w:val="24"/>
              </w:rPr>
              <w:t>2.</w:t>
            </w:r>
          </w:p>
        </w:tc>
        <w:tc>
          <w:tcPr>
            <w:tcW w:w="8672" w:type="dxa"/>
          </w:tcPr>
          <w:p w:rsidR="003B4039" w:rsidRDefault="003B4039" w:rsidP="000501A4">
            <w:pPr>
              <w:pStyle w:val="ac"/>
              <w:tabs>
                <w:tab w:val="left" w:pos="9354"/>
              </w:tabs>
              <w:spacing w:after="0"/>
              <w:ind w:right="-2"/>
              <w:jc w:val="both"/>
              <w:rPr>
                <w:rFonts w:ascii="Times New Roman" w:hAnsi="Times New Roman"/>
                <w:b/>
                <w:color w:val="FF0000"/>
                <w:sz w:val="24"/>
                <w:szCs w:val="24"/>
              </w:rPr>
            </w:pPr>
            <w:r w:rsidRPr="000443DF">
              <w:rPr>
                <w:rFonts w:ascii="Times New Roman" w:hAnsi="Times New Roman"/>
                <w:sz w:val="24"/>
                <w:szCs w:val="24"/>
              </w:rPr>
              <w:t xml:space="preserve">Принципы и подходы к </w:t>
            </w:r>
            <w:r>
              <w:rPr>
                <w:rFonts w:ascii="Times New Roman" w:hAnsi="Times New Roman"/>
                <w:sz w:val="24"/>
                <w:szCs w:val="24"/>
              </w:rPr>
              <w:t>формированию</w:t>
            </w:r>
            <w:r w:rsidRPr="000443DF">
              <w:rPr>
                <w:rFonts w:ascii="Times New Roman" w:hAnsi="Times New Roman"/>
                <w:sz w:val="24"/>
                <w:szCs w:val="24"/>
              </w:rPr>
              <w:t xml:space="preserve"> программы</w:t>
            </w:r>
            <w:r>
              <w:rPr>
                <w:rFonts w:ascii="Times New Roman" w:hAnsi="Times New Roman"/>
                <w:sz w:val="24"/>
                <w:szCs w:val="24"/>
              </w:rPr>
              <w:t xml:space="preserve"> . . . . . . . . . . . . . . . . . . . . . . . . . . </w:t>
            </w:r>
          </w:p>
        </w:tc>
        <w:tc>
          <w:tcPr>
            <w:tcW w:w="704" w:type="dxa"/>
          </w:tcPr>
          <w:p w:rsidR="003B4039" w:rsidRPr="0053603A" w:rsidRDefault="003B4039" w:rsidP="0053603A">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3A6A20" w:rsidP="003A6A20">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1.2.</w:t>
            </w:r>
          </w:p>
        </w:tc>
        <w:tc>
          <w:tcPr>
            <w:tcW w:w="8672" w:type="dxa"/>
          </w:tcPr>
          <w:p w:rsidR="003B4039" w:rsidRDefault="003B4039" w:rsidP="000501A4">
            <w:pPr>
              <w:pStyle w:val="ac"/>
              <w:tabs>
                <w:tab w:val="left" w:pos="9354"/>
              </w:tabs>
              <w:spacing w:after="0"/>
              <w:ind w:right="-2"/>
              <w:jc w:val="both"/>
              <w:rPr>
                <w:rFonts w:ascii="Times New Roman" w:hAnsi="Times New Roman"/>
                <w:b/>
                <w:color w:val="FF0000"/>
                <w:sz w:val="24"/>
                <w:szCs w:val="24"/>
              </w:rPr>
            </w:pPr>
            <w:r>
              <w:rPr>
                <w:rFonts w:ascii="Times New Roman" w:hAnsi="Times New Roman"/>
                <w:sz w:val="24"/>
                <w:szCs w:val="24"/>
              </w:rPr>
              <w:t xml:space="preserve">Планируемые результаты, представленные в виде целевых </w:t>
            </w:r>
            <w:r w:rsidR="004F0DFD">
              <w:rPr>
                <w:rFonts w:ascii="Times New Roman" w:hAnsi="Times New Roman"/>
                <w:sz w:val="24"/>
                <w:szCs w:val="24"/>
              </w:rPr>
              <w:t>результатов . . .</w:t>
            </w:r>
            <w:r>
              <w:rPr>
                <w:rFonts w:ascii="Times New Roman" w:hAnsi="Times New Roman"/>
                <w:sz w:val="24"/>
                <w:szCs w:val="24"/>
              </w:rPr>
              <w:t xml:space="preserve"> . . . . . . </w:t>
            </w:r>
          </w:p>
        </w:tc>
        <w:tc>
          <w:tcPr>
            <w:tcW w:w="704" w:type="dxa"/>
          </w:tcPr>
          <w:p w:rsidR="003B4039" w:rsidRPr="0053603A" w:rsidRDefault="003B4039" w:rsidP="0053603A">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6D359F" w:rsidRDefault="003A6A20" w:rsidP="003A6A20">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1.3.</w:t>
            </w:r>
          </w:p>
        </w:tc>
        <w:tc>
          <w:tcPr>
            <w:tcW w:w="8672" w:type="dxa"/>
          </w:tcPr>
          <w:p w:rsidR="003B4039" w:rsidRPr="006D359F" w:rsidRDefault="003B4039" w:rsidP="000501A4">
            <w:pPr>
              <w:pStyle w:val="ac"/>
              <w:tabs>
                <w:tab w:val="left" w:pos="9354"/>
              </w:tabs>
              <w:spacing w:after="0"/>
              <w:ind w:right="-2"/>
              <w:jc w:val="both"/>
              <w:rPr>
                <w:rFonts w:ascii="Times New Roman" w:hAnsi="Times New Roman"/>
                <w:sz w:val="24"/>
                <w:szCs w:val="24"/>
              </w:rPr>
            </w:pPr>
            <w:r w:rsidRPr="006D359F">
              <w:rPr>
                <w:rFonts w:ascii="Times New Roman" w:hAnsi="Times New Roman"/>
                <w:sz w:val="24"/>
                <w:szCs w:val="24"/>
              </w:rPr>
              <w:t>Педагогическая диагностика достижения планируемых результатов</w:t>
            </w:r>
            <w:r>
              <w:rPr>
                <w:rFonts w:ascii="Times New Roman" w:hAnsi="Times New Roman"/>
                <w:sz w:val="24"/>
                <w:szCs w:val="24"/>
              </w:rPr>
              <w:t xml:space="preserve"> . . . . . . . . . . . . </w:t>
            </w:r>
          </w:p>
        </w:tc>
        <w:tc>
          <w:tcPr>
            <w:tcW w:w="704" w:type="dxa"/>
          </w:tcPr>
          <w:p w:rsidR="003B4039" w:rsidRPr="0053603A" w:rsidRDefault="003B4039" w:rsidP="0053603A">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0443DF" w:rsidRDefault="003B4039" w:rsidP="006D359F">
            <w:pPr>
              <w:pStyle w:val="ac"/>
              <w:tabs>
                <w:tab w:val="left" w:pos="9354"/>
              </w:tabs>
              <w:spacing w:after="0"/>
              <w:ind w:right="-2"/>
              <w:jc w:val="both"/>
              <w:rPr>
                <w:rFonts w:ascii="Times New Roman" w:hAnsi="Times New Roman"/>
                <w:b/>
                <w:color w:val="002060"/>
                <w:sz w:val="24"/>
                <w:szCs w:val="24"/>
              </w:rPr>
            </w:pPr>
            <w:r>
              <w:rPr>
                <w:rFonts w:ascii="Times New Roman" w:hAnsi="Times New Roman"/>
                <w:b/>
                <w:color w:val="002060"/>
                <w:sz w:val="24"/>
                <w:szCs w:val="24"/>
              </w:rPr>
              <w:t>ⅠⅠ</w:t>
            </w:r>
          </w:p>
        </w:tc>
        <w:tc>
          <w:tcPr>
            <w:tcW w:w="8672" w:type="dxa"/>
          </w:tcPr>
          <w:p w:rsidR="003B4039" w:rsidRDefault="003B4039" w:rsidP="000501A4">
            <w:pPr>
              <w:pStyle w:val="ac"/>
              <w:tabs>
                <w:tab w:val="left" w:pos="9354"/>
              </w:tabs>
              <w:spacing w:after="0"/>
              <w:ind w:right="-2"/>
              <w:jc w:val="both"/>
              <w:rPr>
                <w:rFonts w:ascii="Times New Roman" w:hAnsi="Times New Roman"/>
                <w:sz w:val="24"/>
                <w:szCs w:val="24"/>
              </w:rPr>
            </w:pPr>
            <w:r w:rsidRPr="000443DF">
              <w:rPr>
                <w:rFonts w:ascii="Times New Roman" w:hAnsi="Times New Roman"/>
                <w:b/>
                <w:color w:val="002060"/>
                <w:sz w:val="24"/>
                <w:szCs w:val="24"/>
              </w:rPr>
              <w:t xml:space="preserve">СОДЕРЖАТЕЛЬНЫЙ </w:t>
            </w:r>
            <w:r w:rsidR="004F0DFD" w:rsidRPr="000443DF">
              <w:rPr>
                <w:rFonts w:ascii="Times New Roman" w:hAnsi="Times New Roman"/>
                <w:b/>
                <w:color w:val="002060"/>
                <w:sz w:val="24"/>
                <w:szCs w:val="24"/>
              </w:rPr>
              <w:t xml:space="preserve">РАЗДЕЛ </w:t>
            </w:r>
            <w:r w:rsidR="004F0DFD" w:rsidRPr="004F0DFD">
              <w:rPr>
                <w:rFonts w:ascii="Times New Roman" w:hAnsi="Times New Roman"/>
                <w:sz w:val="24"/>
                <w:szCs w:val="24"/>
              </w:rPr>
              <w:t>. . .</w:t>
            </w:r>
            <w:r>
              <w:rPr>
                <w:rFonts w:ascii="Times New Roman" w:hAnsi="Times New Roman"/>
                <w:sz w:val="24"/>
                <w:szCs w:val="24"/>
              </w:rPr>
              <w:t xml:space="preserve"> . . . . . . . . . . . . . . . . . . . . . . . . . . . . . . . . . </w:t>
            </w:r>
            <w:r w:rsidR="004F0DFD">
              <w:rPr>
                <w:rFonts w:ascii="Times New Roman" w:hAnsi="Times New Roman"/>
                <w:sz w:val="24"/>
                <w:szCs w:val="24"/>
              </w:rPr>
              <w:t>. . . .</w:t>
            </w:r>
          </w:p>
        </w:tc>
        <w:tc>
          <w:tcPr>
            <w:tcW w:w="704" w:type="dxa"/>
          </w:tcPr>
          <w:p w:rsidR="003B4039" w:rsidRPr="0053603A" w:rsidRDefault="003B4039" w:rsidP="006D359F">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3B4039" w:rsidP="00CC68C7">
            <w:pPr>
              <w:pStyle w:val="ac"/>
              <w:tabs>
                <w:tab w:val="left" w:pos="9354"/>
              </w:tabs>
              <w:spacing w:after="0"/>
              <w:ind w:right="-2"/>
              <w:jc w:val="both"/>
              <w:rPr>
                <w:rFonts w:ascii="Times New Roman" w:hAnsi="Times New Roman"/>
                <w:sz w:val="24"/>
                <w:szCs w:val="24"/>
              </w:rPr>
            </w:pPr>
            <w:r w:rsidRPr="004F0DFD">
              <w:rPr>
                <w:rFonts w:ascii="Times New Roman" w:hAnsi="Times New Roman"/>
                <w:sz w:val="24"/>
                <w:szCs w:val="24"/>
              </w:rPr>
              <w:t>2.1.</w:t>
            </w:r>
          </w:p>
        </w:tc>
        <w:tc>
          <w:tcPr>
            <w:tcW w:w="8672" w:type="dxa"/>
          </w:tcPr>
          <w:p w:rsidR="003B4039" w:rsidRPr="004F0DFD" w:rsidRDefault="003B4039" w:rsidP="000501A4">
            <w:pPr>
              <w:pStyle w:val="ac"/>
              <w:tabs>
                <w:tab w:val="left" w:pos="9354"/>
              </w:tabs>
              <w:spacing w:after="0"/>
              <w:ind w:right="-2"/>
              <w:jc w:val="both"/>
              <w:rPr>
                <w:rFonts w:ascii="Times New Roman" w:hAnsi="Times New Roman"/>
                <w:sz w:val="24"/>
                <w:szCs w:val="24"/>
              </w:rPr>
            </w:pPr>
            <w:r w:rsidRPr="004F0DFD">
              <w:rPr>
                <w:rFonts w:ascii="Times New Roman" w:hAnsi="Times New Roman"/>
                <w:sz w:val="24"/>
                <w:szCs w:val="24"/>
              </w:rPr>
              <w:t xml:space="preserve">Задачи и содержания образования (обучения и воспитания) по образовательным областям . . . </w:t>
            </w:r>
            <w:r w:rsidR="004F0DFD">
              <w:rPr>
                <w:rFonts w:ascii="Times New Roman" w:hAnsi="Times New Roman"/>
                <w:sz w:val="24"/>
                <w:szCs w:val="24"/>
              </w:rPr>
              <w:t xml:space="preserve">. . . . . . . . . . . . . . . . . . . . . . . . . . . . . . . . . . . . . . . . . . . . . . . . . . . . . . . . . . . </w:t>
            </w:r>
          </w:p>
        </w:tc>
        <w:tc>
          <w:tcPr>
            <w:tcW w:w="704" w:type="dxa"/>
          </w:tcPr>
          <w:p w:rsidR="003B4039" w:rsidRPr="0053603A" w:rsidRDefault="003B4039" w:rsidP="006D359F">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3B4039" w:rsidP="006D359F">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2.1.1.</w:t>
            </w:r>
          </w:p>
        </w:tc>
        <w:tc>
          <w:tcPr>
            <w:tcW w:w="8672" w:type="dxa"/>
          </w:tcPr>
          <w:p w:rsidR="003B4039" w:rsidRPr="004F0DFD" w:rsidRDefault="003B4039" w:rsidP="000501A4">
            <w:pPr>
              <w:pStyle w:val="ac"/>
              <w:tabs>
                <w:tab w:val="left" w:pos="9354"/>
              </w:tabs>
              <w:spacing w:after="0"/>
              <w:ind w:right="-2"/>
              <w:jc w:val="both"/>
              <w:rPr>
                <w:rFonts w:ascii="Times New Roman" w:hAnsi="Times New Roman"/>
                <w:sz w:val="24"/>
                <w:szCs w:val="24"/>
                <w:lang w:val="tt-RU"/>
              </w:rPr>
            </w:pPr>
            <w:r w:rsidRPr="004F0DFD">
              <w:rPr>
                <w:rFonts w:ascii="Times New Roman" w:hAnsi="Times New Roman"/>
                <w:spacing w:val="-14"/>
                <w:sz w:val="24"/>
                <w:szCs w:val="24"/>
              </w:rPr>
              <w:t xml:space="preserve">Содержание образовательной деятельности с детьми 1-2 лет </w:t>
            </w:r>
            <w:r w:rsidRPr="004F0DFD">
              <w:rPr>
                <w:rFonts w:ascii="Times New Roman" w:hAnsi="Times New Roman"/>
                <w:sz w:val="24"/>
                <w:szCs w:val="24"/>
              </w:rPr>
              <w:t xml:space="preserve">. . . . . . . . . . . . . . . . . . . . . . . . . </w:t>
            </w:r>
          </w:p>
        </w:tc>
        <w:tc>
          <w:tcPr>
            <w:tcW w:w="704" w:type="dxa"/>
          </w:tcPr>
          <w:p w:rsidR="003B4039" w:rsidRPr="0053603A" w:rsidRDefault="003B4039" w:rsidP="006D359F">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3B4039" w:rsidP="00CB458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2.1.2.</w:t>
            </w:r>
          </w:p>
        </w:tc>
        <w:tc>
          <w:tcPr>
            <w:tcW w:w="8672" w:type="dxa"/>
          </w:tcPr>
          <w:p w:rsidR="003B4039" w:rsidRPr="004F0DFD" w:rsidRDefault="003B4039" w:rsidP="000501A4">
            <w:pPr>
              <w:pStyle w:val="ac"/>
              <w:tabs>
                <w:tab w:val="left" w:pos="9354"/>
              </w:tabs>
              <w:spacing w:after="0"/>
              <w:ind w:right="-2"/>
              <w:jc w:val="both"/>
              <w:rPr>
                <w:rFonts w:ascii="Times New Roman" w:hAnsi="Times New Roman"/>
                <w:sz w:val="24"/>
                <w:szCs w:val="24"/>
              </w:rPr>
            </w:pPr>
            <w:r w:rsidRPr="004F0DFD">
              <w:rPr>
                <w:rFonts w:ascii="Times New Roman" w:hAnsi="Times New Roman"/>
                <w:spacing w:val="-14"/>
                <w:sz w:val="24"/>
                <w:szCs w:val="24"/>
              </w:rPr>
              <w:t>Содержание образовательной деятельности с детьми 2-</w:t>
            </w:r>
            <w:r w:rsidR="003A6A20" w:rsidRPr="004F0DFD">
              <w:rPr>
                <w:rFonts w:ascii="Times New Roman" w:hAnsi="Times New Roman"/>
                <w:spacing w:val="-14"/>
                <w:sz w:val="24"/>
                <w:szCs w:val="24"/>
              </w:rPr>
              <w:t>3 лет</w:t>
            </w:r>
            <w:r w:rsidRPr="004F0DFD">
              <w:rPr>
                <w:rFonts w:ascii="Times New Roman" w:hAnsi="Times New Roman"/>
                <w:sz w:val="24"/>
                <w:szCs w:val="24"/>
              </w:rPr>
              <w:t xml:space="preserve">.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3B4039" w:rsidP="00CB458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2.1.3.</w:t>
            </w:r>
          </w:p>
        </w:tc>
        <w:tc>
          <w:tcPr>
            <w:tcW w:w="8672" w:type="dxa"/>
          </w:tcPr>
          <w:p w:rsidR="003B4039" w:rsidRPr="004F0DFD" w:rsidRDefault="003B4039" w:rsidP="000501A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Содержание образовательной деятельности с детьми 3-</w:t>
            </w:r>
            <w:r w:rsidR="003A6A20" w:rsidRPr="004F0DFD">
              <w:rPr>
                <w:rFonts w:ascii="Times New Roman" w:hAnsi="Times New Roman"/>
                <w:spacing w:val="-14"/>
                <w:sz w:val="24"/>
                <w:szCs w:val="24"/>
              </w:rPr>
              <w:t>4 лет</w:t>
            </w:r>
            <w:r w:rsidRPr="004F0DFD">
              <w:rPr>
                <w:rFonts w:ascii="Times New Roman" w:hAnsi="Times New Roman"/>
                <w:sz w:val="24"/>
                <w:szCs w:val="24"/>
              </w:rPr>
              <w:t xml:space="preserve">.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3B4039" w:rsidP="00CB4584">
            <w:pPr>
              <w:pStyle w:val="ac"/>
              <w:tabs>
                <w:tab w:val="left" w:pos="9354"/>
              </w:tabs>
              <w:spacing w:after="0"/>
              <w:ind w:right="-2"/>
              <w:rPr>
                <w:rFonts w:ascii="Times New Roman" w:hAnsi="Times New Roman"/>
                <w:spacing w:val="-14"/>
                <w:sz w:val="24"/>
                <w:szCs w:val="24"/>
              </w:rPr>
            </w:pPr>
            <w:r w:rsidRPr="004F0DFD">
              <w:rPr>
                <w:rFonts w:ascii="Times New Roman" w:hAnsi="Times New Roman"/>
                <w:spacing w:val="-14"/>
                <w:sz w:val="24"/>
                <w:szCs w:val="24"/>
              </w:rPr>
              <w:t>2.1.4.</w:t>
            </w:r>
          </w:p>
        </w:tc>
        <w:tc>
          <w:tcPr>
            <w:tcW w:w="8672" w:type="dxa"/>
          </w:tcPr>
          <w:p w:rsidR="003B4039" w:rsidRPr="004F0DFD" w:rsidRDefault="003B4039" w:rsidP="000501A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 xml:space="preserve">Содержание образовательной деятельности с детьми 4-5  лет </w:t>
            </w:r>
            <w:r w:rsidRPr="004F0DFD">
              <w:rPr>
                <w:rFonts w:ascii="Times New Roman" w:hAnsi="Times New Roman"/>
                <w:sz w:val="24"/>
                <w:szCs w:val="24"/>
              </w:rPr>
              <w:t xml:space="preserve">.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3B4039" w:rsidP="00CB458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2.1.5.</w:t>
            </w:r>
          </w:p>
        </w:tc>
        <w:tc>
          <w:tcPr>
            <w:tcW w:w="8672" w:type="dxa"/>
          </w:tcPr>
          <w:p w:rsidR="003B4039" w:rsidRPr="004F0DFD" w:rsidRDefault="003B4039" w:rsidP="000501A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Содержание образовательной деятельности с детьми 5-</w:t>
            </w:r>
            <w:r w:rsidR="003A6A20" w:rsidRPr="004F0DFD">
              <w:rPr>
                <w:rFonts w:ascii="Times New Roman" w:hAnsi="Times New Roman"/>
                <w:spacing w:val="-14"/>
                <w:sz w:val="24"/>
                <w:szCs w:val="24"/>
              </w:rPr>
              <w:t>6 лет</w:t>
            </w:r>
            <w:r w:rsidRPr="004F0DFD">
              <w:rPr>
                <w:rFonts w:ascii="Times New Roman" w:hAnsi="Times New Roman"/>
                <w:sz w:val="24"/>
                <w:szCs w:val="24"/>
              </w:rPr>
              <w:t xml:space="preserve">. . . . . . . . . . . . . . . . . . . . . . </w:t>
            </w:r>
            <w:r w:rsidR="003A6A20">
              <w:rPr>
                <w:rFonts w:ascii="Times New Roman" w:hAnsi="Times New Roman"/>
                <w:sz w:val="24"/>
                <w:szCs w:val="24"/>
              </w:rPr>
              <w:t xml:space="preserve">.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3B4039" w:rsidP="00CB458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2.1.6</w:t>
            </w:r>
            <w:r w:rsidR="005E2E67" w:rsidRPr="004F0DFD">
              <w:rPr>
                <w:rFonts w:ascii="Times New Roman" w:hAnsi="Times New Roman"/>
                <w:spacing w:val="-14"/>
                <w:sz w:val="24"/>
                <w:szCs w:val="24"/>
              </w:rPr>
              <w:t>.</w:t>
            </w:r>
          </w:p>
        </w:tc>
        <w:tc>
          <w:tcPr>
            <w:tcW w:w="8672" w:type="dxa"/>
          </w:tcPr>
          <w:p w:rsidR="003B4039" w:rsidRPr="004F0DFD" w:rsidRDefault="003B4039" w:rsidP="000501A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 xml:space="preserve">Содержание образовательной деятельности с детьми 6-7 лет </w:t>
            </w:r>
            <w:r w:rsidRPr="004F0DFD">
              <w:rPr>
                <w:rFonts w:ascii="Times New Roman" w:hAnsi="Times New Roman"/>
                <w:sz w:val="24"/>
                <w:szCs w:val="24"/>
              </w:rPr>
              <w:t xml:space="preserve">. . . . . . . . . . . . . . . . . . . . . . . </w:t>
            </w:r>
            <w:r w:rsidR="003A6A20">
              <w:rPr>
                <w:rFonts w:ascii="Times New Roman" w:hAnsi="Times New Roman"/>
                <w:sz w:val="24"/>
                <w:szCs w:val="24"/>
              </w:rPr>
              <w:t xml:space="preserve">.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5E2E67" w:rsidP="00CB4584">
            <w:pPr>
              <w:pStyle w:val="ac"/>
              <w:tabs>
                <w:tab w:val="left" w:pos="9354"/>
              </w:tabs>
              <w:spacing w:after="0"/>
              <w:ind w:right="-2"/>
              <w:jc w:val="both"/>
              <w:rPr>
                <w:rFonts w:ascii="Times New Roman" w:hAnsi="Times New Roman"/>
                <w:sz w:val="24"/>
                <w:szCs w:val="24"/>
              </w:rPr>
            </w:pPr>
            <w:r w:rsidRPr="004F0DFD">
              <w:rPr>
                <w:rFonts w:ascii="Times New Roman" w:hAnsi="Times New Roman"/>
                <w:sz w:val="24"/>
                <w:szCs w:val="24"/>
              </w:rPr>
              <w:t>2.2.</w:t>
            </w:r>
          </w:p>
        </w:tc>
        <w:tc>
          <w:tcPr>
            <w:tcW w:w="8672" w:type="dxa"/>
          </w:tcPr>
          <w:p w:rsidR="003B4039" w:rsidRPr="004F0DFD" w:rsidRDefault="005317E3" w:rsidP="000501A4">
            <w:pPr>
              <w:pStyle w:val="ac"/>
              <w:tabs>
                <w:tab w:val="left" w:pos="9354"/>
              </w:tabs>
              <w:spacing w:after="0"/>
              <w:ind w:right="-2"/>
              <w:jc w:val="both"/>
              <w:rPr>
                <w:rFonts w:ascii="Times New Roman" w:hAnsi="Times New Roman"/>
                <w:sz w:val="24"/>
                <w:szCs w:val="24"/>
              </w:rPr>
            </w:pPr>
            <w:r w:rsidRPr="004F0DFD">
              <w:rPr>
                <w:rFonts w:ascii="Times New Roman" w:hAnsi="Times New Roman"/>
                <w:sz w:val="24"/>
                <w:szCs w:val="24"/>
              </w:rPr>
              <w:t xml:space="preserve">Вариативные формы, способы, методы и средства реализации программы </w:t>
            </w:r>
            <w:r w:rsidR="003A6A20">
              <w:rPr>
                <w:rFonts w:ascii="Times New Roman" w:hAnsi="Times New Roman"/>
                <w:sz w:val="24"/>
                <w:szCs w:val="24"/>
              </w:rPr>
              <w:t>.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5317E3" w:rsidP="00CB458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2.3</w:t>
            </w:r>
          </w:p>
        </w:tc>
        <w:tc>
          <w:tcPr>
            <w:tcW w:w="8672" w:type="dxa"/>
          </w:tcPr>
          <w:p w:rsidR="003B4039" w:rsidRPr="004F0DFD" w:rsidRDefault="005317E3" w:rsidP="000501A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Особенности образовательный деятельности разных видов и культурных практик</w:t>
            </w:r>
            <w:r w:rsidR="003A6A20">
              <w:rPr>
                <w:rFonts w:ascii="Times New Roman" w:hAnsi="Times New Roman"/>
                <w:spacing w:val="-14"/>
                <w:sz w:val="24"/>
                <w:szCs w:val="24"/>
              </w:rPr>
              <w:t xml:space="preserve">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5317E3" w:rsidP="00CB4584">
            <w:pPr>
              <w:pStyle w:val="ac"/>
              <w:tabs>
                <w:tab w:val="left" w:pos="9354"/>
              </w:tabs>
              <w:spacing w:after="0"/>
              <w:ind w:right="-2"/>
              <w:rPr>
                <w:rFonts w:ascii="Times New Roman" w:hAnsi="Times New Roman"/>
                <w:spacing w:val="-14"/>
                <w:sz w:val="24"/>
                <w:szCs w:val="24"/>
              </w:rPr>
            </w:pPr>
            <w:r w:rsidRPr="004F0DFD">
              <w:rPr>
                <w:rFonts w:ascii="Times New Roman" w:hAnsi="Times New Roman"/>
                <w:spacing w:val="-14"/>
                <w:sz w:val="24"/>
                <w:szCs w:val="24"/>
              </w:rPr>
              <w:t>2.4.</w:t>
            </w:r>
          </w:p>
        </w:tc>
        <w:tc>
          <w:tcPr>
            <w:tcW w:w="8672" w:type="dxa"/>
          </w:tcPr>
          <w:p w:rsidR="003B4039" w:rsidRPr="004F0DFD" w:rsidRDefault="005317E3" w:rsidP="000501A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 xml:space="preserve">Способы и направления поддержки </w:t>
            </w:r>
            <w:r w:rsidR="004F0DFD" w:rsidRPr="004F0DFD">
              <w:rPr>
                <w:rFonts w:ascii="Times New Roman" w:hAnsi="Times New Roman"/>
                <w:spacing w:val="-14"/>
                <w:sz w:val="24"/>
                <w:szCs w:val="24"/>
              </w:rPr>
              <w:t xml:space="preserve">детской инициативы </w:t>
            </w:r>
            <w:r w:rsidR="003A6A20">
              <w:rPr>
                <w:rFonts w:ascii="Times New Roman" w:hAnsi="Times New Roman"/>
                <w:spacing w:val="-14"/>
                <w:sz w:val="24"/>
                <w:szCs w:val="24"/>
              </w:rPr>
              <w:t>. . . . .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4F0DFD" w:rsidP="00CB458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2.5.</w:t>
            </w:r>
          </w:p>
        </w:tc>
        <w:tc>
          <w:tcPr>
            <w:tcW w:w="8672" w:type="dxa"/>
          </w:tcPr>
          <w:p w:rsidR="003B4039" w:rsidRPr="004F0DFD" w:rsidRDefault="004F0DFD" w:rsidP="000501A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Особенности взаимодействия педагогического коллектива с семьями обучающихся</w:t>
            </w:r>
            <w:r w:rsidR="003A6A20">
              <w:rPr>
                <w:rFonts w:ascii="Times New Roman" w:hAnsi="Times New Roman"/>
                <w:spacing w:val="-14"/>
                <w:sz w:val="24"/>
                <w:szCs w:val="24"/>
              </w:rPr>
              <w:t xml:space="preserve">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4F0DFD" w:rsidP="00CB458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2.6.</w:t>
            </w:r>
          </w:p>
        </w:tc>
        <w:tc>
          <w:tcPr>
            <w:tcW w:w="8672" w:type="dxa"/>
          </w:tcPr>
          <w:p w:rsidR="003B4039" w:rsidRPr="004F0DFD" w:rsidRDefault="005317E3" w:rsidP="000501A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Направления и задачи</w:t>
            </w:r>
            <w:r w:rsidR="004F0DFD" w:rsidRPr="004F0DFD">
              <w:rPr>
                <w:rFonts w:ascii="Times New Roman" w:hAnsi="Times New Roman"/>
                <w:spacing w:val="-14"/>
                <w:sz w:val="24"/>
                <w:szCs w:val="24"/>
              </w:rPr>
              <w:t xml:space="preserve"> коррекционно-развивающей работы</w:t>
            </w:r>
            <w:r w:rsidR="003A6A20">
              <w:rPr>
                <w:rFonts w:ascii="Times New Roman" w:hAnsi="Times New Roman"/>
                <w:spacing w:val="-14"/>
                <w:sz w:val="24"/>
                <w:szCs w:val="24"/>
              </w:rPr>
              <w:t xml:space="preserve"> . . .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4F0DFD" w:rsidP="00CB458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2.7.</w:t>
            </w:r>
          </w:p>
        </w:tc>
        <w:tc>
          <w:tcPr>
            <w:tcW w:w="8672" w:type="dxa"/>
          </w:tcPr>
          <w:p w:rsidR="003B4039" w:rsidRPr="004F0DFD" w:rsidRDefault="004F0DFD" w:rsidP="000501A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Содержание коррекционно-развивавющей работы на уровне ДОУ</w:t>
            </w:r>
            <w:r w:rsidR="003A6A20">
              <w:rPr>
                <w:rFonts w:ascii="Times New Roman" w:hAnsi="Times New Roman"/>
                <w:spacing w:val="-14"/>
                <w:sz w:val="24"/>
                <w:szCs w:val="24"/>
              </w:rPr>
              <w:t xml:space="preserve">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4F0DFD" w:rsidP="00CB4584">
            <w:pPr>
              <w:pStyle w:val="ac"/>
              <w:tabs>
                <w:tab w:val="left" w:pos="9354"/>
              </w:tabs>
              <w:spacing w:after="0"/>
              <w:ind w:right="-2"/>
              <w:jc w:val="both"/>
              <w:rPr>
                <w:rFonts w:ascii="Times New Roman" w:hAnsi="Times New Roman"/>
                <w:spacing w:val="-14"/>
                <w:sz w:val="24"/>
                <w:szCs w:val="24"/>
              </w:rPr>
            </w:pPr>
            <w:r w:rsidRPr="004F0DFD">
              <w:rPr>
                <w:rFonts w:ascii="Times New Roman" w:hAnsi="Times New Roman"/>
                <w:spacing w:val="-14"/>
                <w:sz w:val="24"/>
                <w:szCs w:val="24"/>
              </w:rPr>
              <w:t>2.8.</w:t>
            </w:r>
          </w:p>
        </w:tc>
        <w:tc>
          <w:tcPr>
            <w:tcW w:w="8672" w:type="dxa"/>
          </w:tcPr>
          <w:p w:rsidR="003B4039" w:rsidRPr="004F0DFD" w:rsidRDefault="004F0DFD" w:rsidP="000501A4">
            <w:pPr>
              <w:pStyle w:val="ac"/>
              <w:tabs>
                <w:tab w:val="left" w:pos="9354"/>
              </w:tabs>
              <w:spacing w:after="0"/>
              <w:ind w:right="-2"/>
              <w:jc w:val="both"/>
              <w:rPr>
                <w:rFonts w:ascii="Times New Roman" w:hAnsi="Times New Roman"/>
                <w:b/>
                <w:color w:val="17365D" w:themeColor="text2" w:themeShade="BF"/>
                <w:spacing w:val="-14"/>
                <w:sz w:val="24"/>
                <w:szCs w:val="24"/>
              </w:rPr>
            </w:pPr>
            <w:r w:rsidRPr="004F0DFD">
              <w:rPr>
                <w:rFonts w:ascii="Times New Roman" w:hAnsi="Times New Roman"/>
                <w:b/>
                <w:color w:val="17365D" w:themeColor="text2" w:themeShade="BF"/>
                <w:spacing w:val="-14"/>
                <w:sz w:val="24"/>
                <w:szCs w:val="24"/>
              </w:rPr>
              <w:t>РАБОЧАЯ ПРОГРАММА ВОСПИТАНИЯ</w:t>
            </w:r>
            <w:r w:rsidR="003A6A20" w:rsidRPr="003A6A20">
              <w:rPr>
                <w:rFonts w:ascii="Times New Roman" w:hAnsi="Times New Roman"/>
                <w:spacing w:val="-14"/>
                <w:sz w:val="24"/>
                <w:szCs w:val="24"/>
              </w:rPr>
              <w:t>. . . . . . . . . . . . . .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4F0DFD" w:rsidP="00CB4584">
            <w:pPr>
              <w:pStyle w:val="ac"/>
              <w:tabs>
                <w:tab w:val="left" w:pos="9354"/>
              </w:tabs>
              <w:spacing w:after="0"/>
              <w:ind w:right="-2"/>
              <w:jc w:val="both"/>
              <w:rPr>
                <w:rFonts w:ascii="Times New Roman" w:hAnsi="Times New Roman"/>
                <w:sz w:val="24"/>
                <w:szCs w:val="24"/>
              </w:rPr>
            </w:pPr>
            <w:r w:rsidRPr="004F0DFD">
              <w:rPr>
                <w:rFonts w:ascii="Times New Roman" w:hAnsi="Times New Roman"/>
                <w:sz w:val="24"/>
                <w:szCs w:val="24"/>
              </w:rPr>
              <w:t>2.8.1</w:t>
            </w:r>
          </w:p>
        </w:tc>
        <w:tc>
          <w:tcPr>
            <w:tcW w:w="8672" w:type="dxa"/>
          </w:tcPr>
          <w:p w:rsidR="003B4039" w:rsidRPr="004F0DFD" w:rsidRDefault="004F0DFD" w:rsidP="000501A4">
            <w:pPr>
              <w:pStyle w:val="ac"/>
              <w:tabs>
                <w:tab w:val="left" w:pos="9354"/>
              </w:tabs>
              <w:spacing w:after="0"/>
              <w:ind w:right="-2"/>
              <w:jc w:val="both"/>
              <w:rPr>
                <w:rFonts w:ascii="Times New Roman" w:hAnsi="Times New Roman"/>
                <w:sz w:val="24"/>
                <w:szCs w:val="24"/>
              </w:rPr>
            </w:pPr>
            <w:r w:rsidRPr="004F0DFD">
              <w:rPr>
                <w:rFonts w:ascii="Times New Roman" w:hAnsi="Times New Roman"/>
                <w:sz w:val="24"/>
                <w:szCs w:val="24"/>
              </w:rPr>
              <w:t>Целевой раздел</w:t>
            </w:r>
            <w:r w:rsidR="00F30498">
              <w:rPr>
                <w:rFonts w:ascii="Times New Roman" w:hAnsi="Times New Roman"/>
                <w:sz w:val="24"/>
                <w:szCs w:val="24"/>
              </w:rPr>
              <w:t xml:space="preserve"> . .  . . . . . . . . . . . . . . . . . . . . . . .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4F0DFD" w:rsidP="00CB458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2.8.1.1.</w:t>
            </w:r>
          </w:p>
        </w:tc>
        <w:tc>
          <w:tcPr>
            <w:tcW w:w="8672" w:type="dxa"/>
          </w:tcPr>
          <w:p w:rsidR="003B4039" w:rsidRPr="004F0DFD" w:rsidRDefault="004F0DFD" w:rsidP="000501A4">
            <w:pPr>
              <w:pStyle w:val="ac"/>
              <w:tabs>
                <w:tab w:val="left" w:pos="9354"/>
              </w:tabs>
              <w:spacing w:after="0"/>
              <w:ind w:right="-2"/>
              <w:jc w:val="both"/>
              <w:rPr>
                <w:rFonts w:ascii="Times New Roman" w:hAnsi="Times New Roman"/>
                <w:sz w:val="24"/>
                <w:szCs w:val="24"/>
              </w:rPr>
            </w:pPr>
            <w:r w:rsidRPr="004F0DFD">
              <w:rPr>
                <w:rFonts w:ascii="Times New Roman" w:hAnsi="Times New Roman"/>
                <w:sz w:val="24"/>
                <w:szCs w:val="24"/>
              </w:rPr>
              <w:t>Цели и задачи воспитания</w:t>
            </w:r>
            <w:r w:rsidR="00F30498">
              <w:rPr>
                <w:rFonts w:ascii="Times New Roman" w:hAnsi="Times New Roman"/>
                <w:sz w:val="24"/>
                <w:szCs w:val="24"/>
              </w:rPr>
              <w:t xml:space="preserve"> . .  . . . . . . . . . . . . . . .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4F0DFD" w:rsidP="00CB458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2.8.1.2.</w:t>
            </w:r>
          </w:p>
        </w:tc>
        <w:tc>
          <w:tcPr>
            <w:tcW w:w="8672" w:type="dxa"/>
          </w:tcPr>
          <w:p w:rsidR="003B4039" w:rsidRPr="004F0DFD" w:rsidRDefault="004F0DFD" w:rsidP="000501A4">
            <w:pPr>
              <w:pStyle w:val="ac"/>
              <w:tabs>
                <w:tab w:val="left" w:pos="9354"/>
              </w:tabs>
              <w:spacing w:after="0"/>
              <w:ind w:right="-2"/>
              <w:jc w:val="both"/>
              <w:rPr>
                <w:rFonts w:ascii="Times New Roman" w:hAnsi="Times New Roman"/>
                <w:sz w:val="24"/>
                <w:szCs w:val="24"/>
              </w:rPr>
            </w:pPr>
            <w:r w:rsidRPr="004F0DFD">
              <w:rPr>
                <w:rFonts w:ascii="Times New Roman" w:hAnsi="Times New Roman"/>
                <w:sz w:val="24"/>
                <w:szCs w:val="24"/>
              </w:rPr>
              <w:t>Направления воспитания</w:t>
            </w:r>
            <w:r w:rsidR="00F30498">
              <w:rPr>
                <w:rFonts w:ascii="Times New Roman" w:hAnsi="Times New Roman"/>
                <w:sz w:val="24"/>
                <w:szCs w:val="24"/>
              </w:rPr>
              <w:t xml:space="preserve"> . .  . . . . . . . . . . . . . . .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4F0DFD" w:rsidP="00CB458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2.8.1.3.</w:t>
            </w:r>
          </w:p>
        </w:tc>
        <w:tc>
          <w:tcPr>
            <w:tcW w:w="8672" w:type="dxa"/>
          </w:tcPr>
          <w:p w:rsidR="003B4039" w:rsidRPr="004F0DFD" w:rsidRDefault="004F0DFD" w:rsidP="000501A4">
            <w:pPr>
              <w:pStyle w:val="ac"/>
              <w:tabs>
                <w:tab w:val="left" w:pos="9354"/>
              </w:tabs>
              <w:spacing w:after="0"/>
              <w:ind w:right="-2"/>
              <w:jc w:val="both"/>
              <w:rPr>
                <w:rFonts w:ascii="Times New Roman" w:hAnsi="Times New Roman"/>
                <w:sz w:val="24"/>
                <w:szCs w:val="24"/>
              </w:rPr>
            </w:pPr>
            <w:r w:rsidRPr="004F0DFD">
              <w:rPr>
                <w:rFonts w:ascii="Times New Roman" w:hAnsi="Times New Roman"/>
                <w:sz w:val="24"/>
                <w:szCs w:val="24"/>
              </w:rPr>
              <w:t>Целевые ориентиры к трем годам и на этапе завершения освоения программы</w:t>
            </w:r>
            <w:r w:rsidR="00F30498">
              <w:rPr>
                <w:rFonts w:ascii="Times New Roman" w:hAnsi="Times New Roman"/>
                <w:sz w:val="24"/>
                <w:szCs w:val="24"/>
              </w:rPr>
              <w:t xml:space="preserve">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4F0DFD" w:rsidRDefault="004F0DFD" w:rsidP="00CB4584">
            <w:pPr>
              <w:pStyle w:val="ac"/>
              <w:tabs>
                <w:tab w:val="left" w:pos="9354"/>
              </w:tabs>
              <w:spacing w:after="0"/>
              <w:ind w:right="-2"/>
              <w:jc w:val="both"/>
              <w:rPr>
                <w:rFonts w:ascii="Times New Roman" w:hAnsi="Times New Roman"/>
                <w:sz w:val="24"/>
                <w:szCs w:val="24"/>
              </w:rPr>
            </w:pPr>
            <w:r w:rsidRPr="004F0DFD">
              <w:rPr>
                <w:rFonts w:ascii="Times New Roman" w:hAnsi="Times New Roman"/>
                <w:sz w:val="24"/>
                <w:szCs w:val="24"/>
              </w:rPr>
              <w:t>2.8.2</w:t>
            </w:r>
            <w:r>
              <w:rPr>
                <w:rFonts w:ascii="Times New Roman" w:hAnsi="Times New Roman"/>
                <w:sz w:val="24"/>
                <w:szCs w:val="24"/>
              </w:rPr>
              <w:t>.</w:t>
            </w:r>
          </w:p>
        </w:tc>
        <w:tc>
          <w:tcPr>
            <w:tcW w:w="8672" w:type="dxa"/>
          </w:tcPr>
          <w:p w:rsidR="003B4039" w:rsidRDefault="004F0DFD"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 xml:space="preserve">Содержательный раздел </w:t>
            </w:r>
            <w:r w:rsidR="00F30498">
              <w:rPr>
                <w:rFonts w:ascii="Times New Roman" w:hAnsi="Times New Roman"/>
                <w:sz w:val="24"/>
                <w:szCs w:val="24"/>
              </w:rPr>
              <w:t xml:space="preserve"> . .  . . . . . . . . . . . . . . .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2.8.2.1.</w:t>
            </w:r>
          </w:p>
        </w:tc>
        <w:tc>
          <w:tcPr>
            <w:tcW w:w="8672" w:type="dxa"/>
          </w:tcPr>
          <w:p w:rsidR="003B4039" w:rsidRDefault="0077173A"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 xml:space="preserve">Уклад МБДОУ </w:t>
            </w:r>
            <w:r w:rsidR="00F30498">
              <w:rPr>
                <w:rFonts w:ascii="Times New Roman" w:hAnsi="Times New Roman"/>
                <w:sz w:val="24"/>
                <w:szCs w:val="24"/>
              </w:rPr>
              <w:t xml:space="preserve"> «Детск</w:t>
            </w:r>
            <w:r>
              <w:rPr>
                <w:rFonts w:ascii="Times New Roman" w:hAnsi="Times New Roman"/>
                <w:sz w:val="24"/>
                <w:szCs w:val="24"/>
              </w:rPr>
              <w:t>ий сад «Ласточка</w:t>
            </w:r>
            <w:r w:rsidR="00F30498">
              <w:rPr>
                <w:rFonts w:ascii="Times New Roman" w:hAnsi="Times New Roman"/>
                <w:sz w:val="24"/>
                <w:szCs w:val="24"/>
              </w:rPr>
              <w:t>»</w:t>
            </w:r>
            <w:r>
              <w:rPr>
                <w:rFonts w:ascii="Times New Roman" w:hAnsi="Times New Roman"/>
                <w:sz w:val="24"/>
                <w:szCs w:val="24"/>
              </w:rPr>
              <w:t>с.Верхняя Уратьма»</w:t>
            </w:r>
            <w:r w:rsidR="00F30498">
              <w:rPr>
                <w:rFonts w:ascii="Times New Roman" w:hAnsi="Times New Roman"/>
                <w:sz w:val="24"/>
                <w:szCs w:val="24"/>
              </w:rPr>
              <w:t xml:space="preserve"> НМР РТ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2.8.2.2.</w:t>
            </w:r>
          </w:p>
        </w:tc>
        <w:tc>
          <w:tcPr>
            <w:tcW w:w="8672" w:type="dxa"/>
          </w:tcPr>
          <w:p w:rsidR="003B4039" w:rsidRDefault="0077173A"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Воспитывающая среда МБ</w:t>
            </w:r>
            <w:r w:rsidR="00F30498">
              <w:rPr>
                <w:rFonts w:ascii="Times New Roman" w:hAnsi="Times New Roman"/>
                <w:sz w:val="24"/>
                <w:szCs w:val="24"/>
              </w:rPr>
              <w:t>ДОУ «Детск</w:t>
            </w:r>
            <w:r>
              <w:rPr>
                <w:rFonts w:ascii="Times New Roman" w:hAnsi="Times New Roman"/>
                <w:sz w:val="24"/>
                <w:szCs w:val="24"/>
              </w:rPr>
              <w:t>ий сад «Ласточка</w:t>
            </w:r>
            <w:r w:rsidR="00F30498">
              <w:rPr>
                <w:rFonts w:ascii="Times New Roman" w:hAnsi="Times New Roman"/>
                <w:sz w:val="24"/>
                <w:szCs w:val="24"/>
              </w:rPr>
              <w:t>»</w:t>
            </w:r>
            <w:r>
              <w:rPr>
                <w:rFonts w:ascii="Times New Roman" w:hAnsi="Times New Roman"/>
                <w:sz w:val="24"/>
                <w:szCs w:val="24"/>
              </w:rPr>
              <w:t>с.Верхняя Уратьма»</w:t>
            </w:r>
            <w:r w:rsidR="00F30498">
              <w:rPr>
                <w:rFonts w:ascii="Times New Roman" w:hAnsi="Times New Roman"/>
                <w:sz w:val="24"/>
                <w:szCs w:val="24"/>
              </w:rPr>
              <w:t xml:space="preserve"> НМР РТ . .  . . . . . . . . . . . . . . . . . . . . . . . . . . . . . . .</w:t>
            </w:r>
            <w:r w:rsidR="004D4178">
              <w:rPr>
                <w:rFonts w:ascii="Times New Roman" w:hAnsi="Times New Roman"/>
                <w:sz w:val="24"/>
                <w:szCs w:val="24"/>
              </w:rPr>
              <w:t xml:space="preserve">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2.8.2.3.</w:t>
            </w:r>
          </w:p>
        </w:tc>
        <w:tc>
          <w:tcPr>
            <w:tcW w:w="8672" w:type="dxa"/>
          </w:tcPr>
          <w:p w:rsidR="003B4039" w:rsidRDefault="00F30498" w:rsidP="0077173A">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Общности»</w:t>
            </w:r>
            <w:r w:rsidR="0077173A">
              <w:rPr>
                <w:rFonts w:ascii="Times New Roman" w:hAnsi="Times New Roman"/>
                <w:sz w:val="24"/>
                <w:szCs w:val="24"/>
              </w:rPr>
              <w:t xml:space="preserve"> «Детский сад «Ласточка»с.Верхняя Уратьма</w:t>
            </w:r>
            <w:r>
              <w:rPr>
                <w:rFonts w:ascii="Times New Roman" w:hAnsi="Times New Roman"/>
                <w:sz w:val="24"/>
                <w:szCs w:val="24"/>
              </w:rPr>
              <w:t xml:space="preserve"> НМР РТ</w:t>
            </w:r>
            <w:r w:rsidR="004D4178">
              <w:rPr>
                <w:rFonts w:ascii="Times New Roman" w:hAnsi="Times New Roman"/>
                <w:sz w:val="24"/>
                <w:szCs w:val="24"/>
              </w:rPr>
              <w:t xml:space="preserve">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2.8.2.4.</w:t>
            </w:r>
          </w:p>
        </w:tc>
        <w:tc>
          <w:tcPr>
            <w:tcW w:w="8672" w:type="dxa"/>
          </w:tcPr>
          <w:p w:rsidR="003B4039" w:rsidRDefault="00F30498" w:rsidP="000501A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Задачи и воспитания в образовательных областях</w:t>
            </w:r>
            <w:r w:rsidR="004D4178">
              <w:rPr>
                <w:rFonts w:ascii="Times New Roman" w:hAnsi="Times New Roman"/>
                <w:sz w:val="24"/>
                <w:szCs w:val="24"/>
              </w:rPr>
              <w:t>. .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2.8.2.5.</w:t>
            </w:r>
          </w:p>
        </w:tc>
        <w:tc>
          <w:tcPr>
            <w:tcW w:w="8672" w:type="dxa"/>
          </w:tcPr>
          <w:p w:rsidR="003B4039" w:rsidRDefault="0077173A" w:rsidP="0077173A">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 xml:space="preserve">Формы совместной деятельности в </w:t>
            </w:r>
            <w:r w:rsidR="00F30498">
              <w:rPr>
                <w:rFonts w:ascii="Times New Roman" w:hAnsi="Times New Roman"/>
                <w:spacing w:val="-14"/>
                <w:sz w:val="24"/>
                <w:szCs w:val="24"/>
              </w:rPr>
              <w:t xml:space="preserve"> </w:t>
            </w:r>
            <w:r>
              <w:rPr>
                <w:rFonts w:ascii="Times New Roman" w:hAnsi="Times New Roman"/>
                <w:sz w:val="24"/>
                <w:szCs w:val="24"/>
              </w:rPr>
              <w:t xml:space="preserve">«Детский сад «Ласточка»с.Верхняя Уратьма </w:t>
            </w:r>
            <w:r w:rsidR="00F30498">
              <w:rPr>
                <w:rFonts w:ascii="Times New Roman" w:hAnsi="Times New Roman"/>
                <w:sz w:val="24"/>
                <w:szCs w:val="24"/>
              </w:rPr>
              <w:t>НМР РТ . .  . . . . . . . . . . . . . . . . . . . . . . .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2.8.2.6.</w:t>
            </w:r>
          </w:p>
        </w:tc>
        <w:tc>
          <w:tcPr>
            <w:tcW w:w="8672" w:type="dxa"/>
          </w:tcPr>
          <w:p w:rsidR="003B4039" w:rsidRDefault="00F30498"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Организация РППС . .  . . . . . . . . . . . . . . . . . . . . . . . . . . . . . . .</w:t>
            </w:r>
            <w:r w:rsidR="004D4178">
              <w:rPr>
                <w:rFonts w:ascii="Times New Roman" w:hAnsi="Times New Roman"/>
                <w:sz w:val="24"/>
                <w:szCs w:val="24"/>
              </w:rPr>
              <w:t xml:space="preserve">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2.8.2.7.</w:t>
            </w:r>
          </w:p>
        </w:tc>
        <w:tc>
          <w:tcPr>
            <w:tcW w:w="8672" w:type="dxa"/>
          </w:tcPr>
          <w:p w:rsidR="003B4039" w:rsidRDefault="00F30498" w:rsidP="000501A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 xml:space="preserve">Социальное партнерство </w:t>
            </w:r>
            <w:r>
              <w:rPr>
                <w:rFonts w:ascii="Times New Roman" w:hAnsi="Times New Roman"/>
                <w:sz w:val="24"/>
                <w:szCs w:val="24"/>
              </w:rPr>
              <w:t>. .  . . . . . . . . . . . . . . . . . . . . . . . . . . . . . . .</w:t>
            </w:r>
            <w:r w:rsidR="004D4178">
              <w:rPr>
                <w:rFonts w:ascii="Times New Roman" w:hAnsi="Times New Roman"/>
                <w:sz w:val="24"/>
                <w:szCs w:val="24"/>
              </w:rPr>
              <w:t xml:space="preserve">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rPr>
                <w:rFonts w:ascii="Times New Roman" w:hAnsi="Times New Roman"/>
                <w:spacing w:val="-14"/>
                <w:sz w:val="24"/>
                <w:szCs w:val="24"/>
              </w:rPr>
            </w:pPr>
            <w:r>
              <w:rPr>
                <w:rFonts w:ascii="Times New Roman" w:hAnsi="Times New Roman"/>
                <w:spacing w:val="-14"/>
                <w:sz w:val="24"/>
                <w:szCs w:val="24"/>
              </w:rPr>
              <w:t>2.8.3</w:t>
            </w:r>
          </w:p>
        </w:tc>
        <w:tc>
          <w:tcPr>
            <w:tcW w:w="8672" w:type="dxa"/>
          </w:tcPr>
          <w:p w:rsidR="003B4039" w:rsidRDefault="00F30498" w:rsidP="000501A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 xml:space="preserve">Организационный раздел </w:t>
            </w:r>
            <w:r>
              <w:rPr>
                <w:rFonts w:ascii="Times New Roman" w:hAnsi="Times New Roman"/>
                <w:sz w:val="24"/>
                <w:szCs w:val="24"/>
              </w:rPr>
              <w:t>. .  . . . . . . . . . . . . . . . . . . . . . . . . . . . . . . .</w:t>
            </w:r>
            <w:r w:rsidR="004D4178">
              <w:rPr>
                <w:rFonts w:ascii="Times New Roman" w:hAnsi="Times New Roman"/>
                <w:sz w:val="24"/>
                <w:szCs w:val="24"/>
              </w:rPr>
              <w:t xml:space="preserve">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2.8.3.1</w:t>
            </w:r>
          </w:p>
        </w:tc>
        <w:tc>
          <w:tcPr>
            <w:tcW w:w="8672" w:type="dxa"/>
          </w:tcPr>
          <w:p w:rsidR="003B4039" w:rsidRDefault="00F30498" w:rsidP="000501A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Кадровое обеспечение .</w:t>
            </w:r>
            <w:r>
              <w:rPr>
                <w:rFonts w:ascii="Times New Roman" w:hAnsi="Times New Roman"/>
                <w:sz w:val="24"/>
                <w:szCs w:val="24"/>
              </w:rPr>
              <w:t xml:space="preserve"> .  . . . . . . . . . . . . . . . . . . . . . . . . . . . . . . .</w:t>
            </w:r>
            <w:r w:rsidR="004D4178">
              <w:rPr>
                <w:rFonts w:ascii="Times New Roman" w:hAnsi="Times New Roman"/>
                <w:sz w:val="24"/>
                <w:szCs w:val="24"/>
              </w:rPr>
              <w:t xml:space="preserve">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2.8.3.2.</w:t>
            </w:r>
          </w:p>
        </w:tc>
        <w:tc>
          <w:tcPr>
            <w:tcW w:w="8672" w:type="dxa"/>
          </w:tcPr>
          <w:p w:rsidR="003B4039" w:rsidRDefault="00F30498" w:rsidP="000501A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Нормативно-правовое обеспечение .</w:t>
            </w:r>
            <w:r>
              <w:rPr>
                <w:rFonts w:ascii="Times New Roman" w:hAnsi="Times New Roman"/>
                <w:sz w:val="24"/>
                <w:szCs w:val="24"/>
              </w:rPr>
              <w:t xml:space="preserve"> .  . . . . . . . . . . . . . . . . . . . . . . . . . . . . . . .</w:t>
            </w:r>
            <w:r w:rsidR="004D4178">
              <w:rPr>
                <w:rFonts w:ascii="Times New Roman" w:hAnsi="Times New Roman"/>
                <w:sz w:val="24"/>
                <w:szCs w:val="24"/>
              </w:rPr>
              <w:t xml:space="preserve">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2.8.3.3</w:t>
            </w:r>
          </w:p>
        </w:tc>
        <w:tc>
          <w:tcPr>
            <w:tcW w:w="8672" w:type="dxa"/>
          </w:tcPr>
          <w:p w:rsidR="003B4039" w:rsidRDefault="00F30498" w:rsidP="000501A4">
            <w:pPr>
              <w:pStyle w:val="ac"/>
              <w:tabs>
                <w:tab w:val="left" w:pos="9354"/>
              </w:tabs>
              <w:spacing w:after="0"/>
              <w:ind w:right="-2"/>
              <w:jc w:val="both"/>
              <w:rPr>
                <w:rFonts w:ascii="Times New Roman" w:hAnsi="Times New Roman"/>
                <w:spacing w:val="-14"/>
                <w:sz w:val="24"/>
                <w:szCs w:val="24"/>
              </w:rPr>
            </w:pPr>
            <w:r>
              <w:rPr>
                <w:rFonts w:ascii="Times New Roman" w:hAnsi="Times New Roman"/>
                <w:spacing w:val="-14"/>
                <w:sz w:val="24"/>
                <w:szCs w:val="24"/>
              </w:rPr>
              <w:t>Требования к условиям работы с особыми категориями детей</w:t>
            </w:r>
            <w:r w:rsidR="004D4178">
              <w:rPr>
                <w:rFonts w:ascii="Times New Roman" w:hAnsi="Times New Roman"/>
                <w:spacing w:val="-14"/>
                <w:sz w:val="24"/>
                <w:szCs w:val="24"/>
              </w:rPr>
              <w:t xml:space="preserve">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pacing w:val="-14"/>
                <w:sz w:val="24"/>
                <w:szCs w:val="24"/>
              </w:rPr>
            </w:pPr>
            <w:r>
              <w:rPr>
                <w:rFonts w:ascii="Times New Roman" w:hAnsi="Times New Roman"/>
                <w:b/>
                <w:color w:val="002060"/>
                <w:sz w:val="24"/>
                <w:szCs w:val="24"/>
              </w:rPr>
              <w:lastRenderedPageBreak/>
              <w:t>ⅠⅠⅠ</w:t>
            </w:r>
          </w:p>
        </w:tc>
        <w:tc>
          <w:tcPr>
            <w:tcW w:w="8672" w:type="dxa"/>
          </w:tcPr>
          <w:p w:rsidR="003B4039" w:rsidRDefault="004F0DFD" w:rsidP="000501A4">
            <w:pPr>
              <w:pStyle w:val="ac"/>
              <w:tabs>
                <w:tab w:val="left" w:pos="9354"/>
              </w:tabs>
              <w:spacing w:after="0"/>
              <w:ind w:right="-2"/>
              <w:jc w:val="both"/>
              <w:rPr>
                <w:rFonts w:ascii="Times New Roman" w:hAnsi="Times New Roman"/>
                <w:spacing w:val="-14"/>
                <w:sz w:val="24"/>
                <w:szCs w:val="24"/>
              </w:rPr>
            </w:pPr>
            <w:r>
              <w:rPr>
                <w:rFonts w:ascii="Times New Roman" w:hAnsi="Times New Roman"/>
                <w:b/>
                <w:color w:val="002060"/>
                <w:sz w:val="24"/>
                <w:szCs w:val="24"/>
              </w:rPr>
              <w:t>ОРГАНИЗАЦИОННЫЙ</w:t>
            </w:r>
            <w:r w:rsidR="00F563EF" w:rsidRPr="000443DF">
              <w:rPr>
                <w:rFonts w:ascii="Times New Roman" w:hAnsi="Times New Roman"/>
                <w:b/>
                <w:color w:val="002060"/>
                <w:sz w:val="24"/>
                <w:szCs w:val="24"/>
              </w:rPr>
              <w:t xml:space="preserve">РАЗДЕЛ </w:t>
            </w:r>
            <w:r w:rsidR="00F563EF" w:rsidRPr="00F563EF">
              <w:rPr>
                <w:rFonts w:ascii="Times New Roman" w:hAnsi="Times New Roman"/>
                <w:color w:val="002060"/>
                <w:sz w:val="24"/>
                <w:szCs w:val="24"/>
              </w:rPr>
              <w:t>. . .</w:t>
            </w:r>
            <w:r>
              <w:rPr>
                <w:rFonts w:ascii="Times New Roman" w:hAnsi="Times New Roman"/>
                <w:sz w:val="24"/>
                <w:szCs w:val="24"/>
              </w:rPr>
              <w:t xml:space="preserve"> . . . . . .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F30498" w:rsidP="00CB458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3.1.</w:t>
            </w:r>
          </w:p>
        </w:tc>
        <w:tc>
          <w:tcPr>
            <w:tcW w:w="8672" w:type="dxa"/>
          </w:tcPr>
          <w:p w:rsidR="003B4039" w:rsidRDefault="00F30498" w:rsidP="000501A4">
            <w:pPr>
              <w:pStyle w:val="ac"/>
              <w:tabs>
                <w:tab w:val="left" w:pos="9354"/>
              </w:tabs>
              <w:spacing w:after="0"/>
              <w:ind w:right="-2"/>
              <w:jc w:val="both"/>
              <w:rPr>
                <w:rFonts w:ascii="Times New Roman" w:hAnsi="Times New Roman"/>
                <w:spacing w:val="-14"/>
                <w:sz w:val="24"/>
                <w:szCs w:val="24"/>
              </w:rPr>
            </w:pPr>
            <w:r>
              <w:rPr>
                <w:rFonts w:ascii="Times New Roman" w:hAnsi="Times New Roman"/>
                <w:sz w:val="24"/>
                <w:szCs w:val="24"/>
              </w:rPr>
              <w:t xml:space="preserve">Описание условий реализации программы . . </w:t>
            </w:r>
            <w:r w:rsidR="003B4039">
              <w:rPr>
                <w:rFonts w:ascii="Times New Roman" w:hAnsi="Times New Roman"/>
                <w:sz w:val="24"/>
                <w:szCs w:val="24"/>
              </w:rPr>
              <w:t xml:space="preserve"> . . . . . . . . . . . . . . . . . .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Default="004C5F55" w:rsidP="00CB458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3.2.</w:t>
            </w:r>
          </w:p>
        </w:tc>
        <w:tc>
          <w:tcPr>
            <w:tcW w:w="8672" w:type="dxa"/>
          </w:tcPr>
          <w:p w:rsidR="003B4039" w:rsidRDefault="004D4178"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Психолого-педагогические условия реализации программы</w:t>
            </w:r>
            <w:r w:rsidR="003B4039">
              <w:rPr>
                <w:rFonts w:ascii="Times New Roman" w:hAnsi="Times New Roman"/>
                <w:sz w:val="24"/>
                <w:szCs w:val="24"/>
              </w:rPr>
              <w:t xml:space="preserve"> . . . . . . . . . . . . . . </w:t>
            </w:r>
            <w:r w:rsidR="000501A4">
              <w:rPr>
                <w:rFonts w:ascii="Times New Roman" w:hAnsi="Times New Roman"/>
                <w:sz w:val="24"/>
                <w:szCs w:val="24"/>
              </w:rPr>
              <w:t xml:space="preserve">.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c>
          <w:tcPr>
            <w:tcW w:w="934" w:type="dxa"/>
          </w:tcPr>
          <w:p w:rsidR="003B4039" w:rsidRPr="00F05068" w:rsidRDefault="004C5F55" w:rsidP="00CB458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3.3.</w:t>
            </w:r>
          </w:p>
        </w:tc>
        <w:tc>
          <w:tcPr>
            <w:tcW w:w="8672" w:type="dxa"/>
          </w:tcPr>
          <w:p w:rsidR="003B4039" w:rsidRDefault="004D4178"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Особенности организации развивающей предметно-пространственной среды</w:t>
            </w:r>
            <w:r w:rsidR="003B4039">
              <w:rPr>
                <w:rFonts w:ascii="Times New Roman" w:hAnsi="Times New Roman"/>
                <w:sz w:val="24"/>
                <w:szCs w:val="24"/>
              </w:rPr>
              <w:t xml:space="preserve">.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3B4039" w:rsidTr="004F0DFD">
        <w:trPr>
          <w:trHeight w:val="93"/>
        </w:trPr>
        <w:tc>
          <w:tcPr>
            <w:tcW w:w="934" w:type="dxa"/>
          </w:tcPr>
          <w:p w:rsidR="003B4039" w:rsidRDefault="004C5F55" w:rsidP="00CB4584">
            <w:pPr>
              <w:pStyle w:val="ac"/>
              <w:tabs>
                <w:tab w:val="left" w:pos="9354"/>
              </w:tabs>
              <w:spacing w:after="0"/>
              <w:ind w:right="-2"/>
              <w:rPr>
                <w:rFonts w:ascii="Times New Roman" w:hAnsi="Times New Roman"/>
                <w:sz w:val="24"/>
                <w:szCs w:val="24"/>
              </w:rPr>
            </w:pPr>
            <w:r>
              <w:rPr>
                <w:rFonts w:ascii="Times New Roman" w:hAnsi="Times New Roman"/>
                <w:sz w:val="24"/>
                <w:szCs w:val="24"/>
              </w:rPr>
              <w:t>3.4.</w:t>
            </w:r>
          </w:p>
        </w:tc>
        <w:tc>
          <w:tcPr>
            <w:tcW w:w="8672" w:type="dxa"/>
          </w:tcPr>
          <w:p w:rsidR="003B4039" w:rsidRDefault="000501A4"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 xml:space="preserve">Материально-техническое обеспечение программы, обеспеченность методическими материалами и средствами обучения и воспитания . . . . . . . . . . . . . </w:t>
            </w:r>
          </w:p>
        </w:tc>
        <w:tc>
          <w:tcPr>
            <w:tcW w:w="704" w:type="dxa"/>
          </w:tcPr>
          <w:p w:rsidR="003B4039" w:rsidRPr="0053603A" w:rsidRDefault="003B4039" w:rsidP="00CB4584">
            <w:pPr>
              <w:pStyle w:val="ac"/>
              <w:tabs>
                <w:tab w:val="left" w:pos="9354"/>
              </w:tabs>
              <w:spacing w:after="0"/>
              <w:ind w:right="-2"/>
              <w:jc w:val="center"/>
              <w:rPr>
                <w:rFonts w:ascii="Times New Roman" w:hAnsi="Times New Roman"/>
                <w:color w:val="000000" w:themeColor="text1"/>
                <w:sz w:val="24"/>
                <w:szCs w:val="24"/>
              </w:rPr>
            </w:pPr>
          </w:p>
        </w:tc>
      </w:tr>
      <w:tr w:rsidR="000501A4" w:rsidTr="004F0DFD">
        <w:trPr>
          <w:trHeight w:val="93"/>
        </w:trPr>
        <w:tc>
          <w:tcPr>
            <w:tcW w:w="934" w:type="dxa"/>
          </w:tcPr>
          <w:p w:rsidR="000501A4" w:rsidRDefault="004C5F55" w:rsidP="00CB4584">
            <w:pPr>
              <w:pStyle w:val="ac"/>
              <w:tabs>
                <w:tab w:val="left" w:pos="9354"/>
              </w:tabs>
              <w:spacing w:after="0"/>
              <w:ind w:right="-2"/>
              <w:rPr>
                <w:rFonts w:ascii="Times New Roman" w:hAnsi="Times New Roman"/>
                <w:sz w:val="24"/>
                <w:szCs w:val="24"/>
              </w:rPr>
            </w:pPr>
            <w:r>
              <w:rPr>
                <w:rFonts w:ascii="Times New Roman" w:hAnsi="Times New Roman"/>
                <w:sz w:val="24"/>
                <w:szCs w:val="24"/>
              </w:rPr>
              <w:t>3.5.</w:t>
            </w:r>
          </w:p>
        </w:tc>
        <w:tc>
          <w:tcPr>
            <w:tcW w:w="8672" w:type="dxa"/>
          </w:tcPr>
          <w:p w:rsidR="000501A4" w:rsidRDefault="000501A4"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Примерный перечень литературных произведений для реализации программы</w:t>
            </w:r>
            <w:r w:rsidR="004C5F55">
              <w:rPr>
                <w:rFonts w:ascii="Times New Roman" w:hAnsi="Times New Roman"/>
                <w:sz w:val="24"/>
                <w:szCs w:val="24"/>
              </w:rPr>
              <w:t xml:space="preserve"> . . .</w:t>
            </w:r>
          </w:p>
        </w:tc>
        <w:tc>
          <w:tcPr>
            <w:tcW w:w="704" w:type="dxa"/>
          </w:tcPr>
          <w:p w:rsidR="000501A4" w:rsidRPr="0053603A" w:rsidRDefault="000501A4" w:rsidP="00CB4584">
            <w:pPr>
              <w:pStyle w:val="ac"/>
              <w:tabs>
                <w:tab w:val="left" w:pos="9354"/>
              </w:tabs>
              <w:spacing w:after="0"/>
              <w:ind w:right="-2"/>
              <w:jc w:val="center"/>
              <w:rPr>
                <w:rFonts w:ascii="Times New Roman" w:hAnsi="Times New Roman"/>
                <w:color w:val="000000" w:themeColor="text1"/>
                <w:sz w:val="24"/>
                <w:szCs w:val="24"/>
              </w:rPr>
            </w:pPr>
          </w:p>
        </w:tc>
      </w:tr>
      <w:tr w:rsidR="000501A4" w:rsidTr="004F0DFD">
        <w:trPr>
          <w:trHeight w:val="93"/>
        </w:trPr>
        <w:tc>
          <w:tcPr>
            <w:tcW w:w="934" w:type="dxa"/>
          </w:tcPr>
          <w:p w:rsidR="000501A4" w:rsidRDefault="004C5F55" w:rsidP="00CB4584">
            <w:pPr>
              <w:pStyle w:val="ac"/>
              <w:tabs>
                <w:tab w:val="left" w:pos="9354"/>
              </w:tabs>
              <w:spacing w:after="0"/>
              <w:ind w:right="-2"/>
              <w:rPr>
                <w:rFonts w:ascii="Times New Roman" w:hAnsi="Times New Roman"/>
                <w:sz w:val="24"/>
                <w:szCs w:val="24"/>
              </w:rPr>
            </w:pPr>
            <w:r>
              <w:rPr>
                <w:rFonts w:ascii="Times New Roman" w:hAnsi="Times New Roman"/>
                <w:sz w:val="24"/>
                <w:szCs w:val="24"/>
              </w:rPr>
              <w:t>3.6.</w:t>
            </w:r>
          </w:p>
        </w:tc>
        <w:tc>
          <w:tcPr>
            <w:tcW w:w="8672" w:type="dxa"/>
          </w:tcPr>
          <w:p w:rsidR="000501A4" w:rsidRDefault="000501A4"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Примерный перечень музыкальных произведений для реализации программы</w:t>
            </w:r>
            <w:r w:rsidR="004C5F55">
              <w:rPr>
                <w:rFonts w:ascii="Times New Roman" w:hAnsi="Times New Roman"/>
                <w:sz w:val="24"/>
                <w:szCs w:val="24"/>
              </w:rPr>
              <w:t xml:space="preserve"> . . . </w:t>
            </w:r>
          </w:p>
        </w:tc>
        <w:tc>
          <w:tcPr>
            <w:tcW w:w="704" w:type="dxa"/>
          </w:tcPr>
          <w:p w:rsidR="000501A4" w:rsidRPr="0053603A" w:rsidRDefault="000501A4" w:rsidP="00CB4584">
            <w:pPr>
              <w:pStyle w:val="ac"/>
              <w:tabs>
                <w:tab w:val="left" w:pos="9354"/>
              </w:tabs>
              <w:spacing w:after="0"/>
              <w:ind w:right="-2"/>
              <w:jc w:val="center"/>
              <w:rPr>
                <w:rFonts w:ascii="Times New Roman" w:hAnsi="Times New Roman"/>
                <w:color w:val="000000" w:themeColor="text1"/>
                <w:sz w:val="24"/>
                <w:szCs w:val="24"/>
              </w:rPr>
            </w:pPr>
          </w:p>
        </w:tc>
      </w:tr>
      <w:tr w:rsidR="000501A4" w:rsidTr="004F0DFD">
        <w:trPr>
          <w:trHeight w:val="93"/>
        </w:trPr>
        <w:tc>
          <w:tcPr>
            <w:tcW w:w="934" w:type="dxa"/>
          </w:tcPr>
          <w:p w:rsidR="000501A4" w:rsidRDefault="004C5F55" w:rsidP="00CB4584">
            <w:pPr>
              <w:pStyle w:val="ac"/>
              <w:tabs>
                <w:tab w:val="left" w:pos="9354"/>
              </w:tabs>
              <w:spacing w:after="0"/>
              <w:ind w:right="-2"/>
              <w:rPr>
                <w:rFonts w:ascii="Times New Roman" w:hAnsi="Times New Roman"/>
                <w:sz w:val="24"/>
                <w:szCs w:val="24"/>
              </w:rPr>
            </w:pPr>
            <w:r>
              <w:rPr>
                <w:rFonts w:ascii="Times New Roman" w:hAnsi="Times New Roman"/>
                <w:sz w:val="24"/>
                <w:szCs w:val="24"/>
              </w:rPr>
              <w:t>3.7.</w:t>
            </w:r>
          </w:p>
        </w:tc>
        <w:tc>
          <w:tcPr>
            <w:tcW w:w="8672" w:type="dxa"/>
          </w:tcPr>
          <w:p w:rsidR="000501A4" w:rsidRDefault="000501A4"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Примерный перечень художественных произведений для реализации программы</w:t>
            </w:r>
            <w:r w:rsidR="004C5F55">
              <w:rPr>
                <w:rFonts w:ascii="Times New Roman" w:hAnsi="Times New Roman"/>
                <w:sz w:val="24"/>
                <w:szCs w:val="24"/>
              </w:rPr>
              <w:t xml:space="preserve"> . </w:t>
            </w:r>
          </w:p>
        </w:tc>
        <w:tc>
          <w:tcPr>
            <w:tcW w:w="704" w:type="dxa"/>
          </w:tcPr>
          <w:p w:rsidR="000501A4" w:rsidRPr="0053603A" w:rsidRDefault="000501A4" w:rsidP="00CB4584">
            <w:pPr>
              <w:pStyle w:val="ac"/>
              <w:tabs>
                <w:tab w:val="left" w:pos="9354"/>
              </w:tabs>
              <w:spacing w:after="0"/>
              <w:ind w:right="-2"/>
              <w:jc w:val="center"/>
              <w:rPr>
                <w:rFonts w:ascii="Times New Roman" w:hAnsi="Times New Roman"/>
                <w:color w:val="000000" w:themeColor="text1"/>
                <w:sz w:val="24"/>
                <w:szCs w:val="24"/>
              </w:rPr>
            </w:pPr>
          </w:p>
        </w:tc>
      </w:tr>
      <w:tr w:rsidR="000501A4" w:rsidTr="004F0DFD">
        <w:trPr>
          <w:trHeight w:val="93"/>
        </w:trPr>
        <w:tc>
          <w:tcPr>
            <w:tcW w:w="934" w:type="dxa"/>
          </w:tcPr>
          <w:p w:rsidR="000501A4" w:rsidRDefault="004C5F55" w:rsidP="00CB4584">
            <w:pPr>
              <w:pStyle w:val="ac"/>
              <w:tabs>
                <w:tab w:val="left" w:pos="9354"/>
              </w:tabs>
              <w:spacing w:after="0"/>
              <w:ind w:right="-2"/>
              <w:rPr>
                <w:rFonts w:ascii="Times New Roman" w:hAnsi="Times New Roman"/>
                <w:sz w:val="24"/>
                <w:szCs w:val="24"/>
              </w:rPr>
            </w:pPr>
            <w:r>
              <w:rPr>
                <w:rFonts w:ascii="Times New Roman" w:hAnsi="Times New Roman"/>
                <w:sz w:val="24"/>
                <w:szCs w:val="24"/>
              </w:rPr>
              <w:t>3.8.</w:t>
            </w:r>
          </w:p>
        </w:tc>
        <w:tc>
          <w:tcPr>
            <w:tcW w:w="8672" w:type="dxa"/>
          </w:tcPr>
          <w:p w:rsidR="000501A4" w:rsidRDefault="000501A4"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Примерный перечень анимационных произведений для реализации программы</w:t>
            </w:r>
            <w:r w:rsidR="004C5F55">
              <w:rPr>
                <w:rFonts w:ascii="Times New Roman" w:hAnsi="Times New Roman"/>
                <w:sz w:val="24"/>
                <w:szCs w:val="24"/>
              </w:rPr>
              <w:t xml:space="preserve"> . . </w:t>
            </w:r>
          </w:p>
        </w:tc>
        <w:tc>
          <w:tcPr>
            <w:tcW w:w="704" w:type="dxa"/>
          </w:tcPr>
          <w:p w:rsidR="000501A4" w:rsidRPr="0053603A" w:rsidRDefault="000501A4" w:rsidP="00CB4584">
            <w:pPr>
              <w:pStyle w:val="ac"/>
              <w:tabs>
                <w:tab w:val="left" w:pos="9354"/>
              </w:tabs>
              <w:spacing w:after="0"/>
              <w:ind w:right="-2"/>
              <w:jc w:val="center"/>
              <w:rPr>
                <w:rFonts w:ascii="Times New Roman" w:hAnsi="Times New Roman"/>
                <w:color w:val="000000" w:themeColor="text1"/>
                <w:sz w:val="24"/>
                <w:szCs w:val="24"/>
              </w:rPr>
            </w:pPr>
          </w:p>
        </w:tc>
      </w:tr>
      <w:tr w:rsidR="000501A4" w:rsidTr="004F0DFD">
        <w:trPr>
          <w:trHeight w:val="93"/>
        </w:trPr>
        <w:tc>
          <w:tcPr>
            <w:tcW w:w="934" w:type="dxa"/>
          </w:tcPr>
          <w:p w:rsidR="000501A4" w:rsidRDefault="004C5F55" w:rsidP="00CB4584">
            <w:pPr>
              <w:pStyle w:val="ac"/>
              <w:tabs>
                <w:tab w:val="left" w:pos="9354"/>
              </w:tabs>
              <w:spacing w:after="0"/>
              <w:ind w:right="-2"/>
              <w:rPr>
                <w:rFonts w:ascii="Times New Roman" w:hAnsi="Times New Roman"/>
                <w:sz w:val="24"/>
                <w:szCs w:val="24"/>
              </w:rPr>
            </w:pPr>
            <w:r>
              <w:rPr>
                <w:rFonts w:ascii="Times New Roman" w:hAnsi="Times New Roman"/>
                <w:sz w:val="24"/>
                <w:szCs w:val="24"/>
              </w:rPr>
              <w:t>3.9.</w:t>
            </w:r>
          </w:p>
        </w:tc>
        <w:tc>
          <w:tcPr>
            <w:tcW w:w="8672" w:type="dxa"/>
          </w:tcPr>
          <w:p w:rsidR="000501A4" w:rsidRDefault="000501A4"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Кадровые условия реализации программы . . . . . . . . . . . . . . . . . . . . . . . . . . . . . . . . . .</w:t>
            </w:r>
          </w:p>
        </w:tc>
        <w:tc>
          <w:tcPr>
            <w:tcW w:w="704" w:type="dxa"/>
          </w:tcPr>
          <w:p w:rsidR="000501A4" w:rsidRPr="0053603A" w:rsidRDefault="000501A4" w:rsidP="00CB4584">
            <w:pPr>
              <w:pStyle w:val="ac"/>
              <w:tabs>
                <w:tab w:val="left" w:pos="9354"/>
              </w:tabs>
              <w:spacing w:after="0"/>
              <w:ind w:right="-2"/>
              <w:jc w:val="center"/>
              <w:rPr>
                <w:rFonts w:ascii="Times New Roman" w:hAnsi="Times New Roman"/>
                <w:color w:val="000000" w:themeColor="text1"/>
                <w:sz w:val="24"/>
                <w:szCs w:val="24"/>
              </w:rPr>
            </w:pPr>
          </w:p>
        </w:tc>
      </w:tr>
      <w:tr w:rsidR="000501A4" w:rsidTr="004F0DFD">
        <w:trPr>
          <w:trHeight w:val="93"/>
        </w:trPr>
        <w:tc>
          <w:tcPr>
            <w:tcW w:w="934" w:type="dxa"/>
          </w:tcPr>
          <w:p w:rsidR="000501A4" w:rsidRDefault="004C5F55" w:rsidP="00CB4584">
            <w:pPr>
              <w:pStyle w:val="ac"/>
              <w:tabs>
                <w:tab w:val="left" w:pos="9354"/>
              </w:tabs>
              <w:spacing w:after="0"/>
              <w:ind w:right="-2"/>
              <w:rPr>
                <w:rFonts w:ascii="Times New Roman" w:hAnsi="Times New Roman"/>
                <w:sz w:val="24"/>
                <w:szCs w:val="24"/>
              </w:rPr>
            </w:pPr>
            <w:r>
              <w:rPr>
                <w:rFonts w:ascii="Times New Roman" w:hAnsi="Times New Roman"/>
                <w:sz w:val="24"/>
                <w:szCs w:val="24"/>
              </w:rPr>
              <w:t>3.10.</w:t>
            </w:r>
          </w:p>
        </w:tc>
        <w:tc>
          <w:tcPr>
            <w:tcW w:w="8672" w:type="dxa"/>
          </w:tcPr>
          <w:p w:rsidR="000501A4" w:rsidRDefault="000501A4"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Примерный режим дня и распорядок дня . . . . . . . . . . . . . . . . . . . . . . . . . . . . . . . . . . .</w:t>
            </w:r>
          </w:p>
        </w:tc>
        <w:tc>
          <w:tcPr>
            <w:tcW w:w="704" w:type="dxa"/>
          </w:tcPr>
          <w:p w:rsidR="000501A4" w:rsidRPr="0053603A" w:rsidRDefault="000501A4" w:rsidP="00CB4584">
            <w:pPr>
              <w:pStyle w:val="ac"/>
              <w:tabs>
                <w:tab w:val="left" w:pos="9354"/>
              </w:tabs>
              <w:spacing w:after="0"/>
              <w:ind w:right="-2"/>
              <w:jc w:val="center"/>
              <w:rPr>
                <w:rFonts w:ascii="Times New Roman" w:hAnsi="Times New Roman"/>
                <w:color w:val="000000" w:themeColor="text1"/>
                <w:sz w:val="24"/>
                <w:szCs w:val="24"/>
              </w:rPr>
            </w:pPr>
          </w:p>
        </w:tc>
      </w:tr>
      <w:tr w:rsidR="000501A4" w:rsidTr="004F0DFD">
        <w:trPr>
          <w:trHeight w:val="93"/>
        </w:trPr>
        <w:tc>
          <w:tcPr>
            <w:tcW w:w="934" w:type="dxa"/>
          </w:tcPr>
          <w:p w:rsidR="000501A4" w:rsidRDefault="004C5F55" w:rsidP="00CB4584">
            <w:pPr>
              <w:pStyle w:val="ac"/>
              <w:tabs>
                <w:tab w:val="left" w:pos="9354"/>
              </w:tabs>
              <w:spacing w:after="0"/>
              <w:ind w:right="-2"/>
              <w:rPr>
                <w:rFonts w:ascii="Times New Roman" w:hAnsi="Times New Roman"/>
                <w:sz w:val="24"/>
                <w:szCs w:val="24"/>
              </w:rPr>
            </w:pPr>
            <w:r>
              <w:rPr>
                <w:rFonts w:ascii="Times New Roman" w:hAnsi="Times New Roman"/>
                <w:sz w:val="24"/>
                <w:szCs w:val="24"/>
              </w:rPr>
              <w:t>3.11.</w:t>
            </w:r>
          </w:p>
        </w:tc>
        <w:tc>
          <w:tcPr>
            <w:tcW w:w="8672" w:type="dxa"/>
          </w:tcPr>
          <w:p w:rsidR="000501A4" w:rsidRDefault="000501A4" w:rsidP="000501A4">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 xml:space="preserve">Календарь воспитательной работы . . . . . . . . . . . . . . . . . . . . . . . . . . . . . . . . . . . . . . . . </w:t>
            </w:r>
          </w:p>
        </w:tc>
        <w:tc>
          <w:tcPr>
            <w:tcW w:w="704" w:type="dxa"/>
          </w:tcPr>
          <w:p w:rsidR="000501A4" w:rsidRPr="0053603A" w:rsidRDefault="000501A4" w:rsidP="00CB4584">
            <w:pPr>
              <w:pStyle w:val="ac"/>
              <w:tabs>
                <w:tab w:val="left" w:pos="9354"/>
              </w:tabs>
              <w:spacing w:after="0"/>
              <w:ind w:right="-2"/>
              <w:jc w:val="center"/>
              <w:rPr>
                <w:rFonts w:ascii="Times New Roman" w:hAnsi="Times New Roman"/>
                <w:color w:val="000000" w:themeColor="text1"/>
                <w:sz w:val="24"/>
                <w:szCs w:val="24"/>
              </w:rPr>
            </w:pPr>
          </w:p>
        </w:tc>
      </w:tr>
      <w:tr w:rsidR="000501A4" w:rsidTr="004F0DFD">
        <w:trPr>
          <w:trHeight w:val="93"/>
        </w:trPr>
        <w:tc>
          <w:tcPr>
            <w:tcW w:w="934" w:type="dxa"/>
          </w:tcPr>
          <w:p w:rsidR="000501A4" w:rsidRDefault="004C5F55" w:rsidP="00CB4584">
            <w:pPr>
              <w:pStyle w:val="ac"/>
              <w:tabs>
                <w:tab w:val="left" w:pos="9354"/>
              </w:tabs>
              <w:spacing w:after="0"/>
              <w:ind w:right="-2"/>
              <w:rPr>
                <w:rFonts w:ascii="Times New Roman" w:hAnsi="Times New Roman"/>
                <w:sz w:val="24"/>
                <w:szCs w:val="24"/>
              </w:rPr>
            </w:pPr>
            <w:r>
              <w:rPr>
                <w:rFonts w:ascii="Times New Roman" w:hAnsi="Times New Roman"/>
                <w:sz w:val="24"/>
                <w:szCs w:val="24"/>
              </w:rPr>
              <w:t>3.12.</w:t>
            </w:r>
          </w:p>
        </w:tc>
        <w:tc>
          <w:tcPr>
            <w:tcW w:w="8672" w:type="dxa"/>
          </w:tcPr>
          <w:p w:rsidR="000501A4" w:rsidRDefault="004C5F55" w:rsidP="00AC1D37">
            <w:pPr>
              <w:pStyle w:val="ac"/>
              <w:tabs>
                <w:tab w:val="left" w:pos="9354"/>
              </w:tabs>
              <w:spacing w:after="0"/>
              <w:ind w:right="-2"/>
              <w:jc w:val="both"/>
              <w:rPr>
                <w:rFonts w:ascii="Times New Roman" w:hAnsi="Times New Roman"/>
                <w:sz w:val="24"/>
                <w:szCs w:val="24"/>
              </w:rPr>
            </w:pPr>
            <w:r>
              <w:rPr>
                <w:rFonts w:ascii="Times New Roman" w:hAnsi="Times New Roman"/>
                <w:sz w:val="24"/>
                <w:szCs w:val="24"/>
              </w:rPr>
              <w:t>Приложени</w:t>
            </w:r>
            <w:r w:rsidR="00AC1D37">
              <w:rPr>
                <w:rFonts w:ascii="Times New Roman" w:hAnsi="Times New Roman"/>
                <w:sz w:val="24"/>
                <w:szCs w:val="24"/>
              </w:rPr>
              <w:t>я</w:t>
            </w:r>
            <w:r>
              <w:rPr>
                <w:rFonts w:ascii="Times New Roman" w:hAnsi="Times New Roman"/>
                <w:sz w:val="24"/>
                <w:szCs w:val="24"/>
              </w:rPr>
              <w:t xml:space="preserve"> . . . . . . . . . . . . . . . . . . . . . . . . . . . . . . . . . . . . . . . . . . . . . . . . . . . . . . . . . . . </w:t>
            </w:r>
          </w:p>
        </w:tc>
        <w:tc>
          <w:tcPr>
            <w:tcW w:w="704" w:type="dxa"/>
          </w:tcPr>
          <w:p w:rsidR="000501A4" w:rsidRPr="0053603A" w:rsidRDefault="000501A4" w:rsidP="00CB4584">
            <w:pPr>
              <w:pStyle w:val="ac"/>
              <w:tabs>
                <w:tab w:val="left" w:pos="9354"/>
              </w:tabs>
              <w:spacing w:after="0"/>
              <w:ind w:right="-2"/>
              <w:jc w:val="center"/>
              <w:rPr>
                <w:rFonts w:ascii="Times New Roman" w:hAnsi="Times New Roman"/>
                <w:color w:val="000000" w:themeColor="text1"/>
                <w:sz w:val="24"/>
                <w:szCs w:val="24"/>
              </w:rPr>
            </w:pPr>
          </w:p>
        </w:tc>
      </w:tr>
    </w:tbl>
    <w:p w:rsidR="00EF1195" w:rsidRDefault="00EF1195" w:rsidP="0069506E">
      <w:pPr>
        <w:pStyle w:val="ac"/>
        <w:tabs>
          <w:tab w:val="left" w:pos="9354"/>
        </w:tabs>
        <w:spacing w:after="0"/>
        <w:ind w:right="-2"/>
        <w:jc w:val="center"/>
        <w:rPr>
          <w:rFonts w:ascii="Times New Roman" w:hAnsi="Times New Roman"/>
          <w:b/>
          <w:color w:val="FF0000"/>
          <w:sz w:val="24"/>
          <w:szCs w:val="24"/>
        </w:rPr>
      </w:pPr>
    </w:p>
    <w:p w:rsidR="00EC2E74" w:rsidRDefault="00EC2E74" w:rsidP="0069506E">
      <w:pPr>
        <w:pStyle w:val="ac"/>
        <w:tabs>
          <w:tab w:val="left" w:pos="9354"/>
        </w:tabs>
        <w:spacing w:after="0"/>
        <w:ind w:right="-2"/>
        <w:jc w:val="center"/>
        <w:rPr>
          <w:rFonts w:ascii="Times New Roman" w:hAnsi="Times New Roman"/>
          <w:b/>
          <w:color w:val="FF0000"/>
          <w:sz w:val="24"/>
          <w:szCs w:val="24"/>
        </w:rPr>
      </w:pPr>
    </w:p>
    <w:p w:rsidR="00EC2E74" w:rsidRDefault="00EC2E74" w:rsidP="0069506E">
      <w:pPr>
        <w:pStyle w:val="ac"/>
        <w:tabs>
          <w:tab w:val="left" w:pos="9354"/>
        </w:tabs>
        <w:spacing w:after="0"/>
        <w:ind w:right="-2"/>
        <w:jc w:val="center"/>
        <w:rPr>
          <w:rFonts w:ascii="Times New Roman" w:hAnsi="Times New Roman"/>
          <w:b/>
          <w:color w:val="FF0000"/>
          <w:sz w:val="24"/>
          <w:szCs w:val="24"/>
        </w:rPr>
      </w:pPr>
    </w:p>
    <w:p w:rsidR="00EC2E74" w:rsidRDefault="00EC2E74" w:rsidP="0069506E">
      <w:pPr>
        <w:pStyle w:val="ac"/>
        <w:tabs>
          <w:tab w:val="left" w:pos="9354"/>
        </w:tabs>
        <w:spacing w:after="0"/>
        <w:ind w:right="-2"/>
        <w:jc w:val="center"/>
        <w:rPr>
          <w:rFonts w:ascii="Times New Roman" w:hAnsi="Times New Roman"/>
          <w:b/>
          <w:color w:val="FF0000"/>
          <w:sz w:val="24"/>
          <w:szCs w:val="24"/>
        </w:rPr>
      </w:pPr>
    </w:p>
    <w:p w:rsidR="00EC2E74" w:rsidRDefault="00EC2E74" w:rsidP="0069506E">
      <w:pPr>
        <w:pStyle w:val="ac"/>
        <w:tabs>
          <w:tab w:val="left" w:pos="9354"/>
        </w:tabs>
        <w:spacing w:after="0"/>
        <w:ind w:right="-2"/>
        <w:jc w:val="center"/>
        <w:rPr>
          <w:rFonts w:ascii="Times New Roman" w:hAnsi="Times New Roman"/>
          <w:b/>
          <w:color w:val="FF0000"/>
          <w:sz w:val="24"/>
          <w:szCs w:val="24"/>
        </w:rPr>
      </w:pPr>
    </w:p>
    <w:p w:rsidR="00EC2E74" w:rsidRDefault="00EC2E74" w:rsidP="0069506E">
      <w:pPr>
        <w:pStyle w:val="ac"/>
        <w:tabs>
          <w:tab w:val="left" w:pos="9354"/>
        </w:tabs>
        <w:spacing w:after="0"/>
        <w:ind w:right="-2"/>
        <w:jc w:val="center"/>
        <w:rPr>
          <w:rFonts w:ascii="Times New Roman" w:hAnsi="Times New Roman"/>
          <w:b/>
          <w:color w:val="FF0000"/>
          <w:sz w:val="24"/>
          <w:szCs w:val="24"/>
        </w:rPr>
      </w:pPr>
    </w:p>
    <w:p w:rsidR="00C946C5" w:rsidRPr="00F05068" w:rsidRDefault="00C946C5" w:rsidP="00C946C5">
      <w:pPr>
        <w:spacing w:after="0" w:line="240" w:lineRule="auto"/>
        <w:jc w:val="both"/>
        <w:rPr>
          <w:rFonts w:ascii="Times New Roman" w:hAnsi="Times New Roman"/>
          <w:sz w:val="24"/>
        </w:rPr>
      </w:pPr>
    </w:p>
    <w:p w:rsidR="00F05068" w:rsidRPr="001863F6" w:rsidRDefault="00F05068" w:rsidP="0069506E">
      <w:pPr>
        <w:pStyle w:val="ac"/>
        <w:spacing w:after="0"/>
        <w:ind w:left="585"/>
        <w:jc w:val="both"/>
        <w:rPr>
          <w:rFonts w:ascii="Times New Roman" w:hAnsi="Times New Roman"/>
          <w:sz w:val="6"/>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625764" w:rsidRDefault="00625764" w:rsidP="002D121F">
      <w:pPr>
        <w:pStyle w:val="ac"/>
        <w:spacing w:after="0" w:line="240" w:lineRule="auto"/>
        <w:jc w:val="both"/>
        <w:rPr>
          <w:rFonts w:ascii="Times New Roman" w:hAnsi="Times New Roman"/>
          <w:sz w:val="24"/>
          <w:szCs w:val="24"/>
        </w:rPr>
      </w:pPr>
    </w:p>
    <w:p w:rsidR="00625764" w:rsidRDefault="00625764" w:rsidP="002D121F">
      <w:pPr>
        <w:pStyle w:val="ac"/>
        <w:spacing w:after="0" w:line="240" w:lineRule="auto"/>
        <w:jc w:val="both"/>
        <w:rPr>
          <w:rFonts w:ascii="Times New Roman" w:hAnsi="Times New Roman"/>
          <w:sz w:val="24"/>
          <w:szCs w:val="24"/>
        </w:rPr>
      </w:pPr>
    </w:p>
    <w:p w:rsidR="00625764" w:rsidRDefault="00625764" w:rsidP="002D121F">
      <w:pPr>
        <w:pStyle w:val="ac"/>
        <w:spacing w:after="0" w:line="240" w:lineRule="auto"/>
        <w:jc w:val="both"/>
        <w:rPr>
          <w:rFonts w:ascii="Times New Roman" w:hAnsi="Times New Roman"/>
          <w:sz w:val="24"/>
          <w:szCs w:val="24"/>
        </w:rPr>
      </w:pPr>
    </w:p>
    <w:p w:rsidR="00625764" w:rsidRDefault="00625764" w:rsidP="002D121F">
      <w:pPr>
        <w:pStyle w:val="ac"/>
        <w:spacing w:after="0" w:line="240" w:lineRule="auto"/>
        <w:jc w:val="both"/>
        <w:rPr>
          <w:rFonts w:ascii="Times New Roman" w:hAnsi="Times New Roman"/>
          <w:sz w:val="24"/>
          <w:szCs w:val="24"/>
        </w:rPr>
      </w:pPr>
    </w:p>
    <w:p w:rsidR="00625764" w:rsidRDefault="00625764"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AC1D37" w:rsidRDefault="00AC1D37"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2D121F" w:rsidRDefault="002D121F" w:rsidP="002D121F">
      <w:pPr>
        <w:pStyle w:val="ac"/>
        <w:spacing w:after="0" w:line="240" w:lineRule="auto"/>
        <w:jc w:val="both"/>
        <w:rPr>
          <w:rFonts w:ascii="Times New Roman" w:hAnsi="Times New Roman"/>
          <w:sz w:val="24"/>
          <w:szCs w:val="24"/>
        </w:rPr>
      </w:pPr>
    </w:p>
    <w:p w:rsidR="00E055B0" w:rsidRDefault="00E055B0" w:rsidP="002D121F">
      <w:pPr>
        <w:pStyle w:val="ac"/>
        <w:spacing w:after="0" w:line="240" w:lineRule="auto"/>
        <w:jc w:val="both"/>
        <w:rPr>
          <w:rFonts w:ascii="Times New Roman" w:hAnsi="Times New Roman"/>
          <w:sz w:val="24"/>
          <w:szCs w:val="24"/>
        </w:rPr>
      </w:pPr>
    </w:p>
    <w:p w:rsidR="00B60640" w:rsidRDefault="00B60640" w:rsidP="002D121F">
      <w:pPr>
        <w:pStyle w:val="ac"/>
        <w:spacing w:after="0" w:line="240" w:lineRule="auto"/>
        <w:jc w:val="both"/>
        <w:rPr>
          <w:rFonts w:ascii="Times New Roman" w:hAnsi="Times New Roman"/>
          <w:sz w:val="24"/>
          <w:szCs w:val="24"/>
        </w:rPr>
      </w:pPr>
    </w:p>
    <w:p w:rsidR="00B60640" w:rsidRDefault="00B60640" w:rsidP="002D121F">
      <w:pPr>
        <w:pStyle w:val="ac"/>
        <w:spacing w:after="0" w:line="240" w:lineRule="auto"/>
        <w:jc w:val="both"/>
        <w:rPr>
          <w:rFonts w:ascii="Times New Roman" w:hAnsi="Times New Roman"/>
          <w:sz w:val="24"/>
          <w:szCs w:val="24"/>
        </w:rPr>
      </w:pPr>
    </w:p>
    <w:p w:rsidR="00E055B0" w:rsidRDefault="00E055B0" w:rsidP="002D121F">
      <w:pPr>
        <w:pStyle w:val="ac"/>
        <w:spacing w:after="0" w:line="240" w:lineRule="auto"/>
        <w:jc w:val="both"/>
        <w:rPr>
          <w:rFonts w:ascii="Times New Roman" w:hAnsi="Times New Roman"/>
          <w:sz w:val="24"/>
          <w:szCs w:val="24"/>
        </w:rPr>
      </w:pPr>
    </w:p>
    <w:p w:rsidR="00E055B0" w:rsidRDefault="00E055B0" w:rsidP="002D121F">
      <w:pPr>
        <w:pStyle w:val="ac"/>
        <w:spacing w:after="0" w:line="240" w:lineRule="auto"/>
        <w:jc w:val="both"/>
        <w:rPr>
          <w:rFonts w:ascii="Times New Roman" w:hAnsi="Times New Roman"/>
          <w:sz w:val="24"/>
          <w:szCs w:val="24"/>
        </w:rPr>
      </w:pPr>
    </w:p>
    <w:p w:rsidR="00F04107" w:rsidRDefault="002C0CB7" w:rsidP="002C0CB7">
      <w:pPr>
        <w:pStyle w:val="a3"/>
        <w:spacing w:after="0" w:line="240" w:lineRule="auto"/>
        <w:ind w:left="0"/>
        <w:jc w:val="center"/>
        <w:rPr>
          <w:rFonts w:ascii="Times New Roman" w:eastAsia="SimSun" w:hAnsi="Times New Roman"/>
          <w:bCs/>
          <w:color w:val="000000"/>
          <w:sz w:val="24"/>
          <w:szCs w:val="24"/>
        </w:rPr>
      </w:pPr>
      <w:r w:rsidRPr="00A32C14">
        <w:rPr>
          <w:rFonts w:ascii="Times New Roman" w:hAnsi="Times New Roman"/>
          <w:b/>
          <w:color w:val="C00000"/>
          <w:sz w:val="24"/>
          <w:szCs w:val="24"/>
        </w:rPr>
        <w:t>О</w:t>
      </w:r>
      <w:r>
        <w:rPr>
          <w:rFonts w:ascii="Times New Roman" w:hAnsi="Times New Roman"/>
          <w:b/>
          <w:color w:val="C00000"/>
          <w:sz w:val="24"/>
          <w:szCs w:val="24"/>
        </w:rPr>
        <w:t>БЩИЕ ПОЛОЖЕНИЯ</w:t>
      </w:r>
    </w:p>
    <w:p w:rsidR="00F04107" w:rsidRDefault="00F04107" w:rsidP="00E17BCC">
      <w:pPr>
        <w:spacing w:after="0" w:line="240" w:lineRule="auto"/>
        <w:ind w:firstLine="567"/>
        <w:jc w:val="both"/>
        <w:rPr>
          <w:rFonts w:ascii="Times New Roman" w:eastAsia="SimSun" w:hAnsi="Times New Roman"/>
          <w:bCs/>
          <w:color w:val="000000"/>
          <w:sz w:val="24"/>
          <w:szCs w:val="24"/>
        </w:rPr>
      </w:pPr>
    </w:p>
    <w:p w:rsidR="00E17BCC" w:rsidRPr="000501A4" w:rsidRDefault="00355948" w:rsidP="00355948">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О</w:t>
      </w:r>
      <w:r w:rsidR="00E17BCC" w:rsidRPr="000501A4">
        <w:rPr>
          <w:rFonts w:ascii="Times New Roman" w:eastAsia="SimSun" w:hAnsi="Times New Roman"/>
          <w:bCs/>
          <w:color w:val="000000"/>
          <w:sz w:val="24"/>
          <w:szCs w:val="24"/>
        </w:rPr>
        <w:t>бразовательная</w:t>
      </w:r>
      <w:r w:rsidR="00E239F6">
        <w:rPr>
          <w:rFonts w:ascii="Times New Roman" w:eastAsia="SimSun" w:hAnsi="Times New Roman"/>
          <w:bCs/>
          <w:color w:val="000000"/>
          <w:sz w:val="24"/>
          <w:szCs w:val="24"/>
        </w:rPr>
        <w:t xml:space="preserve"> </w:t>
      </w:r>
      <w:r w:rsidR="00E17BCC" w:rsidRPr="000501A4">
        <w:rPr>
          <w:rFonts w:ascii="Times New Roman" w:eastAsia="SimSun" w:hAnsi="Times New Roman"/>
          <w:bCs/>
          <w:color w:val="000000"/>
          <w:sz w:val="24"/>
          <w:szCs w:val="24"/>
        </w:rPr>
        <w:t xml:space="preserve">программа дошкольного образования муниципального </w:t>
      </w:r>
      <w:r w:rsidR="0077173A">
        <w:rPr>
          <w:rFonts w:ascii="Times New Roman" w:eastAsia="SimSun" w:hAnsi="Times New Roman"/>
          <w:bCs/>
          <w:color w:val="000000"/>
          <w:sz w:val="24"/>
          <w:szCs w:val="24"/>
        </w:rPr>
        <w:t xml:space="preserve">бюджетного </w:t>
      </w:r>
      <w:r w:rsidR="00E17BCC" w:rsidRPr="000501A4">
        <w:rPr>
          <w:rFonts w:ascii="Times New Roman" w:eastAsia="SimSun" w:hAnsi="Times New Roman"/>
          <w:bCs/>
          <w:color w:val="000000"/>
          <w:sz w:val="24"/>
          <w:szCs w:val="24"/>
        </w:rPr>
        <w:t>дошкольного образовательного учреждения «Детский сад</w:t>
      </w:r>
      <w:r w:rsidR="0077173A">
        <w:rPr>
          <w:rFonts w:ascii="Times New Roman" w:eastAsia="SimSun" w:hAnsi="Times New Roman"/>
          <w:bCs/>
          <w:color w:val="000000"/>
          <w:sz w:val="24"/>
          <w:szCs w:val="24"/>
        </w:rPr>
        <w:t xml:space="preserve"> «Ласточка</w:t>
      </w:r>
      <w:r w:rsidR="00E17BCC" w:rsidRPr="000501A4">
        <w:rPr>
          <w:rFonts w:ascii="Times New Roman" w:eastAsia="SimSun" w:hAnsi="Times New Roman"/>
          <w:bCs/>
          <w:color w:val="000000"/>
          <w:sz w:val="24"/>
          <w:szCs w:val="24"/>
        </w:rPr>
        <w:t>»</w:t>
      </w:r>
      <w:r w:rsidR="0077173A">
        <w:rPr>
          <w:rFonts w:ascii="Times New Roman" w:eastAsia="SimSun" w:hAnsi="Times New Roman"/>
          <w:bCs/>
          <w:color w:val="000000"/>
          <w:sz w:val="24"/>
          <w:szCs w:val="24"/>
        </w:rPr>
        <w:t>с.Верхняя Уратьма»</w:t>
      </w:r>
      <w:r w:rsidR="00E17BCC" w:rsidRPr="000501A4">
        <w:rPr>
          <w:rFonts w:ascii="Times New Roman" w:eastAsia="SimSun" w:hAnsi="Times New Roman"/>
          <w:bCs/>
          <w:color w:val="000000"/>
          <w:sz w:val="24"/>
          <w:szCs w:val="24"/>
        </w:rPr>
        <w:t xml:space="preserve"> Нижнекамского муниципального района Республики Татарстан (далее Программа) разрабатывалась в соответствии с:</w:t>
      </w:r>
    </w:p>
    <w:p w:rsidR="00E17BCC" w:rsidRPr="000501A4" w:rsidRDefault="00E17BCC" w:rsidP="00355948">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w:t>
      </w:r>
      <w:r w:rsidRPr="000501A4">
        <w:rPr>
          <w:rFonts w:ascii="Times New Roman" w:eastAsia="SimSun" w:hAnsi="Times New Roman"/>
          <w:bCs/>
          <w:color w:val="000000"/>
          <w:sz w:val="24"/>
          <w:szCs w:val="24"/>
        </w:rPr>
        <w:tab/>
        <w:t xml:space="preserve"> Федеральным законом от 29 декабря 2012 г. № 273-ФЗ «Об образовании в Российской Федерации»;</w:t>
      </w:r>
    </w:p>
    <w:p w:rsidR="00355948" w:rsidRPr="000501A4" w:rsidRDefault="00355948" w:rsidP="00355948">
      <w:pPr>
        <w:spacing w:after="0" w:line="240" w:lineRule="auto"/>
        <w:ind w:firstLine="567"/>
        <w:jc w:val="both"/>
        <w:rPr>
          <w:rFonts w:ascii="Times New Roman" w:hAnsi="Times New Roman"/>
          <w:sz w:val="24"/>
          <w:szCs w:val="24"/>
          <w:lang w:eastAsia="ru-RU"/>
        </w:rPr>
      </w:pPr>
      <w:r w:rsidRPr="000501A4">
        <w:rPr>
          <w:rFonts w:ascii="Times New Roman" w:eastAsia="SimSun" w:hAnsi="Times New Roman"/>
          <w:bCs/>
          <w:color w:val="000000"/>
          <w:sz w:val="24"/>
          <w:szCs w:val="24"/>
        </w:rPr>
        <w:t xml:space="preserve">- </w:t>
      </w:r>
      <w:r w:rsidRPr="000501A4">
        <w:rPr>
          <w:rFonts w:ascii="Times New Roman" w:hAnsi="Times New Roman"/>
          <w:sz w:val="24"/>
          <w:szCs w:val="24"/>
          <w:lang w:eastAsia="ru-RU"/>
        </w:rPr>
        <w:t>ФГОС ДО (утвержден приказом МО т Н РФ от 17 октября 2013г. № 1155 с изменениями, внесенными приказом Министерства просвещения РФ от 21 января 2019г. №31, приказом Министерства просвещения РФ от 8 ноября 2022г. № 955</w:t>
      </w:r>
    </w:p>
    <w:p w:rsidR="00355948" w:rsidRPr="000501A4" w:rsidRDefault="00355948" w:rsidP="00355948">
      <w:pPr>
        <w:spacing w:after="0" w:line="240" w:lineRule="auto"/>
        <w:ind w:firstLine="567"/>
        <w:jc w:val="both"/>
        <w:rPr>
          <w:rFonts w:ascii="Times New Roman" w:hAnsi="Times New Roman"/>
          <w:sz w:val="24"/>
          <w:szCs w:val="24"/>
          <w:lang w:eastAsia="ru-RU"/>
        </w:rPr>
      </w:pPr>
      <w:r w:rsidRPr="000501A4">
        <w:rPr>
          <w:rFonts w:ascii="Times New Roman" w:hAnsi="Times New Roman"/>
          <w:sz w:val="24"/>
          <w:szCs w:val="24"/>
          <w:lang w:eastAsia="ru-RU"/>
        </w:rPr>
        <w:t>- ФОП ДО (утвержденна Приказом Министерства просвещения РФ от 25 ноября 2022г. № 1028 «Об утверждении федеральной образовательной программы дошкольного образования»</w:t>
      </w:r>
    </w:p>
    <w:p w:rsidR="00E17BCC" w:rsidRPr="00C71BCF" w:rsidRDefault="00B31C28" w:rsidP="000501A4">
      <w:pPr>
        <w:spacing w:after="0" w:line="240" w:lineRule="auto"/>
        <w:ind w:firstLine="567"/>
        <w:jc w:val="both"/>
        <w:rPr>
          <w:rFonts w:ascii="Times New Roman" w:eastAsia="SimSun" w:hAnsi="Times New Roman"/>
          <w:bCs/>
          <w:color w:val="000000" w:themeColor="text1"/>
          <w:sz w:val="24"/>
          <w:szCs w:val="24"/>
        </w:rPr>
      </w:pPr>
      <w:r w:rsidRPr="000501A4">
        <w:rPr>
          <w:rFonts w:ascii="Times New Roman" w:eastAsia="SimSun" w:hAnsi="Times New Roman"/>
          <w:bCs/>
          <w:sz w:val="24"/>
          <w:szCs w:val="24"/>
        </w:rPr>
        <w:tab/>
      </w:r>
      <w:r w:rsidR="000501A4" w:rsidRPr="000501A4">
        <w:rPr>
          <w:rFonts w:ascii="Times New Roman" w:eastAsia="SimSun" w:hAnsi="Times New Roman"/>
          <w:bCs/>
          <w:sz w:val="24"/>
          <w:szCs w:val="24"/>
        </w:rPr>
        <w:t>-</w:t>
      </w:r>
      <w:r w:rsidR="00E17BCC" w:rsidRPr="000501A4">
        <w:rPr>
          <w:rFonts w:ascii="Times New Roman" w:eastAsia="SimSun" w:hAnsi="Times New Roman"/>
          <w:bCs/>
          <w:sz w:val="24"/>
          <w:szCs w:val="24"/>
        </w:rPr>
        <w:t xml:space="preserve"> Закон Республики Татарстан от 8 июля 1992 г. № 1560-XII </w:t>
      </w:r>
      <w:r w:rsidR="00B63220" w:rsidRPr="000501A4">
        <w:rPr>
          <w:rFonts w:ascii="Times New Roman" w:eastAsia="SimSun" w:hAnsi="Times New Roman"/>
          <w:bCs/>
          <w:sz w:val="24"/>
          <w:szCs w:val="24"/>
        </w:rPr>
        <w:t>«</w:t>
      </w:r>
      <w:r w:rsidR="00E17BCC" w:rsidRPr="000501A4">
        <w:rPr>
          <w:rFonts w:ascii="Times New Roman" w:eastAsia="SimSun" w:hAnsi="Times New Roman"/>
          <w:bCs/>
          <w:sz w:val="24"/>
          <w:szCs w:val="24"/>
        </w:rPr>
        <w:t>О государственных языках Республики Татарстан и други</w:t>
      </w:r>
      <w:r w:rsidR="00B63220" w:rsidRPr="000501A4">
        <w:rPr>
          <w:rFonts w:ascii="Times New Roman" w:eastAsia="SimSun" w:hAnsi="Times New Roman"/>
          <w:bCs/>
          <w:sz w:val="24"/>
          <w:szCs w:val="24"/>
        </w:rPr>
        <w:t>х языках в Республике Татарстан»</w:t>
      </w:r>
      <w:r w:rsidR="00E17BCC" w:rsidRPr="000501A4">
        <w:rPr>
          <w:rFonts w:ascii="Times New Roman" w:eastAsia="SimSun" w:hAnsi="Times New Roman"/>
          <w:bCs/>
          <w:sz w:val="24"/>
          <w:szCs w:val="24"/>
        </w:rPr>
        <w:t xml:space="preserve"> (с изменениями на 3 марта 2012 года);</w:t>
      </w:r>
    </w:p>
    <w:p w:rsidR="00BC5EE7" w:rsidRPr="00C71BCF" w:rsidRDefault="00E17BCC" w:rsidP="00355948">
      <w:pPr>
        <w:spacing w:after="0" w:line="240" w:lineRule="auto"/>
        <w:ind w:firstLine="567"/>
        <w:jc w:val="both"/>
        <w:rPr>
          <w:rFonts w:ascii="Times New Roman" w:eastAsia="SimSun" w:hAnsi="Times New Roman"/>
          <w:bCs/>
          <w:color w:val="000000" w:themeColor="text1"/>
          <w:sz w:val="24"/>
          <w:szCs w:val="24"/>
        </w:rPr>
      </w:pPr>
      <w:r w:rsidRPr="00C71BCF">
        <w:rPr>
          <w:rFonts w:ascii="Times New Roman" w:eastAsia="SimSun" w:hAnsi="Times New Roman"/>
          <w:bCs/>
          <w:color w:val="000000" w:themeColor="text1"/>
          <w:sz w:val="24"/>
          <w:szCs w:val="24"/>
        </w:rPr>
        <w:t>-</w:t>
      </w:r>
      <w:r w:rsidRPr="00C71BCF">
        <w:rPr>
          <w:rFonts w:ascii="Times New Roman" w:eastAsia="SimSun" w:hAnsi="Times New Roman"/>
          <w:bCs/>
          <w:color w:val="000000" w:themeColor="text1"/>
          <w:sz w:val="24"/>
          <w:szCs w:val="24"/>
        </w:rPr>
        <w:tab/>
        <w:t xml:space="preserve"> </w:t>
      </w:r>
      <w:r w:rsidR="00BC5EE7" w:rsidRPr="00C71BCF">
        <w:rPr>
          <w:rFonts w:ascii="Times New Roman" w:eastAsia="SimSun" w:hAnsi="Times New Roman"/>
          <w:bCs/>
          <w:color w:val="000000" w:themeColor="text1"/>
          <w:sz w:val="24"/>
          <w:szCs w:val="24"/>
        </w:rPr>
        <w:t>Постановление Кабинета Министров Республики Татарстан от 18.06.2021 № 512 «О внесении изменений в государственную программу «Развитие образования и науки Республики Татарстан на 2014-2025 годы», утвержденную постановлением Кабинета Министров Республики Татарстан от 22.04.2014 № 110 «Об утверждении государственной программы «Развитие образования и науки Республики Татарстан на 2014-2025 годы»</w:t>
      </w:r>
    </w:p>
    <w:p w:rsidR="00E17BCC" w:rsidRPr="000501A4" w:rsidRDefault="00E17BCC" w:rsidP="00355948">
      <w:pPr>
        <w:spacing w:after="0" w:line="240" w:lineRule="auto"/>
        <w:ind w:firstLine="567"/>
        <w:jc w:val="both"/>
        <w:rPr>
          <w:rFonts w:ascii="Times New Roman" w:eastAsia="SimSun" w:hAnsi="Times New Roman"/>
          <w:bCs/>
          <w:color w:val="000000"/>
          <w:sz w:val="24"/>
          <w:szCs w:val="24"/>
        </w:rPr>
      </w:pPr>
      <w:r w:rsidRPr="00C71BCF">
        <w:rPr>
          <w:rFonts w:ascii="Times New Roman" w:eastAsia="SimSun" w:hAnsi="Times New Roman"/>
          <w:bCs/>
          <w:color w:val="000000" w:themeColor="text1"/>
          <w:sz w:val="24"/>
          <w:szCs w:val="24"/>
        </w:rPr>
        <w:t>-</w:t>
      </w:r>
      <w:r w:rsidRPr="00C71BCF">
        <w:rPr>
          <w:rFonts w:ascii="Times New Roman" w:eastAsia="SimSun" w:hAnsi="Times New Roman"/>
          <w:bCs/>
          <w:color w:val="000000" w:themeColor="text1"/>
          <w:sz w:val="24"/>
          <w:szCs w:val="24"/>
        </w:rPr>
        <w:tab/>
        <w:t xml:space="preserve"> Методическими рекомендациями по организации обучения детей татарскому (русскому языку в дошкольных образовательных организациях от 08.11.2013г. № </w:t>
      </w:r>
      <w:r w:rsidRPr="000501A4">
        <w:rPr>
          <w:rFonts w:ascii="Times New Roman" w:eastAsia="SimSun" w:hAnsi="Times New Roman"/>
          <w:bCs/>
          <w:color w:val="000000"/>
          <w:sz w:val="24"/>
          <w:szCs w:val="24"/>
        </w:rPr>
        <w:t>15588/13</w:t>
      </w:r>
      <w:r w:rsidR="00B63220" w:rsidRPr="000501A4">
        <w:rPr>
          <w:rFonts w:ascii="Times New Roman" w:eastAsia="SimSun" w:hAnsi="Times New Roman"/>
          <w:bCs/>
          <w:color w:val="000000"/>
          <w:sz w:val="24"/>
          <w:szCs w:val="24"/>
        </w:rPr>
        <w:t>;</w:t>
      </w:r>
    </w:p>
    <w:p w:rsidR="00355948" w:rsidRPr="000501A4" w:rsidRDefault="00644A67" w:rsidP="00355948">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 xml:space="preserve">- Уставом </w:t>
      </w:r>
      <w:r w:rsidR="0077173A">
        <w:rPr>
          <w:rFonts w:ascii="Times New Roman" w:eastAsia="SimSun" w:hAnsi="Times New Roman"/>
          <w:bCs/>
          <w:color w:val="000000"/>
          <w:sz w:val="24"/>
          <w:szCs w:val="24"/>
        </w:rPr>
        <w:t>МБДОУ «Детский сд «Ласточка»с.Верхняя Уратьма»</w:t>
      </w:r>
      <w:r w:rsidR="00355948" w:rsidRPr="000501A4">
        <w:rPr>
          <w:rFonts w:ascii="Times New Roman" w:eastAsia="SimSun" w:hAnsi="Times New Roman"/>
          <w:bCs/>
          <w:color w:val="000000"/>
          <w:sz w:val="24"/>
          <w:szCs w:val="24"/>
        </w:rPr>
        <w:t xml:space="preserve"> НМР РТ</w:t>
      </w:r>
    </w:p>
    <w:p w:rsidR="00355948" w:rsidRPr="000501A4" w:rsidRDefault="00355948" w:rsidP="00355948">
      <w:pPr>
        <w:pStyle w:val="23"/>
        <w:shd w:val="clear" w:color="auto" w:fill="auto"/>
        <w:tabs>
          <w:tab w:val="left" w:pos="1009"/>
        </w:tabs>
        <w:spacing w:before="0" w:line="240" w:lineRule="auto"/>
        <w:ind w:firstLine="567"/>
        <w:rPr>
          <w:sz w:val="24"/>
          <w:szCs w:val="24"/>
        </w:rPr>
      </w:pPr>
      <w:r w:rsidRPr="000501A4">
        <w:rPr>
          <w:sz w:val="24"/>
          <w:szCs w:val="24"/>
        </w:rPr>
        <w:t>Образовательная программа позволяет реализовать несколько основополагающих функций дошкольного уровня образования:</w:t>
      </w:r>
    </w:p>
    <w:p w:rsidR="00355948" w:rsidRPr="000501A4" w:rsidRDefault="00355948" w:rsidP="009252DE">
      <w:pPr>
        <w:pStyle w:val="23"/>
        <w:numPr>
          <w:ilvl w:val="0"/>
          <w:numId w:val="12"/>
        </w:numPr>
        <w:shd w:val="clear" w:color="auto" w:fill="auto"/>
        <w:tabs>
          <w:tab w:val="left" w:pos="1038"/>
        </w:tabs>
        <w:spacing w:before="0" w:line="240" w:lineRule="auto"/>
        <w:ind w:firstLine="567"/>
        <w:rPr>
          <w:sz w:val="24"/>
          <w:szCs w:val="24"/>
        </w:rPr>
      </w:pPr>
      <w:r w:rsidRPr="000501A4">
        <w:rPr>
          <w:sz w:val="24"/>
          <w:szCs w:val="24"/>
        </w:rPr>
        <w:t>обучение и воспитание ребёнка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355948" w:rsidRPr="000501A4" w:rsidRDefault="00355948" w:rsidP="009252DE">
      <w:pPr>
        <w:pStyle w:val="23"/>
        <w:numPr>
          <w:ilvl w:val="0"/>
          <w:numId w:val="12"/>
        </w:numPr>
        <w:shd w:val="clear" w:color="auto" w:fill="auto"/>
        <w:tabs>
          <w:tab w:val="left" w:pos="1038"/>
        </w:tabs>
        <w:spacing w:before="0" w:line="240" w:lineRule="auto"/>
        <w:ind w:firstLine="567"/>
        <w:rPr>
          <w:sz w:val="24"/>
          <w:szCs w:val="24"/>
        </w:rPr>
      </w:pPr>
      <w:r w:rsidRPr="000501A4">
        <w:rPr>
          <w:sz w:val="24"/>
          <w:szCs w:val="24"/>
        </w:rPr>
        <w:t>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355948" w:rsidRPr="000501A4" w:rsidRDefault="00355948" w:rsidP="009252DE">
      <w:pPr>
        <w:pStyle w:val="23"/>
        <w:numPr>
          <w:ilvl w:val="0"/>
          <w:numId w:val="12"/>
        </w:numPr>
        <w:shd w:val="clear" w:color="auto" w:fill="auto"/>
        <w:tabs>
          <w:tab w:val="left" w:pos="1033"/>
        </w:tabs>
        <w:spacing w:before="0" w:line="240" w:lineRule="auto"/>
        <w:ind w:firstLine="567"/>
        <w:rPr>
          <w:sz w:val="24"/>
          <w:szCs w:val="24"/>
        </w:rPr>
      </w:pPr>
      <w:r w:rsidRPr="000501A4">
        <w:rPr>
          <w:sz w:val="24"/>
          <w:szCs w:val="24"/>
        </w:rPr>
        <w:t>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ребёнку и его родителям (законным представителям) равные, качественные условия ДО, вне зависимости от места проживания.</w:t>
      </w:r>
    </w:p>
    <w:p w:rsidR="00355948" w:rsidRPr="000501A4" w:rsidRDefault="00C33057" w:rsidP="00C33057">
      <w:pPr>
        <w:pStyle w:val="23"/>
        <w:shd w:val="clear" w:color="auto" w:fill="auto"/>
        <w:spacing w:before="0" w:line="240" w:lineRule="auto"/>
        <w:ind w:firstLine="567"/>
        <w:rPr>
          <w:sz w:val="24"/>
          <w:szCs w:val="24"/>
        </w:rPr>
      </w:pPr>
      <w:r w:rsidRPr="000501A4">
        <w:rPr>
          <w:sz w:val="24"/>
          <w:szCs w:val="24"/>
        </w:rPr>
        <w:tab/>
        <w:t xml:space="preserve">Образовательная </w:t>
      </w:r>
      <w:r w:rsidR="00355948" w:rsidRPr="000501A4">
        <w:rPr>
          <w:sz w:val="24"/>
          <w:szCs w:val="24"/>
        </w:rPr>
        <w:t>программа определяет единые для Российской Федерации базовые объем и содержание ДО, осваиваемые обучающимися в организаци</w:t>
      </w:r>
      <w:r w:rsidRPr="000501A4">
        <w:rPr>
          <w:sz w:val="24"/>
          <w:szCs w:val="24"/>
        </w:rPr>
        <w:t>и (далее ДОУ)</w:t>
      </w:r>
      <w:r w:rsidR="00355948" w:rsidRPr="000501A4">
        <w:rPr>
          <w:sz w:val="24"/>
          <w:szCs w:val="24"/>
        </w:rPr>
        <w:t xml:space="preserve">, осуществляющих образовательную деятельность, и планируемые результаты освоения образовательной программы. </w:t>
      </w:r>
      <w:r w:rsidR="00AC1D37">
        <w:rPr>
          <w:sz w:val="24"/>
          <w:szCs w:val="24"/>
        </w:rPr>
        <w:t xml:space="preserve">Образовательная </w:t>
      </w:r>
      <w:r w:rsidR="00355948" w:rsidRPr="000501A4">
        <w:rPr>
          <w:sz w:val="24"/>
          <w:szCs w:val="24"/>
        </w:rPr>
        <w:t>программа разработана в соответствии с федеральным государственным образовательным стандартом дошкольного образования</w:t>
      </w:r>
      <w:r w:rsidR="00355948" w:rsidRPr="000501A4">
        <w:rPr>
          <w:sz w:val="24"/>
          <w:szCs w:val="24"/>
          <w:vertAlign w:val="superscript"/>
        </w:rPr>
        <w:footnoteReference w:id="1"/>
      </w:r>
      <w:r w:rsidR="00355948" w:rsidRPr="000501A4">
        <w:rPr>
          <w:sz w:val="24"/>
          <w:szCs w:val="24"/>
        </w:rPr>
        <w:t xml:space="preserve"> (далее – ФГОС ДО).</w:t>
      </w:r>
    </w:p>
    <w:p w:rsidR="00A6293A" w:rsidRPr="000501A4" w:rsidRDefault="00C33057" w:rsidP="00C33057">
      <w:pPr>
        <w:spacing w:after="0" w:line="240" w:lineRule="auto"/>
        <w:ind w:firstLine="567"/>
        <w:jc w:val="both"/>
        <w:rPr>
          <w:rFonts w:ascii="Times New Roman" w:eastAsia="SimSun" w:hAnsi="Times New Roman"/>
          <w:bCs/>
          <w:color w:val="FF0000"/>
          <w:sz w:val="24"/>
          <w:szCs w:val="24"/>
        </w:rPr>
      </w:pPr>
      <w:r w:rsidRPr="00C71BCF">
        <w:rPr>
          <w:rFonts w:ascii="Times New Roman" w:eastAsia="SimSun" w:hAnsi="Times New Roman"/>
          <w:bCs/>
          <w:color w:val="000000" w:themeColor="text1"/>
          <w:sz w:val="24"/>
          <w:szCs w:val="24"/>
        </w:rPr>
        <w:t>Образовательная программа опред</w:t>
      </w:r>
      <w:r w:rsidR="007A1B50" w:rsidRPr="00C71BCF">
        <w:rPr>
          <w:rFonts w:ascii="Times New Roman" w:eastAsia="SimSun" w:hAnsi="Times New Roman"/>
          <w:bCs/>
          <w:color w:val="000000" w:themeColor="text1"/>
          <w:sz w:val="24"/>
          <w:szCs w:val="24"/>
        </w:rPr>
        <w:t>еляет объем обязательной части Программ</w:t>
      </w:r>
      <w:r w:rsidRPr="00C71BCF">
        <w:rPr>
          <w:rFonts w:ascii="Times New Roman" w:eastAsia="SimSun" w:hAnsi="Times New Roman"/>
          <w:bCs/>
          <w:color w:val="000000" w:themeColor="text1"/>
          <w:sz w:val="24"/>
          <w:szCs w:val="24"/>
        </w:rPr>
        <w:t xml:space="preserve">, который в соответствии со ФГОС ДО </w:t>
      </w:r>
      <w:r w:rsidR="007A1B50" w:rsidRPr="00C71BCF">
        <w:rPr>
          <w:rFonts w:ascii="Times New Roman" w:eastAsia="SimSun" w:hAnsi="Times New Roman"/>
          <w:bCs/>
          <w:color w:val="000000" w:themeColor="text1"/>
          <w:sz w:val="24"/>
          <w:szCs w:val="24"/>
        </w:rPr>
        <w:t xml:space="preserve">и ФОП ДО </w:t>
      </w:r>
      <w:r w:rsidRPr="00C71BCF">
        <w:rPr>
          <w:rFonts w:ascii="Times New Roman" w:eastAsia="SimSun" w:hAnsi="Times New Roman"/>
          <w:bCs/>
          <w:color w:val="000000" w:themeColor="text1"/>
          <w:sz w:val="24"/>
          <w:szCs w:val="24"/>
        </w:rPr>
        <w:t xml:space="preserve">составляет не менее 60% от общего объема программы. Часть, формируемая участниками образовательных отношений, составляет не более 40% и </w:t>
      </w:r>
      <w:r w:rsidRPr="00C71BCF">
        <w:rPr>
          <w:rFonts w:ascii="Times New Roman" w:eastAsia="SimSun" w:hAnsi="Times New Roman"/>
          <w:bCs/>
          <w:color w:val="000000" w:themeColor="text1"/>
          <w:sz w:val="24"/>
          <w:szCs w:val="24"/>
        </w:rPr>
        <w:lastRenderedPageBreak/>
        <w:t>ориентирована на специфику национальных, социокультурных и иных условий, в том числе региональных, в которых осуществляется образовательная деятельность; сложившиеся традиции ДОО;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 в целом</w:t>
      </w:r>
      <w:r w:rsidRPr="000501A4">
        <w:rPr>
          <w:rFonts w:ascii="Times New Roman" w:eastAsia="SimSun" w:hAnsi="Times New Roman"/>
          <w:bCs/>
          <w:color w:val="FF0000"/>
          <w:sz w:val="24"/>
          <w:szCs w:val="24"/>
        </w:rPr>
        <w:t xml:space="preserve">. </w:t>
      </w:r>
    </w:p>
    <w:p w:rsidR="00C33057" w:rsidRPr="000501A4" w:rsidRDefault="00A6293A" w:rsidP="00C33057">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 xml:space="preserve">Образовательная </w:t>
      </w:r>
      <w:r w:rsidR="00C33057" w:rsidRPr="000501A4">
        <w:rPr>
          <w:rFonts w:ascii="Times New Roman" w:eastAsia="SimSun" w:hAnsi="Times New Roman"/>
          <w:bCs/>
          <w:color w:val="000000"/>
          <w:sz w:val="24"/>
          <w:szCs w:val="24"/>
        </w:rPr>
        <w:t xml:space="preserve">программа включает в себя </w:t>
      </w:r>
      <w:r w:rsidR="00C71BCF">
        <w:rPr>
          <w:rFonts w:ascii="Times New Roman" w:eastAsia="SimSun" w:hAnsi="Times New Roman"/>
          <w:bCs/>
          <w:color w:val="000000"/>
          <w:sz w:val="24"/>
          <w:szCs w:val="24"/>
        </w:rPr>
        <w:t xml:space="preserve">и </w:t>
      </w:r>
      <w:r w:rsidR="00C33057" w:rsidRPr="000501A4">
        <w:rPr>
          <w:rFonts w:ascii="Times New Roman" w:eastAsia="SimSun" w:hAnsi="Times New Roman"/>
          <w:bCs/>
          <w:color w:val="000000"/>
          <w:sz w:val="24"/>
          <w:szCs w:val="24"/>
        </w:rPr>
        <w:t>учебно-методическую документацию, в состав которой входят федеральная рабочая программа воспитания (далее – Программа воспитания), примерный режим и распорядок дн</w:t>
      </w:r>
      <w:r w:rsidR="007A1B50">
        <w:rPr>
          <w:rFonts w:ascii="Times New Roman" w:eastAsia="SimSun" w:hAnsi="Times New Roman"/>
          <w:bCs/>
          <w:color w:val="000000"/>
          <w:sz w:val="24"/>
          <w:szCs w:val="24"/>
        </w:rPr>
        <w:t xml:space="preserve">я дошкольных групп, </w:t>
      </w:r>
      <w:r w:rsidR="00C33057" w:rsidRPr="000501A4">
        <w:rPr>
          <w:rFonts w:ascii="Times New Roman" w:eastAsia="SimSun" w:hAnsi="Times New Roman"/>
          <w:bCs/>
          <w:color w:val="000000"/>
          <w:sz w:val="24"/>
          <w:szCs w:val="24"/>
        </w:rPr>
        <w:t>календарный план воспитательной работы (далее – План</w:t>
      </w:r>
      <w:r w:rsidR="00AC1D37" w:rsidRPr="000501A4">
        <w:rPr>
          <w:rFonts w:ascii="Times New Roman" w:eastAsia="SimSun" w:hAnsi="Times New Roman"/>
          <w:bCs/>
          <w:color w:val="000000"/>
          <w:sz w:val="24"/>
          <w:szCs w:val="24"/>
        </w:rPr>
        <w:t>).</w:t>
      </w:r>
    </w:p>
    <w:p w:rsidR="00C33057" w:rsidRPr="000501A4" w:rsidRDefault="00A6293A" w:rsidP="00C33057">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 xml:space="preserve">Образовательной </w:t>
      </w:r>
      <w:r w:rsidR="00C33057" w:rsidRPr="000501A4">
        <w:rPr>
          <w:rFonts w:ascii="Times New Roman" w:eastAsia="SimSun" w:hAnsi="Times New Roman"/>
          <w:bCs/>
          <w:color w:val="000000"/>
          <w:sz w:val="24"/>
          <w:szCs w:val="24"/>
        </w:rPr>
        <w:t>программе содержатся целевой, содержательный и организационный разделы.</w:t>
      </w:r>
    </w:p>
    <w:p w:rsidR="00C33057" w:rsidRPr="000501A4" w:rsidRDefault="00C33057" w:rsidP="00C33057">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 xml:space="preserve">В целевом разделе </w:t>
      </w:r>
      <w:r w:rsidR="00A6293A" w:rsidRPr="000501A4">
        <w:rPr>
          <w:rFonts w:ascii="Times New Roman" w:eastAsia="SimSun" w:hAnsi="Times New Roman"/>
          <w:bCs/>
          <w:color w:val="000000"/>
          <w:sz w:val="24"/>
          <w:szCs w:val="24"/>
        </w:rPr>
        <w:t>образовательной программы</w:t>
      </w:r>
      <w:r w:rsidRPr="000501A4">
        <w:rPr>
          <w:rFonts w:ascii="Times New Roman" w:eastAsia="SimSun" w:hAnsi="Times New Roman"/>
          <w:bCs/>
          <w:color w:val="000000"/>
          <w:sz w:val="24"/>
          <w:szCs w:val="24"/>
        </w:rPr>
        <w:t xml:space="preserve"> представлены: цели, задачи, принципы её формирования; планируемые результаты освоения Федеральной программы в младенческом, раннем, дошкольном возрастах, а также на этапе завершения освоения Федеральной программы; подходы к педагогической диагностике достижения планируемых результатов.</w:t>
      </w:r>
    </w:p>
    <w:p w:rsidR="00C33057" w:rsidRPr="000501A4" w:rsidRDefault="00C33057" w:rsidP="00C33057">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 xml:space="preserve">Содержательный раздел </w:t>
      </w:r>
      <w:r w:rsidR="00A6293A" w:rsidRPr="000501A4">
        <w:rPr>
          <w:rFonts w:ascii="Times New Roman" w:eastAsia="SimSun" w:hAnsi="Times New Roman"/>
          <w:bCs/>
          <w:color w:val="000000"/>
          <w:sz w:val="24"/>
          <w:szCs w:val="24"/>
        </w:rPr>
        <w:t>образовательной</w:t>
      </w:r>
      <w:r w:rsidRPr="000501A4">
        <w:rPr>
          <w:rFonts w:ascii="Times New Roman" w:eastAsia="SimSun" w:hAnsi="Times New Roman"/>
          <w:bCs/>
          <w:color w:val="000000"/>
          <w:sz w:val="24"/>
          <w:szCs w:val="24"/>
        </w:rPr>
        <w:t xml:space="preserve"> программы включает задачи и содержание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нем представлены описания вариативных форм, способов, методов и средств реализации </w:t>
      </w:r>
      <w:r w:rsidR="00A6293A" w:rsidRPr="000501A4">
        <w:rPr>
          <w:rFonts w:ascii="Times New Roman" w:eastAsia="SimSun" w:hAnsi="Times New Roman"/>
          <w:bCs/>
          <w:color w:val="000000"/>
          <w:sz w:val="24"/>
          <w:szCs w:val="24"/>
        </w:rPr>
        <w:t>образовательной</w:t>
      </w:r>
      <w:r w:rsidRPr="000501A4">
        <w:rPr>
          <w:rFonts w:ascii="Times New Roman" w:eastAsia="SimSun" w:hAnsi="Times New Roman"/>
          <w:bCs/>
          <w:color w:val="000000"/>
          <w:sz w:val="24"/>
          <w:szCs w:val="24"/>
        </w:rPr>
        <w:t xml:space="preserve"> программы;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w:t>
      </w:r>
      <w:r w:rsidR="00E239F6">
        <w:rPr>
          <w:rFonts w:ascii="Times New Roman" w:eastAsia="SimSun" w:hAnsi="Times New Roman"/>
          <w:bCs/>
          <w:color w:val="000000"/>
          <w:sz w:val="24"/>
          <w:szCs w:val="24"/>
        </w:rPr>
        <w:t>зможностями здоровья (далее – ОВ</w:t>
      </w:r>
      <w:r w:rsidRPr="000501A4">
        <w:rPr>
          <w:rFonts w:ascii="Times New Roman" w:eastAsia="SimSun" w:hAnsi="Times New Roman"/>
          <w:bCs/>
          <w:color w:val="000000"/>
          <w:sz w:val="24"/>
          <w:szCs w:val="24"/>
        </w:rPr>
        <w:t>З) и детей-инвалидов.</w:t>
      </w:r>
    </w:p>
    <w:p w:rsidR="00C33057" w:rsidRPr="000501A4" w:rsidRDefault="00C33057" w:rsidP="00C33057">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 xml:space="preserve">В содержательный раздел </w:t>
      </w:r>
      <w:r w:rsidR="00A6293A" w:rsidRPr="000501A4">
        <w:rPr>
          <w:rFonts w:ascii="Times New Roman" w:eastAsia="SimSun" w:hAnsi="Times New Roman"/>
          <w:bCs/>
          <w:color w:val="000000"/>
          <w:sz w:val="24"/>
          <w:szCs w:val="24"/>
        </w:rPr>
        <w:t>образовательной</w:t>
      </w:r>
      <w:r w:rsidRPr="000501A4">
        <w:rPr>
          <w:rFonts w:ascii="Times New Roman" w:eastAsia="SimSun" w:hAnsi="Times New Roman"/>
          <w:bCs/>
          <w:color w:val="000000"/>
          <w:sz w:val="24"/>
          <w:szCs w:val="24"/>
        </w:rPr>
        <w:t xml:space="preserve"> программы входит федеральная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C33057" w:rsidRPr="000501A4" w:rsidRDefault="00C33057" w:rsidP="00C33057">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 xml:space="preserve">Организационный раздел </w:t>
      </w:r>
      <w:r w:rsidR="00A6293A" w:rsidRPr="000501A4">
        <w:rPr>
          <w:rFonts w:ascii="Times New Roman" w:eastAsia="SimSun" w:hAnsi="Times New Roman"/>
          <w:bCs/>
          <w:color w:val="000000"/>
          <w:sz w:val="24"/>
          <w:szCs w:val="24"/>
        </w:rPr>
        <w:t>образовательной</w:t>
      </w:r>
      <w:r w:rsidRPr="000501A4">
        <w:rPr>
          <w:rFonts w:ascii="Times New Roman" w:eastAsia="SimSun" w:hAnsi="Times New Roman"/>
          <w:bCs/>
          <w:color w:val="000000"/>
          <w:sz w:val="24"/>
          <w:szCs w:val="24"/>
        </w:rPr>
        <w:t xml:space="preserve"> программы включает описание психолого-педагогических и кадровых условий реализации Федеральной программы; организации развивающей предметно-пространственной среды (далее - РППС) в ДОО; материально-техническое обеспечение Программы, обеспеченность методическими материалами и средствами обучения и воспитания.</w:t>
      </w:r>
    </w:p>
    <w:p w:rsidR="00C33057" w:rsidRPr="000501A4" w:rsidRDefault="00C33057" w:rsidP="00C33057">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Раздел включает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w:t>
      </w:r>
    </w:p>
    <w:p w:rsidR="00C33057" w:rsidRPr="000501A4" w:rsidRDefault="00C33057" w:rsidP="00C33057">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В разделе представлены режим и распорядок дня в дошкольных группах, календарный план воспитательной работы.</w:t>
      </w:r>
    </w:p>
    <w:p w:rsidR="00C33057" w:rsidRPr="000501A4" w:rsidRDefault="00C33057" w:rsidP="00C33057">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Реализация Программ, направленных на обучение и воспитание, предполагает их интеграцию в едином образовательном процессе, предусматривает взаимодействие с разными субъектами образовательных отношений, осуществляется с учётом принципов ДО, зафиксированных во ФГОС ДО.</w:t>
      </w:r>
    </w:p>
    <w:p w:rsidR="00E17BCC" w:rsidRDefault="00C33057" w:rsidP="00355948">
      <w:pPr>
        <w:spacing w:after="0" w:line="240" w:lineRule="auto"/>
        <w:ind w:firstLine="567"/>
        <w:jc w:val="both"/>
        <w:rPr>
          <w:rFonts w:ascii="Times New Roman" w:eastAsia="SimSun" w:hAnsi="Times New Roman"/>
          <w:bCs/>
          <w:color w:val="000000"/>
          <w:sz w:val="24"/>
          <w:szCs w:val="24"/>
        </w:rPr>
      </w:pPr>
      <w:r w:rsidRPr="000501A4">
        <w:rPr>
          <w:rFonts w:ascii="Times New Roman" w:eastAsia="SimSun" w:hAnsi="Times New Roman"/>
          <w:bCs/>
          <w:color w:val="000000"/>
          <w:sz w:val="24"/>
          <w:szCs w:val="24"/>
        </w:rPr>
        <w:t>При соблюдении требований к реализации Программ и создании единой образовательной среды создается основа для преемственности уровней дошкольного и начального общего образования.</w:t>
      </w:r>
    </w:p>
    <w:p w:rsidR="00AC1D37" w:rsidRDefault="00AC1D37" w:rsidP="00355948">
      <w:pPr>
        <w:spacing w:after="0" w:line="240" w:lineRule="auto"/>
        <w:ind w:firstLine="567"/>
        <w:jc w:val="both"/>
        <w:rPr>
          <w:rFonts w:ascii="Times New Roman" w:eastAsia="SimSun" w:hAnsi="Times New Roman"/>
          <w:bCs/>
          <w:color w:val="000000"/>
          <w:sz w:val="24"/>
          <w:szCs w:val="24"/>
        </w:rPr>
      </w:pPr>
    </w:p>
    <w:p w:rsidR="00AC1D37" w:rsidRDefault="00AC1D37" w:rsidP="00355948">
      <w:pPr>
        <w:spacing w:after="0" w:line="240" w:lineRule="auto"/>
        <w:ind w:firstLine="567"/>
        <w:jc w:val="both"/>
        <w:rPr>
          <w:rFonts w:ascii="Times New Roman" w:eastAsia="SimSun" w:hAnsi="Times New Roman"/>
          <w:bCs/>
          <w:color w:val="000000"/>
          <w:sz w:val="24"/>
          <w:szCs w:val="24"/>
        </w:rPr>
      </w:pPr>
    </w:p>
    <w:p w:rsidR="00A32C14" w:rsidRDefault="00A32C14" w:rsidP="00355948">
      <w:pPr>
        <w:spacing w:after="0" w:line="240" w:lineRule="auto"/>
        <w:ind w:firstLine="567"/>
        <w:jc w:val="both"/>
        <w:rPr>
          <w:rFonts w:ascii="Times New Roman" w:eastAsia="SimSun" w:hAnsi="Times New Roman"/>
          <w:bCs/>
          <w:color w:val="000000"/>
          <w:sz w:val="24"/>
          <w:szCs w:val="24"/>
        </w:rPr>
      </w:pPr>
    </w:p>
    <w:p w:rsidR="00A32C14" w:rsidRDefault="00A32C14" w:rsidP="00355948">
      <w:pPr>
        <w:spacing w:after="0" w:line="240" w:lineRule="auto"/>
        <w:ind w:firstLine="567"/>
        <w:jc w:val="both"/>
        <w:rPr>
          <w:rFonts w:ascii="Times New Roman" w:eastAsia="SimSun" w:hAnsi="Times New Roman"/>
          <w:bCs/>
          <w:color w:val="000000"/>
          <w:sz w:val="24"/>
          <w:szCs w:val="24"/>
        </w:rPr>
      </w:pPr>
    </w:p>
    <w:p w:rsidR="00A32C14" w:rsidRDefault="00A32C14" w:rsidP="00355948">
      <w:pPr>
        <w:spacing w:after="0" w:line="240" w:lineRule="auto"/>
        <w:ind w:firstLine="567"/>
        <w:jc w:val="both"/>
        <w:rPr>
          <w:rFonts w:ascii="Times New Roman" w:eastAsia="SimSun" w:hAnsi="Times New Roman"/>
          <w:bCs/>
          <w:color w:val="000000"/>
          <w:sz w:val="24"/>
          <w:szCs w:val="24"/>
        </w:rPr>
      </w:pPr>
    </w:p>
    <w:p w:rsidR="00A32C14" w:rsidRDefault="00A32C14" w:rsidP="00355948">
      <w:pPr>
        <w:spacing w:after="0" w:line="240" w:lineRule="auto"/>
        <w:ind w:firstLine="567"/>
        <w:jc w:val="both"/>
        <w:rPr>
          <w:rFonts w:ascii="Times New Roman" w:eastAsia="SimSun" w:hAnsi="Times New Roman"/>
          <w:bCs/>
          <w:color w:val="000000"/>
          <w:sz w:val="24"/>
          <w:szCs w:val="24"/>
        </w:rPr>
      </w:pPr>
    </w:p>
    <w:p w:rsidR="00AC1D37" w:rsidRDefault="00AC1D37" w:rsidP="00355948">
      <w:pPr>
        <w:spacing w:after="0" w:line="240" w:lineRule="auto"/>
        <w:ind w:firstLine="567"/>
        <w:jc w:val="both"/>
        <w:rPr>
          <w:rFonts w:ascii="Times New Roman" w:eastAsia="SimSun" w:hAnsi="Times New Roman"/>
          <w:bCs/>
          <w:color w:val="000000"/>
          <w:sz w:val="24"/>
          <w:szCs w:val="24"/>
        </w:rPr>
      </w:pPr>
    </w:p>
    <w:p w:rsidR="00AC1D37" w:rsidRDefault="00AC1D37" w:rsidP="00355948">
      <w:pPr>
        <w:spacing w:after="0" w:line="240" w:lineRule="auto"/>
        <w:ind w:firstLine="567"/>
        <w:jc w:val="both"/>
        <w:rPr>
          <w:rFonts w:ascii="Times New Roman" w:eastAsia="SimSun" w:hAnsi="Times New Roman"/>
          <w:bCs/>
          <w:color w:val="000000"/>
          <w:sz w:val="24"/>
          <w:szCs w:val="24"/>
        </w:rPr>
      </w:pPr>
    </w:p>
    <w:p w:rsidR="00AC1D37" w:rsidRDefault="00AC1D37" w:rsidP="00355948">
      <w:pPr>
        <w:spacing w:after="0" w:line="240" w:lineRule="auto"/>
        <w:ind w:firstLine="567"/>
        <w:jc w:val="both"/>
        <w:rPr>
          <w:rFonts w:ascii="Times New Roman" w:eastAsia="SimSun" w:hAnsi="Times New Roman"/>
          <w:bCs/>
          <w:color w:val="000000"/>
          <w:sz w:val="24"/>
          <w:szCs w:val="24"/>
        </w:rPr>
      </w:pPr>
    </w:p>
    <w:p w:rsidR="002D121F" w:rsidRPr="002C0CB7" w:rsidRDefault="002C0CB7" w:rsidP="002C0CB7">
      <w:pPr>
        <w:spacing w:after="0" w:line="240" w:lineRule="auto"/>
        <w:jc w:val="center"/>
        <w:rPr>
          <w:rFonts w:ascii="Times New Roman" w:hAnsi="Times New Roman"/>
          <w:b/>
          <w:color w:val="002060"/>
          <w:sz w:val="24"/>
          <w:szCs w:val="24"/>
        </w:rPr>
      </w:pPr>
      <w:r w:rsidRPr="002C0CB7">
        <w:rPr>
          <w:rFonts w:ascii="Times New Roman" w:hAnsi="Times New Roman"/>
          <w:b/>
          <w:color w:val="002060"/>
          <w:sz w:val="24"/>
          <w:szCs w:val="24"/>
        </w:rPr>
        <w:t>ЦЕЛЕВОЙ РАЗДЕЛ</w:t>
      </w:r>
    </w:p>
    <w:p w:rsidR="00962821" w:rsidRPr="00A32C14" w:rsidRDefault="00246E38" w:rsidP="009252DE">
      <w:pPr>
        <w:pStyle w:val="a3"/>
        <w:numPr>
          <w:ilvl w:val="1"/>
          <w:numId w:val="14"/>
        </w:numPr>
        <w:spacing w:after="0" w:line="240" w:lineRule="auto"/>
        <w:ind w:left="0" w:firstLine="0"/>
        <w:jc w:val="center"/>
        <w:rPr>
          <w:rFonts w:ascii="Times New Roman" w:hAnsi="Times New Roman"/>
          <w:b/>
          <w:color w:val="C00000"/>
          <w:sz w:val="24"/>
          <w:szCs w:val="24"/>
        </w:rPr>
      </w:pPr>
      <w:r w:rsidRPr="00A32C14">
        <w:rPr>
          <w:rFonts w:ascii="Times New Roman" w:hAnsi="Times New Roman"/>
          <w:b/>
          <w:color w:val="C00000"/>
          <w:sz w:val="24"/>
          <w:szCs w:val="24"/>
        </w:rPr>
        <w:t>ПОЯСНИТЕЛЬНАЯ ЗАПИСК</w:t>
      </w:r>
      <w:r w:rsidR="00962821" w:rsidRPr="00A32C14">
        <w:rPr>
          <w:rFonts w:ascii="Times New Roman" w:hAnsi="Times New Roman"/>
          <w:b/>
          <w:color w:val="C00000"/>
          <w:sz w:val="24"/>
          <w:szCs w:val="24"/>
        </w:rPr>
        <w:t>А</w:t>
      </w:r>
    </w:p>
    <w:p w:rsidR="00962821" w:rsidRPr="00A32C14" w:rsidRDefault="00962821" w:rsidP="003A6A20">
      <w:pPr>
        <w:spacing w:after="0" w:line="240" w:lineRule="auto"/>
        <w:jc w:val="center"/>
        <w:rPr>
          <w:rFonts w:ascii="Times New Roman" w:hAnsi="Times New Roman"/>
          <w:b/>
          <w:color w:val="C00000"/>
          <w:sz w:val="24"/>
          <w:szCs w:val="24"/>
        </w:rPr>
      </w:pPr>
    </w:p>
    <w:p w:rsidR="003A6A20" w:rsidRPr="00A32C14" w:rsidRDefault="003A6A20" w:rsidP="009252DE">
      <w:pPr>
        <w:pStyle w:val="a3"/>
        <w:numPr>
          <w:ilvl w:val="2"/>
          <w:numId w:val="14"/>
        </w:numPr>
        <w:spacing w:after="240" w:line="240" w:lineRule="auto"/>
        <w:ind w:left="0"/>
        <w:jc w:val="center"/>
        <w:rPr>
          <w:rFonts w:ascii="Times New Roman" w:hAnsi="Times New Roman"/>
          <w:b/>
          <w:color w:val="C00000"/>
          <w:sz w:val="24"/>
          <w:szCs w:val="24"/>
          <w:lang w:eastAsia="ru-RU"/>
        </w:rPr>
      </w:pPr>
      <w:r w:rsidRPr="00A32C14">
        <w:rPr>
          <w:rFonts w:ascii="Times New Roman" w:hAnsi="Times New Roman"/>
          <w:b/>
          <w:color w:val="C00000"/>
          <w:sz w:val="24"/>
          <w:szCs w:val="24"/>
          <w:lang w:eastAsia="ru-RU"/>
        </w:rPr>
        <w:t>ЦЕЛИ И ЗАДАЧИ ОБРАЗОВАТЕЛЬНОЙ ПРОГРАММЫ</w:t>
      </w:r>
    </w:p>
    <w:p w:rsidR="00246E38" w:rsidRPr="00A32C14" w:rsidRDefault="003A6A20" w:rsidP="003A6A20">
      <w:pPr>
        <w:pStyle w:val="a3"/>
        <w:spacing w:after="240" w:line="240" w:lineRule="auto"/>
        <w:ind w:left="0"/>
        <w:jc w:val="center"/>
        <w:rPr>
          <w:rFonts w:ascii="Times New Roman" w:hAnsi="Times New Roman"/>
          <w:b/>
          <w:color w:val="C00000"/>
          <w:sz w:val="24"/>
          <w:szCs w:val="24"/>
          <w:lang w:eastAsia="ru-RU"/>
        </w:rPr>
      </w:pPr>
      <w:r w:rsidRPr="00A32C14">
        <w:rPr>
          <w:rFonts w:ascii="Times New Roman" w:hAnsi="Times New Roman"/>
          <w:b/>
          <w:color w:val="C00000"/>
          <w:sz w:val="24"/>
          <w:szCs w:val="24"/>
          <w:lang w:eastAsia="ru-RU"/>
        </w:rPr>
        <w:t>ДОШКОЛЬНОГО ОБРАЗОВАНИЯ</w:t>
      </w:r>
    </w:p>
    <w:p w:rsidR="003C4DC4" w:rsidRPr="003B07DC" w:rsidRDefault="003C4DC4" w:rsidP="003C4DC4">
      <w:pPr>
        <w:spacing w:after="0" w:line="240" w:lineRule="auto"/>
        <w:jc w:val="both"/>
        <w:rPr>
          <w:rFonts w:ascii="Times New Roman" w:eastAsia="Times New Roman" w:hAnsi="Times New Roman"/>
          <w:sz w:val="24"/>
          <w:szCs w:val="28"/>
          <w:lang w:eastAsia="ru-RU"/>
        </w:rPr>
      </w:pPr>
      <w:r>
        <w:rPr>
          <w:rFonts w:ascii="Times New Roman" w:eastAsia="Times New Roman" w:hAnsi="Times New Roman"/>
          <w:b/>
          <w:bCs/>
          <w:sz w:val="24"/>
          <w:szCs w:val="28"/>
          <w:lang w:eastAsia="ru-RU"/>
        </w:rPr>
        <w:tab/>
      </w:r>
      <w:r w:rsidR="003B07DC" w:rsidRPr="003B07DC">
        <w:rPr>
          <w:rFonts w:ascii="Times New Roman" w:eastAsia="Times New Roman" w:hAnsi="Times New Roman"/>
          <w:bCs/>
          <w:sz w:val="24"/>
          <w:szCs w:val="28"/>
          <w:lang w:eastAsia="ru-RU"/>
        </w:rPr>
        <w:t>Целевой раздел включает в себя пояснительную записку, планируемые результаты освоения образовательной программы и описание подходов к педагогической диагностике достижений планируемых результатов.</w:t>
      </w:r>
    </w:p>
    <w:p w:rsidR="00243543" w:rsidRDefault="00243543" w:rsidP="00687DA1">
      <w:pPr>
        <w:autoSpaceDE w:val="0"/>
        <w:autoSpaceDN w:val="0"/>
        <w:adjustRightInd w:val="0"/>
        <w:spacing w:after="0" w:line="240" w:lineRule="auto"/>
        <w:ind w:firstLine="567"/>
        <w:jc w:val="both"/>
        <w:rPr>
          <w:rFonts w:ascii="Times New Roman" w:hAnsi="Times New Roman"/>
          <w:b/>
          <w:color w:val="5D71B1"/>
          <w:sz w:val="24"/>
          <w:szCs w:val="24"/>
          <w:lang w:eastAsia="ru-RU"/>
        </w:rPr>
      </w:pP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Пояснительная записка.</w:t>
      </w: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b/>
          <w:sz w:val="24"/>
          <w:szCs w:val="24"/>
          <w:lang w:eastAsia="ru-RU"/>
        </w:rPr>
        <w:t>Целью образовательной программы</w:t>
      </w:r>
      <w:r w:rsidRPr="003B07DC">
        <w:rPr>
          <w:rFonts w:ascii="Times New Roman" w:hAnsi="Times New Roman"/>
          <w:sz w:val="24"/>
          <w:szCs w:val="24"/>
          <w:lang w:eastAsia="ru-RU"/>
        </w:rPr>
        <w:t xml:space="preserve"> является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w:t>
      </w:r>
      <w:r>
        <w:rPr>
          <w:rFonts w:ascii="Times New Roman" w:hAnsi="Times New Roman"/>
          <w:sz w:val="24"/>
          <w:szCs w:val="24"/>
          <w:lang w:eastAsia="ru-RU"/>
        </w:rPr>
        <w:t>олений, единство народов России</w:t>
      </w:r>
      <w:r w:rsidRPr="003B07DC">
        <w:rPr>
          <w:rFonts w:ascii="Times New Roman" w:hAnsi="Times New Roman"/>
          <w:sz w:val="24"/>
          <w:szCs w:val="24"/>
          <w:lang w:eastAsia="ru-RU"/>
        </w:rPr>
        <w:t>.</w:t>
      </w: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 xml:space="preserve">Цель </w:t>
      </w:r>
      <w:r>
        <w:rPr>
          <w:rFonts w:ascii="Times New Roman" w:hAnsi="Times New Roman"/>
          <w:sz w:val="24"/>
          <w:szCs w:val="24"/>
          <w:lang w:eastAsia="ru-RU"/>
        </w:rPr>
        <w:t xml:space="preserve">образовательной </w:t>
      </w:r>
      <w:r w:rsidRPr="003B07DC">
        <w:rPr>
          <w:rFonts w:ascii="Times New Roman" w:hAnsi="Times New Roman"/>
          <w:sz w:val="24"/>
          <w:szCs w:val="24"/>
          <w:lang w:eastAsia="ru-RU"/>
        </w:rPr>
        <w:t>программы достигается через решение следующих</w:t>
      </w:r>
      <w:r w:rsidR="00965ECF">
        <w:rPr>
          <w:rFonts w:ascii="Times New Roman" w:hAnsi="Times New Roman"/>
          <w:sz w:val="24"/>
          <w:szCs w:val="24"/>
          <w:lang w:val="tt-RU" w:eastAsia="ru-RU"/>
        </w:rPr>
        <w:t xml:space="preserve"> </w:t>
      </w:r>
      <w:r w:rsidRPr="003B07DC">
        <w:rPr>
          <w:rFonts w:ascii="Times New Roman" w:hAnsi="Times New Roman"/>
          <w:b/>
          <w:sz w:val="24"/>
          <w:szCs w:val="24"/>
          <w:lang w:eastAsia="ru-RU"/>
        </w:rPr>
        <w:t>задач:</w:t>
      </w: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3B07DC">
        <w:rPr>
          <w:rFonts w:ascii="Times New Roman" w:hAnsi="Times New Roman"/>
          <w:sz w:val="24"/>
          <w:szCs w:val="24"/>
          <w:lang w:eastAsia="ru-RU"/>
        </w:rPr>
        <w:t>обеспечение единых для Российской Федерации содержания ДО и планируемых результатов освоения образовательной программы ДО;</w:t>
      </w: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3B07DC">
        <w:rPr>
          <w:rFonts w:ascii="Times New Roman" w:hAnsi="Times New Roman"/>
          <w:sz w:val="24"/>
          <w:szCs w:val="24"/>
          <w:lang w:eastAsia="ru-RU"/>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3B07DC">
        <w:rPr>
          <w:rFonts w:ascii="Times New Roman" w:hAnsi="Times New Roman"/>
          <w:sz w:val="24"/>
          <w:szCs w:val="24"/>
          <w:lang w:eastAsia="ru-RU"/>
        </w:rPr>
        <w:t>построение (структурирование) содержания образовательной деятельности на основе учёта возрастных и индивидуальных особенностей развития;</w:t>
      </w: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3B07DC">
        <w:rPr>
          <w:rFonts w:ascii="Times New Roman" w:hAnsi="Times New Roman"/>
          <w:sz w:val="24"/>
          <w:szCs w:val="24"/>
          <w:lang w:eastAsia="ru-RU"/>
        </w:rP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3B07DC">
        <w:rPr>
          <w:rFonts w:ascii="Times New Roman" w:hAnsi="Times New Roman"/>
          <w:sz w:val="24"/>
          <w:szCs w:val="24"/>
          <w:lang w:eastAsia="ru-RU"/>
        </w:rPr>
        <w:t>охрана и укрепление физического и психического здоровья детей, в том числе их эмоционального благополучия;</w:t>
      </w: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3B07DC">
        <w:rPr>
          <w:rFonts w:ascii="Times New Roman" w:hAnsi="Times New Roman"/>
          <w:sz w:val="24"/>
          <w:szCs w:val="24"/>
          <w:lang w:eastAsia="ru-RU"/>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3B07DC">
        <w:rPr>
          <w:rFonts w:ascii="Times New Roman" w:hAnsi="Times New Roman"/>
          <w:sz w:val="24"/>
          <w:szCs w:val="24"/>
          <w:lang w:eastAsia="ru-RU"/>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3B07DC" w:rsidRPr="003B07DC" w:rsidRDefault="003B07DC" w:rsidP="003B07DC">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3B07DC">
        <w:rPr>
          <w:rFonts w:ascii="Times New Roman" w:hAnsi="Times New Roman"/>
          <w:sz w:val="24"/>
          <w:szCs w:val="24"/>
          <w:lang w:eastAsia="ru-RU"/>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F14F55" w:rsidRPr="00692073" w:rsidRDefault="00F14F55" w:rsidP="00687DA1">
      <w:pPr>
        <w:autoSpaceDE w:val="0"/>
        <w:autoSpaceDN w:val="0"/>
        <w:adjustRightInd w:val="0"/>
        <w:spacing w:after="0" w:line="240" w:lineRule="auto"/>
        <w:ind w:firstLine="567"/>
        <w:jc w:val="both"/>
        <w:rPr>
          <w:rFonts w:ascii="Times New Roman" w:hAnsi="Times New Roman"/>
          <w:sz w:val="24"/>
          <w:szCs w:val="24"/>
          <w:lang w:eastAsia="ru-RU"/>
        </w:rPr>
      </w:pPr>
    </w:p>
    <w:p w:rsidR="00687DA1" w:rsidRPr="00692073" w:rsidRDefault="00A47ECE" w:rsidP="00A47ECE">
      <w:pPr>
        <w:autoSpaceDE w:val="0"/>
        <w:autoSpaceDN w:val="0"/>
        <w:adjustRightInd w:val="0"/>
        <w:spacing w:after="0" w:line="240" w:lineRule="auto"/>
        <w:ind w:firstLine="567"/>
        <w:jc w:val="center"/>
        <w:rPr>
          <w:rFonts w:ascii="Times New Roman" w:hAnsi="Times New Roman"/>
          <w:b/>
          <w:color w:val="006600"/>
          <w:sz w:val="24"/>
          <w:szCs w:val="24"/>
          <w:lang w:eastAsia="ru-RU"/>
        </w:rPr>
      </w:pPr>
      <w:r w:rsidRPr="00692073">
        <w:rPr>
          <w:rFonts w:ascii="Times New Roman" w:hAnsi="Times New Roman"/>
          <w:b/>
          <w:color w:val="006600"/>
          <w:sz w:val="24"/>
          <w:szCs w:val="24"/>
          <w:lang w:eastAsia="ru-RU"/>
        </w:rPr>
        <w:t>ЦЕЛИ И ЗАДАЧИ ЧАСТИ, ФОРМИРУЕМЫЕ УЧАСТНИКАМИ ПЕДАГОГИЧЕСКОГО ПРОЦЕССА.</w:t>
      </w:r>
    </w:p>
    <w:p w:rsidR="00F14F55" w:rsidRPr="00243543" w:rsidRDefault="00F14F55" w:rsidP="00687DA1">
      <w:pPr>
        <w:autoSpaceDE w:val="0"/>
        <w:autoSpaceDN w:val="0"/>
        <w:adjustRightInd w:val="0"/>
        <w:spacing w:after="0" w:line="240" w:lineRule="auto"/>
        <w:ind w:firstLine="567"/>
        <w:jc w:val="both"/>
        <w:rPr>
          <w:rFonts w:ascii="Times New Roman" w:hAnsi="Times New Roman"/>
          <w:b/>
          <w:color w:val="990033"/>
          <w:sz w:val="24"/>
          <w:szCs w:val="24"/>
          <w:lang w:eastAsia="ru-RU"/>
        </w:rPr>
      </w:pPr>
    </w:p>
    <w:p w:rsidR="00251A34" w:rsidRDefault="00243543" w:rsidP="00687DA1">
      <w:pPr>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lastRenderedPageBreak/>
        <w:t>М</w:t>
      </w:r>
      <w:r w:rsidR="0077173A">
        <w:rPr>
          <w:rFonts w:ascii="Times New Roman" w:hAnsi="Times New Roman"/>
          <w:sz w:val="24"/>
          <w:szCs w:val="24"/>
          <w:lang w:eastAsia="ru-RU"/>
        </w:rPr>
        <w:t>БДОУ «Детский сад «Ласточка»с.Верхняя Уратьма»</w:t>
      </w:r>
      <w:r w:rsidR="00E239F6">
        <w:rPr>
          <w:rFonts w:ascii="Times New Roman" w:hAnsi="Times New Roman"/>
          <w:sz w:val="24"/>
          <w:szCs w:val="24"/>
          <w:lang w:eastAsia="ru-RU"/>
        </w:rPr>
        <w:t xml:space="preserve">НМР РТ </w:t>
      </w:r>
      <w:r w:rsidR="00687DA1" w:rsidRPr="00687DA1">
        <w:rPr>
          <w:rFonts w:ascii="Times New Roman" w:hAnsi="Times New Roman"/>
          <w:sz w:val="24"/>
          <w:szCs w:val="24"/>
          <w:lang w:eastAsia="ru-RU"/>
        </w:rPr>
        <w:t xml:space="preserve">целенаправленно работает в рамках реализации требований </w:t>
      </w:r>
      <w:r w:rsidR="00644A67">
        <w:rPr>
          <w:rFonts w:ascii="Times New Roman" w:hAnsi="Times New Roman"/>
          <w:sz w:val="24"/>
          <w:szCs w:val="24"/>
          <w:lang w:eastAsia="ru-RU"/>
        </w:rPr>
        <w:t>этнокультурной региональной составляющей</w:t>
      </w:r>
      <w:r w:rsidR="00687DA1" w:rsidRPr="00687DA1">
        <w:rPr>
          <w:rFonts w:ascii="Times New Roman" w:hAnsi="Times New Roman"/>
          <w:sz w:val="24"/>
          <w:szCs w:val="24"/>
          <w:lang w:eastAsia="ru-RU"/>
        </w:rPr>
        <w:t xml:space="preserve"> </w:t>
      </w:r>
      <w:r w:rsidR="00E239F6">
        <w:rPr>
          <w:rFonts w:ascii="Times New Roman" w:hAnsi="Times New Roman"/>
          <w:sz w:val="24"/>
          <w:szCs w:val="24"/>
          <w:lang w:eastAsia="ru-RU"/>
        </w:rPr>
        <w:t>по Республике</w:t>
      </w:r>
      <w:r w:rsidR="00687DA1" w:rsidRPr="00687DA1">
        <w:rPr>
          <w:rFonts w:ascii="Times New Roman" w:hAnsi="Times New Roman"/>
          <w:sz w:val="24"/>
          <w:szCs w:val="24"/>
          <w:lang w:eastAsia="ru-RU"/>
        </w:rPr>
        <w:t xml:space="preserve"> Татарстан.</w:t>
      </w:r>
    </w:p>
    <w:p w:rsidR="00687DA1" w:rsidRPr="00687DA1" w:rsidRDefault="00644A67" w:rsidP="00687DA1">
      <w:pPr>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В Программе </w:t>
      </w:r>
      <w:r w:rsidR="002B6DA7">
        <w:rPr>
          <w:rFonts w:ascii="Times New Roman" w:hAnsi="Times New Roman"/>
          <w:sz w:val="24"/>
          <w:szCs w:val="24"/>
          <w:lang w:eastAsia="ru-RU"/>
        </w:rPr>
        <w:t xml:space="preserve">МБДОУ «Ласточка» </w:t>
      </w:r>
      <w:r w:rsidR="00E239F6">
        <w:rPr>
          <w:rFonts w:ascii="Times New Roman" w:hAnsi="Times New Roman"/>
          <w:sz w:val="24"/>
          <w:szCs w:val="24"/>
          <w:lang w:eastAsia="ru-RU"/>
        </w:rPr>
        <w:t xml:space="preserve">НМР РТ </w:t>
      </w:r>
      <w:r w:rsidR="00687DA1" w:rsidRPr="00687DA1">
        <w:rPr>
          <w:rFonts w:ascii="Times New Roman" w:hAnsi="Times New Roman"/>
          <w:sz w:val="24"/>
          <w:szCs w:val="24"/>
          <w:lang w:eastAsia="ru-RU"/>
        </w:rPr>
        <w:t>отражено содержание образования детей дошкольного возраста, формируемое участниками образовательного п</w:t>
      </w:r>
      <w:r w:rsidR="00F04107">
        <w:rPr>
          <w:rFonts w:ascii="Times New Roman" w:hAnsi="Times New Roman"/>
          <w:sz w:val="24"/>
          <w:szCs w:val="24"/>
          <w:lang w:eastAsia="ru-RU"/>
        </w:rPr>
        <w:t xml:space="preserve">роцесса с учётом климатических, </w:t>
      </w:r>
      <w:r w:rsidR="00687DA1" w:rsidRPr="00687DA1">
        <w:rPr>
          <w:rFonts w:ascii="Times New Roman" w:hAnsi="Times New Roman"/>
          <w:sz w:val="24"/>
          <w:szCs w:val="24"/>
          <w:lang w:eastAsia="ru-RU"/>
        </w:rPr>
        <w:t>национально - культурных, демографических, социально - экономических и социокультурных условий Республики Татарстан.</w:t>
      </w:r>
    </w:p>
    <w:p w:rsidR="00687DA1" w:rsidRPr="00687DA1" w:rsidRDefault="00687DA1" w:rsidP="00687DA1">
      <w:pPr>
        <w:autoSpaceDE w:val="0"/>
        <w:autoSpaceDN w:val="0"/>
        <w:adjustRightInd w:val="0"/>
        <w:spacing w:after="0" w:line="240" w:lineRule="auto"/>
        <w:ind w:firstLine="567"/>
        <w:jc w:val="both"/>
        <w:rPr>
          <w:rFonts w:ascii="Times New Roman" w:hAnsi="Times New Roman"/>
          <w:sz w:val="24"/>
          <w:szCs w:val="24"/>
          <w:lang w:eastAsia="ru-RU"/>
        </w:rPr>
      </w:pPr>
      <w:r w:rsidRPr="00687DA1">
        <w:rPr>
          <w:rFonts w:ascii="Times New Roman" w:hAnsi="Times New Roman"/>
          <w:sz w:val="24"/>
          <w:szCs w:val="24"/>
          <w:lang w:eastAsia="ru-RU"/>
        </w:rPr>
        <w:t xml:space="preserve">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w:t>
      </w:r>
      <w:r w:rsidR="00D84330">
        <w:rPr>
          <w:rFonts w:ascii="Times New Roman" w:hAnsi="Times New Roman"/>
          <w:sz w:val="24"/>
          <w:szCs w:val="24"/>
          <w:lang w:eastAsia="ru-RU"/>
        </w:rPr>
        <w:t>Этнокультурная региональная составляющая</w:t>
      </w:r>
      <w:r w:rsidRPr="00687DA1">
        <w:rPr>
          <w:rFonts w:ascii="Times New Roman" w:hAnsi="Times New Roman"/>
          <w:sz w:val="24"/>
          <w:szCs w:val="24"/>
          <w:lang w:eastAsia="ru-RU"/>
        </w:rPr>
        <w:t xml:space="preserve"> (далее </w:t>
      </w:r>
      <w:r w:rsidR="00D84330">
        <w:rPr>
          <w:rFonts w:ascii="Times New Roman" w:hAnsi="Times New Roman"/>
          <w:sz w:val="24"/>
          <w:szCs w:val="24"/>
          <w:lang w:eastAsia="ru-RU"/>
        </w:rPr>
        <w:t>ЭРС</w:t>
      </w:r>
      <w:r w:rsidRPr="00687DA1">
        <w:rPr>
          <w:rFonts w:ascii="Times New Roman" w:hAnsi="Times New Roman"/>
          <w:sz w:val="24"/>
          <w:szCs w:val="24"/>
          <w:lang w:eastAsia="ru-RU"/>
        </w:rPr>
        <w:t>) составлен</w:t>
      </w:r>
      <w:r w:rsidR="00D84330">
        <w:rPr>
          <w:rFonts w:ascii="Times New Roman" w:hAnsi="Times New Roman"/>
          <w:sz w:val="24"/>
          <w:szCs w:val="24"/>
          <w:lang w:eastAsia="ru-RU"/>
        </w:rPr>
        <w:t>а</w:t>
      </w:r>
      <w:r w:rsidRPr="00687DA1">
        <w:rPr>
          <w:rFonts w:ascii="Times New Roman" w:hAnsi="Times New Roman"/>
          <w:sz w:val="24"/>
          <w:szCs w:val="24"/>
          <w:lang w:eastAsia="ru-RU"/>
        </w:rPr>
        <w:t xml:space="preserve"> с учетом национальных и региональных особенностей Республики Татарстан, который предусматривает следующие направления деятельности ДОО:</w:t>
      </w:r>
    </w:p>
    <w:p w:rsidR="00687DA1" w:rsidRPr="00F14F55" w:rsidRDefault="00687DA1" w:rsidP="009252DE">
      <w:pPr>
        <w:pStyle w:val="a3"/>
        <w:numPr>
          <w:ilvl w:val="0"/>
          <w:numId w:val="5"/>
        </w:numPr>
        <w:tabs>
          <w:tab w:val="left" w:pos="851"/>
        </w:tabs>
        <w:autoSpaceDE w:val="0"/>
        <w:autoSpaceDN w:val="0"/>
        <w:adjustRightInd w:val="0"/>
        <w:spacing w:after="0" w:line="240" w:lineRule="auto"/>
        <w:ind w:left="0" w:firstLine="567"/>
        <w:jc w:val="both"/>
        <w:rPr>
          <w:rFonts w:ascii="Times New Roman" w:hAnsi="Times New Roman"/>
          <w:sz w:val="24"/>
          <w:szCs w:val="24"/>
          <w:lang w:eastAsia="ru-RU"/>
        </w:rPr>
      </w:pPr>
      <w:r w:rsidRPr="00F14F55">
        <w:rPr>
          <w:rFonts w:ascii="Times New Roman" w:hAnsi="Times New Roman"/>
          <w:sz w:val="24"/>
          <w:szCs w:val="24"/>
          <w:lang w:eastAsia="ru-RU"/>
        </w:rPr>
        <w:t>Приобщение к истокам национальной культуры народов, населяющих Республику Татарстан.</w:t>
      </w:r>
    </w:p>
    <w:p w:rsidR="00687DA1" w:rsidRPr="00F14F55" w:rsidRDefault="00687DA1" w:rsidP="009252DE">
      <w:pPr>
        <w:pStyle w:val="a3"/>
        <w:numPr>
          <w:ilvl w:val="0"/>
          <w:numId w:val="5"/>
        </w:numPr>
        <w:tabs>
          <w:tab w:val="left" w:pos="851"/>
        </w:tabs>
        <w:autoSpaceDE w:val="0"/>
        <w:autoSpaceDN w:val="0"/>
        <w:adjustRightInd w:val="0"/>
        <w:spacing w:after="0" w:line="240" w:lineRule="auto"/>
        <w:ind w:left="0" w:firstLine="567"/>
        <w:jc w:val="both"/>
        <w:rPr>
          <w:rFonts w:ascii="Times New Roman" w:hAnsi="Times New Roman"/>
          <w:sz w:val="24"/>
          <w:szCs w:val="24"/>
          <w:lang w:eastAsia="ru-RU"/>
        </w:rPr>
      </w:pPr>
      <w:r w:rsidRPr="00F14F55">
        <w:rPr>
          <w:rFonts w:ascii="Times New Roman" w:hAnsi="Times New Roman"/>
          <w:sz w:val="24"/>
          <w:szCs w:val="24"/>
          <w:lang w:eastAsia="ru-RU"/>
        </w:rPr>
        <w:t>Предоставление каждому ребенку возможность</w:t>
      </w:r>
      <w:r w:rsidR="002B6DA7">
        <w:rPr>
          <w:rFonts w:ascii="Times New Roman" w:hAnsi="Times New Roman"/>
          <w:sz w:val="24"/>
          <w:szCs w:val="24"/>
          <w:lang w:eastAsia="ru-RU"/>
        </w:rPr>
        <w:t xml:space="preserve"> обучения и воспитания на русском </w:t>
      </w:r>
      <w:r w:rsidRPr="00F14F55">
        <w:rPr>
          <w:rFonts w:ascii="Times New Roman" w:hAnsi="Times New Roman"/>
          <w:sz w:val="24"/>
          <w:szCs w:val="24"/>
          <w:lang w:eastAsia="ru-RU"/>
        </w:rPr>
        <w:t xml:space="preserve"> языке, формирование у детей основ нравственности на лучших образцах национальной культуры, народных традициях и обычаях.</w:t>
      </w:r>
    </w:p>
    <w:p w:rsidR="00687DA1" w:rsidRPr="00F14F55" w:rsidRDefault="00687DA1" w:rsidP="009252DE">
      <w:pPr>
        <w:pStyle w:val="a3"/>
        <w:numPr>
          <w:ilvl w:val="0"/>
          <w:numId w:val="5"/>
        </w:numPr>
        <w:tabs>
          <w:tab w:val="left" w:pos="851"/>
        </w:tabs>
        <w:autoSpaceDE w:val="0"/>
        <w:autoSpaceDN w:val="0"/>
        <w:adjustRightInd w:val="0"/>
        <w:spacing w:after="0" w:line="240" w:lineRule="auto"/>
        <w:ind w:left="0" w:firstLine="567"/>
        <w:jc w:val="both"/>
        <w:rPr>
          <w:rFonts w:ascii="Times New Roman" w:hAnsi="Times New Roman"/>
          <w:sz w:val="24"/>
          <w:szCs w:val="24"/>
          <w:lang w:eastAsia="ru-RU"/>
        </w:rPr>
      </w:pPr>
      <w:r w:rsidRPr="00F14F55">
        <w:rPr>
          <w:rFonts w:ascii="Times New Roman" w:hAnsi="Times New Roman"/>
          <w:sz w:val="24"/>
          <w:szCs w:val="24"/>
          <w:lang w:eastAsia="ru-RU"/>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687DA1" w:rsidRPr="00F14F55" w:rsidRDefault="00687DA1" w:rsidP="009252DE">
      <w:pPr>
        <w:pStyle w:val="a3"/>
        <w:numPr>
          <w:ilvl w:val="0"/>
          <w:numId w:val="5"/>
        </w:numPr>
        <w:tabs>
          <w:tab w:val="left" w:pos="851"/>
        </w:tabs>
        <w:autoSpaceDE w:val="0"/>
        <w:autoSpaceDN w:val="0"/>
        <w:adjustRightInd w:val="0"/>
        <w:spacing w:after="0" w:line="240" w:lineRule="auto"/>
        <w:ind w:left="0" w:firstLine="567"/>
        <w:jc w:val="both"/>
        <w:rPr>
          <w:rFonts w:ascii="Times New Roman" w:hAnsi="Times New Roman"/>
          <w:sz w:val="24"/>
          <w:szCs w:val="24"/>
          <w:lang w:eastAsia="ru-RU"/>
        </w:rPr>
      </w:pPr>
      <w:r w:rsidRPr="00F14F55">
        <w:rPr>
          <w:rFonts w:ascii="Times New Roman" w:hAnsi="Times New Roman"/>
          <w:sz w:val="24"/>
          <w:szCs w:val="24"/>
          <w:lang w:eastAsia="ru-RU"/>
        </w:rPr>
        <w:t>Ознакомление с природой родного края, формирование экологической культуры.</w:t>
      </w:r>
    </w:p>
    <w:p w:rsidR="00687DA1" w:rsidRDefault="00687DA1" w:rsidP="009252DE">
      <w:pPr>
        <w:pStyle w:val="a3"/>
        <w:numPr>
          <w:ilvl w:val="0"/>
          <w:numId w:val="5"/>
        </w:numPr>
        <w:tabs>
          <w:tab w:val="left" w:pos="851"/>
        </w:tabs>
        <w:autoSpaceDE w:val="0"/>
        <w:autoSpaceDN w:val="0"/>
        <w:adjustRightInd w:val="0"/>
        <w:spacing w:after="0" w:line="240" w:lineRule="auto"/>
        <w:ind w:left="0" w:firstLine="567"/>
        <w:jc w:val="both"/>
        <w:rPr>
          <w:rFonts w:ascii="Times New Roman" w:hAnsi="Times New Roman"/>
          <w:sz w:val="24"/>
          <w:szCs w:val="24"/>
          <w:lang w:eastAsia="ru-RU"/>
        </w:rPr>
      </w:pPr>
      <w:r w:rsidRPr="00F14F55">
        <w:rPr>
          <w:rFonts w:ascii="Times New Roman" w:hAnsi="Times New Roman"/>
          <w:sz w:val="24"/>
          <w:szCs w:val="24"/>
          <w:lang w:eastAsia="ru-RU"/>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F14F55" w:rsidRPr="00F14F55" w:rsidRDefault="00F14F55" w:rsidP="00F14F55">
      <w:pPr>
        <w:pStyle w:val="a3"/>
        <w:autoSpaceDE w:val="0"/>
        <w:autoSpaceDN w:val="0"/>
        <w:adjustRightInd w:val="0"/>
        <w:spacing w:after="0" w:line="240" w:lineRule="auto"/>
        <w:ind w:left="1287"/>
        <w:jc w:val="both"/>
        <w:rPr>
          <w:rFonts w:ascii="Times New Roman" w:hAnsi="Times New Roman"/>
          <w:sz w:val="24"/>
          <w:szCs w:val="24"/>
          <w:lang w:eastAsia="ru-RU"/>
        </w:rPr>
      </w:pPr>
    </w:p>
    <w:p w:rsidR="00A47ECE" w:rsidRDefault="00A47ECE" w:rsidP="00A47ECE">
      <w:pPr>
        <w:autoSpaceDE w:val="0"/>
        <w:autoSpaceDN w:val="0"/>
        <w:adjustRightInd w:val="0"/>
        <w:spacing w:after="0" w:line="240" w:lineRule="auto"/>
        <w:ind w:firstLine="567"/>
        <w:jc w:val="center"/>
        <w:rPr>
          <w:rFonts w:ascii="Times New Roman" w:hAnsi="Times New Roman"/>
          <w:b/>
          <w:color w:val="006600"/>
          <w:sz w:val="24"/>
          <w:szCs w:val="24"/>
          <w:lang w:eastAsia="ru-RU"/>
        </w:rPr>
      </w:pPr>
      <w:r w:rsidRPr="003A3EAD">
        <w:rPr>
          <w:rFonts w:ascii="Times New Roman" w:hAnsi="Times New Roman"/>
          <w:b/>
          <w:color w:val="006600"/>
          <w:sz w:val="24"/>
          <w:szCs w:val="24"/>
          <w:lang w:eastAsia="ru-RU"/>
        </w:rPr>
        <w:t xml:space="preserve">ЗАДАЧИ ПО РЕАЛИЗАЦИИ ЭТНОКУЛЬТУРНОЙ </w:t>
      </w:r>
    </w:p>
    <w:p w:rsidR="00687DA1" w:rsidRPr="003A3EAD" w:rsidRDefault="00A47ECE" w:rsidP="00A47ECE">
      <w:pPr>
        <w:autoSpaceDE w:val="0"/>
        <w:autoSpaceDN w:val="0"/>
        <w:adjustRightInd w:val="0"/>
        <w:spacing w:after="0" w:line="240" w:lineRule="auto"/>
        <w:ind w:firstLine="567"/>
        <w:jc w:val="center"/>
        <w:rPr>
          <w:rFonts w:ascii="Times New Roman" w:hAnsi="Times New Roman"/>
          <w:b/>
          <w:color w:val="006600"/>
          <w:sz w:val="24"/>
          <w:szCs w:val="24"/>
          <w:lang w:eastAsia="ru-RU"/>
        </w:rPr>
      </w:pPr>
      <w:r w:rsidRPr="003A3EAD">
        <w:rPr>
          <w:rFonts w:ascii="Times New Roman" w:hAnsi="Times New Roman"/>
          <w:b/>
          <w:color w:val="006600"/>
          <w:sz w:val="24"/>
          <w:szCs w:val="24"/>
          <w:lang w:eastAsia="ru-RU"/>
        </w:rPr>
        <w:t>РЕГИОНАЛЬНОЙ СОСТАВЛЯЮЩЕЙ:</w:t>
      </w:r>
    </w:p>
    <w:p w:rsidR="00F14F55" w:rsidRPr="00687DA1" w:rsidRDefault="00F14F55" w:rsidP="00687DA1">
      <w:pPr>
        <w:autoSpaceDE w:val="0"/>
        <w:autoSpaceDN w:val="0"/>
        <w:adjustRightInd w:val="0"/>
        <w:spacing w:after="0" w:line="240" w:lineRule="auto"/>
        <w:ind w:firstLine="567"/>
        <w:jc w:val="both"/>
        <w:rPr>
          <w:rFonts w:ascii="Times New Roman" w:hAnsi="Times New Roman"/>
          <w:sz w:val="24"/>
          <w:szCs w:val="24"/>
          <w:lang w:eastAsia="ru-RU"/>
        </w:rPr>
      </w:pPr>
    </w:p>
    <w:p w:rsidR="00687DA1" w:rsidRPr="00687DA1" w:rsidRDefault="00F14F55" w:rsidP="00687DA1">
      <w:pPr>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1. </w:t>
      </w:r>
      <w:r w:rsidR="00687DA1" w:rsidRPr="00687DA1">
        <w:rPr>
          <w:rFonts w:ascii="Times New Roman" w:hAnsi="Times New Roman"/>
          <w:sz w:val="24"/>
          <w:szCs w:val="24"/>
          <w:lang w:eastAsia="ru-RU"/>
        </w:rPr>
        <w:t>Всестороннее физическое, социально-личностное, познавательно-речевое, художественно-эстетическое развитие.</w:t>
      </w:r>
    </w:p>
    <w:p w:rsidR="00687DA1" w:rsidRDefault="00F14F55" w:rsidP="00687DA1">
      <w:pPr>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2. </w:t>
      </w:r>
      <w:r w:rsidR="00687DA1" w:rsidRPr="00687DA1">
        <w:rPr>
          <w:rFonts w:ascii="Times New Roman" w:hAnsi="Times New Roman"/>
          <w:sz w:val="24"/>
          <w:szCs w:val="24"/>
          <w:lang w:eastAsia="ru-RU"/>
        </w:rPr>
        <w:t>Обогащение детского развития посредством приобщения к истокам национальной культуры, краеведения</w:t>
      </w:r>
      <w:r>
        <w:rPr>
          <w:rFonts w:ascii="Times New Roman" w:hAnsi="Times New Roman"/>
          <w:sz w:val="24"/>
          <w:szCs w:val="24"/>
          <w:lang w:eastAsia="ru-RU"/>
        </w:rPr>
        <w:t xml:space="preserve">, изучения </w:t>
      </w:r>
      <w:r w:rsidR="00F7332B">
        <w:rPr>
          <w:rFonts w:ascii="Times New Roman" w:hAnsi="Times New Roman"/>
          <w:sz w:val="24"/>
          <w:szCs w:val="24"/>
          <w:lang w:eastAsia="ru-RU"/>
        </w:rPr>
        <w:t xml:space="preserve">татарского </w:t>
      </w:r>
      <w:r w:rsidR="00F7332B" w:rsidRPr="00687DA1">
        <w:rPr>
          <w:rFonts w:ascii="Times New Roman" w:hAnsi="Times New Roman"/>
          <w:sz w:val="24"/>
          <w:szCs w:val="24"/>
          <w:lang w:eastAsia="ru-RU"/>
        </w:rPr>
        <w:t>языка</w:t>
      </w:r>
      <w:r w:rsidR="00687DA1" w:rsidRPr="00687DA1">
        <w:rPr>
          <w:rFonts w:ascii="Times New Roman" w:hAnsi="Times New Roman"/>
          <w:sz w:val="24"/>
          <w:szCs w:val="24"/>
          <w:lang w:eastAsia="ru-RU"/>
        </w:rPr>
        <w:t xml:space="preserve">. </w:t>
      </w:r>
    </w:p>
    <w:p w:rsidR="00687DA1" w:rsidRDefault="00687DA1" w:rsidP="00687DA1">
      <w:pPr>
        <w:autoSpaceDE w:val="0"/>
        <w:autoSpaceDN w:val="0"/>
        <w:adjustRightInd w:val="0"/>
        <w:spacing w:after="0" w:line="240" w:lineRule="auto"/>
        <w:ind w:firstLine="567"/>
        <w:jc w:val="both"/>
        <w:rPr>
          <w:rFonts w:ascii="Times New Roman" w:hAnsi="Times New Roman"/>
          <w:sz w:val="24"/>
          <w:szCs w:val="24"/>
          <w:lang w:eastAsia="ru-RU"/>
        </w:rPr>
      </w:pPr>
      <w:r w:rsidRPr="00687DA1">
        <w:rPr>
          <w:rFonts w:ascii="Times New Roman" w:hAnsi="Times New Roman"/>
          <w:sz w:val="24"/>
          <w:szCs w:val="24"/>
          <w:lang w:eastAsia="ru-RU"/>
        </w:rPr>
        <w:t xml:space="preserve">В рамках реализации </w:t>
      </w:r>
      <w:r w:rsidR="00BC5EE7" w:rsidRPr="00BC5EE7">
        <w:rPr>
          <w:rFonts w:ascii="Times New Roman" w:hAnsi="Times New Roman"/>
          <w:sz w:val="24"/>
          <w:szCs w:val="24"/>
          <w:lang w:eastAsia="ru-RU"/>
        </w:rPr>
        <w:t>Постановлени</w:t>
      </w:r>
      <w:r w:rsidR="00BC5EE7">
        <w:rPr>
          <w:rFonts w:ascii="Times New Roman" w:hAnsi="Times New Roman"/>
          <w:sz w:val="24"/>
          <w:szCs w:val="24"/>
          <w:lang w:eastAsia="ru-RU"/>
        </w:rPr>
        <w:t>я</w:t>
      </w:r>
      <w:r w:rsidR="00BC5EE7" w:rsidRPr="00BC5EE7">
        <w:rPr>
          <w:rFonts w:ascii="Times New Roman" w:hAnsi="Times New Roman"/>
          <w:sz w:val="24"/>
          <w:szCs w:val="24"/>
          <w:lang w:eastAsia="ru-RU"/>
        </w:rPr>
        <w:t xml:space="preserve"> Кабинета Министров Республики Татарстан от 18.06.2021 № 512 «О внесении изменений в государственную программу «Развитие образования и науки Республики Татарстан на 2014-2025 годы», утвержденную постановлением Кабинета Министров Республики Татарстан от 22.04.2014 № 110 «Об утверждении государственной программы «Развитие образования и науки Республики Татарстан на 2014-2025 годы</w:t>
      </w:r>
      <w:r w:rsidR="00C71BCF">
        <w:rPr>
          <w:rFonts w:ascii="Times New Roman" w:hAnsi="Times New Roman"/>
          <w:sz w:val="24"/>
          <w:szCs w:val="24"/>
          <w:lang w:eastAsia="ru-RU"/>
        </w:rPr>
        <w:t xml:space="preserve"> </w:t>
      </w:r>
      <w:r w:rsidRPr="00687DA1">
        <w:rPr>
          <w:rFonts w:ascii="Times New Roman" w:hAnsi="Times New Roman"/>
          <w:sz w:val="24"/>
          <w:szCs w:val="24"/>
          <w:lang w:eastAsia="ru-RU"/>
        </w:rPr>
        <w:t>творческой группой, созданной Министерством образования и науки</w:t>
      </w:r>
      <w:r w:rsidR="00C71BCF">
        <w:rPr>
          <w:rFonts w:ascii="Times New Roman" w:hAnsi="Times New Roman"/>
          <w:sz w:val="24"/>
          <w:szCs w:val="24"/>
          <w:lang w:eastAsia="ru-RU"/>
        </w:rPr>
        <w:t xml:space="preserve"> </w:t>
      </w:r>
      <w:r w:rsidRPr="00687DA1">
        <w:rPr>
          <w:rFonts w:ascii="Times New Roman" w:hAnsi="Times New Roman"/>
          <w:sz w:val="24"/>
          <w:szCs w:val="24"/>
          <w:lang w:eastAsia="ru-RU"/>
        </w:rPr>
        <w:t>Республики Татарстан, разработаны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F7332B" w:rsidRDefault="00F7332B" w:rsidP="00687DA1">
      <w:pPr>
        <w:autoSpaceDE w:val="0"/>
        <w:autoSpaceDN w:val="0"/>
        <w:adjustRightInd w:val="0"/>
        <w:spacing w:after="0" w:line="240" w:lineRule="auto"/>
        <w:ind w:firstLine="567"/>
        <w:jc w:val="both"/>
        <w:rPr>
          <w:rFonts w:ascii="Times New Roman" w:hAnsi="Times New Roman"/>
          <w:sz w:val="24"/>
          <w:szCs w:val="24"/>
          <w:lang w:eastAsia="ru-RU"/>
        </w:rPr>
      </w:pPr>
      <w:r w:rsidRPr="00F7332B">
        <w:rPr>
          <w:rFonts w:ascii="Times New Roman" w:hAnsi="Times New Roman"/>
          <w:sz w:val="24"/>
          <w:szCs w:val="24"/>
          <w:lang w:eastAsia="ru-RU"/>
        </w:rPr>
        <w:t>Основными</w:t>
      </w:r>
      <w:r w:rsidR="00AC1D37">
        <w:rPr>
          <w:rFonts w:ascii="Times New Roman" w:hAnsi="Times New Roman"/>
          <w:sz w:val="24"/>
          <w:szCs w:val="24"/>
          <w:lang w:eastAsia="ru-RU"/>
        </w:rPr>
        <w:t xml:space="preserve"> </w:t>
      </w:r>
      <w:r w:rsidRPr="00F7332B">
        <w:rPr>
          <w:rFonts w:ascii="Times New Roman" w:hAnsi="Times New Roman"/>
          <w:sz w:val="24"/>
          <w:szCs w:val="24"/>
          <w:lang w:eastAsia="ru-RU"/>
        </w:rPr>
        <w:t xml:space="preserve">слагаемыми успеха в обучении дошкольников двум государственным языкам являются: </w:t>
      </w:r>
    </w:p>
    <w:p w:rsidR="00F7332B" w:rsidRDefault="00F7332B" w:rsidP="009252DE">
      <w:pPr>
        <w:pStyle w:val="a3"/>
        <w:numPr>
          <w:ilvl w:val="0"/>
          <w:numId w:val="13"/>
        </w:numPr>
        <w:tabs>
          <w:tab w:val="left" w:pos="709"/>
          <w:tab w:val="left" w:pos="851"/>
        </w:tabs>
        <w:autoSpaceDE w:val="0"/>
        <w:autoSpaceDN w:val="0"/>
        <w:adjustRightInd w:val="0"/>
        <w:spacing w:after="0" w:line="240" w:lineRule="auto"/>
        <w:ind w:left="0" w:firstLine="567"/>
        <w:jc w:val="both"/>
        <w:rPr>
          <w:rFonts w:ascii="Times New Roman" w:hAnsi="Times New Roman"/>
          <w:sz w:val="24"/>
          <w:szCs w:val="24"/>
          <w:lang w:eastAsia="ru-RU"/>
        </w:rPr>
      </w:pPr>
      <w:r w:rsidRPr="00F7332B">
        <w:rPr>
          <w:rFonts w:ascii="Times New Roman" w:hAnsi="Times New Roman"/>
          <w:sz w:val="24"/>
          <w:szCs w:val="24"/>
          <w:lang w:eastAsia="ru-RU"/>
        </w:rPr>
        <w:t>повышение профессиональной компетентности педагогов;</w:t>
      </w:r>
    </w:p>
    <w:p w:rsidR="00F7332B" w:rsidRDefault="00F7332B" w:rsidP="009252DE">
      <w:pPr>
        <w:pStyle w:val="a3"/>
        <w:numPr>
          <w:ilvl w:val="0"/>
          <w:numId w:val="13"/>
        </w:numPr>
        <w:tabs>
          <w:tab w:val="left" w:pos="709"/>
          <w:tab w:val="left" w:pos="851"/>
        </w:tabs>
        <w:autoSpaceDE w:val="0"/>
        <w:autoSpaceDN w:val="0"/>
        <w:adjustRightInd w:val="0"/>
        <w:spacing w:after="0" w:line="240" w:lineRule="auto"/>
        <w:ind w:left="0" w:firstLine="567"/>
        <w:jc w:val="both"/>
        <w:rPr>
          <w:rFonts w:ascii="Times New Roman" w:hAnsi="Times New Roman"/>
          <w:sz w:val="24"/>
          <w:szCs w:val="24"/>
          <w:lang w:eastAsia="ru-RU"/>
        </w:rPr>
      </w:pPr>
      <w:r w:rsidRPr="00F7332B">
        <w:rPr>
          <w:rFonts w:ascii="Times New Roman" w:hAnsi="Times New Roman"/>
          <w:sz w:val="24"/>
          <w:szCs w:val="24"/>
          <w:lang w:eastAsia="ru-RU"/>
        </w:rPr>
        <w:t>создание развивающей предметно-пространственной и языковой среды, соответствующей Федеральному государственному образовательному стандарту дошкольного образования;</w:t>
      </w:r>
    </w:p>
    <w:p w:rsidR="00F7332B" w:rsidRDefault="00F7332B" w:rsidP="009252DE">
      <w:pPr>
        <w:pStyle w:val="a3"/>
        <w:numPr>
          <w:ilvl w:val="0"/>
          <w:numId w:val="13"/>
        </w:numPr>
        <w:tabs>
          <w:tab w:val="left" w:pos="709"/>
          <w:tab w:val="left" w:pos="851"/>
        </w:tabs>
        <w:autoSpaceDE w:val="0"/>
        <w:autoSpaceDN w:val="0"/>
        <w:adjustRightInd w:val="0"/>
        <w:spacing w:after="0" w:line="240" w:lineRule="auto"/>
        <w:ind w:left="0" w:firstLine="567"/>
        <w:jc w:val="both"/>
        <w:rPr>
          <w:rFonts w:ascii="Times New Roman" w:hAnsi="Times New Roman"/>
          <w:sz w:val="24"/>
          <w:szCs w:val="24"/>
          <w:lang w:eastAsia="ru-RU"/>
        </w:rPr>
      </w:pPr>
      <w:r w:rsidRPr="00F7332B">
        <w:rPr>
          <w:rFonts w:ascii="Times New Roman" w:hAnsi="Times New Roman"/>
          <w:sz w:val="24"/>
          <w:szCs w:val="24"/>
          <w:lang w:eastAsia="ru-RU"/>
        </w:rPr>
        <w:t>использование татарского, русского языков во всех видах детской деятельности, прежде всего в игре;</w:t>
      </w:r>
    </w:p>
    <w:p w:rsidR="00F7332B" w:rsidRDefault="00F7332B" w:rsidP="009252DE">
      <w:pPr>
        <w:pStyle w:val="a3"/>
        <w:numPr>
          <w:ilvl w:val="0"/>
          <w:numId w:val="13"/>
        </w:numPr>
        <w:tabs>
          <w:tab w:val="left" w:pos="709"/>
          <w:tab w:val="left" w:pos="851"/>
        </w:tabs>
        <w:autoSpaceDE w:val="0"/>
        <w:autoSpaceDN w:val="0"/>
        <w:adjustRightInd w:val="0"/>
        <w:spacing w:after="0" w:line="240" w:lineRule="auto"/>
        <w:ind w:left="0" w:firstLine="567"/>
        <w:jc w:val="both"/>
        <w:rPr>
          <w:rFonts w:ascii="Times New Roman" w:hAnsi="Times New Roman"/>
          <w:sz w:val="24"/>
          <w:szCs w:val="24"/>
          <w:lang w:eastAsia="ru-RU"/>
        </w:rPr>
      </w:pPr>
      <w:r w:rsidRPr="00F7332B">
        <w:rPr>
          <w:rFonts w:ascii="Times New Roman" w:hAnsi="Times New Roman"/>
          <w:sz w:val="24"/>
          <w:szCs w:val="24"/>
          <w:lang w:eastAsia="ru-RU"/>
        </w:rPr>
        <w:t>использование современных УМК, интерактивных ресурсов, позволяющих педагогам и родителям объединить усилия в обучении детей русскому и татарскому языкам;</w:t>
      </w:r>
    </w:p>
    <w:p w:rsidR="00F7332B" w:rsidRPr="00F7332B" w:rsidRDefault="00F7332B" w:rsidP="009252DE">
      <w:pPr>
        <w:pStyle w:val="a3"/>
        <w:numPr>
          <w:ilvl w:val="0"/>
          <w:numId w:val="13"/>
        </w:numPr>
        <w:tabs>
          <w:tab w:val="left" w:pos="709"/>
          <w:tab w:val="left" w:pos="851"/>
        </w:tabs>
        <w:autoSpaceDE w:val="0"/>
        <w:autoSpaceDN w:val="0"/>
        <w:adjustRightInd w:val="0"/>
        <w:spacing w:after="0" w:line="240" w:lineRule="auto"/>
        <w:ind w:left="0" w:firstLine="567"/>
        <w:jc w:val="both"/>
        <w:rPr>
          <w:rFonts w:ascii="Times New Roman" w:hAnsi="Times New Roman"/>
          <w:sz w:val="24"/>
          <w:szCs w:val="24"/>
          <w:lang w:eastAsia="ru-RU"/>
        </w:rPr>
      </w:pPr>
      <w:r w:rsidRPr="00F7332B">
        <w:rPr>
          <w:rFonts w:ascii="Times New Roman" w:hAnsi="Times New Roman"/>
          <w:sz w:val="24"/>
          <w:szCs w:val="24"/>
          <w:lang w:eastAsia="ru-RU"/>
        </w:rPr>
        <w:t>создание положительной мотивации общения и сотворчества детей и взрослых</w:t>
      </w:r>
    </w:p>
    <w:p w:rsidR="00F14F55" w:rsidRDefault="00F14F55" w:rsidP="00687DA1">
      <w:pPr>
        <w:autoSpaceDE w:val="0"/>
        <w:autoSpaceDN w:val="0"/>
        <w:adjustRightInd w:val="0"/>
        <w:spacing w:after="0" w:line="240" w:lineRule="auto"/>
        <w:ind w:firstLine="567"/>
        <w:jc w:val="both"/>
        <w:rPr>
          <w:rFonts w:ascii="Times New Roman" w:hAnsi="Times New Roman"/>
          <w:b/>
          <w:color w:val="002060"/>
          <w:sz w:val="24"/>
          <w:szCs w:val="24"/>
          <w:lang w:val="tt-RU" w:eastAsia="ru-RU"/>
        </w:rPr>
      </w:pPr>
    </w:p>
    <w:p w:rsidR="00687DA1" w:rsidRPr="00687DA1" w:rsidRDefault="00687DA1" w:rsidP="00687DA1">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b/>
          <w:color w:val="006600"/>
          <w:sz w:val="24"/>
          <w:szCs w:val="24"/>
          <w:lang w:eastAsia="ru-RU"/>
        </w:rPr>
        <w:lastRenderedPageBreak/>
        <w:t xml:space="preserve">УМК </w:t>
      </w:r>
      <w:r w:rsidR="00F14F55" w:rsidRPr="003A3EAD">
        <w:rPr>
          <w:rFonts w:ascii="Times New Roman" w:hAnsi="Times New Roman"/>
          <w:b/>
          <w:color w:val="006600"/>
          <w:sz w:val="24"/>
          <w:szCs w:val="24"/>
          <w:lang w:eastAsia="ru-RU"/>
        </w:rPr>
        <w:t>«Татарча с</w:t>
      </w:r>
      <w:r w:rsidR="00F14F55" w:rsidRPr="003A3EAD">
        <w:rPr>
          <w:rFonts w:ascii="Times New Roman" w:hAnsi="Times New Roman"/>
          <w:b/>
          <w:color w:val="006600"/>
          <w:sz w:val="24"/>
          <w:szCs w:val="24"/>
          <w:lang w:val="tt-RU" w:eastAsia="ru-RU"/>
        </w:rPr>
        <w:t>ө</w:t>
      </w:r>
      <w:r w:rsidR="00F14F55" w:rsidRPr="003A3EAD">
        <w:rPr>
          <w:rFonts w:ascii="Times New Roman" w:hAnsi="Times New Roman"/>
          <w:b/>
          <w:color w:val="006600"/>
          <w:sz w:val="24"/>
          <w:szCs w:val="24"/>
          <w:lang w:eastAsia="ru-RU"/>
        </w:rPr>
        <w:t>йл</w:t>
      </w:r>
      <w:r w:rsidR="00F14F55" w:rsidRPr="003A3EAD">
        <w:rPr>
          <w:rFonts w:ascii="Times New Roman" w:hAnsi="Times New Roman"/>
          <w:b/>
          <w:color w:val="006600"/>
          <w:sz w:val="24"/>
          <w:szCs w:val="24"/>
          <w:lang w:val="tt-RU" w:eastAsia="ru-RU"/>
        </w:rPr>
        <w:t>ә</w:t>
      </w:r>
      <w:r w:rsidR="00F14F55" w:rsidRPr="003A3EAD">
        <w:rPr>
          <w:rFonts w:ascii="Times New Roman" w:hAnsi="Times New Roman"/>
          <w:b/>
          <w:color w:val="006600"/>
          <w:sz w:val="24"/>
          <w:szCs w:val="24"/>
          <w:lang w:eastAsia="ru-RU"/>
        </w:rPr>
        <w:t>ш</w:t>
      </w:r>
      <w:r w:rsidR="00F14F55" w:rsidRPr="003A3EAD">
        <w:rPr>
          <w:rFonts w:ascii="Times New Roman" w:hAnsi="Times New Roman"/>
          <w:b/>
          <w:color w:val="006600"/>
          <w:sz w:val="24"/>
          <w:szCs w:val="24"/>
          <w:lang w:val="tt-RU" w:eastAsia="ru-RU"/>
        </w:rPr>
        <w:t>ә</w:t>
      </w:r>
      <w:r w:rsidR="00F14F55" w:rsidRPr="003A3EAD">
        <w:rPr>
          <w:rFonts w:ascii="Times New Roman" w:hAnsi="Times New Roman"/>
          <w:b/>
          <w:color w:val="006600"/>
          <w:sz w:val="24"/>
          <w:szCs w:val="24"/>
          <w:lang w:eastAsia="ru-RU"/>
        </w:rPr>
        <w:t>без»</w:t>
      </w:r>
      <w:r w:rsidRPr="00687DA1">
        <w:rPr>
          <w:rFonts w:ascii="Times New Roman" w:hAnsi="Times New Roman"/>
          <w:sz w:val="24"/>
          <w:szCs w:val="24"/>
          <w:lang w:eastAsia="ru-RU"/>
        </w:rPr>
        <w:t xml:space="preserve"> - формирование правильной устной татарской речи русскоязычных детей дошкольного возраста.</w:t>
      </w:r>
    </w:p>
    <w:p w:rsidR="00687DA1" w:rsidRPr="00687DA1" w:rsidRDefault="00687DA1" w:rsidP="00687DA1">
      <w:pPr>
        <w:autoSpaceDE w:val="0"/>
        <w:autoSpaceDN w:val="0"/>
        <w:adjustRightInd w:val="0"/>
        <w:spacing w:after="0" w:line="240" w:lineRule="auto"/>
        <w:ind w:firstLine="567"/>
        <w:jc w:val="both"/>
        <w:rPr>
          <w:rFonts w:ascii="Times New Roman" w:hAnsi="Times New Roman"/>
          <w:sz w:val="24"/>
          <w:szCs w:val="24"/>
          <w:lang w:eastAsia="ru-RU"/>
        </w:rPr>
      </w:pPr>
      <w:r w:rsidRPr="00687DA1">
        <w:rPr>
          <w:rFonts w:ascii="Times New Roman" w:hAnsi="Times New Roman"/>
          <w:sz w:val="24"/>
          <w:szCs w:val="24"/>
          <w:lang w:eastAsia="ru-RU"/>
        </w:rPr>
        <w:t xml:space="preserve">УМК </w:t>
      </w:r>
      <w:r w:rsidR="00F14F55" w:rsidRPr="00F14F55">
        <w:rPr>
          <w:rFonts w:ascii="Times New Roman" w:hAnsi="Times New Roman"/>
          <w:sz w:val="24"/>
          <w:szCs w:val="24"/>
          <w:lang w:eastAsia="ru-RU"/>
        </w:rPr>
        <w:t>«Татарча с</w:t>
      </w:r>
      <w:r w:rsidR="00F14F55" w:rsidRPr="00F14F55">
        <w:rPr>
          <w:rFonts w:ascii="Times New Roman" w:hAnsi="Times New Roman"/>
          <w:sz w:val="24"/>
          <w:szCs w:val="24"/>
          <w:lang w:val="tt-RU" w:eastAsia="ru-RU"/>
        </w:rPr>
        <w:t>ө</w:t>
      </w:r>
      <w:r w:rsidR="00F14F55" w:rsidRPr="00F14F55">
        <w:rPr>
          <w:rFonts w:ascii="Times New Roman" w:hAnsi="Times New Roman"/>
          <w:sz w:val="24"/>
          <w:szCs w:val="24"/>
          <w:lang w:eastAsia="ru-RU"/>
        </w:rPr>
        <w:t>йл</w:t>
      </w:r>
      <w:r w:rsidR="00F14F55" w:rsidRPr="00F14F55">
        <w:rPr>
          <w:rFonts w:ascii="Times New Roman" w:hAnsi="Times New Roman"/>
          <w:sz w:val="24"/>
          <w:szCs w:val="24"/>
          <w:lang w:val="tt-RU" w:eastAsia="ru-RU"/>
        </w:rPr>
        <w:t>ә</w:t>
      </w:r>
      <w:r w:rsidR="00F14F55" w:rsidRPr="00F14F55">
        <w:rPr>
          <w:rFonts w:ascii="Times New Roman" w:hAnsi="Times New Roman"/>
          <w:sz w:val="24"/>
          <w:szCs w:val="24"/>
          <w:lang w:eastAsia="ru-RU"/>
        </w:rPr>
        <w:t>ш</w:t>
      </w:r>
      <w:r w:rsidR="00F14F55" w:rsidRPr="00F14F55">
        <w:rPr>
          <w:rFonts w:ascii="Times New Roman" w:hAnsi="Times New Roman"/>
          <w:sz w:val="24"/>
          <w:szCs w:val="24"/>
          <w:lang w:val="tt-RU" w:eastAsia="ru-RU"/>
        </w:rPr>
        <w:t>ә</w:t>
      </w:r>
      <w:r w:rsidR="00F14F55" w:rsidRPr="00F14F55">
        <w:rPr>
          <w:rFonts w:ascii="Times New Roman" w:hAnsi="Times New Roman"/>
          <w:sz w:val="24"/>
          <w:szCs w:val="24"/>
          <w:lang w:eastAsia="ru-RU"/>
        </w:rPr>
        <w:t>без»</w:t>
      </w:r>
      <w:r w:rsidR="00965ECF">
        <w:rPr>
          <w:rFonts w:ascii="Times New Roman" w:hAnsi="Times New Roman"/>
          <w:sz w:val="24"/>
          <w:szCs w:val="24"/>
          <w:lang w:val="tt-RU" w:eastAsia="ru-RU"/>
        </w:rPr>
        <w:t xml:space="preserve"> </w:t>
      </w:r>
      <w:r w:rsidRPr="00687DA1">
        <w:rPr>
          <w:rFonts w:ascii="Times New Roman" w:hAnsi="Times New Roman"/>
          <w:sz w:val="24"/>
          <w:szCs w:val="24"/>
          <w:lang w:eastAsia="ru-RU"/>
        </w:rPr>
        <w:t>разработаны для: средней группы, старшей группы, подготовительной к школе группе.</w:t>
      </w:r>
    </w:p>
    <w:p w:rsidR="00687DA1" w:rsidRPr="00687DA1" w:rsidRDefault="00687DA1" w:rsidP="00687DA1">
      <w:pPr>
        <w:autoSpaceDE w:val="0"/>
        <w:autoSpaceDN w:val="0"/>
        <w:adjustRightInd w:val="0"/>
        <w:spacing w:after="0" w:line="240" w:lineRule="auto"/>
        <w:ind w:firstLine="567"/>
        <w:jc w:val="both"/>
        <w:rPr>
          <w:rFonts w:ascii="Times New Roman" w:hAnsi="Times New Roman"/>
          <w:sz w:val="24"/>
          <w:szCs w:val="24"/>
          <w:lang w:eastAsia="ru-RU"/>
        </w:rPr>
      </w:pPr>
      <w:r w:rsidRPr="00687DA1">
        <w:rPr>
          <w:rFonts w:ascii="Times New Roman" w:hAnsi="Times New Roman"/>
          <w:sz w:val="24"/>
          <w:szCs w:val="24"/>
          <w:lang w:eastAsia="ru-RU"/>
        </w:rPr>
        <w:t xml:space="preserve">Проект УМК по обучению русскоязычных детей татарскому языку </w:t>
      </w:r>
      <w:r w:rsidR="00F14F55">
        <w:rPr>
          <w:rFonts w:ascii="Times New Roman" w:hAnsi="Times New Roman"/>
          <w:sz w:val="24"/>
          <w:szCs w:val="24"/>
          <w:lang w:eastAsia="ru-RU"/>
        </w:rPr>
        <w:t xml:space="preserve">состоит из трех частей: «Минем </w:t>
      </w:r>
      <w:r w:rsidR="00F14F55">
        <w:rPr>
          <w:rFonts w:ascii="Times New Roman" w:hAnsi="Times New Roman"/>
          <w:sz w:val="24"/>
          <w:szCs w:val="24"/>
          <w:lang w:val="tt-RU" w:eastAsia="ru-RU"/>
        </w:rPr>
        <w:t>ө</w:t>
      </w:r>
      <w:r w:rsidRPr="00687DA1">
        <w:rPr>
          <w:rFonts w:ascii="Times New Roman" w:hAnsi="Times New Roman"/>
          <w:sz w:val="24"/>
          <w:szCs w:val="24"/>
          <w:lang w:eastAsia="ru-RU"/>
        </w:rPr>
        <w:t>ем» (для с</w:t>
      </w:r>
      <w:r w:rsidR="00F14F55">
        <w:rPr>
          <w:rFonts w:ascii="Times New Roman" w:hAnsi="Times New Roman"/>
          <w:sz w:val="24"/>
          <w:szCs w:val="24"/>
          <w:lang w:eastAsia="ru-RU"/>
        </w:rPr>
        <w:t>редней группы), «Уйный-уйный ус</w:t>
      </w:r>
      <w:r w:rsidR="00F14F55">
        <w:rPr>
          <w:rFonts w:ascii="Times New Roman" w:hAnsi="Times New Roman"/>
          <w:sz w:val="24"/>
          <w:szCs w:val="24"/>
          <w:lang w:val="tt-RU" w:eastAsia="ru-RU"/>
        </w:rPr>
        <w:t>ә</w:t>
      </w:r>
      <w:r w:rsidRPr="00687DA1">
        <w:rPr>
          <w:rFonts w:ascii="Times New Roman" w:hAnsi="Times New Roman"/>
          <w:sz w:val="24"/>
          <w:szCs w:val="24"/>
          <w:lang w:eastAsia="ru-RU"/>
        </w:rPr>
        <w:t>без» (для старшей группы),</w:t>
      </w:r>
    </w:p>
    <w:p w:rsidR="00687DA1" w:rsidRPr="00687DA1" w:rsidRDefault="00F14F55" w:rsidP="00687DA1">
      <w:pPr>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«Без </w:t>
      </w:r>
      <w:r>
        <w:rPr>
          <w:rFonts w:ascii="Times New Roman" w:hAnsi="Times New Roman"/>
          <w:sz w:val="24"/>
          <w:szCs w:val="24"/>
          <w:lang w:val="tt-RU" w:eastAsia="ru-RU"/>
        </w:rPr>
        <w:t>и</w:t>
      </w:r>
      <w:r w:rsidR="00687DA1" w:rsidRPr="00687DA1">
        <w:rPr>
          <w:rFonts w:ascii="Times New Roman" w:hAnsi="Times New Roman"/>
          <w:sz w:val="24"/>
          <w:szCs w:val="24"/>
          <w:lang w:eastAsia="ru-RU"/>
        </w:rPr>
        <w:t xml:space="preserve">нде </w:t>
      </w:r>
      <w:r>
        <w:rPr>
          <w:rFonts w:ascii="Times New Roman" w:hAnsi="Times New Roman"/>
          <w:sz w:val="24"/>
          <w:szCs w:val="24"/>
          <w:lang w:val="tt-RU" w:eastAsia="ru-RU"/>
        </w:rPr>
        <w:t xml:space="preserve">хәзер </w:t>
      </w:r>
      <w:r w:rsidR="00687DA1" w:rsidRPr="00687DA1">
        <w:rPr>
          <w:rFonts w:ascii="Times New Roman" w:hAnsi="Times New Roman"/>
          <w:sz w:val="24"/>
          <w:szCs w:val="24"/>
          <w:lang w:eastAsia="ru-RU"/>
        </w:rPr>
        <w:t>зурлар, мәктәпкә илтә юллар» (подготовительной к школе группы).</w:t>
      </w:r>
    </w:p>
    <w:p w:rsidR="00687DA1" w:rsidRPr="00687DA1" w:rsidRDefault="00687DA1" w:rsidP="00687DA1">
      <w:pPr>
        <w:autoSpaceDE w:val="0"/>
        <w:autoSpaceDN w:val="0"/>
        <w:adjustRightInd w:val="0"/>
        <w:spacing w:after="0" w:line="240" w:lineRule="auto"/>
        <w:ind w:firstLine="567"/>
        <w:jc w:val="both"/>
        <w:rPr>
          <w:rFonts w:ascii="Times New Roman" w:hAnsi="Times New Roman"/>
          <w:sz w:val="24"/>
          <w:szCs w:val="24"/>
          <w:lang w:eastAsia="ru-RU"/>
        </w:rPr>
      </w:pPr>
      <w:r w:rsidRPr="00687DA1">
        <w:rPr>
          <w:rFonts w:ascii="Times New Roman" w:hAnsi="Times New Roman"/>
          <w:sz w:val="24"/>
          <w:szCs w:val="24"/>
          <w:lang w:eastAsia="ru-RU"/>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687DA1" w:rsidRDefault="002B6DA7" w:rsidP="00687DA1">
      <w:pPr>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МБДОУ «Ласточка»</w:t>
      </w:r>
      <w:r w:rsidR="00687DA1" w:rsidRPr="00687DA1">
        <w:rPr>
          <w:rFonts w:ascii="Times New Roman" w:hAnsi="Times New Roman"/>
          <w:sz w:val="24"/>
          <w:szCs w:val="24"/>
          <w:lang w:eastAsia="ru-RU"/>
        </w:rPr>
        <w:t>может выбрать и использовать в своей работе образовательные программы, а также подобрать необходимые для ее конструирования и реализации методические и научно-практические материалы, соответствующие Стандарту.</w:t>
      </w:r>
    </w:p>
    <w:p w:rsidR="00246E38" w:rsidRDefault="00246E38" w:rsidP="00A47ECE">
      <w:pPr>
        <w:autoSpaceDE w:val="0"/>
        <w:autoSpaceDN w:val="0"/>
        <w:adjustRightInd w:val="0"/>
        <w:spacing w:after="0" w:line="240" w:lineRule="auto"/>
        <w:jc w:val="both"/>
        <w:rPr>
          <w:rFonts w:ascii="Times New Roman" w:hAnsi="Times New Roman"/>
          <w:sz w:val="24"/>
          <w:szCs w:val="24"/>
        </w:rPr>
      </w:pPr>
    </w:p>
    <w:p w:rsidR="00993688" w:rsidRPr="008C70BE" w:rsidRDefault="00993688" w:rsidP="00A47ECE">
      <w:pPr>
        <w:autoSpaceDE w:val="0"/>
        <w:autoSpaceDN w:val="0"/>
        <w:adjustRightInd w:val="0"/>
        <w:spacing w:after="0" w:line="240" w:lineRule="auto"/>
        <w:jc w:val="both"/>
        <w:rPr>
          <w:rFonts w:ascii="Times New Roman" w:hAnsi="Times New Roman"/>
          <w:sz w:val="24"/>
          <w:szCs w:val="24"/>
        </w:rPr>
      </w:pPr>
    </w:p>
    <w:p w:rsidR="00111035" w:rsidRDefault="003A6A20" w:rsidP="009252DE">
      <w:pPr>
        <w:pStyle w:val="a3"/>
        <w:numPr>
          <w:ilvl w:val="2"/>
          <w:numId w:val="14"/>
        </w:numPr>
        <w:spacing w:after="0" w:line="240" w:lineRule="auto"/>
        <w:ind w:left="0" w:firstLine="567"/>
        <w:jc w:val="center"/>
        <w:rPr>
          <w:rFonts w:ascii="Times New Roman" w:hAnsi="Times New Roman"/>
          <w:b/>
          <w:color w:val="C00000"/>
          <w:sz w:val="24"/>
          <w:szCs w:val="24"/>
          <w:lang w:eastAsia="ru-RU"/>
        </w:rPr>
      </w:pPr>
      <w:r w:rsidRPr="00A32C14">
        <w:rPr>
          <w:rFonts w:ascii="Times New Roman" w:hAnsi="Times New Roman"/>
          <w:b/>
          <w:color w:val="C00000"/>
          <w:sz w:val="24"/>
          <w:szCs w:val="24"/>
          <w:lang w:eastAsia="ru-RU"/>
        </w:rPr>
        <w:t>ПРИНЦИПЫ И ПОДХОДЫ К РЕАЛИЗАЦИИ ПРОГРАММЫ</w:t>
      </w:r>
    </w:p>
    <w:p w:rsidR="00687176" w:rsidRPr="00687176" w:rsidRDefault="00687176" w:rsidP="00687176">
      <w:pPr>
        <w:spacing w:after="0" w:line="240" w:lineRule="auto"/>
        <w:rPr>
          <w:rFonts w:ascii="Times New Roman" w:hAnsi="Times New Roman"/>
          <w:b/>
          <w:color w:val="C00000"/>
          <w:sz w:val="24"/>
          <w:szCs w:val="24"/>
          <w:lang w:eastAsia="ru-RU"/>
        </w:rPr>
      </w:pPr>
    </w:p>
    <w:p w:rsidR="00BF49B0" w:rsidRPr="003B07DC"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Образовательная </w:t>
      </w:r>
      <w:r w:rsidRPr="003B07DC">
        <w:rPr>
          <w:rFonts w:ascii="Times New Roman" w:hAnsi="Times New Roman"/>
          <w:sz w:val="24"/>
          <w:szCs w:val="24"/>
          <w:lang w:eastAsia="ru-RU"/>
        </w:rPr>
        <w:t>программа построена на следующих принципах ДО, установленных ФГОС ДО:</w:t>
      </w:r>
    </w:p>
    <w:p w:rsidR="00BF49B0" w:rsidRPr="003B07DC"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1)</w:t>
      </w:r>
      <w:r w:rsidRPr="003B07DC">
        <w:rPr>
          <w:rFonts w:ascii="Times New Roman" w:hAnsi="Times New Roman"/>
          <w:sz w:val="24"/>
          <w:szCs w:val="24"/>
          <w:lang w:eastAsia="ru-RU"/>
        </w:rPr>
        <w:tab/>
        <w:t>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BF49B0" w:rsidRPr="003B07DC"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2)</w:t>
      </w:r>
      <w:r w:rsidRPr="003B07DC">
        <w:rPr>
          <w:rFonts w:ascii="Times New Roman" w:hAnsi="Times New Roman"/>
          <w:sz w:val="24"/>
          <w:szCs w:val="24"/>
          <w:lang w:eastAsia="ru-RU"/>
        </w:rPr>
        <w:tab/>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BF49B0" w:rsidRPr="003B07DC"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3)</w:t>
      </w:r>
      <w:r w:rsidRPr="003B07DC">
        <w:rPr>
          <w:rFonts w:ascii="Times New Roman" w:hAnsi="Times New Roman"/>
          <w:sz w:val="24"/>
          <w:szCs w:val="24"/>
          <w:lang w:eastAsia="ru-RU"/>
        </w:rPr>
        <w:tab/>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BF49B0" w:rsidRPr="003B07DC"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4)</w:t>
      </w:r>
      <w:r w:rsidRPr="003B07DC">
        <w:rPr>
          <w:rFonts w:ascii="Times New Roman" w:hAnsi="Times New Roman"/>
          <w:sz w:val="24"/>
          <w:szCs w:val="24"/>
          <w:lang w:eastAsia="ru-RU"/>
        </w:rPr>
        <w:tab/>
        <w:t>признание ребёнка полноценным участником (субъектом) образовательных отношений;</w:t>
      </w:r>
    </w:p>
    <w:p w:rsidR="00BF49B0" w:rsidRPr="003B07DC"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5)</w:t>
      </w:r>
      <w:r w:rsidRPr="003B07DC">
        <w:rPr>
          <w:rFonts w:ascii="Times New Roman" w:hAnsi="Times New Roman"/>
          <w:sz w:val="24"/>
          <w:szCs w:val="24"/>
          <w:lang w:eastAsia="ru-RU"/>
        </w:rPr>
        <w:tab/>
        <w:t>поддержка инициативы детей в различных видах деятельности;</w:t>
      </w:r>
    </w:p>
    <w:p w:rsidR="00BF49B0" w:rsidRPr="003B07DC"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6)</w:t>
      </w:r>
      <w:r w:rsidRPr="003B07DC">
        <w:rPr>
          <w:rFonts w:ascii="Times New Roman" w:hAnsi="Times New Roman"/>
          <w:sz w:val="24"/>
          <w:szCs w:val="24"/>
          <w:lang w:eastAsia="ru-RU"/>
        </w:rPr>
        <w:tab/>
        <w:t>сотрудничество ДОО с семьей;</w:t>
      </w:r>
    </w:p>
    <w:p w:rsidR="00BF49B0" w:rsidRPr="003B07DC"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7)</w:t>
      </w:r>
      <w:r w:rsidRPr="003B07DC">
        <w:rPr>
          <w:rFonts w:ascii="Times New Roman" w:hAnsi="Times New Roman"/>
          <w:sz w:val="24"/>
          <w:szCs w:val="24"/>
          <w:lang w:eastAsia="ru-RU"/>
        </w:rPr>
        <w:tab/>
        <w:t>приобщение детей к социокультурным нормам, традициям семьи, общества и государства;</w:t>
      </w:r>
    </w:p>
    <w:p w:rsidR="00BF49B0" w:rsidRPr="003B07DC"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8)</w:t>
      </w:r>
      <w:r w:rsidRPr="003B07DC">
        <w:rPr>
          <w:rFonts w:ascii="Times New Roman" w:hAnsi="Times New Roman"/>
          <w:sz w:val="24"/>
          <w:szCs w:val="24"/>
          <w:lang w:eastAsia="ru-RU"/>
        </w:rPr>
        <w:tab/>
        <w:t>формирование познавательных интересов и познавательных действий ребёнка в различных видах деятельности;</w:t>
      </w:r>
    </w:p>
    <w:p w:rsidR="00BF49B0" w:rsidRPr="003B07DC"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9)</w:t>
      </w:r>
      <w:r w:rsidRPr="003B07DC">
        <w:rPr>
          <w:rFonts w:ascii="Times New Roman" w:hAnsi="Times New Roman"/>
          <w:sz w:val="24"/>
          <w:szCs w:val="24"/>
          <w:lang w:eastAsia="ru-RU"/>
        </w:rPr>
        <w:tab/>
        <w:t>возрастная адекватность дошкольного образования (соответствие условий, требований, методов возрасту и особенностям развития);</w:t>
      </w:r>
    </w:p>
    <w:p w:rsidR="00BF49B0" w:rsidRPr="003B07DC"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r w:rsidRPr="003B07DC">
        <w:rPr>
          <w:rFonts w:ascii="Times New Roman" w:hAnsi="Times New Roman"/>
          <w:sz w:val="24"/>
          <w:szCs w:val="24"/>
          <w:lang w:eastAsia="ru-RU"/>
        </w:rPr>
        <w:t>10)</w:t>
      </w:r>
      <w:r w:rsidRPr="003B07DC">
        <w:rPr>
          <w:rFonts w:ascii="Times New Roman" w:hAnsi="Times New Roman"/>
          <w:sz w:val="24"/>
          <w:szCs w:val="24"/>
          <w:lang w:eastAsia="ru-RU"/>
        </w:rPr>
        <w:tab/>
        <w:t>учёт этнокультурной ситуации развития детей.</w:t>
      </w:r>
    </w:p>
    <w:p w:rsidR="00BF49B0" w:rsidRDefault="00BF49B0" w:rsidP="00A47ECE">
      <w:pPr>
        <w:tabs>
          <w:tab w:val="left" w:pos="993"/>
        </w:tabs>
        <w:autoSpaceDE w:val="0"/>
        <w:autoSpaceDN w:val="0"/>
        <w:adjustRightInd w:val="0"/>
        <w:spacing w:after="0" w:line="240" w:lineRule="auto"/>
        <w:ind w:firstLine="567"/>
        <w:jc w:val="both"/>
        <w:rPr>
          <w:rFonts w:ascii="Times New Roman" w:hAnsi="Times New Roman"/>
          <w:sz w:val="24"/>
          <w:szCs w:val="24"/>
          <w:lang w:eastAsia="ru-RU"/>
        </w:rPr>
      </w:pPr>
    </w:p>
    <w:p w:rsidR="00BF49B0" w:rsidRPr="003A3EAD" w:rsidRDefault="00BF49B0" w:rsidP="00A47ECE">
      <w:pPr>
        <w:spacing w:after="0" w:line="240" w:lineRule="auto"/>
        <w:ind w:firstLine="567"/>
        <w:jc w:val="both"/>
        <w:rPr>
          <w:rFonts w:ascii="Times New Roman" w:hAnsi="Times New Roman"/>
          <w:b/>
          <w:i/>
          <w:color w:val="006600"/>
          <w:sz w:val="24"/>
          <w:szCs w:val="24"/>
          <w:lang w:eastAsia="ru-RU"/>
        </w:rPr>
      </w:pPr>
      <w:r w:rsidRPr="003A3EAD">
        <w:rPr>
          <w:rFonts w:ascii="Times New Roman" w:hAnsi="Times New Roman"/>
          <w:b/>
          <w:i/>
          <w:color w:val="006600"/>
          <w:sz w:val="24"/>
          <w:szCs w:val="24"/>
          <w:lang w:eastAsia="ru-RU"/>
        </w:rPr>
        <w:t>Принципы и подходы, формируемые участ</w:t>
      </w:r>
      <w:r w:rsidR="00EF6D1E">
        <w:rPr>
          <w:rFonts w:ascii="Times New Roman" w:hAnsi="Times New Roman"/>
          <w:b/>
          <w:i/>
          <w:color w:val="006600"/>
          <w:sz w:val="24"/>
          <w:szCs w:val="24"/>
          <w:lang w:eastAsia="ru-RU"/>
        </w:rPr>
        <w:t>никами педагогического процесса</w:t>
      </w:r>
    </w:p>
    <w:p w:rsidR="00BF49B0" w:rsidRPr="00BF49B0" w:rsidRDefault="00BF49B0" w:rsidP="00A47ECE">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позитивная социализация ребенка 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традициям семьи, общества, государства происходит в процессе взаимодействия со взрослыми и другими детьми, Что создает предпосылки к полноценной деятельности ребенка в изменяющемся мире;</w:t>
      </w:r>
    </w:p>
    <w:p w:rsidR="00BF49B0" w:rsidRPr="00BF49B0" w:rsidRDefault="00BF49B0" w:rsidP="00A47ECE">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личностно-развивающий и гуманистический характер взаимодействия взрослых и детей предполагает базовую ценностную ориентацию на достоинство каждого участника взаимодействия, уважение и безусловное принятие личности ребенка, независимо от его возрастных, половых, национальных, этнических особенностей,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BF49B0" w:rsidRPr="00BF49B0" w:rsidRDefault="00BF49B0" w:rsidP="00A47ECE">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xml:space="preserve">- содействие и сотрудничество детей и взрослых, признание ребенка полноценным участником образовательных отношений предполагает партнерские отношения взрослого и </w:t>
      </w:r>
      <w:r w:rsidRPr="00BF49B0">
        <w:rPr>
          <w:rFonts w:ascii="Times New Roman" w:hAnsi="Times New Roman"/>
          <w:sz w:val="24"/>
          <w:szCs w:val="24"/>
          <w:lang w:eastAsia="ru-RU"/>
        </w:rPr>
        <w:lastRenderedPageBreak/>
        <w:t>ребенка, диалогический характер коммуникации между всеми участниками образовательных отношений, возможность высказывать детям свое отношение, мнение, взгляды, занимать позицию, принимать решения, брать на себя ответственность в соответствии со своими возможностями;</w:t>
      </w:r>
    </w:p>
    <w:p w:rsidR="00BF49B0" w:rsidRPr="00BF49B0" w:rsidRDefault="00BF49B0" w:rsidP="00A47ECE">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сотрудничество организации с семьей предполагает 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семьей, как в содержательном, так и в организационном планах. Сотрудники детского сада должны знать об условиях жизни ребенка в семье, понимать проблемы, уважать ценности и традиции семей воспитанников.</w:t>
      </w:r>
    </w:p>
    <w:p w:rsidR="00BF49B0" w:rsidRPr="00BF49B0" w:rsidRDefault="00BF49B0" w:rsidP="00A47ECE">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сетевое взаимодействие с организациями предполагает, что детский сад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Нижнекамска, природе Татарстана. Проведение совместных акций и мероприятий с общеобразовательной гимназией№2, библиотекой имени Г.Тукая, отделом пропаганды ГИБДД по Нижнекамскому району, «Автогородком».</w:t>
      </w:r>
    </w:p>
    <w:p w:rsidR="00BF49B0" w:rsidRPr="00BF49B0" w:rsidRDefault="00BF49B0" w:rsidP="00A47ECE">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индивидуализация образования предполагает построение образовательной деятельности, открывающей возможности для индивидуализации образовательного процесса, появления индивидуальной траектории развития каждого ребенка, учет интересов, мотивов, способностей, характерных для данного ребенк</w:t>
      </w:r>
      <w:r>
        <w:rPr>
          <w:rFonts w:ascii="Times New Roman" w:hAnsi="Times New Roman"/>
          <w:sz w:val="24"/>
          <w:szCs w:val="24"/>
          <w:lang w:eastAsia="ru-RU"/>
        </w:rPr>
        <w:t>а специфики и скорости развития</w:t>
      </w:r>
      <w:r w:rsidRPr="00BF49B0">
        <w:rPr>
          <w:rFonts w:ascii="Times New Roman" w:hAnsi="Times New Roman"/>
          <w:sz w:val="24"/>
          <w:szCs w:val="24"/>
          <w:lang w:eastAsia="ru-RU"/>
        </w:rPr>
        <w:t>;</w:t>
      </w:r>
    </w:p>
    <w:p w:rsidR="00BF49B0" w:rsidRPr="00BF49B0" w:rsidRDefault="00BF49B0" w:rsidP="00A47ECE">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возрастная адекватность образования предполагает подбор педагогом содержания дошкольного образования, учитывая региональную специфику, и методов его реализации в соответствии с возрастными особенностями детей;</w:t>
      </w:r>
    </w:p>
    <w:p w:rsidR="00BF49B0" w:rsidRPr="00BF49B0" w:rsidRDefault="00BF49B0" w:rsidP="00A47ECE">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развивающее вариативное образование предполагает, что ребенку предлагается содержание дошкольного образования через разные виды детской деятельности с учетом его актуальных и потенциальных возможностей, интересов, мотивов и способностей. Данный принцип предполагает работу педагога с ребенком, ориентированную на зону его ближайшего развития;</w:t>
      </w:r>
    </w:p>
    <w:p w:rsidR="00BF49B0" w:rsidRPr="00BF49B0" w:rsidRDefault="00BF49B0" w:rsidP="00A47ECE">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полнота содержания и интеграция отдельных образовательных областей 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(социально-коммуникативное, познавательное, речевое, художественно-эстетическое, физическое развитие) и его реализацию в разных видах детской деятельности и активности;</w:t>
      </w:r>
    </w:p>
    <w:p w:rsidR="00BF49B0" w:rsidRPr="00BF49B0" w:rsidRDefault="00BF49B0" w:rsidP="00A47ECE">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инвариантность ценностей и целей при вариативности средств реализации и достижения поставленных целей предполагает, что разрабатывая вариативную часть основной образовательной программы мы учитываем многообразие региона, разнородность состава воспитанников, их особенностей (инклюзивное образование) и интересов, запросов родителей и предпочтения педагогов;</w:t>
      </w:r>
    </w:p>
    <w:p w:rsidR="00BF49B0" w:rsidRPr="00BF49B0" w:rsidRDefault="00BF49B0" w:rsidP="00BF49B0">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культуросообразность и регионализм 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Татарстана;</w:t>
      </w:r>
    </w:p>
    <w:p w:rsidR="00BF49B0" w:rsidRDefault="00BF49B0" w:rsidP="00BF49B0">
      <w:pPr>
        <w:spacing w:after="0" w:line="240" w:lineRule="auto"/>
        <w:ind w:firstLine="567"/>
        <w:jc w:val="both"/>
        <w:rPr>
          <w:rFonts w:ascii="Times New Roman" w:hAnsi="Times New Roman"/>
          <w:sz w:val="24"/>
          <w:szCs w:val="24"/>
          <w:lang w:eastAsia="ru-RU"/>
        </w:rPr>
      </w:pPr>
      <w:r w:rsidRPr="00BF49B0">
        <w:rPr>
          <w:rFonts w:ascii="Times New Roman" w:hAnsi="Times New Roman"/>
          <w:sz w:val="24"/>
          <w:szCs w:val="24"/>
          <w:lang w:eastAsia="ru-RU"/>
        </w:rPr>
        <w:t>- «диалог культур»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rsidR="00EF6D1E" w:rsidRDefault="00EF6D1E" w:rsidP="00BF49B0">
      <w:pPr>
        <w:spacing w:after="0" w:line="240" w:lineRule="auto"/>
        <w:ind w:firstLine="567"/>
        <w:jc w:val="both"/>
        <w:rPr>
          <w:rFonts w:ascii="Times New Roman" w:hAnsi="Times New Roman"/>
          <w:sz w:val="24"/>
          <w:szCs w:val="24"/>
          <w:lang w:eastAsia="ru-RU"/>
        </w:rPr>
      </w:pPr>
    </w:p>
    <w:p w:rsidR="00EF6D1E" w:rsidRPr="00EF6D1E" w:rsidRDefault="00EF6D1E" w:rsidP="00EF6D1E">
      <w:pPr>
        <w:autoSpaceDE w:val="0"/>
        <w:autoSpaceDN w:val="0"/>
        <w:adjustRightInd w:val="0"/>
        <w:spacing w:before="120" w:after="0" w:line="240" w:lineRule="auto"/>
        <w:ind w:firstLine="360"/>
        <w:jc w:val="center"/>
        <w:rPr>
          <w:rFonts w:ascii="Times New Roman" w:hAnsi="Times New Roman"/>
          <w:b/>
          <w:color w:val="006600"/>
          <w:sz w:val="24"/>
          <w:szCs w:val="24"/>
          <w:lang w:eastAsia="ru-RU" w:bidi="ru-RU"/>
        </w:rPr>
      </w:pPr>
      <w:r w:rsidRPr="00EF6D1E">
        <w:rPr>
          <w:rFonts w:ascii="Times New Roman" w:hAnsi="Times New Roman"/>
          <w:b/>
          <w:color w:val="006600"/>
          <w:sz w:val="24"/>
          <w:szCs w:val="24"/>
          <w:lang w:eastAsia="ru-RU" w:bidi="ru-RU"/>
        </w:rPr>
        <w:t xml:space="preserve">Примерное содержание образовательной деятельности по ознакомлению </w:t>
      </w:r>
    </w:p>
    <w:p w:rsidR="00EF6D1E" w:rsidRPr="00EF6D1E" w:rsidRDefault="00993688" w:rsidP="00EF6D1E">
      <w:pPr>
        <w:autoSpaceDE w:val="0"/>
        <w:autoSpaceDN w:val="0"/>
        <w:adjustRightInd w:val="0"/>
        <w:spacing w:after="0" w:line="240" w:lineRule="auto"/>
        <w:ind w:firstLine="360"/>
        <w:jc w:val="center"/>
        <w:rPr>
          <w:rFonts w:ascii="Times New Roman" w:hAnsi="Times New Roman"/>
          <w:b/>
          <w:color w:val="006600"/>
          <w:sz w:val="24"/>
          <w:szCs w:val="24"/>
          <w:lang w:eastAsia="ru-RU" w:bidi="ru-RU"/>
        </w:rPr>
      </w:pPr>
      <w:r>
        <w:rPr>
          <w:rFonts w:ascii="Times New Roman" w:hAnsi="Times New Roman"/>
          <w:b/>
          <w:color w:val="006600"/>
          <w:sz w:val="24"/>
          <w:szCs w:val="24"/>
          <w:lang w:eastAsia="ru-RU" w:bidi="ru-RU"/>
        </w:rPr>
        <w:t>с Республикой Татарстан</w:t>
      </w:r>
    </w:p>
    <w:p w:rsidR="00EF6D1E" w:rsidRDefault="00EF6D1E" w:rsidP="00EF6D1E">
      <w:pPr>
        <w:autoSpaceDE w:val="0"/>
        <w:autoSpaceDN w:val="0"/>
        <w:adjustRightInd w:val="0"/>
        <w:spacing w:after="0" w:line="240" w:lineRule="auto"/>
        <w:ind w:firstLine="360"/>
        <w:jc w:val="center"/>
        <w:rPr>
          <w:rFonts w:ascii="Times New Roman" w:hAnsi="Times New Roman"/>
          <w:b/>
          <w:color w:val="002060"/>
          <w:sz w:val="24"/>
          <w:szCs w:val="24"/>
          <w:lang w:eastAsia="ru-RU" w:bidi="ru-RU"/>
        </w:rPr>
      </w:pPr>
    </w:p>
    <w:tbl>
      <w:tblPr>
        <w:tblStyle w:val="af0"/>
        <w:tblW w:w="0" w:type="auto"/>
        <w:tblLook w:val="04A0" w:firstRow="1" w:lastRow="0" w:firstColumn="1" w:lastColumn="0" w:noHBand="0" w:noVBand="1"/>
      </w:tblPr>
      <w:tblGrid>
        <w:gridCol w:w="700"/>
        <w:gridCol w:w="1676"/>
        <w:gridCol w:w="2694"/>
        <w:gridCol w:w="2653"/>
        <w:gridCol w:w="2556"/>
      </w:tblGrid>
      <w:tr w:rsidR="00EF6D1E" w:rsidRPr="008520B8" w:rsidTr="00EF6D1E">
        <w:tc>
          <w:tcPr>
            <w:tcW w:w="700" w:type="dxa"/>
          </w:tcPr>
          <w:p w:rsidR="00EF6D1E" w:rsidRPr="008520B8" w:rsidRDefault="00EF6D1E" w:rsidP="007D4D50">
            <w:pPr>
              <w:pStyle w:val="141"/>
              <w:shd w:val="clear" w:color="auto" w:fill="auto"/>
              <w:spacing w:after="0" w:line="240" w:lineRule="auto"/>
              <w:ind w:left="100" w:firstLine="0"/>
              <w:jc w:val="left"/>
              <w:rPr>
                <w:b/>
                <w:sz w:val="22"/>
                <w:szCs w:val="22"/>
              </w:rPr>
            </w:pPr>
            <w:r w:rsidRPr="008520B8">
              <w:rPr>
                <w:rStyle w:val="0pt"/>
                <w:b/>
                <w:sz w:val="22"/>
                <w:szCs w:val="22"/>
              </w:rPr>
              <w:t>№</w:t>
            </w:r>
          </w:p>
        </w:tc>
        <w:tc>
          <w:tcPr>
            <w:tcW w:w="1676" w:type="dxa"/>
          </w:tcPr>
          <w:p w:rsidR="00EF6D1E" w:rsidRPr="008520B8" w:rsidRDefault="00EF6D1E" w:rsidP="007D4D50">
            <w:pPr>
              <w:pStyle w:val="141"/>
              <w:shd w:val="clear" w:color="auto" w:fill="auto"/>
              <w:spacing w:after="0" w:line="240" w:lineRule="auto"/>
              <w:ind w:firstLine="0"/>
              <w:rPr>
                <w:b/>
                <w:sz w:val="22"/>
                <w:szCs w:val="22"/>
              </w:rPr>
            </w:pPr>
            <w:r w:rsidRPr="008520B8">
              <w:rPr>
                <w:rStyle w:val="0pt"/>
                <w:b/>
                <w:sz w:val="22"/>
                <w:szCs w:val="22"/>
              </w:rPr>
              <w:t>Тема</w:t>
            </w:r>
          </w:p>
        </w:tc>
        <w:tc>
          <w:tcPr>
            <w:tcW w:w="2694" w:type="dxa"/>
          </w:tcPr>
          <w:p w:rsidR="00EF6D1E" w:rsidRPr="008520B8" w:rsidRDefault="00EF6D1E" w:rsidP="007D4D50">
            <w:pPr>
              <w:pStyle w:val="141"/>
              <w:shd w:val="clear" w:color="auto" w:fill="auto"/>
              <w:spacing w:after="0" w:line="240" w:lineRule="auto"/>
              <w:ind w:firstLine="0"/>
              <w:rPr>
                <w:b/>
                <w:sz w:val="22"/>
                <w:szCs w:val="22"/>
              </w:rPr>
            </w:pPr>
            <w:r w:rsidRPr="008520B8">
              <w:rPr>
                <w:rStyle w:val="0pt"/>
                <w:b/>
                <w:sz w:val="22"/>
                <w:szCs w:val="22"/>
              </w:rPr>
              <w:t>Средняя группа</w:t>
            </w:r>
          </w:p>
        </w:tc>
        <w:tc>
          <w:tcPr>
            <w:tcW w:w="2653" w:type="dxa"/>
          </w:tcPr>
          <w:p w:rsidR="00EF6D1E" w:rsidRPr="008520B8" w:rsidRDefault="00EF6D1E" w:rsidP="007D4D50">
            <w:pPr>
              <w:pStyle w:val="141"/>
              <w:shd w:val="clear" w:color="auto" w:fill="auto"/>
              <w:spacing w:after="0" w:line="240" w:lineRule="auto"/>
              <w:ind w:left="220" w:firstLine="0"/>
              <w:jc w:val="left"/>
              <w:rPr>
                <w:b/>
                <w:sz w:val="22"/>
                <w:szCs w:val="22"/>
              </w:rPr>
            </w:pPr>
            <w:r w:rsidRPr="008520B8">
              <w:rPr>
                <w:rStyle w:val="0pt"/>
                <w:b/>
                <w:sz w:val="22"/>
                <w:szCs w:val="22"/>
              </w:rPr>
              <w:t>Старшая группа</w:t>
            </w:r>
          </w:p>
        </w:tc>
        <w:tc>
          <w:tcPr>
            <w:tcW w:w="2556" w:type="dxa"/>
            <w:vAlign w:val="bottom"/>
          </w:tcPr>
          <w:p w:rsidR="00EF6D1E" w:rsidRPr="008520B8" w:rsidRDefault="00EF6D1E" w:rsidP="007F7F1A">
            <w:pPr>
              <w:pStyle w:val="141"/>
              <w:shd w:val="clear" w:color="auto" w:fill="auto"/>
              <w:spacing w:after="0" w:line="240" w:lineRule="auto"/>
              <w:ind w:firstLine="0"/>
              <w:rPr>
                <w:b/>
                <w:sz w:val="22"/>
                <w:szCs w:val="22"/>
              </w:rPr>
            </w:pPr>
            <w:r w:rsidRPr="008520B8">
              <w:rPr>
                <w:rStyle w:val="0pt"/>
                <w:b/>
                <w:sz w:val="22"/>
                <w:szCs w:val="22"/>
              </w:rPr>
              <w:t>Подготовительная</w:t>
            </w:r>
            <w:r w:rsidR="007F7F1A">
              <w:rPr>
                <w:b/>
                <w:sz w:val="22"/>
                <w:szCs w:val="22"/>
              </w:rPr>
              <w:t xml:space="preserve"> </w:t>
            </w:r>
            <w:r w:rsidR="007F7F1A">
              <w:rPr>
                <w:rStyle w:val="0pt"/>
                <w:b/>
                <w:sz w:val="22"/>
                <w:szCs w:val="22"/>
              </w:rPr>
              <w:t>г</w:t>
            </w:r>
            <w:r w:rsidR="007F7F1A" w:rsidRPr="008520B8">
              <w:rPr>
                <w:rStyle w:val="0pt"/>
                <w:b/>
                <w:sz w:val="22"/>
                <w:szCs w:val="22"/>
              </w:rPr>
              <w:t>руппа</w:t>
            </w:r>
          </w:p>
        </w:tc>
      </w:tr>
      <w:tr w:rsidR="00EF6D1E" w:rsidRPr="008520B8" w:rsidTr="00EF6D1E">
        <w:tc>
          <w:tcPr>
            <w:tcW w:w="700" w:type="dxa"/>
          </w:tcPr>
          <w:p w:rsidR="00EF6D1E" w:rsidRPr="008520B8" w:rsidRDefault="00EF6D1E" w:rsidP="007D4D50">
            <w:pPr>
              <w:pStyle w:val="141"/>
              <w:shd w:val="clear" w:color="auto" w:fill="auto"/>
              <w:spacing w:after="0" w:line="240" w:lineRule="auto"/>
              <w:ind w:left="100" w:firstLine="0"/>
              <w:jc w:val="left"/>
              <w:rPr>
                <w:color w:val="auto"/>
                <w:sz w:val="22"/>
                <w:szCs w:val="22"/>
              </w:rPr>
            </w:pPr>
            <w:r w:rsidRPr="008520B8">
              <w:rPr>
                <w:rStyle w:val="4"/>
                <w:color w:val="auto"/>
                <w:sz w:val="22"/>
                <w:szCs w:val="22"/>
              </w:rPr>
              <w:t>1</w:t>
            </w:r>
          </w:p>
        </w:tc>
        <w:tc>
          <w:tcPr>
            <w:tcW w:w="1676" w:type="dxa"/>
          </w:tcPr>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Я, моя семья</w:t>
            </w:r>
          </w:p>
        </w:tc>
        <w:tc>
          <w:tcPr>
            <w:tcW w:w="2694" w:type="dxa"/>
          </w:tcPr>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Понятия «семья». Члены семьи.</w:t>
            </w:r>
          </w:p>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 xml:space="preserve">Место ребенка в семье (сын, дочь, брат, сестра, </w:t>
            </w:r>
            <w:r w:rsidRPr="008520B8">
              <w:rPr>
                <w:color w:val="auto"/>
                <w:sz w:val="22"/>
                <w:szCs w:val="22"/>
              </w:rPr>
              <w:lastRenderedPageBreak/>
              <w:t>внук, внучка). Семейные обязанности</w:t>
            </w:r>
          </w:p>
        </w:tc>
        <w:tc>
          <w:tcPr>
            <w:tcW w:w="2653" w:type="dxa"/>
            <w:vAlign w:val="bottom"/>
          </w:tcPr>
          <w:p w:rsidR="00EF6D1E" w:rsidRPr="008520B8" w:rsidRDefault="00EF6D1E" w:rsidP="007D4D50">
            <w:pPr>
              <w:pStyle w:val="141"/>
              <w:shd w:val="clear" w:color="auto" w:fill="auto"/>
              <w:spacing w:after="0" w:line="240" w:lineRule="auto"/>
              <w:ind w:left="80" w:firstLine="0"/>
              <w:jc w:val="left"/>
              <w:rPr>
                <w:sz w:val="22"/>
                <w:szCs w:val="22"/>
              </w:rPr>
            </w:pPr>
            <w:r w:rsidRPr="008520B8">
              <w:rPr>
                <w:sz w:val="22"/>
                <w:szCs w:val="22"/>
              </w:rPr>
              <w:lastRenderedPageBreak/>
              <w:t xml:space="preserve">Понятия «семья», «родной дом». Семья - группа живущих вместе родственников. </w:t>
            </w:r>
            <w:r w:rsidRPr="008520B8">
              <w:rPr>
                <w:sz w:val="22"/>
                <w:szCs w:val="22"/>
              </w:rPr>
              <w:lastRenderedPageBreak/>
              <w:t>Значение семьи для человека.</w:t>
            </w:r>
          </w:p>
          <w:p w:rsidR="00EF6D1E" w:rsidRPr="008520B8" w:rsidRDefault="00EF6D1E" w:rsidP="007D4D50">
            <w:pPr>
              <w:pStyle w:val="141"/>
              <w:shd w:val="clear" w:color="auto" w:fill="auto"/>
              <w:spacing w:after="0" w:line="240" w:lineRule="auto"/>
              <w:ind w:left="80" w:firstLine="0"/>
              <w:jc w:val="left"/>
              <w:rPr>
                <w:sz w:val="22"/>
                <w:szCs w:val="22"/>
              </w:rPr>
            </w:pPr>
            <w:r w:rsidRPr="008520B8">
              <w:rPr>
                <w:sz w:val="22"/>
                <w:szCs w:val="22"/>
              </w:rPr>
              <w:t>Объяснение смысла пословиц: «Дома и стены помогают», «Мой дом - моя крепость»</w:t>
            </w:r>
          </w:p>
        </w:tc>
        <w:tc>
          <w:tcPr>
            <w:tcW w:w="2556" w:type="dxa"/>
          </w:tcPr>
          <w:p w:rsidR="00EF6D1E" w:rsidRPr="008520B8" w:rsidRDefault="00EF6D1E" w:rsidP="007D4D50">
            <w:pPr>
              <w:pStyle w:val="141"/>
              <w:shd w:val="clear" w:color="auto" w:fill="auto"/>
              <w:spacing w:after="0" w:line="240" w:lineRule="auto"/>
              <w:ind w:left="80" w:firstLine="0"/>
              <w:jc w:val="left"/>
              <w:rPr>
                <w:sz w:val="22"/>
                <w:szCs w:val="22"/>
              </w:rPr>
            </w:pPr>
            <w:r w:rsidRPr="008520B8">
              <w:rPr>
                <w:sz w:val="22"/>
                <w:szCs w:val="22"/>
              </w:rPr>
              <w:lastRenderedPageBreak/>
              <w:t xml:space="preserve">Различные уклады семейного быта. Семейные традиции. Понятие «предки». </w:t>
            </w:r>
            <w:r w:rsidRPr="008520B8">
              <w:rPr>
                <w:sz w:val="22"/>
                <w:szCs w:val="22"/>
              </w:rPr>
              <w:lastRenderedPageBreak/>
              <w:t>Несколько поколений составляют «род». Родословная.</w:t>
            </w:r>
          </w:p>
          <w:p w:rsidR="00EF6D1E" w:rsidRPr="008520B8" w:rsidRDefault="00EF6D1E" w:rsidP="007D4D50">
            <w:pPr>
              <w:pStyle w:val="141"/>
              <w:shd w:val="clear" w:color="auto" w:fill="auto"/>
              <w:spacing w:after="0" w:line="240" w:lineRule="auto"/>
              <w:ind w:firstLine="0"/>
              <w:rPr>
                <w:sz w:val="22"/>
                <w:szCs w:val="22"/>
              </w:rPr>
            </w:pPr>
            <w:r w:rsidRPr="008520B8">
              <w:rPr>
                <w:sz w:val="22"/>
                <w:szCs w:val="22"/>
              </w:rPr>
              <w:t>Генеалогическое древо.</w:t>
            </w:r>
          </w:p>
        </w:tc>
      </w:tr>
      <w:tr w:rsidR="00EF6D1E" w:rsidRPr="008520B8" w:rsidTr="00EF6D1E">
        <w:tc>
          <w:tcPr>
            <w:tcW w:w="700" w:type="dxa"/>
          </w:tcPr>
          <w:p w:rsidR="00EF6D1E" w:rsidRPr="008520B8" w:rsidRDefault="00EF6D1E" w:rsidP="007D4D50">
            <w:pPr>
              <w:pStyle w:val="141"/>
              <w:shd w:val="clear" w:color="auto" w:fill="auto"/>
              <w:spacing w:after="0" w:line="240" w:lineRule="auto"/>
              <w:ind w:left="100" w:firstLine="0"/>
              <w:jc w:val="left"/>
              <w:rPr>
                <w:color w:val="auto"/>
                <w:sz w:val="22"/>
                <w:szCs w:val="22"/>
              </w:rPr>
            </w:pPr>
            <w:r w:rsidRPr="008520B8">
              <w:rPr>
                <w:color w:val="auto"/>
                <w:sz w:val="22"/>
                <w:szCs w:val="22"/>
              </w:rPr>
              <w:lastRenderedPageBreak/>
              <w:t>2</w:t>
            </w:r>
          </w:p>
        </w:tc>
        <w:tc>
          <w:tcPr>
            <w:tcW w:w="1676" w:type="dxa"/>
          </w:tcPr>
          <w:p w:rsidR="00EF6D1E" w:rsidRPr="008520B8" w:rsidRDefault="00993688" w:rsidP="007D4D50">
            <w:pPr>
              <w:pStyle w:val="141"/>
              <w:shd w:val="clear" w:color="auto" w:fill="auto"/>
              <w:spacing w:after="0" w:line="240" w:lineRule="auto"/>
              <w:ind w:left="80" w:firstLine="0"/>
              <w:jc w:val="left"/>
              <w:rPr>
                <w:color w:val="auto"/>
                <w:sz w:val="22"/>
                <w:szCs w:val="22"/>
              </w:rPr>
            </w:pPr>
            <w:r>
              <w:rPr>
                <w:color w:val="auto"/>
                <w:sz w:val="22"/>
                <w:szCs w:val="22"/>
              </w:rPr>
              <w:t>Родное село,</w:t>
            </w:r>
            <w:r w:rsidR="00EF6D1E" w:rsidRPr="008520B8">
              <w:rPr>
                <w:color w:val="auto"/>
                <w:sz w:val="22"/>
                <w:szCs w:val="22"/>
              </w:rPr>
              <w:t>Родной край</w:t>
            </w:r>
          </w:p>
        </w:tc>
        <w:tc>
          <w:tcPr>
            <w:tcW w:w="2694" w:type="dxa"/>
            <w:vAlign w:val="bottom"/>
          </w:tcPr>
          <w:p w:rsidR="00EF6D1E" w:rsidRPr="008520B8" w:rsidRDefault="00993688" w:rsidP="007D4D50">
            <w:pPr>
              <w:pStyle w:val="141"/>
              <w:shd w:val="clear" w:color="auto" w:fill="auto"/>
              <w:spacing w:after="0" w:line="240" w:lineRule="auto"/>
              <w:ind w:left="80" w:firstLine="0"/>
              <w:jc w:val="left"/>
              <w:rPr>
                <w:color w:val="auto"/>
                <w:sz w:val="22"/>
                <w:szCs w:val="22"/>
              </w:rPr>
            </w:pPr>
            <w:r>
              <w:rPr>
                <w:color w:val="auto"/>
                <w:sz w:val="22"/>
                <w:szCs w:val="22"/>
              </w:rPr>
              <w:t>Село</w:t>
            </w:r>
            <w:r w:rsidR="00EF6D1E" w:rsidRPr="008520B8">
              <w:rPr>
                <w:color w:val="auto"/>
                <w:sz w:val="22"/>
                <w:szCs w:val="22"/>
              </w:rPr>
              <w:t>, в котором я живу. Улица, на которой я живу. Улица, на которой находится детский сад. Достопримечательности города.</w:t>
            </w:r>
          </w:p>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Знаменитые люди город</w:t>
            </w:r>
          </w:p>
        </w:tc>
        <w:tc>
          <w:tcPr>
            <w:tcW w:w="2653" w:type="dxa"/>
          </w:tcPr>
          <w:p w:rsidR="00EF6D1E" w:rsidRPr="008520B8" w:rsidRDefault="00EF6D1E" w:rsidP="007D4D50">
            <w:pPr>
              <w:pStyle w:val="141"/>
              <w:shd w:val="clear" w:color="auto" w:fill="auto"/>
              <w:spacing w:after="0" w:line="240" w:lineRule="auto"/>
              <w:ind w:firstLine="0"/>
              <w:jc w:val="both"/>
              <w:rPr>
                <w:sz w:val="22"/>
                <w:szCs w:val="22"/>
              </w:rPr>
            </w:pPr>
            <w:r w:rsidRPr="008520B8">
              <w:rPr>
                <w:sz w:val="22"/>
                <w:szCs w:val="22"/>
              </w:rPr>
              <w:t>Понятия «Родина», «малая родина». Путешествие в прошлое родного края. Исторические памятники родного города.</w:t>
            </w:r>
          </w:p>
        </w:tc>
        <w:tc>
          <w:tcPr>
            <w:tcW w:w="2556" w:type="dxa"/>
            <w:vAlign w:val="bottom"/>
          </w:tcPr>
          <w:p w:rsidR="00EF6D1E" w:rsidRPr="008520B8" w:rsidRDefault="00EF6D1E" w:rsidP="007D4D50">
            <w:pPr>
              <w:pStyle w:val="141"/>
              <w:shd w:val="clear" w:color="auto" w:fill="auto"/>
              <w:spacing w:after="0" w:line="240" w:lineRule="auto"/>
              <w:ind w:left="80" w:firstLine="0"/>
              <w:jc w:val="left"/>
              <w:rPr>
                <w:sz w:val="22"/>
                <w:szCs w:val="22"/>
              </w:rPr>
            </w:pPr>
            <w:r w:rsidRPr="008520B8">
              <w:rPr>
                <w:sz w:val="22"/>
                <w:szCs w:val="22"/>
              </w:rPr>
              <w:t>Культурно - историческое наследие республики. Главный город республики. Города, районы, реки республики, достопримечательности края.</w:t>
            </w:r>
          </w:p>
        </w:tc>
      </w:tr>
      <w:tr w:rsidR="00EF6D1E" w:rsidRPr="008520B8" w:rsidTr="00EF6D1E">
        <w:tc>
          <w:tcPr>
            <w:tcW w:w="700" w:type="dxa"/>
          </w:tcPr>
          <w:p w:rsidR="00EF6D1E" w:rsidRPr="008520B8" w:rsidRDefault="00EF6D1E" w:rsidP="007D4D50">
            <w:pPr>
              <w:pStyle w:val="141"/>
              <w:shd w:val="clear" w:color="auto" w:fill="auto"/>
              <w:spacing w:after="0" w:line="240" w:lineRule="auto"/>
              <w:ind w:left="100" w:firstLine="0"/>
              <w:jc w:val="left"/>
              <w:rPr>
                <w:color w:val="auto"/>
                <w:sz w:val="22"/>
                <w:szCs w:val="22"/>
              </w:rPr>
            </w:pPr>
            <w:r w:rsidRPr="008520B8">
              <w:rPr>
                <w:color w:val="auto"/>
                <w:sz w:val="22"/>
                <w:szCs w:val="22"/>
              </w:rPr>
              <w:t>3</w:t>
            </w:r>
          </w:p>
        </w:tc>
        <w:tc>
          <w:tcPr>
            <w:tcW w:w="1676" w:type="dxa"/>
          </w:tcPr>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Природа родного края</w:t>
            </w:r>
          </w:p>
        </w:tc>
        <w:tc>
          <w:tcPr>
            <w:tcW w:w="2694" w:type="dxa"/>
            <w:vAlign w:val="bottom"/>
          </w:tcPr>
          <w:p w:rsidR="00EF6D1E" w:rsidRPr="008520B8" w:rsidRDefault="00EF6D1E" w:rsidP="007D4D50">
            <w:pPr>
              <w:pStyle w:val="141"/>
              <w:shd w:val="clear" w:color="auto" w:fill="auto"/>
              <w:spacing w:after="0" w:line="240" w:lineRule="auto"/>
              <w:ind w:firstLine="0"/>
              <w:jc w:val="both"/>
              <w:rPr>
                <w:color w:val="auto"/>
                <w:sz w:val="22"/>
                <w:szCs w:val="22"/>
              </w:rPr>
            </w:pPr>
            <w:r w:rsidRPr="008520B8">
              <w:rPr>
                <w:color w:val="auto"/>
                <w:sz w:val="22"/>
                <w:szCs w:val="22"/>
              </w:rPr>
              <w:t>Растения сада, огорода, цветника. Домашние и дикие животные, среда их обитания.</w:t>
            </w:r>
          </w:p>
        </w:tc>
        <w:tc>
          <w:tcPr>
            <w:tcW w:w="5209" w:type="dxa"/>
            <w:gridSpan w:val="2"/>
            <w:vAlign w:val="bottom"/>
          </w:tcPr>
          <w:p w:rsidR="00EF6D1E" w:rsidRPr="008520B8" w:rsidRDefault="00EF6D1E" w:rsidP="007D4D50">
            <w:pPr>
              <w:pStyle w:val="141"/>
              <w:shd w:val="clear" w:color="auto" w:fill="auto"/>
              <w:spacing w:after="0" w:line="240" w:lineRule="auto"/>
              <w:ind w:left="80" w:firstLine="0"/>
              <w:jc w:val="left"/>
              <w:rPr>
                <w:sz w:val="22"/>
                <w:szCs w:val="22"/>
              </w:rPr>
            </w:pPr>
            <w:r w:rsidRPr="008520B8">
              <w:rPr>
                <w:sz w:val="22"/>
                <w:szCs w:val="22"/>
              </w:rPr>
              <w:t>Растительный и животный мир Татарстана. Красная книга Татарстана. Охрана природы Зеленая аптека (лекарственные растения). Особенности ландшафта.</w:t>
            </w:r>
          </w:p>
        </w:tc>
      </w:tr>
      <w:tr w:rsidR="00EF6D1E" w:rsidRPr="008520B8" w:rsidTr="00EF6D1E">
        <w:tc>
          <w:tcPr>
            <w:tcW w:w="700" w:type="dxa"/>
          </w:tcPr>
          <w:p w:rsidR="00EF6D1E" w:rsidRPr="008520B8" w:rsidRDefault="00EF6D1E" w:rsidP="007D4D50">
            <w:pPr>
              <w:pStyle w:val="141"/>
              <w:shd w:val="clear" w:color="auto" w:fill="auto"/>
              <w:spacing w:after="0" w:line="240" w:lineRule="auto"/>
              <w:ind w:left="100" w:firstLine="0"/>
              <w:jc w:val="left"/>
              <w:rPr>
                <w:color w:val="auto"/>
                <w:sz w:val="22"/>
                <w:szCs w:val="22"/>
              </w:rPr>
            </w:pPr>
            <w:r w:rsidRPr="008520B8">
              <w:rPr>
                <w:color w:val="auto"/>
                <w:sz w:val="22"/>
                <w:szCs w:val="22"/>
              </w:rPr>
              <w:t>4</w:t>
            </w:r>
          </w:p>
        </w:tc>
        <w:tc>
          <w:tcPr>
            <w:tcW w:w="1676" w:type="dxa"/>
          </w:tcPr>
          <w:p w:rsidR="00EF6D1E" w:rsidRPr="008520B8" w:rsidRDefault="00EF6D1E" w:rsidP="007D4D50">
            <w:pPr>
              <w:pStyle w:val="141"/>
              <w:shd w:val="clear" w:color="auto" w:fill="auto"/>
              <w:spacing w:after="60" w:line="240" w:lineRule="auto"/>
              <w:ind w:left="80" w:firstLine="0"/>
              <w:jc w:val="left"/>
              <w:rPr>
                <w:color w:val="auto"/>
                <w:sz w:val="22"/>
                <w:szCs w:val="22"/>
              </w:rPr>
            </w:pPr>
            <w:r w:rsidRPr="008520B8">
              <w:rPr>
                <w:color w:val="auto"/>
                <w:sz w:val="22"/>
                <w:szCs w:val="22"/>
              </w:rPr>
              <w:t>Город</w:t>
            </w:r>
          </w:p>
          <w:p w:rsidR="00EF6D1E" w:rsidRPr="008520B8" w:rsidRDefault="00EF6D1E" w:rsidP="007D4D50">
            <w:pPr>
              <w:pStyle w:val="141"/>
              <w:shd w:val="clear" w:color="auto" w:fill="auto"/>
              <w:spacing w:before="60" w:after="0" w:line="240" w:lineRule="auto"/>
              <w:ind w:left="80" w:firstLine="0"/>
              <w:jc w:val="left"/>
              <w:rPr>
                <w:color w:val="auto"/>
                <w:sz w:val="22"/>
                <w:szCs w:val="22"/>
              </w:rPr>
            </w:pPr>
            <w:r w:rsidRPr="008520B8">
              <w:rPr>
                <w:color w:val="auto"/>
                <w:sz w:val="22"/>
                <w:szCs w:val="22"/>
              </w:rPr>
              <w:t>мастеров</w:t>
            </w:r>
          </w:p>
        </w:tc>
        <w:tc>
          <w:tcPr>
            <w:tcW w:w="2694" w:type="dxa"/>
          </w:tcPr>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Знакомство с народным костюмом. Материал, из которого изготовлен костюм. Детали костюма.</w:t>
            </w:r>
          </w:p>
        </w:tc>
        <w:tc>
          <w:tcPr>
            <w:tcW w:w="5209" w:type="dxa"/>
            <w:gridSpan w:val="2"/>
            <w:vAlign w:val="bottom"/>
          </w:tcPr>
          <w:p w:rsidR="00EF6D1E" w:rsidRPr="008520B8" w:rsidRDefault="00EF6D1E" w:rsidP="007D4D50">
            <w:pPr>
              <w:pStyle w:val="141"/>
              <w:shd w:val="clear" w:color="auto" w:fill="auto"/>
              <w:spacing w:after="0" w:line="240" w:lineRule="auto"/>
              <w:ind w:left="80" w:firstLine="0"/>
              <w:jc w:val="left"/>
              <w:rPr>
                <w:sz w:val="22"/>
                <w:szCs w:val="22"/>
              </w:rPr>
            </w:pPr>
            <w:r w:rsidRPr="008520B8">
              <w:rPr>
                <w:sz w:val="22"/>
                <w:szCs w:val="22"/>
              </w:rPr>
              <w:t>Национальный музей мастеров. Музыкальные инструменты. Красота орнамента национальных изделий. Сельское хозяйство республики: хлеборобство, животноводство, овощеводство, птицеводство. Женский и мужской костюмы. Современный костюм.</w:t>
            </w:r>
          </w:p>
        </w:tc>
      </w:tr>
      <w:tr w:rsidR="00EF6D1E" w:rsidRPr="008520B8" w:rsidTr="00EF6D1E">
        <w:tc>
          <w:tcPr>
            <w:tcW w:w="700" w:type="dxa"/>
          </w:tcPr>
          <w:p w:rsidR="00EF6D1E" w:rsidRPr="008520B8" w:rsidRDefault="00EF6D1E" w:rsidP="007D4D50">
            <w:pPr>
              <w:pStyle w:val="141"/>
              <w:shd w:val="clear" w:color="auto" w:fill="auto"/>
              <w:spacing w:after="0" w:line="240" w:lineRule="auto"/>
              <w:ind w:left="100" w:firstLine="0"/>
              <w:jc w:val="left"/>
              <w:rPr>
                <w:color w:val="auto"/>
                <w:sz w:val="22"/>
                <w:szCs w:val="22"/>
              </w:rPr>
            </w:pPr>
            <w:r w:rsidRPr="008520B8">
              <w:rPr>
                <w:color w:val="auto"/>
                <w:sz w:val="22"/>
                <w:szCs w:val="22"/>
              </w:rPr>
              <w:t>5</w:t>
            </w:r>
          </w:p>
        </w:tc>
        <w:tc>
          <w:tcPr>
            <w:tcW w:w="1676" w:type="dxa"/>
          </w:tcPr>
          <w:p w:rsidR="00EF6D1E" w:rsidRPr="008520B8" w:rsidRDefault="00EF6D1E" w:rsidP="007D4D50">
            <w:pPr>
              <w:pStyle w:val="141"/>
              <w:shd w:val="clear" w:color="auto" w:fill="auto"/>
              <w:spacing w:after="60" w:line="240" w:lineRule="auto"/>
              <w:ind w:left="80" w:firstLine="0"/>
              <w:jc w:val="left"/>
              <w:rPr>
                <w:color w:val="auto"/>
                <w:sz w:val="22"/>
                <w:szCs w:val="22"/>
              </w:rPr>
            </w:pPr>
            <w:r w:rsidRPr="008520B8">
              <w:rPr>
                <w:color w:val="auto"/>
                <w:sz w:val="22"/>
                <w:szCs w:val="22"/>
              </w:rPr>
              <w:t>Быт,</w:t>
            </w:r>
          </w:p>
          <w:p w:rsidR="00EF6D1E" w:rsidRPr="008520B8" w:rsidRDefault="00EF6D1E" w:rsidP="007D4D50">
            <w:pPr>
              <w:pStyle w:val="141"/>
              <w:shd w:val="clear" w:color="auto" w:fill="auto"/>
              <w:spacing w:before="60" w:after="0" w:line="240" w:lineRule="auto"/>
              <w:ind w:left="80" w:firstLine="0"/>
              <w:jc w:val="left"/>
              <w:rPr>
                <w:color w:val="auto"/>
                <w:sz w:val="22"/>
                <w:szCs w:val="22"/>
              </w:rPr>
            </w:pPr>
            <w:r w:rsidRPr="008520B8">
              <w:rPr>
                <w:color w:val="auto"/>
                <w:sz w:val="22"/>
                <w:szCs w:val="22"/>
              </w:rPr>
              <w:t>традиции</w:t>
            </w:r>
          </w:p>
        </w:tc>
        <w:tc>
          <w:tcPr>
            <w:tcW w:w="2694" w:type="dxa"/>
          </w:tcPr>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Знакомство с татарскими избой и домашней утварью. Загадки о предметах быта. Знакомство с традиционными народными праздниками. Произведения устного народного творчества татарского народа</w:t>
            </w:r>
          </w:p>
        </w:tc>
        <w:tc>
          <w:tcPr>
            <w:tcW w:w="2653" w:type="dxa"/>
            <w:vAlign w:val="bottom"/>
          </w:tcPr>
          <w:p w:rsidR="00EF6D1E" w:rsidRPr="008520B8" w:rsidRDefault="00EF6D1E" w:rsidP="007D4D50">
            <w:pPr>
              <w:pStyle w:val="141"/>
              <w:shd w:val="clear" w:color="auto" w:fill="auto"/>
              <w:spacing w:after="0" w:line="240" w:lineRule="auto"/>
              <w:ind w:left="80" w:firstLine="0"/>
              <w:jc w:val="left"/>
              <w:rPr>
                <w:sz w:val="22"/>
                <w:szCs w:val="22"/>
              </w:rPr>
            </w:pPr>
            <w:r w:rsidRPr="008520B8">
              <w:rPr>
                <w:sz w:val="22"/>
                <w:szCs w:val="22"/>
              </w:rPr>
              <w:t>Функциональное предназначение предметов быта. Сочетание сезонного труда и развлечений - нравственная норма народной жизни. Традиционные народные</w:t>
            </w:r>
          </w:p>
          <w:p w:rsidR="00EF6D1E" w:rsidRPr="008520B8" w:rsidRDefault="00EF6D1E" w:rsidP="007D4D50">
            <w:pPr>
              <w:pStyle w:val="141"/>
              <w:shd w:val="clear" w:color="auto" w:fill="auto"/>
              <w:spacing w:after="0" w:line="240" w:lineRule="auto"/>
              <w:ind w:left="80" w:firstLine="0"/>
              <w:jc w:val="left"/>
              <w:rPr>
                <w:sz w:val="22"/>
                <w:szCs w:val="22"/>
              </w:rPr>
            </w:pPr>
            <w:r w:rsidRPr="008520B8">
              <w:rPr>
                <w:sz w:val="22"/>
                <w:szCs w:val="22"/>
              </w:rPr>
              <w:t>праздники. Песни и танцы татарского народа</w:t>
            </w:r>
          </w:p>
        </w:tc>
        <w:tc>
          <w:tcPr>
            <w:tcW w:w="2556" w:type="dxa"/>
          </w:tcPr>
          <w:p w:rsidR="00EF6D1E" w:rsidRPr="008520B8" w:rsidRDefault="00EF6D1E" w:rsidP="007D4D50">
            <w:pPr>
              <w:pStyle w:val="141"/>
              <w:shd w:val="clear" w:color="auto" w:fill="auto"/>
              <w:spacing w:after="0" w:line="240" w:lineRule="auto"/>
              <w:ind w:left="80" w:firstLine="0"/>
              <w:jc w:val="left"/>
              <w:rPr>
                <w:sz w:val="22"/>
                <w:szCs w:val="22"/>
              </w:rPr>
            </w:pPr>
            <w:r w:rsidRPr="008520B8">
              <w:rPr>
                <w:sz w:val="22"/>
                <w:szCs w:val="22"/>
              </w:rPr>
              <w:t>Народный календарь. Традиционные обрядные праздники, особенности их празднования в Татарстане, традиционные праздничные блюда.</w:t>
            </w:r>
          </w:p>
        </w:tc>
      </w:tr>
      <w:tr w:rsidR="00EF6D1E" w:rsidRPr="008520B8" w:rsidTr="00EF6D1E">
        <w:tc>
          <w:tcPr>
            <w:tcW w:w="700" w:type="dxa"/>
          </w:tcPr>
          <w:p w:rsidR="00EF6D1E" w:rsidRPr="008520B8" w:rsidRDefault="00EF6D1E" w:rsidP="007D4D50">
            <w:pPr>
              <w:pStyle w:val="141"/>
              <w:shd w:val="clear" w:color="auto" w:fill="auto"/>
              <w:spacing w:after="0" w:line="240" w:lineRule="auto"/>
              <w:ind w:left="100" w:firstLine="0"/>
              <w:jc w:val="left"/>
              <w:rPr>
                <w:color w:val="auto"/>
                <w:sz w:val="22"/>
                <w:szCs w:val="22"/>
              </w:rPr>
            </w:pPr>
            <w:r w:rsidRPr="008520B8">
              <w:rPr>
                <w:color w:val="auto"/>
                <w:sz w:val="22"/>
                <w:szCs w:val="22"/>
              </w:rPr>
              <w:t>6</w:t>
            </w:r>
          </w:p>
        </w:tc>
        <w:tc>
          <w:tcPr>
            <w:tcW w:w="1676" w:type="dxa"/>
          </w:tcPr>
          <w:p w:rsidR="00EF6D1E" w:rsidRPr="008520B8" w:rsidRDefault="00EF6D1E" w:rsidP="007D4D50">
            <w:pPr>
              <w:pStyle w:val="141"/>
              <w:shd w:val="clear" w:color="auto" w:fill="auto"/>
              <w:spacing w:after="60" w:line="240" w:lineRule="auto"/>
              <w:ind w:left="80" w:firstLine="0"/>
              <w:jc w:val="left"/>
              <w:rPr>
                <w:color w:val="auto"/>
                <w:sz w:val="22"/>
                <w:szCs w:val="22"/>
              </w:rPr>
            </w:pPr>
            <w:r w:rsidRPr="008520B8">
              <w:rPr>
                <w:color w:val="auto"/>
                <w:sz w:val="22"/>
                <w:szCs w:val="22"/>
              </w:rPr>
              <w:t>Народные</w:t>
            </w:r>
          </w:p>
          <w:p w:rsidR="00EF6D1E" w:rsidRPr="008520B8" w:rsidRDefault="00EF6D1E" w:rsidP="007D4D50">
            <w:pPr>
              <w:pStyle w:val="141"/>
              <w:shd w:val="clear" w:color="auto" w:fill="auto"/>
              <w:spacing w:before="60" w:after="0" w:line="240" w:lineRule="auto"/>
              <w:ind w:left="80" w:firstLine="0"/>
              <w:jc w:val="left"/>
              <w:rPr>
                <w:color w:val="auto"/>
                <w:sz w:val="22"/>
                <w:szCs w:val="22"/>
              </w:rPr>
            </w:pPr>
            <w:r w:rsidRPr="008520B8">
              <w:rPr>
                <w:color w:val="auto"/>
                <w:sz w:val="22"/>
                <w:szCs w:val="22"/>
              </w:rPr>
              <w:t>игры</w:t>
            </w:r>
          </w:p>
        </w:tc>
        <w:tc>
          <w:tcPr>
            <w:tcW w:w="2694" w:type="dxa"/>
          </w:tcPr>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Татарские народные игры, традиционные в Тульской области.</w:t>
            </w:r>
          </w:p>
        </w:tc>
        <w:tc>
          <w:tcPr>
            <w:tcW w:w="2653" w:type="dxa"/>
            <w:vAlign w:val="bottom"/>
          </w:tcPr>
          <w:p w:rsidR="00EF6D1E" w:rsidRPr="008520B8" w:rsidRDefault="00EF6D1E" w:rsidP="007D4D50">
            <w:pPr>
              <w:pStyle w:val="141"/>
              <w:shd w:val="clear" w:color="auto" w:fill="auto"/>
              <w:spacing w:after="0" w:line="240" w:lineRule="auto"/>
              <w:ind w:left="80" w:firstLine="0"/>
              <w:jc w:val="left"/>
              <w:rPr>
                <w:sz w:val="22"/>
                <w:szCs w:val="22"/>
              </w:rPr>
            </w:pPr>
            <w:r w:rsidRPr="008520B8">
              <w:rPr>
                <w:sz w:val="22"/>
                <w:szCs w:val="22"/>
              </w:rPr>
              <w:t>Народные обрядовые игры. Знакомство с разными видами жеребьевок (выбором ведущего игры). Разучивание считалок, слов к играм.</w:t>
            </w:r>
          </w:p>
        </w:tc>
        <w:tc>
          <w:tcPr>
            <w:tcW w:w="2556" w:type="dxa"/>
            <w:vAlign w:val="bottom"/>
          </w:tcPr>
          <w:p w:rsidR="00EF6D1E" w:rsidRPr="008520B8" w:rsidRDefault="00EF6D1E" w:rsidP="007D4D50">
            <w:pPr>
              <w:pStyle w:val="141"/>
              <w:shd w:val="clear" w:color="auto" w:fill="auto"/>
              <w:spacing w:after="0" w:line="240" w:lineRule="auto"/>
              <w:ind w:left="80" w:firstLine="0"/>
              <w:jc w:val="left"/>
              <w:rPr>
                <w:sz w:val="22"/>
                <w:szCs w:val="22"/>
              </w:rPr>
            </w:pPr>
            <w:r w:rsidRPr="008520B8">
              <w:rPr>
                <w:sz w:val="22"/>
                <w:szCs w:val="22"/>
              </w:rPr>
              <w:t>Старинные и современные народные игры, традиционные в Тульской области.</w:t>
            </w:r>
          </w:p>
        </w:tc>
      </w:tr>
      <w:tr w:rsidR="00EF6D1E" w:rsidRPr="008520B8" w:rsidTr="00EF6D1E">
        <w:tc>
          <w:tcPr>
            <w:tcW w:w="700" w:type="dxa"/>
          </w:tcPr>
          <w:p w:rsidR="00EF6D1E" w:rsidRPr="008520B8" w:rsidRDefault="00EF6D1E" w:rsidP="007D4D50">
            <w:pPr>
              <w:pStyle w:val="141"/>
              <w:shd w:val="clear" w:color="auto" w:fill="auto"/>
              <w:spacing w:after="0" w:line="240" w:lineRule="auto"/>
              <w:ind w:left="100" w:firstLine="0"/>
              <w:jc w:val="left"/>
              <w:rPr>
                <w:color w:val="auto"/>
                <w:sz w:val="22"/>
                <w:szCs w:val="22"/>
              </w:rPr>
            </w:pPr>
            <w:r w:rsidRPr="008520B8">
              <w:rPr>
                <w:color w:val="auto"/>
                <w:sz w:val="22"/>
                <w:szCs w:val="22"/>
              </w:rPr>
              <w:t>7</w:t>
            </w:r>
          </w:p>
        </w:tc>
        <w:tc>
          <w:tcPr>
            <w:tcW w:w="1676" w:type="dxa"/>
          </w:tcPr>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Земляки, прославившие республику и город</w:t>
            </w:r>
          </w:p>
        </w:tc>
        <w:tc>
          <w:tcPr>
            <w:tcW w:w="7903" w:type="dxa"/>
            <w:gridSpan w:val="3"/>
          </w:tcPr>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Понятие «земляки».</w:t>
            </w:r>
          </w:p>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Г.Тукай, А. Алиш, М.Джалнль Ф.Шаляпин,</w:t>
            </w:r>
          </w:p>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М.П.Девятаев.</w:t>
            </w:r>
          </w:p>
          <w:p w:rsidR="00EF6D1E" w:rsidRPr="008520B8" w:rsidRDefault="00EF6D1E" w:rsidP="007D4D50">
            <w:pPr>
              <w:pStyle w:val="141"/>
              <w:shd w:val="clear" w:color="auto" w:fill="auto"/>
              <w:spacing w:after="0" w:line="240" w:lineRule="auto"/>
              <w:ind w:left="80" w:firstLine="0"/>
              <w:jc w:val="left"/>
              <w:rPr>
                <w:color w:val="auto"/>
                <w:sz w:val="22"/>
                <w:szCs w:val="22"/>
              </w:rPr>
            </w:pPr>
            <w:r w:rsidRPr="008520B8">
              <w:rPr>
                <w:color w:val="auto"/>
                <w:sz w:val="22"/>
                <w:szCs w:val="22"/>
              </w:rPr>
              <w:t>Д.Менделеев, С. В. Королев</w:t>
            </w:r>
          </w:p>
        </w:tc>
      </w:tr>
    </w:tbl>
    <w:p w:rsidR="00EF6D1E" w:rsidRPr="00BF49B0" w:rsidRDefault="00EF6D1E" w:rsidP="00BF49B0">
      <w:pPr>
        <w:spacing w:after="0" w:line="240" w:lineRule="auto"/>
        <w:ind w:firstLine="567"/>
        <w:jc w:val="both"/>
        <w:rPr>
          <w:rFonts w:ascii="Times New Roman" w:hAnsi="Times New Roman"/>
          <w:sz w:val="24"/>
          <w:szCs w:val="24"/>
          <w:lang w:eastAsia="ru-RU"/>
        </w:rPr>
      </w:pPr>
    </w:p>
    <w:p w:rsidR="00BF49B0" w:rsidRPr="00A32C14" w:rsidRDefault="00BF49B0" w:rsidP="003A6A20">
      <w:pPr>
        <w:spacing w:after="240" w:line="240" w:lineRule="auto"/>
        <w:jc w:val="both"/>
        <w:rPr>
          <w:rFonts w:ascii="Times New Roman" w:hAnsi="Times New Roman"/>
          <w:b/>
          <w:color w:val="C00000"/>
          <w:sz w:val="24"/>
          <w:szCs w:val="24"/>
          <w:lang w:eastAsia="ru-RU"/>
        </w:rPr>
      </w:pPr>
    </w:p>
    <w:p w:rsidR="003A6A20" w:rsidRPr="00A32C14" w:rsidRDefault="003A6A20" w:rsidP="009252DE">
      <w:pPr>
        <w:pStyle w:val="a3"/>
        <w:numPr>
          <w:ilvl w:val="1"/>
          <w:numId w:val="14"/>
        </w:numPr>
        <w:spacing w:after="240" w:line="240" w:lineRule="auto"/>
        <w:ind w:left="0"/>
        <w:jc w:val="center"/>
        <w:rPr>
          <w:rFonts w:ascii="Times New Roman" w:hAnsi="Times New Roman"/>
          <w:b/>
          <w:color w:val="C00000"/>
          <w:sz w:val="24"/>
          <w:szCs w:val="24"/>
          <w:lang w:eastAsia="ru-RU"/>
        </w:rPr>
      </w:pPr>
      <w:r w:rsidRPr="00A32C14">
        <w:rPr>
          <w:rFonts w:ascii="Times New Roman" w:hAnsi="Times New Roman"/>
          <w:b/>
          <w:color w:val="C00000"/>
          <w:sz w:val="24"/>
          <w:szCs w:val="24"/>
          <w:lang w:eastAsia="ru-RU"/>
        </w:rPr>
        <w:t xml:space="preserve">ПЛАНИРУЕМЫЕ РЕЗУЛЬТАТЫ РЕАЛИЗАЦИИ </w:t>
      </w:r>
    </w:p>
    <w:p w:rsidR="00BF49B0" w:rsidRPr="00A32C14" w:rsidRDefault="003A6A20" w:rsidP="003A6A20">
      <w:pPr>
        <w:pStyle w:val="a3"/>
        <w:spacing w:after="240" w:line="240" w:lineRule="auto"/>
        <w:ind w:left="0"/>
        <w:jc w:val="center"/>
        <w:rPr>
          <w:rFonts w:ascii="Times New Roman" w:hAnsi="Times New Roman"/>
          <w:b/>
          <w:color w:val="C00000"/>
          <w:sz w:val="24"/>
          <w:szCs w:val="24"/>
          <w:lang w:eastAsia="ru-RU"/>
        </w:rPr>
      </w:pPr>
      <w:r w:rsidRPr="00A32C14">
        <w:rPr>
          <w:rFonts w:ascii="Times New Roman" w:hAnsi="Times New Roman"/>
          <w:b/>
          <w:color w:val="C00000"/>
          <w:sz w:val="24"/>
          <w:szCs w:val="24"/>
          <w:lang w:eastAsia="ru-RU"/>
        </w:rPr>
        <w:t>ОБРАЗОВАТЕЛЬНОЙ ПРОГРАММЫ</w:t>
      </w:r>
    </w:p>
    <w:p w:rsidR="009652F4" w:rsidRPr="009652F4" w:rsidRDefault="009652F4" w:rsidP="009652F4">
      <w:pPr>
        <w:autoSpaceDE w:val="0"/>
        <w:autoSpaceDN w:val="0"/>
        <w:adjustRightInd w:val="0"/>
        <w:spacing w:after="0" w:line="240" w:lineRule="auto"/>
        <w:ind w:firstLine="567"/>
        <w:jc w:val="both"/>
        <w:rPr>
          <w:rFonts w:ascii="Times New Roman" w:hAnsi="Times New Roman"/>
          <w:sz w:val="24"/>
          <w:szCs w:val="24"/>
          <w:lang w:eastAsia="ru-RU"/>
        </w:rPr>
      </w:pPr>
      <w:r w:rsidRPr="009652F4">
        <w:rPr>
          <w:rFonts w:ascii="Times New Roman" w:hAnsi="Times New Roman"/>
          <w:sz w:val="24"/>
          <w:szCs w:val="24"/>
          <w:lang w:eastAsia="ru-RU"/>
        </w:rPr>
        <w:t xml:space="preserve">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w:t>
      </w:r>
      <w:r>
        <w:rPr>
          <w:rFonts w:ascii="Times New Roman" w:hAnsi="Times New Roman"/>
          <w:sz w:val="24"/>
          <w:szCs w:val="24"/>
          <w:lang w:eastAsia="ru-RU"/>
        </w:rPr>
        <w:t xml:space="preserve">образовательной </w:t>
      </w:r>
      <w:r w:rsidRPr="009652F4">
        <w:rPr>
          <w:rFonts w:ascii="Times New Roman" w:hAnsi="Times New Roman"/>
          <w:sz w:val="24"/>
          <w:szCs w:val="24"/>
          <w:lang w:eastAsia="ru-RU"/>
        </w:rPr>
        <w:t>программы представляют собой возрастные характеристики возможных достижений ребёнка дошкольного возраста на разных возрастных этапах и к завершению ДО.</w:t>
      </w:r>
    </w:p>
    <w:p w:rsidR="009652F4" w:rsidRPr="009652F4" w:rsidRDefault="009652F4" w:rsidP="009652F4">
      <w:pPr>
        <w:autoSpaceDE w:val="0"/>
        <w:autoSpaceDN w:val="0"/>
        <w:adjustRightInd w:val="0"/>
        <w:spacing w:after="0" w:line="240" w:lineRule="auto"/>
        <w:ind w:firstLine="567"/>
        <w:jc w:val="both"/>
        <w:rPr>
          <w:rFonts w:ascii="Times New Roman" w:hAnsi="Times New Roman"/>
          <w:sz w:val="24"/>
          <w:szCs w:val="24"/>
          <w:lang w:eastAsia="ru-RU"/>
        </w:rPr>
      </w:pPr>
      <w:r w:rsidRPr="009652F4">
        <w:rPr>
          <w:rFonts w:ascii="Times New Roman" w:hAnsi="Times New Roman"/>
          <w:sz w:val="24"/>
          <w:szCs w:val="24"/>
          <w:lang w:eastAsia="ru-RU"/>
        </w:rPr>
        <w:lastRenderedPageBreak/>
        <w:t>В соответствии с периодизацией психического развития ребёнка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9652F4" w:rsidRPr="009652F4" w:rsidRDefault="009652F4" w:rsidP="009652F4">
      <w:pPr>
        <w:autoSpaceDE w:val="0"/>
        <w:autoSpaceDN w:val="0"/>
        <w:adjustRightInd w:val="0"/>
        <w:spacing w:after="0" w:line="240" w:lineRule="auto"/>
        <w:ind w:firstLine="567"/>
        <w:jc w:val="both"/>
        <w:rPr>
          <w:rFonts w:ascii="Times New Roman" w:hAnsi="Times New Roman"/>
          <w:sz w:val="24"/>
          <w:szCs w:val="24"/>
          <w:lang w:eastAsia="ru-RU"/>
        </w:rPr>
      </w:pPr>
      <w:r w:rsidRPr="009652F4">
        <w:rPr>
          <w:rFonts w:ascii="Times New Roman" w:hAnsi="Times New Roman"/>
          <w:sz w:val="24"/>
          <w:szCs w:val="24"/>
          <w:lang w:eastAsia="ru-RU"/>
        </w:rPr>
        <w:t xml:space="preserve">Обозначенные в </w:t>
      </w:r>
      <w:r>
        <w:rPr>
          <w:rFonts w:ascii="Times New Roman" w:hAnsi="Times New Roman"/>
          <w:sz w:val="24"/>
          <w:szCs w:val="24"/>
          <w:lang w:eastAsia="ru-RU"/>
        </w:rPr>
        <w:t>образовательной</w:t>
      </w:r>
      <w:r w:rsidRPr="009652F4">
        <w:rPr>
          <w:rFonts w:ascii="Times New Roman" w:hAnsi="Times New Roman"/>
          <w:sz w:val="24"/>
          <w:szCs w:val="24"/>
          <w:lang w:eastAsia="ru-RU"/>
        </w:rPr>
        <w:t xml:space="preserve">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ребёнком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9652F4" w:rsidRDefault="009652F4" w:rsidP="009652F4">
      <w:pPr>
        <w:autoSpaceDE w:val="0"/>
        <w:autoSpaceDN w:val="0"/>
        <w:adjustRightInd w:val="0"/>
        <w:spacing w:after="0" w:line="240" w:lineRule="auto"/>
        <w:ind w:firstLine="567"/>
        <w:jc w:val="both"/>
        <w:rPr>
          <w:rFonts w:ascii="Times New Roman" w:hAnsi="Times New Roman"/>
          <w:sz w:val="24"/>
          <w:szCs w:val="24"/>
          <w:lang w:eastAsia="ru-RU"/>
        </w:rPr>
      </w:pPr>
      <w:r w:rsidRPr="009652F4">
        <w:rPr>
          <w:rFonts w:ascii="Times New Roman" w:hAnsi="Times New Roman"/>
          <w:sz w:val="24"/>
          <w:szCs w:val="24"/>
          <w:lang w:eastAsia="ru-RU"/>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w:t>
      </w:r>
    </w:p>
    <w:p w:rsidR="007F7F1A" w:rsidRDefault="007F7F1A" w:rsidP="009652F4">
      <w:pPr>
        <w:autoSpaceDE w:val="0"/>
        <w:autoSpaceDN w:val="0"/>
        <w:adjustRightInd w:val="0"/>
        <w:spacing w:after="0" w:line="240" w:lineRule="auto"/>
        <w:ind w:firstLine="567"/>
        <w:jc w:val="both"/>
        <w:rPr>
          <w:rFonts w:ascii="Times New Roman" w:hAnsi="Times New Roman"/>
          <w:sz w:val="24"/>
          <w:szCs w:val="24"/>
          <w:lang w:eastAsia="ru-RU"/>
        </w:rPr>
      </w:pPr>
    </w:p>
    <w:p w:rsidR="007F7F1A" w:rsidRDefault="007F7F1A" w:rsidP="009652F4">
      <w:pPr>
        <w:autoSpaceDE w:val="0"/>
        <w:autoSpaceDN w:val="0"/>
        <w:adjustRightInd w:val="0"/>
        <w:spacing w:after="0" w:line="240" w:lineRule="auto"/>
        <w:ind w:firstLine="567"/>
        <w:jc w:val="both"/>
        <w:rPr>
          <w:rFonts w:ascii="Times New Roman" w:hAnsi="Times New Roman"/>
          <w:sz w:val="24"/>
          <w:szCs w:val="24"/>
          <w:lang w:eastAsia="ru-RU"/>
        </w:rPr>
      </w:pPr>
    </w:p>
    <w:p w:rsidR="009652F4" w:rsidRDefault="009652F4" w:rsidP="009652F4">
      <w:pPr>
        <w:autoSpaceDE w:val="0"/>
        <w:autoSpaceDN w:val="0"/>
        <w:adjustRightInd w:val="0"/>
        <w:spacing w:after="0" w:line="240" w:lineRule="auto"/>
        <w:jc w:val="both"/>
        <w:rPr>
          <w:rFonts w:ascii="Times New Roman" w:hAnsi="Times New Roman"/>
          <w:sz w:val="24"/>
          <w:szCs w:val="24"/>
          <w:lang w:eastAsia="ru-RU"/>
        </w:rPr>
      </w:pPr>
    </w:p>
    <w:p w:rsidR="009652F4" w:rsidRPr="002360D1" w:rsidRDefault="003A6A20" w:rsidP="009652F4">
      <w:pPr>
        <w:autoSpaceDE w:val="0"/>
        <w:autoSpaceDN w:val="0"/>
        <w:adjustRightInd w:val="0"/>
        <w:spacing w:after="0" w:line="240" w:lineRule="auto"/>
        <w:jc w:val="center"/>
        <w:rPr>
          <w:rFonts w:ascii="Times New Roman" w:hAnsi="Times New Roman"/>
          <w:b/>
          <w:color w:val="0070C0"/>
          <w:sz w:val="24"/>
          <w:szCs w:val="24"/>
          <w:lang w:eastAsia="ru-RU"/>
        </w:rPr>
      </w:pPr>
      <w:r w:rsidRPr="002360D1">
        <w:rPr>
          <w:rFonts w:ascii="Times New Roman" w:hAnsi="Times New Roman"/>
          <w:b/>
          <w:color w:val="0070C0"/>
          <w:sz w:val="24"/>
          <w:szCs w:val="24"/>
          <w:lang w:eastAsia="ru-RU"/>
        </w:rPr>
        <w:t>ПЛАНИРУЕМЫЕ РЕЗУЛЬТАТЫ В МЛАДЕНЧЕСКОМ ВОЗРАСТЕ (К ОДНОМУ ГОДУ):</w:t>
      </w:r>
    </w:p>
    <w:p w:rsidR="00111035" w:rsidRPr="009652F4" w:rsidRDefault="00111035" w:rsidP="009652F4">
      <w:pPr>
        <w:autoSpaceDE w:val="0"/>
        <w:autoSpaceDN w:val="0"/>
        <w:adjustRightInd w:val="0"/>
        <w:spacing w:after="0" w:line="240" w:lineRule="auto"/>
        <w:jc w:val="center"/>
        <w:rPr>
          <w:rFonts w:ascii="Times New Roman" w:hAnsi="Times New Roman"/>
          <w:b/>
          <w:color w:val="7689E6"/>
          <w:sz w:val="24"/>
          <w:szCs w:val="24"/>
          <w:lang w:eastAsia="ru-RU"/>
        </w:rPr>
      </w:pP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двигательную активность в освоении пространственной среды, используя движения ползания, лазанья, хватания, бросания; манипулирует предметами, начинает осваивать самостоятельную ходьбу;</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понимает речь взрослого, откликается на свое имя, положительно реагирует на знакомых людей, имена близких родственников;</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выполняет простые просьбы взрослого, понимает и адекватно реагирует на слова, регулирующие поведение (можно, нельзя и другие);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произносит несколько простых, облегченных слов (мама, папа, баба, деда, дай, бах, на), которые несут смысловую нагрузку;</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эмоционально реагирует на музыку, пение, игры-забавы, прислушивается к звучанию разных музыкальных инструментов;</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активно действует с игрушками, подражая действиям взрослых (катает машинку, кормит собачку, качает куклу и тому подобное).</w:t>
      </w:r>
    </w:p>
    <w:p w:rsidR="00A47ECE" w:rsidRDefault="00A47ECE" w:rsidP="009652F4">
      <w:pPr>
        <w:autoSpaceDE w:val="0"/>
        <w:autoSpaceDN w:val="0"/>
        <w:adjustRightInd w:val="0"/>
        <w:spacing w:after="0" w:line="240" w:lineRule="auto"/>
        <w:ind w:firstLine="708"/>
        <w:jc w:val="both"/>
        <w:rPr>
          <w:rFonts w:ascii="Times New Roman" w:hAnsi="Times New Roman"/>
          <w:sz w:val="24"/>
          <w:szCs w:val="24"/>
          <w:lang w:eastAsia="ru-RU"/>
        </w:rPr>
      </w:pP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p>
    <w:p w:rsidR="009652F4" w:rsidRPr="002360D1" w:rsidRDefault="003A6A20" w:rsidP="009652F4">
      <w:pPr>
        <w:autoSpaceDE w:val="0"/>
        <w:autoSpaceDN w:val="0"/>
        <w:adjustRightInd w:val="0"/>
        <w:spacing w:after="0" w:line="240" w:lineRule="auto"/>
        <w:jc w:val="center"/>
        <w:rPr>
          <w:rFonts w:ascii="Times New Roman" w:hAnsi="Times New Roman"/>
          <w:b/>
          <w:color w:val="0070C0"/>
          <w:sz w:val="24"/>
          <w:szCs w:val="24"/>
          <w:lang w:eastAsia="ru-RU"/>
        </w:rPr>
      </w:pPr>
      <w:r w:rsidRPr="002360D1">
        <w:rPr>
          <w:rFonts w:ascii="Times New Roman" w:hAnsi="Times New Roman"/>
          <w:b/>
          <w:color w:val="0070C0"/>
          <w:sz w:val="24"/>
          <w:szCs w:val="24"/>
          <w:lang w:eastAsia="ru-RU"/>
        </w:rPr>
        <w:t>ПЛАНИРУЕМЫЕ РЕЗУЛЬТАТЫ В РАННЕМ ВОЗРАСТЕ (К ТРЕМ ГОДАМ):</w:t>
      </w:r>
    </w:p>
    <w:p w:rsidR="00111035" w:rsidRPr="009652F4" w:rsidRDefault="00111035" w:rsidP="009652F4">
      <w:pPr>
        <w:autoSpaceDE w:val="0"/>
        <w:autoSpaceDN w:val="0"/>
        <w:adjustRightInd w:val="0"/>
        <w:spacing w:after="0" w:line="240" w:lineRule="auto"/>
        <w:jc w:val="center"/>
        <w:rPr>
          <w:rFonts w:ascii="Times New Roman" w:hAnsi="Times New Roman"/>
          <w:b/>
          <w:color w:val="7689E6"/>
          <w:sz w:val="24"/>
          <w:szCs w:val="24"/>
          <w:lang w:eastAsia="ru-RU"/>
        </w:rPr>
      </w:pP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 xml:space="preserve">у ребёнка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w:t>
      </w:r>
      <w:r w:rsidRPr="009652F4">
        <w:rPr>
          <w:rFonts w:ascii="Times New Roman" w:hAnsi="Times New Roman"/>
          <w:sz w:val="24"/>
          <w:szCs w:val="24"/>
          <w:lang w:eastAsia="ru-RU"/>
        </w:rPr>
        <w:lastRenderedPageBreak/>
        <w:t>понимает указания взрослого, выполняет движения по зрительному и звуковому ориентирам; с желанием играет в подвижные игры;</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интерес к стихам, сказкам, повторяет отдельные слова и фразы за взрослым;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рассматривает картинки, показывает и называет предметы, изображенные на них;</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 удовольствием слушает музыку, подпевает, выполняет простые танцевальные движения;</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эмоционально откликается на красоту природы и произведения искусства;</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9652F4" w:rsidRDefault="009652F4" w:rsidP="009652F4">
      <w:pPr>
        <w:autoSpaceDE w:val="0"/>
        <w:autoSpaceDN w:val="0"/>
        <w:adjustRightInd w:val="0"/>
        <w:spacing w:after="0" w:line="240" w:lineRule="auto"/>
        <w:jc w:val="both"/>
        <w:rPr>
          <w:rFonts w:ascii="Times New Roman" w:hAnsi="Times New Roman"/>
          <w:sz w:val="24"/>
          <w:szCs w:val="24"/>
          <w:lang w:eastAsia="ru-RU"/>
        </w:rPr>
      </w:pPr>
      <w:r w:rsidRPr="009652F4">
        <w:rPr>
          <w:rFonts w:ascii="Times New Roman" w:hAnsi="Times New Roman"/>
          <w:sz w:val="24"/>
          <w:szCs w:val="24"/>
          <w:lang w:eastAsia="ru-RU"/>
        </w:rPr>
        <w:tab/>
      </w:r>
    </w:p>
    <w:p w:rsidR="009652F4" w:rsidRPr="002360D1" w:rsidRDefault="003A6A20" w:rsidP="009652F4">
      <w:pPr>
        <w:autoSpaceDE w:val="0"/>
        <w:autoSpaceDN w:val="0"/>
        <w:adjustRightInd w:val="0"/>
        <w:spacing w:after="0" w:line="240" w:lineRule="auto"/>
        <w:jc w:val="center"/>
        <w:rPr>
          <w:rFonts w:ascii="Times New Roman" w:hAnsi="Times New Roman"/>
          <w:b/>
          <w:color w:val="0070C0"/>
          <w:sz w:val="24"/>
          <w:szCs w:val="24"/>
          <w:lang w:eastAsia="ru-RU"/>
        </w:rPr>
      </w:pPr>
      <w:r w:rsidRPr="002360D1">
        <w:rPr>
          <w:rFonts w:ascii="Times New Roman" w:hAnsi="Times New Roman"/>
          <w:b/>
          <w:color w:val="0070C0"/>
          <w:sz w:val="24"/>
          <w:szCs w:val="24"/>
          <w:lang w:eastAsia="ru-RU"/>
        </w:rPr>
        <w:t>ПЛАНИРУЕМЫЕ РЕЗУЛЬТАТЫ В ДОШКОЛЬНОМ ВОЗРАСТЕ</w:t>
      </w:r>
    </w:p>
    <w:p w:rsidR="009652F4" w:rsidRPr="009652F4" w:rsidRDefault="009652F4" w:rsidP="009652F4">
      <w:pPr>
        <w:autoSpaceDE w:val="0"/>
        <w:autoSpaceDN w:val="0"/>
        <w:adjustRightInd w:val="0"/>
        <w:spacing w:after="0" w:line="240" w:lineRule="auto"/>
        <w:jc w:val="center"/>
        <w:rPr>
          <w:rFonts w:ascii="Times New Roman" w:hAnsi="Times New Roman"/>
          <w:b/>
          <w:color w:val="7689E6"/>
          <w:sz w:val="24"/>
          <w:szCs w:val="24"/>
          <w:lang w:eastAsia="ru-RU"/>
        </w:rPr>
      </w:pPr>
    </w:p>
    <w:p w:rsidR="009652F4" w:rsidRPr="002360D1" w:rsidRDefault="00A47ECE" w:rsidP="009652F4">
      <w:pPr>
        <w:autoSpaceDE w:val="0"/>
        <w:autoSpaceDN w:val="0"/>
        <w:adjustRightInd w:val="0"/>
        <w:spacing w:after="0" w:line="240" w:lineRule="auto"/>
        <w:ind w:firstLine="708"/>
        <w:jc w:val="both"/>
        <w:rPr>
          <w:rFonts w:ascii="Times New Roman" w:hAnsi="Times New Roman"/>
          <w:b/>
          <w:color w:val="0070C0"/>
          <w:sz w:val="24"/>
          <w:szCs w:val="24"/>
          <w:lang w:eastAsia="ru-RU"/>
        </w:rPr>
      </w:pPr>
      <w:r w:rsidRPr="002360D1">
        <w:rPr>
          <w:rFonts w:ascii="Times New Roman" w:hAnsi="Times New Roman"/>
          <w:b/>
          <w:color w:val="0070C0"/>
          <w:sz w:val="24"/>
          <w:szCs w:val="24"/>
          <w:lang w:eastAsia="ru-RU"/>
        </w:rPr>
        <w:t>К ЧЕТЫРЕМ ГОДАМ: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lastRenderedPageBreak/>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доверие к миру, положительно оценивает себя, говорит о себе в первом лице;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совместно со взрослым пересказывает знакомые сказки, короткие стихи;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знает об объектах ближайшего окружения: о родном населенном пункте, его названии, достопримечательностях и традициях;</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lastRenderedPageBreak/>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p>
    <w:p w:rsidR="009652F4" w:rsidRPr="002360D1" w:rsidRDefault="00A47ECE" w:rsidP="009652F4">
      <w:pPr>
        <w:autoSpaceDE w:val="0"/>
        <w:autoSpaceDN w:val="0"/>
        <w:adjustRightInd w:val="0"/>
        <w:spacing w:after="0" w:line="240" w:lineRule="auto"/>
        <w:ind w:firstLine="708"/>
        <w:jc w:val="both"/>
        <w:rPr>
          <w:rFonts w:ascii="Times New Roman" w:hAnsi="Times New Roman"/>
          <w:b/>
          <w:color w:val="0070C0"/>
          <w:sz w:val="24"/>
          <w:szCs w:val="24"/>
          <w:lang w:eastAsia="ru-RU"/>
        </w:rPr>
      </w:pPr>
      <w:r w:rsidRPr="002360D1">
        <w:rPr>
          <w:rFonts w:ascii="Times New Roman" w:hAnsi="Times New Roman"/>
          <w:b/>
          <w:color w:val="0070C0"/>
          <w:sz w:val="24"/>
          <w:szCs w:val="24"/>
          <w:lang w:eastAsia="ru-RU"/>
        </w:rPr>
        <w:t>К ПЯТИ ГОДАМ: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стремится к самостоятельному осуществлению процессов личной гигиены, их правильной организации;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без напоминания взрослого здоровается и прощается, говорит «спасибо» и «пожалуйста»;</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познает правила безопасного поведения и стремится их выполнять в повседневной жизни;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самостоятелен в самообслуживании;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познавательный интерес к труду взрослых, профессиям, технике; отражает эти представления в играх;</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стремится к выполнению трудовых обязанностей, охотно включается в совместный труд со взрослыми или сверстниками;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большинство звуков произносит правильно, пользуется средствами эмоциональной и речевой выразительности;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самостоятельно пересказывает знакомые сказки, с небольшой помощью взрослого составляет описательные рассказы и загадки;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словотворчество, интерес к языку, с интересом слушает литературные тексты, воспроизводит текст;</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способен рассказать о предмете, его назначении и особенностях, о том, как он был создан;</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lastRenderedPageBreak/>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p>
    <w:p w:rsidR="009652F4" w:rsidRPr="002360D1" w:rsidRDefault="00A47ECE" w:rsidP="009652F4">
      <w:pPr>
        <w:autoSpaceDE w:val="0"/>
        <w:autoSpaceDN w:val="0"/>
        <w:adjustRightInd w:val="0"/>
        <w:spacing w:after="0" w:line="240" w:lineRule="auto"/>
        <w:ind w:firstLine="708"/>
        <w:jc w:val="both"/>
        <w:rPr>
          <w:rFonts w:ascii="Times New Roman" w:hAnsi="Times New Roman"/>
          <w:b/>
          <w:color w:val="0070C0"/>
          <w:sz w:val="24"/>
          <w:szCs w:val="24"/>
          <w:lang w:eastAsia="ru-RU"/>
        </w:rPr>
      </w:pPr>
      <w:r w:rsidRPr="002360D1">
        <w:rPr>
          <w:rFonts w:ascii="Times New Roman" w:hAnsi="Times New Roman"/>
          <w:b/>
          <w:color w:val="0070C0"/>
          <w:sz w:val="24"/>
          <w:szCs w:val="24"/>
          <w:lang w:eastAsia="ru-RU"/>
        </w:rPr>
        <w:t>К ШЕСТИ ГОДАМ: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 xml:space="preserve">ребёнок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 </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доступный возрасту самоконтроль, способен привлечь внимание других детей и организовать знакомую подвижную игру;</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 xml:space="preserve">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w:t>
      </w:r>
      <w:r w:rsidRPr="009652F4">
        <w:rPr>
          <w:rFonts w:ascii="Times New Roman" w:hAnsi="Times New Roman"/>
          <w:sz w:val="24"/>
          <w:szCs w:val="24"/>
          <w:lang w:eastAsia="ru-RU"/>
        </w:rPr>
        <w:lastRenderedPageBreak/>
        <w:t>(законным представителям), демонстрирует уважение к педагогам, интересуется жизнью семьи и ДОО;</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lastRenderedPageBreak/>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p>
    <w:p w:rsidR="009652F4" w:rsidRPr="002360D1" w:rsidRDefault="003A6A20" w:rsidP="009652F4">
      <w:pPr>
        <w:autoSpaceDE w:val="0"/>
        <w:autoSpaceDN w:val="0"/>
        <w:adjustRightInd w:val="0"/>
        <w:spacing w:after="0" w:line="240" w:lineRule="auto"/>
        <w:jc w:val="center"/>
        <w:rPr>
          <w:rFonts w:ascii="Times New Roman" w:hAnsi="Times New Roman"/>
          <w:b/>
          <w:color w:val="0070C0"/>
          <w:sz w:val="24"/>
          <w:szCs w:val="24"/>
          <w:lang w:eastAsia="ru-RU"/>
        </w:rPr>
      </w:pPr>
      <w:r w:rsidRPr="002360D1">
        <w:rPr>
          <w:rFonts w:ascii="Times New Roman" w:hAnsi="Times New Roman"/>
          <w:b/>
          <w:color w:val="0070C0"/>
          <w:sz w:val="24"/>
          <w:szCs w:val="24"/>
          <w:lang w:eastAsia="ru-RU"/>
        </w:rPr>
        <w:t>ПЛАНИРУЕМЫЕ РЕЗУЛЬТАТЫ НА ЭТАПЕ ЗАВЕРШЕНИЯ ОСВОЕНИЯ ОБРАЗОВАТЕЛЬНОЙ ПРОГРАММЫ (К КОНЦУ ДОШКОЛЬНОГО ВОЗРАСТА):</w:t>
      </w:r>
    </w:p>
    <w:p w:rsidR="009652F4" w:rsidRPr="009652F4" w:rsidRDefault="009652F4" w:rsidP="009652F4">
      <w:pPr>
        <w:autoSpaceDE w:val="0"/>
        <w:autoSpaceDN w:val="0"/>
        <w:adjustRightInd w:val="0"/>
        <w:spacing w:after="0" w:line="240" w:lineRule="auto"/>
        <w:jc w:val="center"/>
        <w:rPr>
          <w:rFonts w:ascii="Times New Roman" w:hAnsi="Times New Roman"/>
          <w:b/>
          <w:color w:val="7689E6"/>
          <w:sz w:val="24"/>
          <w:szCs w:val="24"/>
          <w:lang w:eastAsia="ru-RU"/>
        </w:rPr>
      </w:pP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у ребёнка сформированы основные психофизические и нравственно-волевые качества;</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владеет основными движениями и элементами спортивных игр, может контролировать свои движение и управлять ими;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соблюдает элементарные правила здорового образа жизни и личной гигиены;</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положительное отношение к миру, разным видам труда, другим людям и самому себе;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у ребёнка выражено стремление заниматься социально значимой деятельностью;</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способен откликаться на эмоции близких людей, проявлять эмпатию (сочувствие, сопереживание, содействие);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 xml:space="preserve">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w:t>
      </w:r>
      <w:r w:rsidRPr="009652F4">
        <w:rPr>
          <w:rFonts w:ascii="Times New Roman" w:hAnsi="Times New Roman"/>
          <w:sz w:val="24"/>
          <w:szCs w:val="24"/>
          <w:lang w:eastAsia="ru-RU"/>
        </w:rPr>
        <w:lastRenderedPageBreak/>
        <w:t>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9652F4" w:rsidRPr="009652F4" w:rsidRDefault="009652F4" w:rsidP="009652F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9652F4" w:rsidRPr="009652F4" w:rsidRDefault="009652F4" w:rsidP="008C177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9652F4" w:rsidRPr="009652F4" w:rsidRDefault="009652F4" w:rsidP="008C177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9652F4" w:rsidRPr="009652F4" w:rsidRDefault="009652F4" w:rsidP="008C177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9652F4" w:rsidRPr="009652F4" w:rsidRDefault="009652F4" w:rsidP="008C177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9652F4" w:rsidRPr="009652F4" w:rsidRDefault="009652F4" w:rsidP="008C177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251A34" w:rsidRDefault="009652F4" w:rsidP="008C1774">
      <w:pPr>
        <w:autoSpaceDE w:val="0"/>
        <w:autoSpaceDN w:val="0"/>
        <w:adjustRightInd w:val="0"/>
        <w:spacing w:after="0" w:line="240" w:lineRule="auto"/>
        <w:ind w:firstLine="708"/>
        <w:jc w:val="both"/>
        <w:rPr>
          <w:rFonts w:ascii="Times New Roman" w:hAnsi="Times New Roman"/>
          <w:sz w:val="24"/>
          <w:szCs w:val="24"/>
          <w:lang w:eastAsia="ru-RU"/>
        </w:rPr>
      </w:pPr>
      <w:r w:rsidRPr="009652F4">
        <w:rPr>
          <w:rFonts w:ascii="Times New Roman" w:hAnsi="Times New Roman"/>
          <w:sz w:val="24"/>
          <w:szCs w:val="24"/>
          <w:lang w:eastAsia="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251A34" w:rsidRDefault="00251A34" w:rsidP="008C1774">
      <w:pPr>
        <w:autoSpaceDE w:val="0"/>
        <w:autoSpaceDN w:val="0"/>
        <w:adjustRightInd w:val="0"/>
        <w:spacing w:after="0" w:line="240" w:lineRule="auto"/>
        <w:jc w:val="both"/>
        <w:rPr>
          <w:rFonts w:ascii="Times New Roman" w:hAnsi="Times New Roman"/>
          <w:sz w:val="24"/>
          <w:szCs w:val="24"/>
          <w:lang w:eastAsia="ru-RU"/>
        </w:rPr>
      </w:pPr>
    </w:p>
    <w:p w:rsidR="008C1774" w:rsidRPr="00692073" w:rsidRDefault="003B4039" w:rsidP="00C45D53">
      <w:pPr>
        <w:spacing w:after="0" w:line="240" w:lineRule="auto"/>
        <w:jc w:val="center"/>
        <w:rPr>
          <w:rFonts w:ascii="Times New Roman" w:hAnsi="Times New Roman"/>
          <w:b/>
          <w:color w:val="006600"/>
          <w:sz w:val="24"/>
          <w:szCs w:val="24"/>
          <w:lang w:eastAsia="ru-RU"/>
        </w:rPr>
      </w:pPr>
      <w:r w:rsidRPr="00692073">
        <w:rPr>
          <w:rFonts w:ascii="Times New Roman" w:hAnsi="Times New Roman"/>
          <w:b/>
          <w:color w:val="006600"/>
          <w:sz w:val="24"/>
          <w:szCs w:val="24"/>
          <w:lang w:eastAsia="ru-RU"/>
        </w:rPr>
        <w:t xml:space="preserve">ПЛАНИРУЕМЫЕ РЕЗУЛЬТАТЫ НА ЭТАПЕ ЗАВЕРШЕНИЯ ОСВОЕНИЯ ОБРАЗОВАТЕЛЬНОЙ ПРОГРАММЫ </w:t>
      </w:r>
    </w:p>
    <w:p w:rsidR="00C45D53" w:rsidRPr="00692073" w:rsidRDefault="003B4039" w:rsidP="00C45D53">
      <w:pPr>
        <w:autoSpaceDE w:val="0"/>
        <w:autoSpaceDN w:val="0"/>
        <w:adjustRightInd w:val="0"/>
        <w:spacing w:after="0" w:line="240" w:lineRule="auto"/>
        <w:jc w:val="center"/>
        <w:rPr>
          <w:rFonts w:ascii="Times New Roman" w:hAnsi="Times New Roman"/>
          <w:b/>
          <w:color w:val="006600"/>
          <w:sz w:val="24"/>
          <w:szCs w:val="24"/>
          <w:lang w:eastAsia="ru-RU"/>
        </w:rPr>
      </w:pPr>
      <w:r w:rsidRPr="00692073">
        <w:rPr>
          <w:rFonts w:ascii="Times New Roman" w:hAnsi="Times New Roman"/>
          <w:b/>
          <w:color w:val="006600"/>
          <w:sz w:val="24"/>
          <w:szCs w:val="24"/>
          <w:lang w:eastAsia="ru-RU"/>
        </w:rPr>
        <w:t>ФОРМИРУЕМЫЕ УЧАСТНИКАМИ ОБРАЗОВАТЕЛЬНЫХ ОТНОШЕНИЙ</w:t>
      </w:r>
    </w:p>
    <w:p w:rsidR="001C36B7" w:rsidRPr="007D1DB9" w:rsidRDefault="001C36B7" w:rsidP="00900BE9">
      <w:pPr>
        <w:spacing w:after="0" w:line="240" w:lineRule="auto"/>
        <w:ind w:firstLine="567"/>
        <w:jc w:val="both"/>
        <w:rPr>
          <w:rFonts w:ascii="Times New Roman" w:hAnsi="Times New Roman"/>
          <w:i/>
          <w:color w:val="006600"/>
          <w:sz w:val="24"/>
          <w:szCs w:val="24"/>
          <w:lang w:eastAsia="ru-RU"/>
        </w:rPr>
      </w:pPr>
    </w:p>
    <w:p w:rsidR="00AC1D37" w:rsidRDefault="00AC1D37" w:rsidP="00214314">
      <w:pPr>
        <w:spacing w:after="0" w:line="240" w:lineRule="auto"/>
        <w:ind w:firstLine="567"/>
        <w:jc w:val="both"/>
        <w:rPr>
          <w:rFonts w:ascii="Times New Roman" w:hAnsi="Times New Roman"/>
          <w:color w:val="000000"/>
          <w:sz w:val="24"/>
          <w:szCs w:val="24"/>
        </w:rPr>
      </w:pPr>
      <w:r w:rsidRPr="00FC7BC7">
        <w:rPr>
          <w:rFonts w:ascii="Times New Roman" w:hAnsi="Times New Roman"/>
          <w:color w:val="000000"/>
          <w:sz w:val="24"/>
          <w:szCs w:val="24"/>
        </w:rPr>
        <w:lastRenderedPageBreak/>
        <w:t xml:space="preserve">В соответствии с периодизацией психического развития ребенка, принятой в культурно- исторической психологии, дошкольное детство подразделяется на три возраста детства: младенческий (первое и второе полугодия жизни), ранний (от 1 года до 3 лет) и дошкольный возраст (от 3 до 7 лет).  </w:t>
      </w:r>
    </w:p>
    <w:p w:rsidR="00214314" w:rsidRPr="00AC1D37" w:rsidRDefault="00214314" w:rsidP="00214314">
      <w:pPr>
        <w:spacing w:after="0" w:line="240" w:lineRule="auto"/>
        <w:ind w:firstLine="567"/>
        <w:jc w:val="both"/>
        <w:rPr>
          <w:rFonts w:ascii="Times New Roman" w:hAnsi="Times New Roman"/>
          <w:b/>
          <w:color w:val="0070C0"/>
          <w:sz w:val="24"/>
          <w:szCs w:val="24"/>
          <w:lang w:eastAsia="ru-RU"/>
        </w:rPr>
      </w:pPr>
      <w:r w:rsidRPr="00AC1D37">
        <w:rPr>
          <w:rFonts w:ascii="Times New Roman" w:hAnsi="Times New Roman"/>
          <w:b/>
          <w:color w:val="0070C0"/>
          <w:sz w:val="24"/>
          <w:szCs w:val="24"/>
          <w:lang w:eastAsia="ru-RU"/>
        </w:rPr>
        <w:t>К ТРЕМ ГОДАМ РЕБЕНОК (ранний возраст)</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взрослому, испытывает доверие к нему, стремится к общению и взаимодействию с ним;</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сверстникам, наблюдает за их действиями, подражает им;</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 сюжетной игре не принимает на себя роль, но может копировать ее действия, движения, слова;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интересуется окружающими предметами, проявляет исследовательскую активность, действует с ними в соотвествии с их социальным назначением;</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наблюдает, задает вопросы «кто это?», «что это?», «что делает?» и ждет на них ответа; - интересуется объектами и явлениями живой и неживой природы родного края, имеет представление о сезонных изменениях в природе;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понимает речь взрослого, следует его указаниям, выполняет просьбу;</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овладевает родным языком, пользуясь основными грамматическими категориями и словарем разговорной речи;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книгам, демонстрирует запоминание первых народных сказок в том числе и татарских, коротких стихов путем включения в рассказ взрослого отдельных слов, действий;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возникают простейшие изображения;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овладевает приемами раскатывания, обрывания, соединения частей, используя глину, пластин;</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эмоционально реагирует на музыку, с удовольствием двигается под музыку и слушает произведения композиторов в том числе и татарских;</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охотно выполняет движения имитационного характера, участвует в несложных сюжетных подвижных играх, организованных взрослым;</w:t>
      </w:r>
    </w:p>
    <w:p w:rsid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знает назначение предметов личной гигиены (носового платка, расчески, зубной щетки и пр.) и умеет ими пользоваться.</w:t>
      </w:r>
    </w:p>
    <w:p w:rsidR="00214314" w:rsidRPr="00AC1D37" w:rsidRDefault="00214314" w:rsidP="00214314">
      <w:pPr>
        <w:spacing w:after="0" w:line="240" w:lineRule="auto"/>
        <w:ind w:firstLine="567"/>
        <w:jc w:val="both"/>
        <w:rPr>
          <w:rFonts w:ascii="Times New Roman" w:hAnsi="Times New Roman"/>
          <w:b/>
          <w:color w:val="0070C0"/>
          <w:sz w:val="24"/>
          <w:szCs w:val="24"/>
          <w:lang w:eastAsia="ru-RU"/>
        </w:rPr>
      </w:pPr>
      <w:r w:rsidRPr="00AC1D37">
        <w:rPr>
          <w:rFonts w:ascii="Times New Roman" w:hAnsi="Times New Roman"/>
          <w:b/>
          <w:color w:val="0070C0"/>
          <w:sz w:val="24"/>
          <w:szCs w:val="24"/>
          <w:lang w:eastAsia="ru-RU"/>
        </w:rPr>
        <w:t>К ЧЕТЫРЕМ ГОДАМ РЕБЕНОК (дошкольный возраст)</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свободно владеет родным языком, инициативен в общении, участвует в диалоге со сверстниками и взрослыми, выражает свои чувства, желания;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самостоятельно здоровается, прощается, благодарит за угощение в зависимости от национальности собеседника;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214314" w:rsidRPr="00214314" w:rsidRDefault="00214314" w:rsidP="00B93E3A">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Основная образовательная программа дошкольного</w:t>
      </w:r>
      <w:r w:rsidR="00B93E3A">
        <w:rPr>
          <w:rFonts w:ascii="Times New Roman" w:hAnsi="Times New Roman"/>
          <w:sz w:val="24"/>
          <w:szCs w:val="24"/>
          <w:lang w:eastAsia="ru-RU"/>
        </w:rPr>
        <w:t xml:space="preserve"> образования </w:t>
      </w:r>
      <w:r w:rsidR="00993688">
        <w:rPr>
          <w:rFonts w:ascii="Times New Roman" w:hAnsi="Times New Roman"/>
          <w:sz w:val="24"/>
          <w:szCs w:val="24"/>
          <w:lang w:eastAsia="ru-RU"/>
        </w:rPr>
        <w:t>МБДОУ «Ласточка»</w:t>
      </w:r>
      <w:r w:rsidRPr="00214314">
        <w:rPr>
          <w:rFonts w:ascii="Times New Roman" w:hAnsi="Times New Roman"/>
          <w:sz w:val="24"/>
          <w:szCs w:val="24"/>
          <w:lang w:eastAsia="ru-RU"/>
        </w:rPr>
        <w:t xml:space="preserve"> НМР РТ</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называет свой родной город (село, поселок), улицу, на которой живет;</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интересуется объектами и явлениями живой и неживой природы родного края, проявляет к ним бережное отношение;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lastRenderedPageBreak/>
        <w:t>- имеет представление о сезонных изменениях в природе, домашних и диких животных;</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ориентируется в транспортных средствах своей местности, знает основные правила поведения на дорогах и улицах города;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 труде родителей, может назвать несколько профессий;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свободно владеет родным языком;</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инициативен в общении со взрослыми, поддерживает тему разговора, отвечает на вопросы;</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положительные эмоции при слушании татарских народных сказок, литературных произведений татарских писателей и поэтов;</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книгам, иллюстративному материалу, узнает героев литературных произведений, называет их;</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по собственной инициативе запоминает и воспроизводит небольшие стихи, малые фольклорные жанры;</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кукле в национальном татарском костюме;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включается в этюды-драматизации, обыгрывание потешек, исполнение плясок, участвует в праздниках;</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отражает полученные впечатления в специально организованной деятельности: игровой, изобразительной, музыкальной и др.;</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старается соблюдать правила личной гигиены;</w:t>
      </w:r>
    </w:p>
    <w:p w:rsid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старается осваивать и соблюдать правила в татарских народных играх.</w:t>
      </w:r>
    </w:p>
    <w:p w:rsidR="00214314" w:rsidRPr="00AC1D37" w:rsidRDefault="00214314" w:rsidP="00214314">
      <w:pPr>
        <w:spacing w:after="0" w:line="240" w:lineRule="auto"/>
        <w:ind w:firstLine="567"/>
        <w:jc w:val="both"/>
        <w:rPr>
          <w:rFonts w:ascii="Times New Roman" w:hAnsi="Times New Roman"/>
          <w:b/>
          <w:color w:val="0070C0"/>
          <w:sz w:val="24"/>
          <w:szCs w:val="24"/>
          <w:lang w:eastAsia="ru-RU"/>
        </w:rPr>
      </w:pPr>
      <w:r w:rsidRPr="00AC1D37">
        <w:rPr>
          <w:rFonts w:ascii="Times New Roman" w:hAnsi="Times New Roman"/>
          <w:b/>
          <w:color w:val="0070C0"/>
          <w:sz w:val="24"/>
          <w:szCs w:val="24"/>
          <w:lang w:eastAsia="ru-RU"/>
        </w:rPr>
        <w:t>К ПЯТИ ГОДАМ РЕБЕНОК</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Нижнекамске и Республике Татарстан;</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дружит и общается с детьми-татарами и с детьми других национальностей;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владеет первоначальными представлениями о родном Нижнекамске (название, главные улицы), республике Татарстан</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информации о Нижнекамске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w:t>
      </w:r>
    </w:p>
    <w:p w:rsidR="00214314" w:rsidRPr="00214314" w:rsidRDefault="00214314" w:rsidP="00B93E3A">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Основная образовательная программа дошкольного</w:t>
      </w:r>
      <w:r w:rsidR="00B93E3A">
        <w:rPr>
          <w:rFonts w:ascii="Times New Roman" w:hAnsi="Times New Roman"/>
          <w:sz w:val="24"/>
          <w:szCs w:val="24"/>
          <w:lang w:eastAsia="ru-RU"/>
        </w:rPr>
        <w:t xml:space="preserve"> образования </w:t>
      </w:r>
      <w:r w:rsidR="00993688">
        <w:rPr>
          <w:rFonts w:ascii="Times New Roman" w:hAnsi="Times New Roman"/>
          <w:sz w:val="24"/>
          <w:szCs w:val="24"/>
          <w:lang w:eastAsia="ru-RU"/>
        </w:rPr>
        <w:t>МБДОУ «Ласточка</w:t>
      </w:r>
      <w:r w:rsidR="00993688" w:rsidRPr="00214314">
        <w:rPr>
          <w:rFonts w:ascii="Times New Roman" w:hAnsi="Times New Roman"/>
          <w:sz w:val="24"/>
          <w:szCs w:val="24"/>
          <w:lang w:eastAsia="ru-RU"/>
        </w:rPr>
        <w:t xml:space="preserve"> </w:t>
      </w:r>
      <w:r w:rsidRPr="00214314">
        <w:rPr>
          <w:rFonts w:ascii="Times New Roman" w:hAnsi="Times New Roman"/>
          <w:sz w:val="24"/>
          <w:szCs w:val="24"/>
          <w:lang w:eastAsia="ru-RU"/>
        </w:rPr>
        <w:t>НМР РТ</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малые формы фольклора);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ориентируется в транспортных средствах Нижнекамска, знает места остановок, их названия, понимает смысл общепринятых символических обозначений;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 профессиональной деятельности взрослых, может назвать несколько профессий;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lastRenderedPageBreak/>
        <w:t>- 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понимает обращенную речь в виде отдельного предложения (в рамках предусмотренного УМК по обучению двум государственным языкам);</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устойчивый интерес к обучению татарскому языку;</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безошибочно выбирает предмет, картинку, описанную на татарском языке;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владеет лексическим объемом, предусмотренным УМК по обучению двум государственным языкам;</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включается в диалог, понимает речь собеседника, высказывается простыми предложениями на татарском языке;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владеет формами вежливости, принятыми для выражения благодарности, используя соотвествующие слова татарского языка;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отличает татарский национальный костюм от костюмов других народов;</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 удовольствием участвует в татарских народных праздниках, исполняет татарские песни, танцы;</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соблюдает правила личной гигиены;</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начальные представления о ценностях здорового образа жизни;</w:t>
      </w:r>
    </w:p>
    <w:p w:rsid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соблюдает правила в татарских народных играх.</w:t>
      </w:r>
    </w:p>
    <w:p w:rsidR="00214314" w:rsidRPr="00AC1D37" w:rsidRDefault="00214314" w:rsidP="00214314">
      <w:pPr>
        <w:spacing w:after="0" w:line="240" w:lineRule="auto"/>
        <w:ind w:firstLine="567"/>
        <w:jc w:val="both"/>
        <w:rPr>
          <w:rFonts w:ascii="Times New Roman" w:hAnsi="Times New Roman"/>
          <w:b/>
          <w:color w:val="0070C0"/>
          <w:sz w:val="24"/>
          <w:szCs w:val="24"/>
          <w:lang w:eastAsia="ru-RU"/>
        </w:rPr>
      </w:pPr>
      <w:r w:rsidRPr="00AC1D37">
        <w:rPr>
          <w:rFonts w:ascii="Times New Roman" w:hAnsi="Times New Roman"/>
          <w:b/>
          <w:color w:val="0070C0"/>
          <w:sz w:val="24"/>
          <w:szCs w:val="24"/>
          <w:lang w:eastAsia="ru-RU"/>
        </w:rPr>
        <w:t>К ШЕСТИ ГОДАМ РЕБЕНОК</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семейным делам, стремится к совместному обсуждению предстоящих дел;</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испытывает потребность в общении со взрослым как источником разнообразной информации о природном и социальном мире, событиях в родном Нижнекамске, республике, Татарстан;</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и уважение к культуре, традициям, обычаям и нравам людей, говорящих на татарском языке, потребность в общении со взрослыми и детьми при ограниченном владении татарским языком;</w:t>
      </w:r>
    </w:p>
    <w:p w:rsidR="00214314" w:rsidRPr="00214314" w:rsidRDefault="00214314" w:rsidP="00B93E3A">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xml:space="preserve">Основная образовательная программа дошкольного образования </w:t>
      </w:r>
      <w:r w:rsidR="00993688">
        <w:rPr>
          <w:rFonts w:ascii="Times New Roman" w:hAnsi="Times New Roman"/>
          <w:sz w:val="24"/>
          <w:szCs w:val="24"/>
          <w:lang w:eastAsia="ru-RU"/>
        </w:rPr>
        <w:t>МБДОУ «Ласточка</w:t>
      </w:r>
      <w:r w:rsidRPr="00214314">
        <w:rPr>
          <w:rFonts w:ascii="Times New Roman" w:hAnsi="Times New Roman"/>
          <w:sz w:val="24"/>
          <w:szCs w:val="24"/>
          <w:lang w:eastAsia="ru-RU"/>
        </w:rPr>
        <w:t>» НМР РТ</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приобрел первоначальные навыки татарской устной речи, в диалоге выражает свои чувства и намерения с помощью речевых и неречевых средств, владеет формами вежливости;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навыки рационального природопользования (не рвать лекарственные травы с корнями, содержать в чистоте водохранилища и т.д.);</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 городе Казани как столице республики, столице всех татар мира;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lastRenderedPageBreak/>
        <w:t>- узнает и называет символику республики, ее столицы;</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 станциях метрополитена города Казани, об их отличительных особенностях, происхождении названий;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симпатию и уважение по отношению к культуре представителей других национальностей, стремится к общению с ними;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 интересом слушает о жизни и творчестве выдающихся деятелей литературы и искусства, может их назвать;</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понимает обращенную речь в виде короткого текста (в рамках предусмотренного УМК по обучению двум государственным языкам);</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выбирает сюжетную картинку, описанную на татарском языке;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владеет лексическим объемом, предусмотренным УМК УМК по обучению двум государственным языкам;</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устойчивый интерес к обучению татарскому языка;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способен вступить в диалог на татарском языке со взрослым и сверстниками;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речевую активность в естественной ситуации общения;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стремится к достижению результата, заданного дидактической (лексической) игрой;</w:t>
      </w:r>
    </w:p>
    <w:p w:rsidR="00214314" w:rsidRPr="00214314" w:rsidRDefault="00214314" w:rsidP="002360D1">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доступным языком фольклорных произведений умеет рассказывать татарские народные</w:t>
      </w:r>
      <w:r w:rsidR="002360D1">
        <w:rPr>
          <w:rFonts w:ascii="Times New Roman" w:hAnsi="Times New Roman"/>
          <w:sz w:val="24"/>
          <w:szCs w:val="24"/>
          <w:lang w:eastAsia="ru-RU"/>
        </w:rPr>
        <w:t xml:space="preserve"> </w:t>
      </w:r>
      <w:r w:rsidRPr="00214314">
        <w:rPr>
          <w:rFonts w:ascii="Times New Roman" w:hAnsi="Times New Roman"/>
          <w:sz w:val="24"/>
          <w:szCs w:val="24"/>
          <w:lang w:eastAsia="ru-RU"/>
        </w:rPr>
        <w:t>сказки, уместно использовать загадки, пословицы, поговорки;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перспективам своего речевого развития;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выдающимся произведениям изобразительного искусства Республики Татарстан;</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знает об особенностях русского национального костюма;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 некоторых архитектурных сооружениях родного города (районного центра, поселка, села);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владеет техникой рельефного изображения, способами обрывной и объемной аппликации для украшения предметов быта в национальном колорите;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 аппликации, лепке, рисовании отражает сюжеты по мотивам татарских народных сказок;</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 удовольствием слушает народную музыку, музыкальные произведения татарских композиторов, эмоционально на них отзывается;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узнает звучание Государственного гимна Республики Татарстан, пытается подпевать;</w:t>
      </w:r>
    </w:p>
    <w:p w:rsidR="00214314" w:rsidRPr="00214314" w:rsidRDefault="00214314" w:rsidP="00B93E3A">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Основная образовательная программа дошкольного</w:t>
      </w:r>
      <w:r w:rsidR="00B93E3A">
        <w:rPr>
          <w:rFonts w:ascii="Times New Roman" w:hAnsi="Times New Roman"/>
          <w:sz w:val="24"/>
          <w:szCs w:val="24"/>
          <w:lang w:eastAsia="ru-RU"/>
        </w:rPr>
        <w:t xml:space="preserve"> образования </w:t>
      </w:r>
      <w:r w:rsidR="00993688">
        <w:rPr>
          <w:rFonts w:ascii="Times New Roman" w:hAnsi="Times New Roman"/>
          <w:sz w:val="24"/>
          <w:szCs w:val="24"/>
          <w:lang w:eastAsia="ru-RU"/>
        </w:rPr>
        <w:t>МБДОУ «Ласточка</w:t>
      </w:r>
      <w:r w:rsidRPr="00214314">
        <w:rPr>
          <w:rFonts w:ascii="Times New Roman" w:hAnsi="Times New Roman"/>
          <w:sz w:val="24"/>
          <w:szCs w:val="24"/>
          <w:lang w:eastAsia="ru-RU"/>
        </w:rPr>
        <w:t>» НМР РТ</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исполняет татарские песни, танцы, с удовольствием участвует в татарских народных праздниках, водит хороводы;</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 ценностях здорового образа жизни;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начальное представление о своем теле и своих физических возможностях;</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lastRenderedPageBreak/>
        <w:t>- имеет представление о некоторых летних видах спорта, спортивных комплексах</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подвижен, владеет основными движениями, старается контролировать свои движения, управлять ими;</w:t>
      </w:r>
    </w:p>
    <w:p w:rsid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 удовольствием участвует в национальных подвижных играх, играх-состязаниях.</w:t>
      </w:r>
    </w:p>
    <w:p w:rsidR="00214314" w:rsidRPr="00AC1D37" w:rsidRDefault="00214314" w:rsidP="00214314">
      <w:pPr>
        <w:spacing w:after="0" w:line="240" w:lineRule="auto"/>
        <w:ind w:firstLine="567"/>
        <w:jc w:val="both"/>
        <w:rPr>
          <w:rFonts w:ascii="Times New Roman" w:hAnsi="Times New Roman"/>
          <w:b/>
          <w:color w:val="0070C0"/>
          <w:sz w:val="24"/>
          <w:szCs w:val="24"/>
          <w:lang w:eastAsia="ru-RU"/>
        </w:rPr>
      </w:pPr>
      <w:r w:rsidRPr="00AC1D37">
        <w:rPr>
          <w:rFonts w:ascii="Times New Roman" w:hAnsi="Times New Roman"/>
          <w:b/>
          <w:color w:val="0070C0"/>
          <w:sz w:val="24"/>
          <w:szCs w:val="24"/>
          <w:lang w:eastAsia="ru-RU"/>
        </w:rPr>
        <w:t>К СЕМИ ГОДАМ РЕБЕНОК</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интересуется историей и культурой своей семьи;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ярко выражает интерес и уважение по отношению к культуре представителей других национальностей, стремится к общению с ними;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осознает взаимосвязь культур татарского и русского народов;</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любознательность в вопросах истории Республики Татарстан и основных достопримечательностях еѐ столицы;</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 благодарностью и уважением относится к участникам Великой Отечественной войны, знает</w:t>
      </w:r>
      <w:r w:rsidR="00C71BCF">
        <w:rPr>
          <w:rFonts w:ascii="Times New Roman" w:hAnsi="Times New Roman"/>
          <w:sz w:val="24"/>
          <w:szCs w:val="24"/>
          <w:lang w:val="tt-RU" w:eastAsia="ru-RU"/>
        </w:rPr>
        <w:t xml:space="preserve"> </w:t>
      </w:r>
      <w:r w:rsidRPr="00214314">
        <w:rPr>
          <w:rFonts w:ascii="Times New Roman" w:hAnsi="Times New Roman"/>
          <w:sz w:val="24"/>
          <w:szCs w:val="24"/>
          <w:lang w:eastAsia="ru-RU"/>
        </w:rPr>
        <w:t>о подвигах героев войны;</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владеет способами безопасного поведения, принятыми в нравственно-этической, национальной, правовой культуре, осознанно их выполняет;</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понимает обращенную речь (в рамках предусмотренного УМК по обучению двум государственным языкам);</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владеет лексическим объемом, предусмотренным УМК по обучению двум государственным языкам</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-проявляет систему устойчивых интересов к познанию татарского языка;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участвует в диалоге, поддерживает тему разговора на татарском языке;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рассказывает о себе на татарском языке (как зовут, сколько лет, где живет, какая семья); осуществляет перевод предложений с русского языка на татарский;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lastRenderedPageBreak/>
        <w:t>- достигает результата, заданного дидактической (лексической) игрой;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 реальной языковой среде достигает коммуникативной цели при ограниченном владении татарским языком;</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мотивирован к дальнейшему, более осознанному изучению татарского языка;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проявляет интерес к живописным, скульптурным, музыкальным и др. средствам искусства деятелей культуры Республики Татарстан;</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об архитектурных сооружениях родного города (районного центра, поселка, села);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владеет способами рисования симметричного («древо жизни») и асимметричного букета;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 удовольствием слушает вокальную, инструментальную, оркестровую музыку, написанную татарскими композиторами;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красиво исполняет татарские песни, танцы, танцы народов Поволжья, с удовольствием участвует в татарских народных праздниках;</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 здоровом питании, ценностях здорового образа жизни;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 своем теле и своих физических возможностях;</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имеет представление о некоторых видах спорта, в том числе о национальном виде спорта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«борьба на поясах» (көрәш);</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с удовольствием участвует в национальных играх-состязаниях, празднике «Сабантуй»;</w:t>
      </w:r>
    </w:p>
    <w:p w:rsid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подвижен, вынослив, владеет основными движениями, может контролировать свои движения и управлять ими.</w:t>
      </w:r>
    </w:p>
    <w:p w:rsidR="00214314" w:rsidRDefault="00214314" w:rsidP="00214314">
      <w:pPr>
        <w:spacing w:after="0" w:line="240" w:lineRule="auto"/>
        <w:ind w:firstLine="567"/>
        <w:jc w:val="both"/>
        <w:rPr>
          <w:rFonts w:ascii="Times New Roman" w:hAnsi="Times New Roman"/>
          <w:sz w:val="24"/>
          <w:szCs w:val="24"/>
          <w:lang w:eastAsia="ru-RU"/>
        </w:rPr>
      </w:pPr>
    </w:p>
    <w:p w:rsidR="00687176" w:rsidRDefault="00687176" w:rsidP="00214314">
      <w:pPr>
        <w:spacing w:after="0" w:line="240" w:lineRule="auto"/>
        <w:ind w:firstLine="567"/>
        <w:jc w:val="both"/>
        <w:rPr>
          <w:rFonts w:ascii="Times New Roman" w:hAnsi="Times New Roman"/>
          <w:sz w:val="24"/>
          <w:szCs w:val="24"/>
          <w:lang w:eastAsia="ru-RU"/>
        </w:rPr>
      </w:pPr>
    </w:p>
    <w:p w:rsidR="00687176" w:rsidRDefault="00687176" w:rsidP="00214314">
      <w:pPr>
        <w:spacing w:after="0" w:line="240" w:lineRule="auto"/>
        <w:ind w:firstLine="567"/>
        <w:jc w:val="both"/>
        <w:rPr>
          <w:rFonts w:ascii="Times New Roman" w:hAnsi="Times New Roman"/>
          <w:sz w:val="24"/>
          <w:szCs w:val="24"/>
          <w:lang w:eastAsia="ru-RU"/>
        </w:rPr>
      </w:pPr>
    </w:p>
    <w:p w:rsidR="00687176" w:rsidRPr="00214314" w:rsidRDefault="00687176" w:rsidP="00214314">
      <w:pPr>
        <w:spacing w:after="0" w:line="240" w:lineRule="auto"/>
        <w:ind w:firstLine="567"/>
        <w:jc w:val="both"/>
        <w:rPr>
          <w:rFonts w:ascii="Times New Roman" w:hAnsi="Times New Roman"/>
          <w:sz w:val="24"/>
          <w:szCs w:val="24"/>
          <w:lang w:eastAsia="ru-RU"/>
        </w:rPr>
      </w:pPr>
    </w:p>
    <w:p w:rsidR="00D054F8" w:rsidRPr="00A32C14" w:rsidRDefault="00D054F8" w:rsidP="00900BE9">
      <w:pPr>
        <w:spacing w:after="0" w:line="240" w:lineRule="auto"/>
        <w:ind w:firstLine="567"/>
        <w:jc w:val="both"/>
        <w:rPr>
          <w:rFonts w:ascii="Times New Roman" w:hAnsi="Times New Roman"/>
          <w:color w:val="C00000"/>
          <w:sz w:val="24"/>
          <w:szCs w:val="24"/>
          <w:lang w:eastAsia="ru-RU"/>
        </w:rPr>
      </w:pPr>
    </w:p>
    <w:p w:rsidR="003A6A20" w:rsidRPr="00A32C14" w:rsidRDefault="003A6A20" w:rsidP="009252DE">
      <w:pPr>
        <w:pStyle w:val="a3"/>
        <w:numPr>
          <w:ilvl w:val="1"/>
          <w:numId w:val="14"/>
        </w:numPr>
        <w:tabs>
          <w:tab w:val="left" w:pos="993"/>
        </w:tabs>
        <w:spacing w:after="0" w:line="240" w:lineRule="auto"/>
        <w:ind w:left="0" w:firstLine="567"/>
        <w:jc w:val="center"/>
        <w:rPr>
          <w:rFonts w:ascii="Times New Roman" w:hAnsi="Times New Roman"/>
          <w:b/>
          <w:color w:val="C00000"/>
          <w:sz w:val="24"/>
          <w:szCs w:val="24"/>
          <w:lang w:eastAsia="ru-RU"/>
        </w:rPr>
      </w:pPr>
      <w:r w:rsidRPr="00A32C14">
        <w:rPr>
          <w:rFonts w:ascii="Times New Roman" w:hAnsi="Times New Roman"/>
          <w:b/>
          <w:color w:val="C00000"/>
          <w:sz w:val="24"/>
          <w:szCs w:val="24"/>
          <w:lang w:eastAsia="ru-RU"/>
        </w:rPr>
        <w:t xml:space="preserve"> ПЕДАГОГИЧЕСКАЯ ДИАГНОСТИКА ДОСТИЖЕНИЯ </w:t>
      </w:r>
    </w:p>
    <w:p w:rsidR="00214314" w:rsidRPr="00A32C14" w:rsidRDefault="003A6A20" w:rsidP="003A6A20">
      <w:pPr>
        <w:tabs>
          <w:tab w:val="left" w:pos="993"/>
        </w:tabs>
        <w:spacing w:after="0" w:line="240" w:lineRule="auto"/>
        <w:jc w:val="center"/>
        <w:rPr>
          <w:rFonts w:ascii="Times New Roman" w:hAnsi="Times New Roman"/>
          <w:b/>
          <w:color w:val="C00000"/>
          <w:sz w:val="24"/>
          <w:szCs w:val="24"/>
          <w:lang w:eastAsia="ru-RU"/>
        </w:rPr>
      </w:pPr>
      <w:r w:rsidRPr="00A32C14">
        <w:rPr>
          <w:rFonts w:ascii="Times New Roman" w:hAnsi="Times New Roman"/>
          <w:b/>
          <w:color w:val="C00000"/>
          <w:sz w:val="24"/>
          <w:szCs w:val="24"/>
          <w:lang w:eastAsia="ru-RU"/>
        </w:rPr>
        <w:t>ПЛАНИРУЕМЫХ РЕЗУЛЬТАТОВ</w:t>
      </w:r>
    </w:p>
    <w:p w:rsidR="00214314" w:rsidRPr="00214314" w:rsidRDefault="00214314" w:rsidP="00214314">
      <w:pPr>
        <w:pStyle w:val="a3"/>
        <w:spacing w:after="0" w:line="240" w:lineRule="auto"/>
        <w:ind w:left="1070"/>
        <w:rPr>
          <w:rFonts w:ascii="Times New Roman" w:hAnsi="Times New Roman"/>
          <w:b/>
          <w:color w:val="E36C0A" w:themeColor="accent6" w:themeShade="BF"/>
          <w:sz w:val="24"/>
          <w:szCs w:val="24"/>
          <w:lang w:eastAsia="ru-RU"/>
        </w:rPr>
      </w:pP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214314" w:rsidRPr="00214314" w:rsidRDefault="00214314" w:rsidP="00372D05">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w:t>
      </w:r>
      <w:r w:rsidR="00372D05">
        <w:rPr>
          <w:rFonts w:ascii="Times New Roman" w:hAnsi="Times New Roman"/>
          <w:sz w:val="24"/>
          <w:szCs w:val="24"/>
          <w:lang w:eastAsia="ru-RU"/>
        </w:rPr>
        <w:t xml:space="preserve"> индивидуального развития детей</w:t>
      </w:r>
      <w:r w:rsidRPr="00214314">
        <w:rPr>
          <w:rFonts w:ascii="Times New Roman" w:hAnsi="Times New Roman"/>
          <w:sz w:val="24"/>
          <w:szCs w:val="24"/>
          <w:lang w:eastAsia="ru-RU"/>
        </w:rPr>
        <w:t xml:space="preserve">, которая осуществляется педагогом в рамках педагогической диагностики. Вопрос о её проведении для получения информации о динамике возрастного </w:t>
      </w:r>
      <w:r w:rsidRPr="00214314">
        <w:rPr>
          <w:rFonts w:ascii="Times New Roman" w:hAnsi="Times New Roman"/>
          <w:sz w:val="24"/>
          <w:szCs w:val="24"/>
          <w:lang w:eastAsia="ru-RU"/>
        </w:rPr>
        <w:lastRenderedPageBreak/>
        <w:t>развития ребёнка и успешности освоения им Программы, формах организации и методах решается непосредственно ДОО.</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Специфика педагогической диагностики достижения планируемых образовательных результатов обусловлена следующими требованиями ФГОС ДО:</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планируемые результаты освоения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 ;</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освоение Программы не сопровождается проведением промежуточных аттестаций и итоговой аттестации обучающихся .</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214314" w:rsidRPr="00372D05" w:rsidRDefault="00214314" w:rsidP="009252DE">
      <w:pPr>
        <w:pStyle w:val="a3"/>
        <w:numPr>
          <w:ilvl w:val="0"/>
          <w:numId w:val="15"/>
        </w:numPr>
        <w:tabs>
          <w:tab w:val="left" w:pos="993"/>
        </w:tabs>
        <w:spacing w:after="0" w:line="240" w:lineRule="auto"/>
        <w:ind w:left="0" w:firstLine="567"/>
        <w:jc w:val="both"/>
        <w:rPr>
          <w:rFonts w:ascii="Times New Roman" w:hAnsi="Times New Roman"/>
          <w:sz w:val="24"/>
          <w:szCs w:val="24"/>
          <w:lang w:eastAsia="ru-RU"/>
        </w:rPr>
      </w:pPr>
      <w:r w:rsidRPr="00372D05">
        <w:rPr>
          <w:rFonts w:ascii="Times New Roman" w:hAnsi="Times New Roman"/>
          <w:sz w:val="24"/>
          <w:szCs w:val="24"/>
          <w:lang w:eastAsia="ru-RU"/>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372D05" w:rsidRPr="00AD21A9" w:rsidRDefault="00214314" w:rsidP="009252DE">
      <w:pPr>
        <w:pStyle w:val="a3"/>
        <w:numPr>
          <w:ilvl w:val="0"/>
          <w:numId w:val="15"/>
        </w:numPr>
        <w:tabs>
          <w:tab w:val="left" w:pos="993"/>
        </w:tabs>
        <w:spacing w:after="0" w:line="240" w:lineRule="auto"/>
        <w:ind w:left="0" w:firstLine="567"/>
        <w:jc w:val="both"/>
        <w:rPr>
          <w:rFonts w:ascii="Times New Roman" w:hAnsi="Times New Roman"/>
          <w:sz w:val="24"/>
          <w:szCs w:val="24"/>
          <w:lang w:eastAsia="ru-RU"/>
        </w:rPr>
      </w:pPr>
      <w:r w:rsidRPr="00372D05">
        <w:rPr>
          <w:rFonts w:ascii="Times New Roman" w:hAnsi="Times New Roman"/>
          <w:sz w:val="24"/>
          <w:szCs w:val="24"/>
          <w:lang w:eastAsia="ru-RU"/>
        </w:rPr>
        <w:t>оптимизации работы с группой детей.</w:t>
      </w:r>
    </w:p>
    <w:p w:rsidR="00214314" w:rsidRPr="00214314" w:rsidRDefault="00214314" w:rsidP="00372D05">
      <w:pPr>
        <w:tabs>
          <w:tab w:val="left" w:pos="993"/>
        </w:tabs>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Периодичность проведения педагогической диагностики определяется ДО</w:t>
      </w:r>
      <w:r w:rsidR="00372D05">
        <w:rPr>
          <w:rFonts w:ascii="Times New Roman" w:hAnsi="Times New Roman"/>
          <w:sz w:val="24"/>
          <w:szCs w:val="24"/>
          <w:lang w:eastAsia="ru-RU"/>
        </w:rPr>
        <w:t>У</w:t>
      </w:r>
      <w:r w:rsidRPr="00214314">
        <w:rPr>
          <w:rFonts w:ascii="Times New Roman" w:hAnsi="Times New Roman"/>
          <w:sz w:val="24"/>
          <w:szCs w:val="24"/>
          <w:lang w:eastAsia="ru-RU"/>
        </w:rPr>
        <w:t>. Оптимальным является её проведение на начальном этапе освоения ребёнком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ребёнка в группе. Сравнение результатов стартовой и финальной диагностики позволяет выявить индивидуальную динамику развития ребёнка.</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Основным методом педагогической диагностики является наблюдение. 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 xml:space="preserve">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ребёнка. Педагог может составить её самостоятельно, отразив показатели возрастного развития ребёнка и критерии их оценивания. Фиксация данных наблюдения позволит педагогу </w:t>
      </w:r>
      <w:r w:rsidRPr="00214314">
        <w:rPr>
          <w:rFonts w:ascii="Times New Roman" w:hAnsi="Times New Roman"/>
          <w:sz w:val="24"/>
          <w:szCs w:val="24"/>
          <w:lang w:eastAsia="ru-RU"/>
        </w:rPr>
        <w:lastRenderedPageBreak/>
        <w:t>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Анализ продуктов детской деятельности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214314" w:rsidRPr="00214314"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D054F8" w:rsidRDefault="00214314" w:rsidP="00214314">
      <w:pPr>
        <w:spacing w:after="0" w:line="240" w:lineRule="auto"/>
        <w:ind w:firstLine="567"/>
        <w:jc w:val="both"/>
        <w:rPr>
          <w:rFonts w:ascii="Times New Roman" w:hAnsi="Times New Roman"/>
          <w:sz w:val="24"/>
          <w:szCs w:val="24"/>
          <w:lang w:eastAsia="ru-RU"/>
        </w:rPr>
      </w:pPr>
      <w:r w:rsidRPr="00214314">
        <w:rPr>
          <w:rFonts w:ascii="Times New Roman" w:hAnsi="Times New Roman"/>
          <w:sz w:val="24"/>
          <w:szCs w:val="24"/>
          <w:lang w:eastAsia="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 психологи, психологи). Участие ребёнка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D054F8" w:rsidRDefault="00D054F8" w:rsidP="00900BE9">
      <w:pPr>
        <w:spacing w:after="0" w:line="240" w:lineRule="auto"/>
        <w:ind w:firstLine="567"/>
        <w:jc w:val="both"/>
        <w:rPr>
          <w:rFonts w:ascii="Times New Roman" w:hAnsi="Times New Roman"/>
          <w:sz w:val="24"/>
          <w:szCs w:val="24"/>
          <w:lang w:eastAsia="ru-RU"/>
        </w:rPr>
      </w:pPr>
    </w:p>
    <w:p w:rsidR="00692073" w:rsidRDefault="003B4039" w:rsidP="00AD21A9">
      <w:pPr>
        <w:spacing w:after="0" w:line="240" w:lineRule="auto"/>
        <w:jc w:val="center"/>
        <w:rPr>
          <w:rFonts w:ascii="Times New Roman" w:hAnsi="Times New Roman"/>
          <w:b/>
          <w:color w:val="006600"/>
          <w:sz w:val="24"/>
          <w:szCs w:val="24"/>
          <w:lang w:eastAsia="ru-RU"/>
        </w:rPr>
      </w:pPr>
      <w:r w:rsidRPr="00692073">
        <w:rPr>
          <w:rFonts w:ascii="Times New Roman" w:hAnsi="Times New Roman"/>
          <w:b/>
          <w:color w:val="006600"/>
          <w:sz w:val="24"/>
          <w:szCs w:val="24"/>
          <w:lang w:eastAsia="ru-RU"/>
        </w:rPr>
        <w:t xml:space="preserve">ПЕДАГОГИЧЕСКАЯ ДИАГНОСТИКА </w:t>
      </w:r>
    </w:p>
    <w:p w:rsidR="00AD21A9" w:rsidRPr="00692073" w:rsidRDefault="003B4039" w:rsidP="00AD21A9">
      <w:pPr>
        <w:spacing w:after="0" w:line="240" w:lineRule="auto"/>
        <w:jc w:val="center"/>
        <w:rPr>
          <w:rFonts w:ascii="Times New Roman" w:hAnsi="Times New Roman"/>
          <w:b/>
          <w:color w:val="006600"/>
          <w:sz w:val="24"/>
          <w:szCs w:val="24"/>
          <w:lang w:eastAsia="ru-RU"/>
        </w:rPr>
      </w:pPr>
      <w:r w:rsidRPr="00692073">
        <w:rPr>
          <w:rFonts w:ascii="Times New Roman" w:hAnsi="Times New Roman"/>
          <w:b/>
          <w:color w:val="006600"/>
          <w:sz w:val="24"/>
          <w:szCs w:val="24"/>
          <w:lang w:eastAsia="ru-RU"/>
        </w:rPr>
        <w:t xml:space="preserve">ДОСТИЖЕНИЯ ПЛАНИРУЕМЫХ РЕЗУЛЬТАТОВ </w:t>
      </w:r>
    </w:p>
    <w:p w:rsidR="00AD21A9" w:rsidRPr="00692073" w:rsidRDefault="003B4039" w:rsidP="00AD21A9">
      <w:pPr>
        <w:spacing w:after="0" w:line="240" w:lineRule="auto"/>
        <w:ind w:firstLine="567"/>
        <w:jc w:val="center"/>
        <w:rPr>
          <w:rFonts w:ascii="Times New Roman" w:hAnsi="Times New Roman"/>
          <w:b/>
          <w:color w:val="006600"/>
          <w:sz w:val="24"/>
          <w:szCs w:val="24"/>
          <w:lang w:eastAsia="ru-RU"/>
        </w:rPr>
      </w:pPr>
      <w:r w:rsidRPr="00692073">
        <w:rPr>
          <w:rFonts w:ascii="Times New Roman" w:hAnsi="Times New Roman"/>
          <w:b/>
          <w:color w:val="006600"/>
          <w:sz w:val="24"/>
          <w:szCs w:val="24"/>
          <w:lang w:eastAsia="ru-RU"/>
        </w:rPr>
        <w:t>ФОРМИРУЕМЫЕ УЧАСТНИКАМИ ОБРАЗОВАТЕЛЬНЫХ ОТНОШЕНИЙ</w:t>
      </w:r>
    </w:p>
    <w:p w:rsidR="003A6A20" w:rsidRPr="007D1DB9" w:rsidRDefault="003A6A20" w:rsidP="007F7F1A">
      <w:pPr>
        <w:spacing w:after="0" w:line="240" w:lineRule="auto"/>
        <w:ind w:firstLine="567"/>
        <w:jc w:val="both"/>
        <w:rPr>
          <w:rFonts w:ascii="Times New Roman" w:hAnsi="Times New Roman"/>
          <w:i/>
          <w:color w:val="006600"/>
          <w:sz w:val="24"/>
          <w:szCs w:val="24"/>
          <w:lang w:eastAsia="ru-RU"/>
        </w:rPr>
      </w:pPr>
    </w:p>
    <w:p w:rsidR="00AD21A9" w:rsidRPr="00A16B66" w:rsidRDefault="00AD21A9" w:rsidP="007F7F1A">
      <w:pPr>
        <w:pStyle w:val="Default"/>
        <w:ind w:firstLine="567"/>
        <w:jc w:val="both"/>
        <w:rPr>
          <w:color w:val="000000" w:themeColor="text1"/>
        </w:rPr>
      </w:pPr>
      <w:r w:rsidRPr="00AD21A9">
        <w:t xml:space="preserve">Для оценки уровня освоения детьми </w:t>
      </w:r>
      <w:r w:rsidRPr="00AD21A9">
        <w:rPr>
          <w:b/>
          <w:bCs/>
        </w:rPr>
        <w:t>второго государственного языка</w:t>
      </w:r>
      <w:r w:rsidR="00DE1399">
        <w:rPr>
          <w:b/>
          <w:bCs/>
        </w:rPr>
        <w:t xml:space="preserve"> </w:t>
      </w:r>
      <w:r w:rsidRPr="00AD21A9">
        <w:t xml:space="preserve">воспитателем по обучению татарского и русского языков проводится диагностика в средних, старших и подготовительных группах: в татарских по методическому </w:t>
      </w:r>
      <w:r w:rsidRPr="00A16B66">
        <w:rPr>
          <w:color w:val="000000" w:themeColor="text1"/>
        </w:rPr>
        <w:t>пособию</w:t>
      </w:r>
      <w:r w:rsidR="00A16B66" w:rsidRPr="00A16B66">
        <w:rPr>
          <w:color w:val="000000" w:themeColor="text1"/>
        </w:rPr>
        <w:t>»</w:t>
      </w:r>
      <w:r w:rsidR="00A16B66" w:rsidRPr="00A16B66">
        <w:rPr>
          <w:color w:val="000000" w:themeColor="text1"/>
          <w:lang w:val="tt-RU"/>
        </w:rPr>
        <w:t>,</w:t>
      </w:r>
      <w:r w:rsidRPr="00A16B66">
        <w:rPr>
          <w:color w:val="000000" w:themeColor="text1"/>
        </w:rPr>
        <w:t xml:space="preserve"> УМК «Изучаем русский язык»</w:t>
      </w:r>
      <w:r w:rsidR="00A16B66" w:rsidRPr="00A16B66">
        <w:rPr>
          <w:color w:val="000000" w:themeColor="text1"/>
          <w:lang w:val="tt-RU"/>
        </w:rPr>
        <w:t xml:space="preserve">, </w:t>
      </w:r>
      <w:r w:rsidR="00A16B66" w:rsidRPr="00A16B66">
        <w:rPr>
          <w:color w:val="000000" w:themeColor="text1"/>
        </w:rPr>
        <w:t>«</w:t>
      </w:r>
      <w:r w:rsidR="00A16B66" w:rsidRPr="00A16B66">
        <w:rPr>
          <w:color w:val="000000" w:themeColor="text1"/>
          <w:lang w:val="tt-RU"/>
        </w:rPr>
        <w:t>Татарча сөйләшәбез</w:t>
      </w:r>
      <w:r w:rsidR="00A16B66" w:rsidRPr="00A16B66">
        <w:rPr>
          <w:color w:val="000000" w:themeColor="text1"/>
        </w:rPr>
        <w:t>»</w:t>
      </w:r>
      <w:r w:rsidRPr="00A16B66">
        <w:rPr>
          <w:color w:val="000000" w:themeColor="text1"/>
        </w:rPr>
        <w:t xml:space="preserve"> </w:t>
      </w:r>
    </w:p>
    <w:p w:rsidR="00AD21A9" w:rsidRPr="00AD21A9" w:rsidRDefault="00AD21A9" w:rsidP="007F7F1A">
      <w:pPr>
        <w:pStyle w:val="Default"/>
        <w:ind w:firstLine="567"/>
        <w:jc w:val="both"/>
      </w:pPr>
      <w:r w:rsidRPr="00AD21A9">
        <w:t xml:space="preserve">Диагностика проводится в ходе занятий по обучению татарскому языку, в повседневной жизни, в игровой деятелҗности. </w:t>
      </w:r>
    </w:p>
    <w:p w:rsidR="00AD21A9" w:rsidRPr="00AD21A9" w:rsidRDefault="00AD21A9" w:rsidP="007F7F1A">
      <w:pPr>
        <w:pStyle w:val="Default"/>
        <w:ind w:firstLine="567"/>
        <w:jc w:val="both"/>
      </w:pPr>
      <w:r w:rsidRPr="00AD21A9">
        <w:t xml:space="preserve">Для мониторинга имеется диагностический инструментарий. </w:t>
      </w:r>
    </w:p>
    <w:p w:rsidR="00AD21A9" w:rsidRPr="00AD21A9" w:rsidRDefault="00AD21A9" w:rsidP="007F7F1A">
      <w:pPr>
        <w:pStyle w:val="Default"/>
        <w:ind w:firstLine="567"/>
        <w:jc w:val="both"/>
      </w:pPr>
      <w:r w:rsidRPr="00AD21A9">
        <w:t xml:space="preserve">Для отслеживания динамики речевого развития педагог может заполнять диагностические карты, в которых отмечается уровень, достигнутый детьми. Результаты мониторинга фиксируются два раза в год: в </w:t>
      </w:r>
      <w:r>
        <w:t>октябре</w:t>
      </w:r>
      <w:r w:rsidRPr="00AD21A9">
        <w:t xml:space="preserve"> и апреле </w:t>
      </w:r>
    </w:p>
    <w:p w:rsidR="00AD21A9" w:rsidRPr="00AD21A9" w:rsidRDefault="00AD21A9" w:rsidP="007F7F1A">
      <w:pPr>
        <w:pStyle w:val="Default"/>
        <w:ind w:firstLine="567"/>
        <w:jc w:val="both"/>
      </w:pPr>
      <w:r w:rsidRPr="00AD21A9">
        <w:t xml:space="preserve">Учет результатов педагогических наблюдений позволит педагогу оптимизировать процесс обучения татарскому языку, перейти на следующий этап речевого развития. </w:t>
      </w:r>
    </w:p>
    <w:p w:rsidR="00AD21A9" w:rsidRPr="00AD21A9" w:rsidRDefault="00AD21A9" w:rsidP="007F7F1A">
      <w:pPr>
        <w:pStyle w:val="Default"/>
        <w:ind w:firstLine="567"/>
        <w:jc w:val="both"/>
      </w:pPr>
      <w:r w:rsidRPr="00AD21A9">
        <w:t xml:space="preserve">Однако это не означает завершение предыдущих этапов, а нацеливает их на дальнейшую интенсификацию и усложнение. </w:t>
      </w:r>
    </w:p>
    <w:p w:rsidR="007F7F1A" w:rsidRDefault="00AD21A9" w:rsidP="007F7F1A">
      <w:pPr>
        <w:spacing w:after="0" w:line="240" w:lineRule="auto"/>
        <w:ind w:firstLine="567"/>
        <w:jc w:val="both"/>
        <w:rPr>
          <w:rFonts w:ascii="Times New Roman" w:hAnsi="Times New Roman"/>
          <w:sz w:val="24"/>
          <w:szCs w:val="24"/>
        </w:rPr>
      </w:pPr>
      <w:r w:rsidRPr="00AD21A9">
        <w:rPr>
          <w:rFonts w:ascii="Times New Roman" w:hAnsi="Times New Roman"/>
          <w:sz w:val="24"/>
          <w:szCs w:val="24"/>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Организации.</w:t>
      </w:r>
    </w:p>
    <w:p w:rsidR="007F7F1A" w:rsidRDefault="007F7F1A" w:rsidP="007F7F1A">
      <w:pPr>
        <w:spacing w:after="0" w:line="240" w:lineRule="auto"/>
        <w:ind w:firstLine="567"/>
        <w:jc w:val="both"/>
        <w:rPr>
          <w:rFonts w:ascii="Times New Roman" w:hAnsi="Times New Roman"/>
          <w:sz w:val="24"/>
          <w:szCs w:val="24"/>
        </w:rPr>
      </w:pPr>
    </w:p>
    <w:p w:rsidR="00D054F8" w:rsidRDefault="00D054F8" w:rsidP="00900BE9">
      <w:pPr>
        <w:spacing w:after="0" w:line="240" w:lineRule="auto"/>
        <w:ind w:firstLine="567"/>
        <w:jc w:val="both"/>
        <w:rPr>
          <w:rFonts w:ascii="Times New Roman" w:hAnsi="Times New Roman"/>
          <w:sz w:val="24"/>
          <w:szCs w:val="24"/>
          <w:lang w:eastAsia="ru-RU"/>
        </w:rPr>
      </w:pPr>
    </w:p>
    <w:p w:rsidR="00D054F8" w:rsidRDefault="00D054F8" w:rsidP="00900BE9">
      <w:pPr>
        <w:spacing w:after="0" w:line="240" w:lineRule="auto"/>
        <w:ind w:firstLine="567"/>
        <w:jc w:val="both"/>
        <w:rPr>
          <w:rFonts w:ascii="Times New Roman" w:hAnsi="Times New Roman"/>
          <w:sz w:val="24"/>
          <w:szCs w:val="24"/>
          <w:lang w:eastAsia="ru-RU"/>
        </w:rPr>
      </w:pPr>
    </w:p>
    <w:p w:rsidR="0068170D" w:rsidRDefault="0068170D" w:rsidP="00900BE9">
      <w:pPr>
        <w:spacing w:after="0" w:line="240" w:lineRule="auto"/>
        <w:ind w:firstLine="567"/>
        <w:jc w:val="both"/>
        <w:rPr>
          <w:rFonts w:ascii="Times New Roman" w:hAnsi="Times New Roman"/>
          <w:sz w:val="24"/>
          <w:szCs w:val="24"/>
          <w:lang w:eastAsia="ru-RU"/>
        </w:rPr>
      </w:pPr>
    </w:p>
    <w:p w:rsidR="0068170D" w:rsidRDefault="0068170D" w:rsidP="00900BE9">
      <w:pPr>
        <w:spacing w:after="0" w:line="240" w:lineRule="auto"/>
        <w:ind w:firstLine="567"/>
        <w:jc w:val="both"/>
        <w:rPr>
          <w:rFonts w:ascii="Times New Roman" w:hAnsi="Times New Roman"/>
          <w:sz w:val="24"/>
          <w:szCs w:val="24"/>
          <w:lang w:eastAsia="ru-RU"/>
        </w:rPr>
      </w:pPr>
    </w:p>
    <w:p w:rsidR="007F7F1A" w:rsidRDefault="007F7F1A" w:rsidP="00183315">
      <w:pPr>
        <w:spacing w:after="0" w:line="240" w:lineRule="auto"/>
        <w:ind w:hanging="142"/>
        <w:jc w:val="both"/>
        <w:rPr>
          <w:rFonts w:ascii="Times New Roman" w:hAnsi="Times New Roman"/>
          <w:b/>
          <w:color w:val="FFFFFF" w:themeColor="background1"/>
          <w:sz w:val="72"/>
          <w:szCs w:val="60"/>
          <w:lang w:eastAsia="ru-RU"/>
        </w:rPr>
      </w:pPr>
    </w:p>
    <w:p w:rsidR="007F7F1A" w:rsidRDefault="007F7F1A" w:rsidP="00183315">
      <w:pPr>
        <w:spacing w:after="0" w:line="240" w:lineRule="auto"/>
        <w:ind w:hanging="142"/>
        <w:jc w:val="both"/>
        <w:rPr>
          <w:rFonts w:ascii="Times New Roman" w:hAnsi="Times New Roman"/>
          <w:b/>
          <w:color w:val="FFFFFF" w:themeColor="background1"/>
          <w:sz w:val="72"/>
          <w:szCs w:val="60"/>
          <w:lang w:eastAsia="ru-RU"/>
        </w:rPr>
      </w:pPr>
    </w:p>
    <w:p w:rsidR="007F7F1A" w:rsidRDefault="007F7F1A" w:rsidP="00183315">
      <w:pPr>
        <w:spacing w:after="0" w:line="240" w:lineRule="auto"/>
        <w:ind w:hanging="142"/>
        <w:jc w:val="both"/>
        <w:rPr>
          <w:rFonts w:ascii="Times New Roman" w:hAnsi="Times New Roman"/>
          <w:b/>
          <w:color w:val="FFFFFF" w:themeColor="background1"/>
          <w:sz w:val="72"/>
          <w:szCs w:val="60"/>
          <w:lang w:eastAsia="ru-RU"/>
        </w:rPr>
      </w:pPr>
    </w:p>
    <w:p w:rsidR="007F7F1A" w:rsidRDefault="007F7F1A" w:rsidP="00183315">
      <w:pPr>
        <w:spacing w:after="0" w:line="240" w:lineRule="auto"/>
        <w:ind w:hanging="142"/>
        <w:jc w:val="both"/>
        <w:rPr>
          <w:rFonts w:ascii="Times New Roman" w:hAnsi="Times New Roman"/>
          <w:b/>
          <w:color w:val="FFFFFF" w:themeColor="background1"/>
          <w:sz w:val="72"/>
          <w:szCs w:val="60"/>
          <w:lang w:eastAsia="ru-RU"/>
        </w:rPr>
      </w:pPr>
    </w:p>
    <w:p w:rsidR="007F7F1A" w:rsidRDefault="007F7F1A" w:rsidP="00183315">
      <w:pPr>
        <w:spacing w:after="0" w:line="240" w:lineRule="auto"/>
        <w:ind w:hanging="142"/>
        <w:jc w:val="both"/>
        <w:rPr>
          <w:rFonts w:ascii="Times New Roman" w:hAnsi="Times New Roman"/>
          <w:b/>
          <w:color w:val="FFFFFF" w:themeColor="background1"/>
          <w:sz w:val="72"/>
          <w:szCs w:val="60"/>
          <w:lang w:eastAsia="ru-RU"/>
        </w:rPr>
      </w:pPr>
    </w:p>
    <w:p w:rsidR="007F7F1A" w:rsidRDefault="007F7F1A" w:rsidP="00183315">
      <w:pPr>
        <w:spacing w:after="0" w:line="240" w:lineRule="auto"/>
        <w:ind w:hanging="142"/>
        <w:jc w:val="both"/>
        <w:rPr>
          <w:rFonts w:ascii="Times New Roman" w:hAnsi="Times New Roman"/>
          <w:b/>
          <w:color w:val="FFFFFF" w:themeColor="background1"/>
          <w:sz w:val="72"/>
          <w:szCs w:val="60"/>
          <w:lang w:eastAsia="ru-RU"/>
        </w:rPr>
      </w:pPr>
    </w:p>
    <w:p w:rsidR="00760E10" w:rsidRPr="002C0CB7" w:rsidRDefault="00DE1399" w:rsidP="00DE1399">
      <w:pPr>
        <w:spacing w:after="0" w:line="240" w:lineRule="auto"/>
        <w:rPr>
          <w:rFonts w:ascii="Times New Roman" w:hAnsi="Times New Roman"/>
          <w:b/>
          <w:color w:val="002060"/>
          <w:sz w:val="28"/>
          <w:szCs w:val="24"/>
          <w:lang w:eastAsia="ru-RU"/>
        </w:rPr>
      </w:pPr>
      <w:r>
        <w:rPr>
          <w:rFonts w:ascii="Times New Roman" w:hAnsi="Times New Roman"/>
          <w:b/>
          <w:color w:val="FFFFFF" w:themeColor="background1"/>
          <w:sz w:val="72"/>
          <w:szCs w:val="60"/>
          <w:lang w:eastAsia="ru-RU"/>
        </w:rPr>
        <w:t xml:space="preserve">                 </w:t>
      </w:r>
      <w:r w:rsidR="002C0CB7" w:rsidRPr="002C0CB7">
        <w:rPr>
          <w:rFonts w:ascii="Times New Roman" w:hAnsi="Times New Roman"/>
          <w:b/>
          <w:color w:val="002060"/>
          <w:sz w:val="28"/>
          <w:szCs w:val="24"/>
          <w:lang w:eastAsia="ru-RU"/>
        </w:rPr>
        <w:t>СОДЕРЖАТЕЛЬНЫЙ РАЗДЕЛ</w:t>
      </w:r>
    </w:p>
    <w:p w:rsidR="00760E10" w:rsidRDefault="00760E10" w:rsidP="00900BE9">
      <w:pPr>
        <w:spacing w:after="0" w:line="240" w:lineRule="auto"/>
        <w:ind w:firstLine="567"/>
        <w:jc w:val="both"/>
        <w:rPr>
          <w:rFonts w:ascii="Times New Roman" w:hAnsi="Times New Roman"/>
          <w:color w:val="984806" w:themeColor="accent6" w:themeShade="80"/>
          <w:sz w:val="24"/>
          <w:szCs w:val="24"/>
          <w:lang w:eastAsia="ru-RU"/>
        </w:rPr>
      </w:pPr>
    </w:p>
    <w:p w:rsidR="00760E10" w:rsidRPr="00A32C14" w:rsidRDefault="003D2A81" w:rsidP="00F80111">
      <w:pPr>
        <w:spacing w:after="0" w:line="240" w:lineRule="auto"/>
        <w:ind w:firstLine="567"/>
        <w:jc w:val="center"/>
        <w:rPr>
          <w:rFonts w:ascii="Times New Roman" w:hAnsi="Times New Roman"/>
          <w:b/>
          <w:color w:val="C00000"/>
          <w:sz w:val="24"/>
          <w:szCs w:val="24"/>
          <w:lang w:val="tt-RU" w:eastAsia="ru-RU"/>
        </w:rPr>
      </w:pPr>
      <w:r w:rsidRPr="00A32C14">
        <w:rPr>
          <w:rFonts w:ascii="Times New Roman" w:hAnsi="Times New Roman"/>
          <w:b/>
          <w:color w:val="C00000"/>
          <w:sz w:val="24"/>
          <w:szCs w:val="24"/>
          <w:lang w:val="tt-RU" w:eastAsia="ru-RU"/>
        </w:rPr>
        <w:t>2.1. ЗАДАЧИ И СОДЕРЖАНИЯ ОБРАЗОВАНИЯ (ОБУЧЕНИЯ И ВОСПИТАНИЯ)</w:t>
      </w:r>
    </w:p>
    <w:p w:rsidR="003B0A57" w:rsidRPr="003A3EAD" w:rsidRDefault="003B0A57" w:rsidP="00E81A00">
      <w:pPr>
        <w:spacing w:after="0" w:line="240" w:lineRule="auto"/>
        <w:jc w:val="both"/>
        <w:rPr>
          <w:rFonts w:ascii="Times New Roman" w:hAnsi="Times New Roman"/>
          <w:sz w:val="24"/>
          <w:szCs w:val="24"/>
        </w:rPr>
      </w:pPr>
    </w:p>
    <w:p w:rsidR="006E6836" w:rsidRPr="003A3EAD" w:rsidRDefault="006E6836" w:rsidP="006E6836">
      <w:pPr>
        <w:pStyle w:val="23"/>
        <w:shd w:val="clear" w:color="auto" w:fill="auto"/>
        <w:tabs>
          <w:tab w:val="left" w:pos="1359"/>
        </w:tabs>
        <w:spacing w:before="0" w:line="276" w:lineRule="auto"/>
        <w:ind w:right="20" w:firstLine="567"/>
        <w:rPr>
          <w:sz w:val="24"/>
          <w:szCs w:val="24"/>
        </w:rPr>
      </w:pPr>
      <w:r w:rsidRPr="003A3EAD">
        <w:rPr>
          <w:sz w:val="24"/>
          <w:szCs w:val="24"/>
        </w:rPr>
        <w:t>Образовательная программа определяет содержательные линии образовательной деятельности, реализуемые ДО</w:t>
      </w:r>
      <w:r w:rsidR="00F563EF">
        <w:rPr>
          <w:sz w:val="24"/>
          <w:szCs w:val="24"/>
        </w:rPr>
        <w:t>У</w:t>
      </w:r>
      <w:r w:rsidRPr="003A3EAD">
        <w:rPr>
          <w:sz w:val="24"/>
          <w:szCs w:val="24"/>
        </w:rPr>
        <w:t xml:space="preserve">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6E6836" w:rsidRPr="003A3EAD" w:rsidRDefault="006E6836" w:rsidP="006E6836">
      <w:pPr>
        <w:pStyle w:val="23"/>
        <w:shd w:val="clear" w:color="auto" w:fill="auto"/>
        <w:tabs>
          <w:tab w:val="left" w:pos="1350"/>
        </w:tabs>
        <w:spacing w:before="0" w:line="276" w:lineRule="auto"/>
        <w:ind w:right="20" w:firstLine="567"/>
        <w:rPr>
          <w:sz w:val="24"/>
          <w:szCs w:val="24"/>
        </w:rPr>
      </w:pPr>
      <w:r w:rsidRPr="003A3EAD">
        <w:rPr>
          <w:sz w:val="24"/>
          <w:szCs w:val="24"/>
        </w:rPr>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3B0A57" w:rsidRDefault="006E6836" w:rsidP="00E81A00">
      <w:pPr>
        <w:pStyle w:val="23"/>
        <w:shd w:val="clear" w:color="auto" w:fill="auto"/>
        <w:spacing w:before="0" w:line="276" w:lineRule="auto"/>
        <w:ind w:right="20" w:firstLine="567"/>
        <w:rPr>
          <w:sz w:val="24"/>
          <w:szCs w:val="24"/>
        </w:rPr>
      </w:pPr>
      <w:r w:rsidRPr="003A3EAD">
        <w:rPr>
          <w:sz w:val="24"/>
          <w:szCs w:val="24"/>
        </w:rPr>
        <w:t>Более конкретное и дифференцированное по возрастам описание воспитательных задач приводится в Программе воспитания.</w:t>
      </w:r>
    </w:p>
    <w:p w:rsidR="00AE468B" w:rsidRPr="003A3EAD" w:rsidRDefault="00AE468B" w:rsidP="00E81A00">
      <w:pPr>
        <w:pStyle w:val="23"/>
        <w:shd w:val="clear" w:color="auto" w:fill="auto"/>
        <w:spacing w:before="0" w:line="276" w:lineRule="auto"/>
        <w:ind w:right="20" w:firstLine="567"/>
        <w:rPr>
          <w:sz w:val="24"/>
          <w:szCs w:val="24"/>
        </w:rPr>
      </w:pPr>
    </w:p>
    <w:p w:rsidR="003B0A57" w:rsidRPr="003A3EAD" w:rsidRDefault="003B0A57" w:rsidP="00247D81">
      <w:pPr>
        <w:spacing w:after="0" w:line="240" w:lineRule="auto"/>
        <w:ind w:firstLine="567"/>
        <w:jc w:val="both"/>
        <w:rPr>
          <w:rFonts w:ascii="Times New Roman" w:hAnsi="Times New Roman"/>
          <w:sz w:val="24"/>
          <w:szCs w:val="24"/>
        </w:rPr>
      </w:pPr>
    </w:p>
    <w:p w:rsidR="003D2A81" w:rsidRPr="00A32C14" w:rsidRDefault="003B4039" w:rsidP="003D2A81">
      <w:pPr>
        <w:spacing w:after="0" w:line="240" w:lineRule="auto"/>
        <w:ind w:firstLine="567"/>
        <w:jc w:val="center"/>
        <w:rPr>
          <w:rFonts w:ascii="Times New Roman" w:hAnsi="Times New Roman"/>
          <w:b/>
          <w:color w:val="C00000"/>
          <w:sz w:val="24"/>
          <w:szCs w:val="24"/>
        </w:rPr>
      </w:pPr>
      <w:r w:rsidRPr="00A32C14">
        <w:rPr>
          <w:rFonts w:ascii="Times New Roman" w:hAnsi="Times New Roman"/>
          <w:b/>
          <w:color w:val="C00000"/>
          <w:sz w:val="24"/>
          <w:szCs w:val="24"/>
        </w:rPr>
        <w:t>2.1</w:t>
      </w:r>
      <w:r w:rsidR="003D2A81" w:rsidRPr="00A32C14">
        <w:rPr>
          <w:rFonts w:ascii="Times New Roman" w:hAnsi="Times New Roman"/>
          <w:b/>
          <w:color w:val="C00000"/>
          <w:sz w:val="24"/>
          <w:szCs w:val="24"/>
        </w:rPr>
        <w:t>.</w:t>
      </w:r>
      <w:r w:rsidRPr="00A32C14">
        <w:rPr>
          <w:rFonts w:ascii="Times New Roman" w:hAnsi="Times New Roman"/>
          <w:b/>
          <w:color w:val="C00000"/>
          <w:sz w:val="24"/>
          <w:szCs w:val="24"/>
        </w:rPr>
        <w:t>1.</w:t>
      </w:r>
      <w:r w:rsidR="003D2A81" w:rsidRPr="00A32C14">
        <w:rPr>
          <w:rFonts w:ascii="Times New Roman" w:hAnsi="Times New Roman"/>
          <w:b/>
          <w:color w:val="C00000"/>
          <w:sz w:val="24"/>
          <w:szCs w:val="24"/>
        </w:rPr>
        <w:t xml:space="preserve"> СОДЕРЖАНИЕ ОБРАЗОВАТЕЛЬНОЙ ДЕЯТЕЛЬНОСТИ</w:t>
      </w:r>
    </w:p>
    <w:p w:rsidR="00247D81" w:rsidRPr="00A32C14" w:rsidRDefault="003D2A81" w:rsidP="00E81A00">
      <w:pPr>
        <w:spacing w:after="0" w:line="240" w:lineRule="auto"/>
        <w:ind w:firstLine="567"/>
        <w:jc w:val="center"/>
        <w:rPr>
          <w:rFonts w:ascii="Times New Roman" w:hAnsi="Times New Roman"/>
          <w:b/>
          <w:color w:val="C00000"/>
          <w:sz w:val="24"/>
          <w:szCs w:val="24"/>
        </w:rPr>
      </w:pPr>
      <w:r w:rsidRPr="00A32C14">
        <w:rPr>
          <w:rFonts w:ascii="Times New Roman" w:hAnsi="Times New Roman"/>
          <w:b/>
          <w:color w:val="C00000"/>
          <w:sz w:val="24"/>
          <w:szCs w:val="24"/>
        </w:rPr>
        <w:t>С ДЕТЬМИ ОТ 1 ГОДА ДО 2 ЛЕТ</w:t>
      </w:r>
    </w:p>
    <w:p w:rsidR="003D2A81" w:rsidRPr="003A3EAD" w:rsidRDefault="003D2A81" w:rsidP="00247D81">
      <w:pPr>
        <w:spacing w:after="0" w:line="240" w:lineRule="auto"/>
        <w:ind w:firstLine="567"/>
        <w:jc w:val="both"/>
        <w:rPr>
          <w:rFonts w:ascii="Times New Roman" w:hAnsi="Times New Roman"/>
          <w:sz w:val="24"/>
          <w:szCs w:val="24"/>
        </w:rPr>
      </w:pPr>
    </w:p>
    <w:p w:rsidR="00247D81" w:rsidRPr="00AC1D37" w:rsidRDefault="003D2A81" w:rsidP="00247D81">
      <w:pPr>
        <w:spacing w:after="0" w:line="240" w:lineRule="auto"/>
        <w:ind w:firstLine="567"/>
        <w:jc w:val="both"/>
        <w:rPr>
          <w:rFonts w:ascii="Times New Roman" w:hAnsi="Times New Roman"/>
          <w:b/>
          <w:color w:val="0070C0"/>
          <w:sz w:val="24"/>
          <w:szCs w:val="24"/>
        </w:rPr>
      </w:pPr>
      <w:r w:rsidRPr="00AC1D37">
        <w:rPr>
          <w:rFonts w:ascii="Times New Roman" w:hAnsi="Times New Roman"/>
          <w:b/>
          <w:color w:val="0070C0"/>
          <w:sz w:val="24"/>
          <w:szCs w:val="24"/>
        </w:rPr>
        <w:t>СОЦИАЛЬНО-КОММУНИКАТИВНОЕ РАЗВИТИЕ</w:t>
      </w:r>
    </w:p>
    <w:p w:rsidR="003D2A81" w:rsidRPr="003A3EAD" w:rsidRDefault="003D2A81" w:rsidP="00247D81">
      <w:pPr>
        <w:spacing w:after="0" w:line="240" w:lineRule="auto"/>
        <w:ind w:firstLine="567"/>
        <w:jc w:val="both"/>
        <w:rPr>
          <w:rFonts w:ascii="Times New Roman" w:hAnsi="Times New Roman"/>
          <w:b/>
          <w:color w:val="758FFB"/>
          <w:sz w:val="24"/>
          <w:szCs w:val="24"/>
        </w:rPr>
      </w:pP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В области социально-коммуникативного развития </w:t>
      </w:r>
      <w:r w:rsidRPr="00AC1D37">
        <w:rPr>
          <w:rFonts w:ascii="Times New Roman" w:hAnsi="Times New Roman"/>
          <w:b/>
          <w:color w:val="0070C0"/>
          <w:sz w:val="24"/>
          <w:szCs w:val="24"/>
        </w:rPr>
        <w:t>основными задачами</w:t>
      </w:r>
      <w:r w:rsidRPr="00AC1D37">
        <w:rPr>
          <w:rFonts w:ascii="Times New Roman" w:hAnsi="Times New Roman"/>
          <w:color w:val="0070C0"/>
          <w:sz w:val="24"/>
          <w:szCs w:val="24"/>
        </w:rPr>
        <w:t xml:space="preserve"> </w:t>
      </w:r>
      <w:r w:rsidRPr="003A3EAD">
        <w:rPr>
          <w:rFonts w:ascii="Times New Roman" w:hAnsi="Times New Roman"/>
          <w:sz w:val="24"/>
          <w:szCs w:val="24"/>
        </w:rPr>
        <w:t>образовательной деятельности являются: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создавать условия для благоприятной адаптации ребенка к ДО</w:t>
      </w:r>
      <w:r w:rsidR="00F563EF">
        <w:rPr>
          <w:rFonts w:ascii="Times New Roman" w:hAnsi="Times New Roman"/>
          <w:sz w:val="24"/>
          <w:szCs w:val="24"/>
        </w:rPr>
        <w:t>У</w:t>
      </w:r>
      <w:r w:rsidRPr="003A3EAD">
        <w:rPr>
          <w:rFonts w:ascii="Times New Roman" w:hAnsi="Times New Roman"/>
          <w:sz w:val="24"/>
          <w:szCs w:val="24"/>
        </w:rPr>
        <w:t>;</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поддерживать пока еще непродолжительные контакты со сверстниками, интерес к сверстнику;</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формировать элементарные представления: о себе, близких людях, ближайшем предметном окружении;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создавать условия для получения опыта применения правил социального взаимодействия.</w:t>
      </w:r>
    </w:p>
    <w:p w:rsidR="00247D81" w:rsidRPr="00AC1D37" w:rsidRDefault="00247D81" w:rsidP="00247D81">
      <w:pPr>
        <w:spacing w:after="0" w:line="240" w:lineRule="auto"/>
        <w:ind w:firstLine="567"/>
        <w:jc w:val="both"/>
        <w:rPr>
          <w:rFonts w:ascii="Times New Roman" w:hAnsi="Times New Roman"/>
          <w:b/>
          <w:color w:val="0070C0"/>
          <w:sz w:val="24"/>
          <w:szCs w:val="24"/>
        </w:rPr>
      </w:pPr>
      <w:r w:rsidRPr="00AC1D37">
        <w:rPr>
          <w:rFonts w:ascii="Times New Roman" w:hAnsi="Times New Roman"/>
          <w:b/>
          <w:color w:val="0070C0"/>
          <w:sz w:val="24"/>
          <w:szCs w:val="24"/>
        </w:rPr>
        <w:t>Содержан</w:t>
      </w:r>
      <w:r w:rsidR="003D2A81" w:rsidRPr="00AC1D37">
        <w:rPr>
          <w:rFonts w:ascii="Times New Roman" w:hAnsi="Times New Roman"/>
          <w:b/>
          <w:color w:val="0070C0"/>
          <w:sz w:val="24"/>
          <w:szCs w:val="24"/>
        </w:rPr>
        <w:t>ие образовательной деятельности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Для благоприятной адаптации к ДО</w:t>
      </w:r>
      <w:r w:rsidR="00F563EF">
        <w:rPr>
          <w:rFonts w:ascii="Times New Roman" w:hAnsi="Times New Roman"/>
          <w:sz w:val="24"/>
          <w:szCs w:val="24"/>
        </w:rPr>
        <w:t>У</w:t>
      </w:r>
      <w:r w:rsidRPr="003A3EAD">
        <w:rPr>
          <w:rFonts w:ascii="Times New Roman" w:hAnsi="Times New Roman"/>
          <w:sz w:val="24"/>
          <w:szCs w:val="24"/>
        </w:rPr>
        <w:t xml:space="preserve">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lastRenderedPageBreak/>
        <w:t>Педагог поощряет проявление ребенком инициативы в общении со взрослыми и сверстниками; хвалит ребенка, вызывая радость, поддерживает активность ребенка, улучшая его отношение к взрослому, усиливая доверие к нему.</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включает детей в игровые ситуации, вспоминая любимые сказки, стихотворения и тому подобное, поощряет проявление у ребенка интереса к себе, желание участвовать в совместной деятельности, игре, развлечении.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в беседе и различных формах совместной деятельности формирует элементарные представления ребенка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247D81"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AE468B" w:rsidRDefault="00AE468B" w:rsidP="00247D81">
      <w:pPr>
        <w:spacing w:after="0" w:line="240" w:lineRule="auto"/>
        <w:ind w:firstLine="567"/>
        <w:jc w:val="both"/>
        <w:rPr>
          <w:rFonts w:ascii="Times New Roman" w:hAnsi="Times New Roman"/>
          <w:sz w:val="24"/>
          <w:szCs w:val="24"/>
        </w:rPr>
      </w:pPr>
    </w:p>
    <w:p w:rsidR="00AE468B" w:rsidRDefault="00AE468B" w:rsidP="00247D81">
      <w:pPr>
        <w:spacing w:after="0" w:line="240" w:lineRule="auto"/>
        <w:ind w:firstLine="567"/>
        <w:jc w:val="both"/>
        <w:rPr>
          <w:rFonts w:ascii="Times New Roman" w:hAnsi="Times New Roman"/>
          <w:sz w:val="24"/>
          <w:szCs w:val="24"/>
        </w:rPr>
      </w:pPr>
    </w:p>
    <w:p w:rsidR="00247D81" w:rsidRPr="00AC1D37" w:rsidRDefault="00DE1399" w:rsidP="00DE1399">
      <w:pPr>
        <w:spacing w:after="0" w:line="240" w:lineRule="auto"/>
        <w:jc w:val="both"/>
        <w:rPr>
          <w:rFonts w:ascii="Times New Roman" w:hAnsi="Times New Roman"/>
          <w:b/>
          <w:color w:val="0070C0"/>
          <w:sz w:val="24"/>
          <w:szCs w:val="24"/>
        </w:rPr>
      </w:pPr>
      <w:r>
        <w:rPr>
          <w:rFonts w:ascii="Times New Roman" w:hAnsi="Times New Roman"/>
          <w:sz w:val="24"/>
          <w:szCs w:val="24"/>
        </w:rPr>
        <w:t xml:space="preserve">                                            </w:t>
      </w:r>
      <w:r w:rsidR="003D2A81" w:rsidRPr="00AC1D37">
        <w:rPr>
          <w:rFonts w:ascii="Times New Roman" w:hAnsi="Times New Roman"/>
          <w:b/>
          <w:color w:val="0070C0"/>
          <w:sz w:val="24"/>
          <w:szCs w:val="24"/>
        </w:rPr>
        <w:t>ПОЗНАВАТЕЛЬНОЕ РАЗВИТИЕ</w:t>
      </w:r>
    </w:p>
    <w:p w:rsidR="003D2A81" w:rsidRPr="003A3EAD" w:rsidRDefault="003D2A81" w:rsidP="00247D81">
      <w:pPr>
        <w:spacing w:after="0" w:line="240" w:lineRule="auto"/>
        <w:ind w:firstLine="567"/>
        <w:jc w:val="both"/>
        <w:rPr>
          <w:rFonts w:ascii="Times New Roman" w:hAnsi="Times New Roman"/>
          <w:b/>
          <w:color w:val="758FFB"/>
          <w:sz w:val="24"/>
          <w:szCs w:val="24"/>
        </w:rPr>
      </w:pP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В области познавательного развития </w:t>
      </w:r>
      <w:r w:rsidRPr="00AC1D37">
        <w:rPr>
          <w:rFonts w:ascii="Times New Roman" w:hAnsi="Times New Roman"/>
          <w:b/>
          <w:color w:val="0070C0"/>
          <w:sz w:val="24"/>
          <w:szCs w:val="24"/>
        </w:rPr>
        <w:t>основными задачами</w:t>
      </w:r>
      <w:r w:rsidRPr="00AC1D37">
        <w:rPr>
          <w:rFonts w:ascii="Times New Roman" w:hAnsi="Times New Roman"/>
          <w:color w:val="0070C0"/>
          <w:sz w:val="24"/>
          <w:szCs w:val="24"/>
        </w:rPr>
        <w:t xml:space="preserve"> </w:t>
      </w:r>
      <w:r w:rsidRPr="003A3EAD">
        <w:rPr>
          <w:rFonts w:ascii="Times New Roman" w:hAnsi="Times New Roman"/>
          <w:sz w:val="24"/>
          <w:szCs w:val="24"/>
        </w:rPr>
        <w:t>образовательной деятельности являются: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формировать стремление детей к подражанию действиям взрослых, понимать обозначающие их слова;</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3) формировать умения ориентироваться в ближайшем окружении;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4) развивать познавательный интерес к близким людям, к предметному окружению, природным объектам;</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5) 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247D81" w:rsidRPr="00AC1D37" w:rsidRDefault="00247D81" w:rsidP="00247D81">
      <w:pPr>
        <w:spacing w:after="0" w:line="240" w:lineRule="auto"/>
        <w:ind w:firstLine="567"/>
        <w:jc w:val="both"/>
        <w:rPr>
          <w:rFonts w:ascii="Times New Roman" w:hAnsi="Times New Roman"/>
          <w:b/>
          <w:color w:val="0070C0"/>
          <w:sz w:val="24"/>
          <w:szCs w:val="24"/>
        </w:rPr>
      </w:pPr>
      <w:r w:rsidRPr="00AC1D37">
        <w:rPr>
          <w:rFonts w:ascii="Times New Roman" w:hAnsi="Times New Roman"/>
          <w:b/>
          <w:color w:val="0070C0"/>
          <w:sz w:val="24"/>
          <w:szCs w:val="24"/>
        </w:rPr>
        <w:t>Содержан</w:t>
      </w:r>
      <w:r w:rsidR="003D2A81" w:rsidRPr="00AC1D37">
        <w:rPr>
          <w:rFonts w:ascii="Times New Roman" w:hAnsi="Times New Roman"/>
          <w:b/>
          <w:color w:val="0070C0"/>
          <w:sz w:val="24"/>
          <w:szCs w:val="24"/>
        </w:rPr>
        <w:t>ие образовательной деятельности</w:t>
      </w:r>
    </w:p>
    <w:p w:rsidR="00247D81" w:rsidRPr="003A3EAD" w:rsidRDefault="00247D81" w:rsidP="00247D81">
      <w:pPr>
        <w:spacing w:after="0" w:line="240" w:lineRule="auto"/>
        <w:ind w:firstLine="567"/>
        <w:jc w:val="both"/>
        <w:rPr>
          <w:rFonts w:ascii="Times New Roman" w:hAnsi="Times New Roman"/>
          <w:sz w:val="24"/>
          <w:szCs w:val="24"/>
        </w:rPr>
      </w:pPr>
      <w:r w:rsidRPr="003D2A81">
        <w:rPr>
          <w:rFonts w:ascii="Times New Roman" w:hAnsi="Times New Roman"/>
          <w:b/>
          <w:sz w:val="24"/>
          <w:szCs w:val="24"/>
        </w:rPr>
        <w:t>1) Сенсорные эталоны и познавательные действия:</w:t>
      </w:r>
      <w:r w:rsidR="007F7F1A">
        <w:rPr>
          <w:rFonts w:ascii="Times New Roman" w:hAnsi="Times New Roman"/>
          <w:b/>
          <w:sz w:val="24"/>
          <w:szCs w:val="24"/>
        </w:rPr>
        <w:t xml:space="preserve"> </w:t>
      </w:r>
      <w:r w:rsidRPr="003A3EAD">
        <w:rPr>
          <w:rFonts w:ascii="Times New Roman" w:hAnsi="Times New Roman"/>
          <w:sz w:val="24"/>
          <w:szCs w:val="24"/>
        </w:rPr>
        <w:t>педагог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247D81" w:rsidRPr="003A3EAD" w:rsidRDefault="00247D81" w:rsidP="00247D81">
      <w:pPr>
        <w:spacing w:after="0" w:line="240" w:lineRule="auto"/>
        <w:ind w:firstLine="567"/>
        <w:jc w:val="both"/>
        <w:rPr>
          <w:rFonts w:ascii="Times New Roman" w:hAnsi="Times New Roman"/>
          <w:sz w:val="24"/>
          <w:szCs w:val="24"/>
        </w:rPr>
      </w:pPr>
      <w:r w:rsidRPr="003D2A81">
        <w:rPr>
          <w:rFonts w:ascii="Times New Roman" w:hAnsi="Times New Roman"/>
          <w:b/>
          <w:sz w:val="24"/>
          <w:szCs w:val="24"/>
        </w:rPr>
        <w:t>2) Окружающий мир:</w:t>
      </w:r>
      <w:r w:rsidRPr="003A3EAD">
        <w:rPr>
          <w:rFonts w:ascii="Times New Roman" w:hAnsi="Times New Roman"/>
          <w:sz w:val="24"/>
          <w:szCs w:val="24"/>
        </w:rPr>
        <w:t xml:space="preserve">педагог формирует у детей элементарные представления: о самом себе - о своем имени; о внешнем виде (показать ручки, носик, глазик); о своих действиях (моет </w:t>
      </w:r>
      <w:r w:rsidRPr="003A3EAD">
        <w:rPr>
          <w:rFonts w:ascii="Times New Roman" w:hAnsi="Times New Roman"/>
          <w:sz w:val="24"/>
          <w:szCs w:val="24"/>
        </w:rPr>
        <w:lastRenderedPageBreak/>
        <w:t>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ребенку, ситуациях общественной жизни.</w:t>
      </w:r>
    </w:p>
    <w:p w:rsidR="00B4070E" w:rsidRDefault="00247D81" w:rsidP="00E81A00">
      <w:pPr>
        <w:spacing w:after="0" w:line="240" w:lineRule="auto"/>
        <w:ind w:firstLine="567"/>
        <w:jc w:val="both"/>
        <w:rPr>
          <w:rFonts w:ascii="Times New Roman" w:hAnsi="Times New Roman"/>
          <w:sz w:val="24"/>
          <w:szCs w:val="24"/>
        </w:rPr>
      </w:pPr>
      <w:r w:rsidRPr="003D2A81">
        <w:rPr>
          <w:rFonts w:ascii="Times New Roman" w:hAnsi="Times New Roman"/>
          <w:b/>
          <w:sz w:val="24"/>
          <w:szCs w:val="24"/>
        </w:rPr>
        <w:t>3) Природа:</w:t>
      </w:r>
      <w:r w:rsidR="00AE468B">
        <w:rPr>
          <w:rFonts w:ascii="Times New Roman" w:hAnsi="Times New Roman"/>
          <w:b/>
          <w:sz w:val="24"/>
          <w:szCs w:val="24"/>
        </w:rPr>
        <w:t xml:space="preserve"> </w:t>
      </w:r>
      <w:r w:rsidRPr="003A3EAD">
        <w:rPr>
          <w:rFonts w:ascii="Times New Roman" w:hAnsi="Times New Roman"/>
          <w:sz w:val="24"/>
          <w:szCs w:val="24"/>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AE468B" w:rsidRDefault="00AE468B" w:rsidP="00E81A00">
      <w:pPr>
        <w:spacing w:after="0" w:line="240" w:lineRule="auto"/>
        <w:ind w:firstLine="567"/>
        <w:jc w:val="both"/>
        <w:rPr>
          <w:rFonts w:ascii="Times New Roman" w:hAnsi="Times New Roman"/>
          <w:sz w:val="24"/>
          <w:szCs w:val="24"/>
        </w:rPr>
      </w:pPr>
    </w:p>
    <w:p w:rsidR="00247D81" w:rsidRPr="00AC1D37" w:rsidRDefault="00DE1399" w:rsidP="00DE1399">
      <w:pPr>
        <w:spacing w:after="0" w:line="240" w:lineRule="auto"/>
        <w:jc w:val="both"/>
        <w:rPr>
          <w:rFonts w:ascii="Times New Roman" w:hAnsi="Times New Roman"/>
          <w:b/>
          <w:color w:val="0070C0"/>
          <w:sz w:val="24"/>
          <w:szCs w:val="24"/>
        </w:rPr>
      </w:pPr>
      <w:r>
        <w:rPr>
          <w:rFonts w:ascii="Times New Roman" w:hAnsi="Times New Roman"/>
          <w:sz w:val="24"/>
          <w:szCs w:val="24"/>
        </w:rPr>
        <w:t xml:space="preserve">                                     </w:t>
      </w:r>
      <w:r w:rsidR="003D2A81" w:rsidRPr="00AC1D37">
        <w:rPr>
          <w:rFonts w:ascii="Times New Roman" w:hAnsi="Times New Roman"/>
          <w:b/>
          <w:color w:val="0070C0"/>
          <w:sz w:val="24"/>
          <w:szCs w:val="24"/>
        </w:rPr>
        <w:t>РЕЧЕВОЕ РАЗВИТИЕ</w:t>
      </w:r>
    </w:p>
    <w:p w:rsidR="003D2A81" w:rsidRPr="003A3EAD" w:rsidRDefault="003D2A81" w:rsidP="00247D81">
      <w:pPr>
        <w:spacing w:after="0" w:line="240" w:lineRule="auto"/>
        <w:ind w:firstLine="567"/>
        <w:jc w:val="both"/>
        <w:rPr>
          <w:rFonts w:ascii="Times New Roman" w:hAnsi="Times New Roman"/>
          <w:b/>
          <w:color w:val="758FFB"/>
          <w:sz w:val="24"/>
          <w:szCs w:val="24"/>
        </w:rPr>
      </w:pP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В области речевого развития </w:t>
      </w:r>
      <w:r w:rsidRPr="00AC1D37">
        <w:rPr>
          <w:rFonts w:ascii="Times New Roman" w:hAnsi="Times New Roman"/>
          <w:b/>
          <w:color w:val="0070C0"/>
          <w:sz w:val="24"/>
          <w:szCs w:val="24"/>
        </w:rPr>
        <w:t>основными задачами</w:t>
      </w:r>
      <w:r w:rsidRPr="00AC1D37">
        <w:rPr>
          <w:rFonts w:ascii="Times New Roman" w:hAnsi="Times New Roman"/>
          <w:color w:val="0070C0"/>
          <w:sz w:val="24"/>
          <w:szCs w:val="24"/>
        </w:rPr>
        <w:t xml:space="preserve"> </w:t>
      </w:r>
      <w:r w:rsidRPr="003A3EAD">
        <w:rPr>
          <w:rFonts w:ascii="Times New Roman" w:hAnsi="Times New Roman"/>
          <w:sz w:val="24"/>
          <w:szCs w:val="24"/>
        </w:rPr>
        <w:t>образовательной деятельности являются: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от 1 года до 1 года 6 месяцев:</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ребенку людей, знакомые предметы и игрушки, некоторые действия; добиваться от детей коротких фраз; воспитывать у детей потребность в общении;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реагировать улыбкой и движениями на эмоциональные реакции малыша при чтении и пропевании фольклорных текстов;</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рассматривать вместе с педагогом и узнавать изображенные в книжках-картинках предметы и действия, о которых говорилось в произведении;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от 1 года 6 месяцев до 2 лет:</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умение слушать чтение взрослым наизусть потешек, стихов, песенок, сказок с наглядным сопровождением (картинки, игрушки, книжки-игрушки, книжки-картинки);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у детей умение эмоционально откликаться на ритм и мелодичность пестушек, песенок, потешек, сказок;</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воспринимать вопросительные и восклицательные интонации поэтических произведений;</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побуждать договаривать (заканчивать) слова и строчки знакомых ребенку песенок и стихов.</w:t>
      </w:r>
    </w:p>
    <w:p w:rsidR="00247D81" w:rsidRPr="00AC1D37" w:rsidRDefault="00247D81" w:rsidP="00247D81">
      <w:pPr>
        <w:spacing w:after="0" w:line="240" w:lineRule="auto"/>
        <w:ind w:firstLine="567"/>
        <w:jc w:val="both"/>
        <w:rPr>
          <w:rFonts w:ascii="Times New Roman" w:hAnsi="Times New Roman"/>
          <w:b/>
          <w:color w:val="0070C0"/>
          <w:sz w:val="24"/>
          <w:szCs w:val="24"/>
        </w:rPr>
      </w:pPr>
      <w:r w:rsidRPr="00AC1D37">
        <w:rPr>
          <w:rFonts w:ascii="Times New Roman" w:hAnsi="Times New Roman"/>
          <w:b/>
          <w:color w:val="0070C0"/>
          <w:sz w:val="24"/>
          <w:szCs w:val="24"/>
        </w:rPr>
        <w:lastRenderedPageBreak/>
        <w:t>Содержан</w:t>
      </w:r>
      <w:r w:rsidR="003D2A81" w:rsidRPr="00AC1D37">
        <w:rPr>
          <w:rFonts w:ascii="Times New Roman" w:hAnsi="Times New Roman"/>
          <w:b/>
          <w:color w:val="0070C0"/>
          <w:sz w:val="24"/>
          <w:szCs w:val="24"/>
        </w:rPr>
        <w:t>ие образовательной деятельности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От 1 года до 1 года 6 месяцев:</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развитие понимания речи: 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2 - 3 слов.</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От 1 года 6 месяцев до 2 лет:</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развитие понимания речи: 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развитие активной речи: 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 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отобразительной игры;</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описание происходящего, того, что ребенок пока может выразить лишь в однословном высказывании.</w:t>
      </w:r>
    </w:p>
    <w:p w:rsidR="00247D81" w:rsidRDefault="00247D81" w:rsidP="00E81A00">
      <w:pPr>
        <w:spacing w:after="0" w:line="240" w:lineRule="auto"/>
        <w:ind w:firstLine="567"/>
        <w:jc w:val="both"/>
        <w:rPr>
          <w:rFonts w:ascii="Times New Roman" w:hAnsi="Times New Roman"/>
          <w:sz w:val="24"/>
          <w:szCs w:val="24"/>
        </w:rPr>
      </w:pPr>
      <w:r w:rsidRPr="003A3EAD">
        <w:rPr>
          <w:rFonts w:ascii="Times New Roman" w:hAnsi="Times New Roman"/>
          <w:sz w:val="24"/>
          <w:szCs w:val="24"/>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3D2A81" w:rsidRPr="00AC1D37" w:rsidRDefault="003D2A81" w:rsidP="00247D81">
      <w:pPr>
        <w:spacing w:after="0" w:line="240" w:lineRule="auto"/>
        <w:ind w:firstLine="567"/>
        <w:jc w:val="both"/>
        <w:rPr>
          <w:rFonts w:ascii="Times New Roman" w:hAnsi="Times New Roman"/>
          <w:color w:val="0070C0"/>
          <w:sz w:val="24"/>
          <w:szCs w:val="24"/>
        </w:rPr>
      </w:pPr>
    </w:p>
    <w:p w:rsidR="00247D81" w:rsidRPr="00AC1D37" w:rsidRDefault="003D2A81" w:rsidP="00247D81">
      <w:pPr>
        <w:spacing w:after="0" w:line="240" w:lineRule="auto"/>
        <w:ind w:firstLine="567"/>
        <w:jc w:val="both"/>
        <w:rPr>
          <w:rFonts w:ascii="Times New Roman" w:hAnsi="Times New Roman"/>
          <w:b/>
          <w:color w:val="0070C0"/>
          <w:sz w:val="24"/>
          <w:szCs w:val="24"/>
        </w:rPr>
      </w:pPr>
      <w:r w:rsidRPr="00AC1D37">
        <w:rPr>
          <w:rFonts w:ascii="Times New Roman" w:hAnsi="Times New Roman"/>
          <w:b/>
          <w:color w:val="0070C0"/>
          <w:sz w:val="24"/>
          <w:szCs w:val="24"/>
        </w:rPr>
        <w:t>ХУДОЖЕСТВЕННО-ЭСТЕТИЧЕСКОЕ РАЗВИТИЕ</w:t>
      </w:r>
    </w:p>
    <w:p w:rsidR="003D2A81" w:rsidRPr="003A3EAD" w:rsidRDefault="003D2A81" w:rsidP="00247D81">
      <w:pPr>
        <w:spacing w:after="0" w:line="240" w:lineRule="auto"/>
        <w:ind w:firstLine="567"/>
        <w:jc w:val="both"/>
        <w:rPr>
          <w:rFonts w:ascii="Times New Roman" w:hAnsi="Times New Roman"/>
          <w:b/>
          <w:color w:val="758FFB"/>
          <w:sz w:val="24"/>
          <w:szCs w:val="24"/>
        </w:rPr>
      </w:pP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В области художественно-эстетического развития </w:t>
      </w:r>
      <w:r w:rsidRPr="00AC1D37">
        <w:rPr>
          <w:rFonts w:ascii="Times New Roman" w:hAnsi="Times New Roman"/>
          <w:b/>
          <w:color w:val="0070C0"/>
          <w:sz w:val="24"/>
          <w:szCs w:val="24"/>
        </w:rPr>
        <w:t>основными задачами</w:t>
      </w:r>
      <w:r w:rsidRPr="00AC1D37">
        <w:rPr>
          <w:rFonts w:ascii="Times New Roman" w:hAnsi="Times New Roman"/>
          <w:color w:val="0070C0"/>
          <w:sz w:val="24"/>
          <w:szCs w:val="24"/>
        </w:rPr>
        <w:t xml:space="preserve"> </w:t>
      </w:r>
      <w:r w:rsidRPr="003A3EAD">
        <w:rPr>
          <w:rFonts w:ascii="Times New Roman" w:hAnsi="Times New Roman"/>
          <w:sz w:val="24"/>
          <w:szCs w:val="24"/>
        </w:rPr>
        <w:t>образовательной деятельности являются: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от 1 года до 1 года 6 месяцев:</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создавать у детей радостное настроение при пении, движениях и игровых действиях под музыку;</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от 1 года 6 месяцев до 2 лет:</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у детей способность слушать художественный текст и активно (эмоционально) реагировать на его содержание;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обеспечивать возможности наблюдать за процессом рисования, лепки взрослого, вызывать к ним интерес;</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у детей умение прислушиваться к словам песен и воспроизводить звукоподражания и простейшие интонации;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lastRenderedPageBreak/>
        <w:t>развивать у детей умение выполнять под музыку игровые и плясовые движения, соответствующие словам песни и характеру музыки.</w:t>
      </w:r>
    </w:p>
    <w:p w:rsidR="00247D81" w:rsidRPr="00AC1D37" w:rsidRDefault="00247D81" w:rsidP="00247D81">
      <w:pPr>
        <w:spacing w:after="0" w:line="240" w:lineRule="auto"/>
        <w:ind w:firstLine="567"/>
        <w:jc w:val="both"/>
        <w:rPr>
          <w:rFonts w:ascii="Times New Roman" w:hAnsi="Times New Roman"/>
          <w:b/>
          <w:color w:val="0070C0"/>
          <w:sz w:val="24"/>
          <w:szCs w:val="24"/>
        </w:rPr>
      </w:pPr>
      <w:r w:rsidRPr="00AC1D37">
        <w:rPr>
          <w:rFonts w:ascii="Times New Roman" w:hAnsi="Times New Roman"/>
          <w:b/>
          <w:color w:val="0070C0"/>
          <w:sz w:val="24"/>
          <w:szCs w:val="24"/>
        </w:rPr>
        <w:t>Содержан</w:t>
      </w:r>
      <w:r w:rsidR="003D2A81" w:rsidRPr="00AC1D37">
        <w:rPr>
          <w:rFonts w:ascii="Times New Roman" w:hAnsi="Times New Roman"/>
          <w:b/>
          <w:color w:val="0070C0"/>
          <w:sz w:val="24"/>
          <w:szCs w:val="24"/>
        </w:rPr>
        <w:t>ие образовательной деятельности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47D81" w:rsidRDefault="00247D81" w:rsidP="00E81A00">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3D2A81" w:rsidRPr="003A3EAD" w:rsidRDefault="003D2A81" w:rsidP="00247D81">
      <w:pPr>
        <w:spacing w:after="0" w:line="240" w:lineRule="auto"/>
        <w:ind w:firstLine="567"/>
        <w:jc w:val="both"/>
        <w:rPr>
          <w:rFonts w:ascii="Times New Roman" w:hAnsi="Times New Roman"/>
          <w:sz w:val="24"/>
          <w:szCs w:val="24"/>
        </w:rPr>
      </w:pPr>
    </w:p>
    <w:p w:rsidR="00247D81" w:rsidRPr="00AC1D37" w:rsidRDefault="003D2A81" w:rsidP="00247D81">
      <w:pPr>
        <w:spacing w:after="0" w:line="240" w:lineRule="auto"/>
        <w:ind w:firstLine="567"/>
        <w:jc w:val="both"/>
        <w:rPr>
          <w:rFonts w:ascii="Times New Roman" w:hAnsi="Times New Roman"/>
          <w:b/>
          <w:color w:val="0070C0"/>
          <w:sz w:val="24"/>
          <w:szCs w:val="24"/>
        </w:rPr>
      </w:pPr>
      <w:r w:rsidRPr="00AC1D37">
        <w:rPr>
          <w:rFonts w:ascii="Times New Roman" w:hAnsi="Times New Roman"/>
          <w:b/>
          <w:color w:val="0070C0"/>
          <w:sz w:val="24"/>
          <w:szCs w:val="24"/>
        </w:rPr>
        <w:t>ФИЗИЧЕСКОЕ РАЗВИТИЕ</w:t>
      </w:r>
    </w:p>
    <w:p w:rsidR="003D2A81" w:rsidRPr="003A3EAD" w:rsidRDefault="003D2A81" w:rsidP="00247D81">
      <w:pPr>
        <w:spacing w:after="0" w:line="240" w:lineRule="auto"/>
        <w:ind w:firstLine="567"/>
        <w:jc w:val="both"/>
        <w:rPr>
          <w:rFonts w:ascii="Times New Roman" w:hAnsi="Times New Roman"/>
          <w:b/>
          <w:color w:val="758FFB"/>
          <w:sz w:val="24"/>
          <w:szCs w:val="24"/>
        </w:rPr>
      </w:pPr>
    </w:p>
    <w:p w:rsidR="00247D81" w:rsidRPr="003A3EAD" w:rsidRDefault="00247D81" w:rsidP="00247D81">
      <w:pPr>
        <w:spacing w:after="0" w:line="240" w:lineRule="auto"/>
        <w:ind w:firstLine="567"/>
        <w:jc w:val="both"/>
        <w:rPr>
          <w:rFonts w:ascii="Times New Roman" w:hAnsi="Times New Roman"/>
          <w:sz w:val="24"/>
          <w:szCs w:val="24"/>
        </w:rPr>
      </w:pPr>
      <w:r w:rsidRPr="00AC1D37">
        <w:rPr>
          <w:rFonts w:ascii="Times New Roman" w:hAnsi="Times New Roman"/>
          <w:b/>
          <w:color w:val="0070C0"/>
          <w:sz w:val="24"/>
          <w:szCs w:val="24"/>
        </w:rPr>
        <w:t>Основные задачи</w:t>
      </w:r>
      <w:r w:rsidRPr="00AC1D37">
        <w:rPr>
          <w:rFonts w:ascii="Times New Roman" w:hAnsi="Times New Roman"/>
          <w:color w:val="0070C0"/>
          <w:sz w:val="24"/>
          <w:szCs w:val="24"/>
        </w:rPr>
        <w:t xml:space="preserve"> </w:t>
      </w:r>
      <w:r w:rsidRPr="003A3EAD">
        <w:rPr>
          <w:rFonts w:ascii="Times New Roman" w:hAnsi="Times New Roman"/>
          <w:sz w:val="24"/>
          <w:szCs w:val="24"/>
        </w:rPr>
        <w:t>образовательной деятельности в области физического развития: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ребенком;</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создавать условия для развития равновесия и ориентировки в пространстве;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поддерживать желание выполнять физические упражнения в паре с педагогом;</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привлекать к участию в играх-забавах, игровых упражнениях, подвижных играх, побуждать к самостоятельным действиям;</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укреплять здоровье ребенка средствами физического воспитания, способствовать усвоению культурно-гигиенических навыков для приобщения к здоровому образу жизни.</w:t>
      </w:r>
    </w:p>
    <w:p w:rsidR="00247D81" w:rsidRPr="00AC1D37" w:rsidRDefault="00247D81" w:rsidP="00247D81">
      <w:pPr>
        <w:spacing w:after="0" w:line="240" w:lineRule="auto"/>
        <w:ind w:firstLine="567"/>
        <w:jc w:val="both"/>
        <w:rPr>
          <w:rFonts w:ascii="Times New Roman" w:hAnsi="Times New Roman"/>
          <w:b/>
          <w:color w:val="0070C0"/>
          <w:sz w:val="24"/>
          <w:szCs w:val="24"/>
        </w:rPr>
      </w:pPr>
      <w:r w:rsidRPr="00AC1D37">
        <w:rPr>
          <w:rFonts w:ascii="Times New Roman" w:hAnsi="Times New Roman"/>
          <w:b/>
          <w:color w:val="0070C0"/>
          <w:sz w:val="24"/>
          <w:szCs w:val="24"/>
        </w:rPr>
        <w:t>Содержан</w:t>
      </w:r>
      <w:r w:rsidR="003D2A81" w:rsidRPr="00AC1D37">
        <w:rPr>
          <w:rFonts w:ascii="Times New Roman" w:hAnsi="Times New Roman"/>
          <w:b/>
          <w:color w:val="0070C0"/>
          <w:sz w:val="24"/>
          <w:szCs w:val="24"/>
        </w:rPr>
        <w:t>ие образовательной деятельности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Основная гимнастика (основные движения, общеразвивающие упражнения).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Основные движения: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бросание и катание: бросание мяча (диаметр 6 - 8 см) вниз, вдаль; катание мяча (диаметр 20 - 25 см) вперед из исходного положения сидя и стоя;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lastRenderedPageBreak/>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15 - 20 см); лазанье по лесенке-стремянке вверх и вниз (высота 1 - 1,5 метра);</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ходьба: ходьба за педагогом стайкой в прямом направлении;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упражнения в равновесии: ходьба по дорожке (шириной 25 - 20 - 15 см), по ребристой доске; вверх и вниз по наклонной доске, приподнятой на 10 - 15 - 20 см (ширина доски 25 - 30 см, длина 1,5 - 2 м) с поддержкой; подъем на ступеньки и спуск с них, держась за опору; перешагивание через веревку, положенную на пол, палку или кубик высотой 5 - 15 - 18 см со страховкой.</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Общеразвивающие упражнения: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упражнения из исходного положения стоя, сидя, лежа с использованием предметов (погремушки, кубики, платочки и другое) и без них;</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40 - 45 см), сгибание и разгибание ног, приседание с поддержкой педагога или у опоры.</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Детям предлагаются разнообразные игровые упражнения для закрепления двигательных навыков.</w:t>
      </w:r>
    </w:p>
    <w:p w:rsidR="00B4070E" w:rsidRDefault="00247D81" w:rsidP="00E81A00">
      <w:pPr>
        <w:spacing w:after="0" w:line="240" w:lineRule="auto"/>
        <w:ind w:firstLine="567"/>
        <w:jc w:val="both"/>
        <w:rPr>
          <w:rFonts w:ascii="Times New Roman" w:hAnsi="Times New Roman"/>
          <w:sz w:val="24"/>
          <w:szCs w:val="24"/>
        </w:rPr>
      </w:pPr>
      <w:r w:rsidRPr="003A3EAD">
        <w:rPr>
          <w:rFonts w:ascii="Times New Roman" w:hAnsi="Times New Roman"/>
          <w:sz w:val="24"/>
          <w:szCs w:val="24"/>
        </w:rPr>
        <w:t>3) 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B4070E" w:rsidRPr="003A3EAD" w:rsidRDefault="00B4070E" w:rsidP="00247D81">
      <w:pPr>
        <w:spacing w:after="0" w:line="240" w:lineRule="auto"/>
        <w:ind w:firstLine="567"/>
        <w:jc w:val="both"/>
        <w:rPr>
          <w:rFonts w:ascii="Times New Roman" w:hAnsi="Times New Roman"/>
          <w:sz w:val="24"/>
          <w:szCs w:val="24"/>
        </w:rPr>
      </w:pPr>
    </w:p>
    <w:p w:rsidR="005B413A" w:rsidRPr="00A32C14" w:rsidRDefault="005B413A" w:rsidP="005B413A">
      <w:pPr>
        <w:spacing w:after="0" w:line="240" w:lineRule="auto"/>
        <w:ind w:firstLine="567"/>
        <w:jc w:val="center"/>
        <w:rPr>
          <w:rFonts w:ascii="Times New Roman" w:hAnsi="Times New Roman"/>
          <w:b/>
          <w:color w:val="C00000"/>
          <w:sz w:val="24"/>
          <w:szCs w:val="24"/>
        </w:rPr>
      </w:pPr>
      <w:r w:rsidRPr="00A32C14">
        <w:rPr>
          <w:rFonts w:ascii="Times New Roman" w:hAnsi="Times New Roman"/>
          <w:b/>
          <w:color w:val="C00000"/>
          <w:sz w:val="24"/>
          <w:szCs w:val="24"/>
        </w:rPr>
        <w:t>2.</w:t>
      </w:r>
      <w:r w:rsidR="003B4039" w:rsidRPr="00A32C14">
        <w:rPr>
          <w:rFonts w:ascii="Times New Roman" w:hAnsi="Times New Roman"/>
          <w:b/>
          <w:color w:val="C00000"/>
          <w:sz w:val="24"/>
          <w:szCs w:val="24"/>
        </w:rPr>
        <w:t>1.2</w:t>
      </w:r>
      <w:r w:rsidRPr="00A32C14">
        <w:rPr>
          <w:rFonts w:ascii="Times New Roman" w:hAnsi="Times New Roman"/>
          <w:b/>
          <w:color w:val="C00000"/>
          <w:sz w:val="24"/>
          <w:szCs w:val="24"/>
        </w:rPr>
        <w:t xml:space="preserve">. СОДЕРЖАНИЕ ОБРАЗОВАТЕЛЬНОЙ ДЕЯТЕЛЬНОСТИ </w:t>
      </w:r>
    </w:p>
    <w:p w:rsidR="00247D81" w:rsidRPr="00A32C14" w:rsidRDefault="00B4070E" w:rsidP="00E81A00">
      <w:pPr>
        <w:spacing w:after="0" w:line="240" w:lineRule="auto"/>
        <w:ind w:firstLine="567"/>
        <w:jc w:val="center"/>
        <w:rPr>
          <w:rFonts w:ascii="Times New Roman" w:hAnsi="Times New Roman"/>
          <w:b/>
          <w:color w:val="C00000"/>
          <w:sz w:val="24"/>
          <w:szCs w:val="24"/>
        </w:rPr>
      </w:pPr>
      <w:r w:rsidRPr="00A32C14">
        <w:rPr>
          <w:rFonts w:ascii="Times New Roman" w:hAnsi="Times New Roman"/>
          <w:b/>
          <w:color w:val="C00000"/>
          <w:sz w:val="24"/>
          <w:szCs w:val="24"/>
        </w:rPr>
        <w:t>С ДЕТЬМИ ОТ 2 ЛЕТ ДО 3 ЛЕТ</w:t>
      </w:r>
    </w:p>
    <w:p w:rsidR="003D2A81" w:rsidRPr="003A3EAD" w:rsidRDefault="003D2A81" w:rsidP="00247D81">
      <w:pPr>
        <w:spacing w:after="0" w:line="240" w:lineRule="auto"/>
        <w:ind w:firstLine="567"/>
        <w:jc w:val="both"/>
        <w:rPr>
          <w:rFonts w:ascii="Times New Roman" w:hAnsi="Times New Roman"/>
          <w:sz w:val="24"/>
          <w:szCs w:val="24"/>
        </w:rPr>
      </w:pPr>
    </w:p>
    <w:p w:rsidR="003D2A81" w:rsidRPr="00AC1D37" w:rsidRDefault="003D2A81" w:rsidP="00E81A00">
      <w:pPr>
        <w:spacing w:after="0" w:line="240" w:lineRule="auto"/>
        <w:ind w:firstLine="567"/>
        <w:jc w:val="both"/>
        <w:rPr>
          <w:rFonts w:ascii="Times New Roman" w:hAnsi="Times New Roman"/>
          <w:b/>
          <w:color w:val="0070C0"/>
          <w:sz w:val="24"/>
          <w:szCs w:val="24"/>
        </w:rPr>
      </w:pPr>
      <w:r w:rsidRPr="00AC1D37">
        <w:rPr>
          <w:rFonts w:ascii="Times New Roman" w:hAnsi="Times New Roman"/>
          <w:b/>
          <w:color w:val="0070C0"/>
          <w:sz w:val="24"/>
          <w:szCs w:val="24"/>
        </w:rPr>
        <w:t xml:space="preserve">СОЦИАЛЬНО-КОММУНИКАТИВНОЕ РАЗВИТИЕ </w:t>
      </w:r>
    </w:p>
    <w:p w:rsidR="00E81A00" w:rsidRPr="003A3EAD" w:rsidRDefault="00E81A00" w:rsidP="00E81A00">
      <w:pPr>
        <w:spacing w:after="0" w:line="240" w:lineRule="auto"/>
        <w:ind w:firstLine="567"/>
        <w:jc w:val="both"/>
        <w:rPr>
          <w:rFonts w:ascii="Times New Roman" w:hAnsi="Times New Roman"/>
          <w:b/>
          <w:color w:val="758FFB"/>
          <w:sz w:val="24"/>
          <w:szCs w:val="24"/>
        </w:rPr>
      </w:pP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В области социально-коммуникативного развития </w:t>
      </w:r>
      <w:r w:rsidRPr="00AC1D37">
        <w:rPr>
          <w:rFonts w:ascii="Times New Roman" w:hAnsi="Times New Roman"/>
          <w:b/>
          <w:color w:val="0070C0"/>
          <w:sz w:val="24"/>
          <w:szCs w:val="24"/>
        </w:rPr>
        <w:t>основными задачами</w:t>
      </w:r>
      <w:r w:rsidRPr="00AC1D37">
        <w:rPr>
          <w:rFonts w:ascii="Times New Roman" w:hAnsi="Times New Roman"/>
          <w:color w:val="0070C0"/>
          <w:sz w:val="24"/>
          <w:szCs w:val="24"/>
        </w:rPr>
        <w:t xml:space="preserve"> </w:t>
      </w:r>
      <w:r w:rsidRPr="003A3EAD">
        <w:rPr>
          <w:rFonts w:ascii="Times New Roman" w:hAnsi="Times New Roman"/>
          <w:sz w:val="24"/>
          <w:szCs w:val="24"/>
        </w:rPr>
        <w:t>образовательной деятельности являются: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поддерживать эмоционально-положительное состояние детей в период адаптации к ДО</w:t>
      </w:r>
      <w:r w:rsidR="00F563EF">
        <w:rPr>
          <w:rFonts w:ascii="Times New Roman" w:hAnsi="Times New Roman"/>
          <w:sz w:val="24"/>
          <w:szCs w:val="24"/>
        </w:rPr>
        <w:t>У</w:t>
      </w:r>
      <w:r w:rsidRPr="003A3EAD">
        <w:rPr>
          <w:rFonts w:ascii="Times New Roman" w:hAnsi="Times New Roman"/>
          <w:sz w:val="24"/>
          <w:szCs w:val="24"/>
        </w:rPr>
        <w:t>;</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игровой опыт ребенка, помогая детям отражать в игре представления об окружающей действительности;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w:t>
      </w:r>
      <w:r w:rsidR="00F563EF">
        <w:rPr>
          <w:rFonts w:ascii="Times New Roman" w:hAnsi="Times New Roman"/>
          <w:sz w:val="24"/>
          <w:szCs w:val="24"/>
        </w:rPr>
        <w:t>У</w:t>
      </w:r>
      <w:r w:rsidRPr="003A3EAD">
        <w:rPr>
          <w:rFonts w:ascii="Times New Roman" w:hAnsi="Times New Roman"/>
          <w:sz w:val="24"/>
          <w:szCs w:val="24"/>
        </w:rPr>
        <w:t>;</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формировать первичные представления ребенка о себе, о своем возрасте, поле, о родителях (законных представителях) и близких членах семьи.</w:t>
      </w:r>
    </w:p>
    <w:p w:rsidR="00247D81" w:rsidRPr="003A3EAD" w:rsidRDefault="00247D81" w:rsidP="00247D81">
      <w:pPr>
        <w:spacing w:after="0" w:line="240" w:lineRule="auto"/>
        <w:ind w:firstLine="567"/>
        <w:jc w:val="both"/>
        <w:rPr>
          <w:rFonts w:ascii="Times New Roman" w:hAnsi="Times New Roman"/>
          <w:sz w:val="24"/>
          <w:szCs w:val="24"/>
        </w:rPr>
      </w:pPr>
    </w:p>
    <w:p w:rsidR="00247D81" w:rsidRPr="00AC1D37" w:rsidRDefault="00247D81" w:rsidP="00247D81">
      <w:pPr>
        <w:spacing w:after="0" w:line="240" w:lineRule="auto"/>
        <w:ind w:firstLine="567"/>
        <w:jc w:val="both"/>
        <w:rPr>
          <w:rFonts w:ascii="Times New Roman" w:hAnsi="Times New Roman"/>
          <w:b/>
          <w:color w:val="0070C0"/>
          <w:sz w:val="24"/>
          <w:szCs w:val="24"/>
        </w:rPr>
      </w:pPr>
      <w:r w:rsidRPr="00AC1D37">
        <w:rPr>
          <w:rFonts w:ascii="Times New Roman" w:hAnsi="Times New Roman"/>
          <w:b/>
          <w:color w:val="0070C0"/>
          <w:sz w:val="24"/>
          <w:szCs w:val="24"/>
        </w:rPr>
        <w:t>Содержан</w:t>
      </w:r>
      <w:r w:rsidR="003D2A81" w:rsidRPr="00AC1D37">
        <w:rPr>
          <w:rFonts w:ascii="Times New Roman" w:hAnsi="Times New Roman"/>
          <w:b/>
          <w:color w:val="0070C0"/>
          <w:sz w:val="24"/>
          <w:szCs w:val="24"/>
        </w:rPr>
        <w:t>ие образовательной деятельности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ребенку основные части тела и лица человека, его действия. Поддерживает желание ребенка называть и различать основные действия взрослых.</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w:t>
      </w:r>
      <w:r w:rsidRPr="003A3EAD">
        <w:rPr>
          <w:rFonts w:ascii="Times New Roman" w:hAnsi="Times New Roman"/>
          <w:sz w:val="24"/>
          <w:szCs w:val="24"/>
        </w:rPr>
        <w:lastRenderedPageBreak/>
        <w:t>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поддерживает желание детей познавать пространство своей группы, узнавать вход в группу, ее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B4070E" w:rsidRDefault="00247D81" w:rsidP="00E81A00">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B4070E" w:rsidRDefault="00B4070E" w:rsidP="00247D81">
      <w:pPr>
        <w:spacing w:after="0" w:line="240" w:lineRule="auto"/>
        <w:ind w:firstLine="567"/>
        <w:jc w:val="both"/>
        <w:rPr>
          <w:rFonts w:ascii="Times New Roman" w:hAnsi="Times New Roman"/>
          <w:sz w:val="24"/>
          <w:szCs w:val="24"/>
        </w:rPr>
      </w:pPr>
    </w:p>
    <w:p w:rsidR="007C6B85" w:rsidRPr="00692073" w:rsidRDefault="003B4039" w:rsidP="007C6B85">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3B4039" w:rsidRPr="00A16B66" w:rsidRDefault="00A16B66" w:rsidP="007C6B85">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t>В области «Социально-коммуникативное развитие» основными задачами образовательной деятельности являются 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p w:rsidR="007C6B85" w:rsidRPr="00A16B66" w:rsidRDefault="007C6B85" w:rsidP="007C6B85">
      <w:pPr>
        <w:spacing w:after="0" w:line="240" w:lineRule="auto"/>
        <w:ind w:firstLine="567"/>
        <w:jc w:val="both"/>
        <w:rPr>
          <w:rFonts w:ascii="Times New Roman" w:hAnsi="Times New Roman"/>
          <w:sz w:val="24"/>
          <w:szCs w:val="24"/>
        </w:rPr>
      </w:pPr>
      <w:r w:rsidRPr="00A16B66">
        <w:rPr>
          <w:rFonts w:ascii="Times New Roman" w:hAnsi="Times New Roman"/>
          <w:sz w:val="24"/>
          <w:szCs w:val="24"/>
        </w:rPr>
        <w:t xml:space="preserve">В сфере развития общения со взрослым </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t>Побуждать ребенка активно включаться в общение на родном языке, откликаться на вопросы и предложения взрослого, инициативно высказываться на близкие ребенку темы из личного опыта, жизни близких людей. Подводить к внеситуативному диалогу со взрослым.</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t>Активизировать перечисление детьми членов своей семьи и называние их имен. Поддерживать проявление самостоятельности ребенка, желание быть таким как взрослые - включаться в настоящие дела, помогать близким. Поощрять стремление помочь взрослому убрать игрушки.</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t>Развивать доброжелательное отношение к людям ближайшего социального окружения.</w:t>
      </w:r>
    </w:p>
    <w:p w:rsidR="007C6B85" w:rsidRPr="00A16B66" w:rsidRDefault="007C6B85" w:rsidP="007C6B85">
      <w:pPr>
        <w:spacing w:after="0" w:line="240" w:lineRule="auto"/>
        <w:ind w:firstLine="567"/>
        <w:jc w:val="both"/>
        <w:rPr>
          <w:rFonts w:ascii="Times New Roman" w:hAnsi="Times New Roman"/>
          <w:sz w:val="24"/>
          <w:szCs w:val="24"/>
        </w:rPr>
      </w:pPr>
      <w:r w:rsidRPr="00A16B66">
        <w:rPr>
          <w:rFonts w:ascii="Times New Roman" w:hAnsi="Times New Roman"/>
          <w:sz w:val="24"/>
          <w:szCs w:val="24"/>
        </w:rPr>
        <w:t xml:space="preserve">В сфере развития социальных отношений и общения со сверстниками </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t>Познакомить ребенка с другими детьми, называя их по имени. Поощрять проявление интереса детей друг к другу.</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t>Наблюдать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спешить вмешиваться. Обращать внимание детей на чувства, которые появляются у них в процессе социального взаимодействия, утешать в случае обиды и обращать внимание на то, что определенные действия могут вызывать обиду.</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t xml:space="preserve">Создавать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w:t>
      </w:r>
    </w:p>
    <w:p w:rsidR="007C6B85" w:rsidRPr="00A16B66" w:rsidRDefault="007C6B85" w:rsidP="007C6B85">
      <w:pPr>
        <w:spacing w:after="0" w:line="240" w:lineRule="auto"/>
        <w:ind w:firstLine="567"/>
        <w:jc w:val="both"/>
        <w:rPr>
          <w:rFonts w:ascii="Times New Roman" w:hAnsi="Times New Roman"/>
          <w:sz w:val="24"/>
          <w:szCs w:val="24"/>
        </w:rPr>
      </w:pPr>
      <w:r w:rsidRPr="00A16B66">
        <w:rPr>
          <w:rFonts w:ascii="Times New Roman" w:hAnsi="Times New Roman"/>
          <w:sz w:val="24"/>
          <w:szCs w:val="24"/>
        </w:rPr>
        <w:t>В сфере развития игровой деятельности</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t>Поддерживать общение, развитие предметных действий ребенка, способствующих развитию игры и активному освоению родного языка. Помочь вступать в контакт со сверстниками в играх рядом и вместе друг с другом.</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lastRenderedPageBreak/>
        <w:t>Поддерживать сюжетно-отобразительные игры, в которых ребенок использует бытовые предметы (скатерть накрывает на стол, деревянной ложкой ест суп, из самовара наливает воду для чая, полотенцем вытирает руки и т.д.). Поощрять самостоятельность детей в подборе игрушек, предметов-заместителей, отражающих быт татарского (русского) народа.</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t xml:space="preserve">Помочь освоить простые игровые действия (покормить куклу, уложить ее спать, помешать в кастрюльке кашу), поддерживать попытки ребенка играть в роли (мамы, воспитателя и др.). </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t>Организовывать совместные со взрослым инсценировки знакомых детям по их опыту ситуаций, а также простых художественных текстов (знакомых татарских (русских) народных сказок, небольших стихотворных произведений).</w:t>
      </w:r>
    </w:p>
    <w:p w:rsidR="007C6B85" w:rsidRPr="00A16B66" w:rsidRDefault="007C6B85" w:rsidP="007C6B85">
      <w:pPr>
        <w:spacing w:after="0" w:line="240" w:lineRule="auto"/>
        <w:ind w:firstLine="567"/>
        <w:jc w:val="both"/>
        <w:rPr>
          <w:rFonts w:ascii="Times New Roman" w:hAnsi="Times New Roman"/>
          <w:sz w:val="24"/>
          <w:szCs w:val="24"/>
        </w:rPr>
      </w:pPr>
      <w:r w:rsidRPr="00A16B66">
        <w:rPr>
          <w:rFonts w:ascii="Times New Roman" w:hAnsi="Times New Roman"/>
          <w:sz w:val="24"/>
          <w:szCs w:val="24"/>
        </w:rPr>
        <w:t>В сфере социального и эмоционального развития</w:t>
      </w:r>
    </w:p>
    <w:p w:rsidR="007C6B85" w:rsidRPr="007C6B85" w:rsidRDefault="007C6B85" w:rsidP="007C6B85">
      <w:pPr>
        <w:spacing w:after="0" w:line="240" w:lineRule="auto"/>
        <w:ind w:firstLine="567"/>
        <w:jc w:val="both"/>
        <w:rPr>
          <w:rFonts w:ascii="Times New Roman" w:hAnsi="Times New Roman"/>
          <w:sz w:val="24"/>
          <w:szCs w:val="24"/>
        </w:rPr>
      </w:pPr>
      <w:r w:rsidRPr="007C6B85">
        <w:rPr>
          <w:rFonts w:ascii="Times New Roman" w:hAnsi="Times New Roman"/>
          <w:sz w:val="24"/>
          <w:szCs w:val="24"/>
        </w:rPr>
        <w:t>В период адаптации помочь детям пережить расставание с близкими людьми. Предоставлять возможность ребенку постепенно, в собственном темпе осваивать пространство и режим Организации, привыкая к изменившимся социальным условиям жизни.</w:t>
      </w:r>
    </w:p>
    <w:p w:rsidR="007C6B85" w:rsidRPr="00E81A00" w:rsidRDefault="007C6B85" w:rsidP="00E81A00">
      <w:pPr>
        <w:spacing w:after="0" w:line="240" w:lineRule="auto"/>
        <w:ind w:firstLine="567"/>
        <w:jc w:val="both"/>
        <w:rPr>
          <w:rFonts w:ascii="Times New Roman" w:hAnsi="Times New Roman"/>
          <w:sz w:val="24"/>
          <w:szCs w:val="24"/>
        </w:rPr>
      </w:pPr>
      <w:r w:rsidRPr="007C6B85">
        <w:rPr>
          <w:rFonts w:ascii="Times New Roman" w:hAnsi="Times New Roman"/>
          <w:sz w:val="24"/>
          <w:szCs w:val="24"/>
        </w:rPr>
        <w:t>Поощрять общение, способствующее возникновению взаимной симпатии сверстников. Поддерживать каждое проявление детьми доброжелательности.</w:t>
      </w:r>
    </w:p>
    <w:p w:rsidR="003D2A81" w:rsidRDefault="003D2A81" w:rsidP="00247D81">
      <w:pPr>
        <w:spacing w:after="0" w:line="240" w:lineRule="auto"/>
        <w:ind w:firstLine="567"/>
        <w:jc w:val="both"/>
        <w:rPr>
          <w:rFonts w:ascii="Times New Roman" w:hAnsi="Times New Roman"/>
          <w:b/>
          <w:color w:val="758FFB"/>
          <w:sz w:val="24"/>
          <w:szCs w:val="24"/>
        </w:rPr>
      </w:pPr>
    </w:p>
    <w:p w:rsidR="00247D81" w:rsidRPr="00720262" w:rsidRDefault="003D2A81" w:rsidP="00247D81">
      <w:pPr>
        <w:spacing w:after="0" w:line="240" w:lineRule="auto"/>
        <w:ind w:firstLine="567"/>
        <w:jc w:val="both"/>
        <w:rPr>
          <w:rFonts w:ascii="Times New Roman" w:hAnsi="Times New Roman"/>
          <w:b/>
          <w:color w:val="0070C0"/>
          <w:sz w:val="24"/>
          <w:szCs w:val="24"/>
        </w:rPr>
      </w:pPr>
      <w:r w:rsidRPr="00720262">
        <w:rPr>
          <w:rFonts w:ascii="Times New Roman" w:hAnsi="Times New Roman"/>
          <w:b/>
          <w:color w:val="0070C0"/>
          <w:sz w:val="24"/>
          <w:szCs w:val="24"/>
        </w:rPr>
        <w:t>ПОЗНАВАТЕЛЬНОЕ РАЗВИТИЕ</w:t>
      </w:r>
    </w:p>
    <w:p w:rsidR="003D2A81" w:rsidRPr="003A3EAD" w:rsidRDefault="003D2A81" w:rsidP="00247D81">
      <w:pPr>
        <w:spacing w:after="0" w:line="240" w:lineRule="auto"/>
        <w:ind w:firstLine="567"/>
        <w:jc w:val="both"/>
        <w:rPr>
          <w:rFonts w:ascii="Times New Roman" w:hAnsi="Times New Roman"/>
          <w:b/>
          <w:color w:val="758FFB"/>
          <w:sz w:val="24"/>
          <w:szCs w:val="24"/>
        </w:rPr>
      </w:pP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В области познавательного развития </w:t>
      </w:r>
      <w:r w:rsidRPr="00720262">
        <w:rPr>
          <w:rFonts w:ascii="Times New Roman" w:hAnsi="Times New Roman"/>
          <w:b/>
          <w:color w:val="0070C0"/>
          <w:sz w:val="24"/>
          <w:szCs w:val="24"/>
        </w:rPr>
        <w:t>основными задачами</w:t>
      </w:r>
      <w:r w:rsidRPr="00720262">
        <w:rPr>
          <w:rFonts w:ascii="Times New Roman" w:hAnsi="Times New Roman"/>
          <w:color w:val="0070C0"/>
          <w:sz w:val="24"/>
          <w:szCs w:val="24"/>
        </w:rPr>
        <w:t xml:space="preserve"> </w:t>
      </w:r>
      <w:r w:rsidRPr="003A3EAD">
        <w:rPr>
          <w:rFonts w:ascii="Times New Roman" w:hAnsi="Times New Roman"/>
          <w:sz w:val="24"/>
          <w:szCs w:val="24"/>
        </w:rPr>
        <w:t>образовательной деятельности являются: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развивать разные виды восприятия: зрительного, слухового, осязательного, вкусового, обонятельного;</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развивать наглядно-действенное мышление в процессе решения познавательных практических задач;</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3) 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4) формировать у детей простейшие представления о геометрических фигурах, величине и количестве предметов на основе чувственного познания;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5) 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6) расширять представления о населенном пункте, в котором живет ребенок, его достопримечательностях, эмоционально откликаться на праздничное убранство дома, ДОО;</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7) 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8) развивать способность наблюдать за явлениями природы, воспитывать бережное отношение к животным и растениям.</w:t>
      </w:r>
    </w:p>
    <w:p w:rsidR="00247D81" w:rsidRPr="00720262" w:rsidRDefault="00247D81" w:rsidP="00247D81">
      <w:pPr>
        <w:spacing w:after="0" w:line="240" w:lineRule="auto"/>
        <w:ind w:firstLine="567"/>
        <w:jc w:val="both"/>
        <w:rPr>
          <w:rFonts w:ascii="Times New Roman" w:hAnsi="Times New Roman"/>
          <w:b/>
          <w:color w:val="0070C0"/>
          <w:sz w:val="24"/>
          <w:szCs w:val="24"/>
        </w:rPr>
      </w:pPr>
      <w:r w:rsidRPr="00720262">
        <w:rPr>
          <w:rFonts w:ascii="Times New Roman" w:hAnsi="Times New Roman"/>
          <w:b/>
          <w:color w:val="0070C0"/>
          <w:sz w:val="24"/>
          <w:szCs w:val="24"/>
        </w:rPr>
        <w:t>Содержан</w:t>
      </w:r>
      <w:r w:rsidR="003D2A81" w:rsidRPr="00720262">
        <w:rPr>
          <w:rFonts w:ascii="Times New Roman" w:hAnsi="Times New Roman"/>
          <w:b/>
          <w:color w:val="0070C0"/>
          <w:sz w:val="24"/>
          <w:szCs w:val="24"/>
        </w:rPr>
        <w:t>ие образовательной деятельности</w:t>
      </w:r>
    </w:p>
    <w:p w:rsidR="00247D81" w:rsidRPr="003D2A81" w:rsidRDefault="00247D81" w:rsidP="00247D81">
      <w:pPr>
        <w:spacing w:after="0" w:line="240" w:lineRule="auto"/>
        <w:ind w:firstLine="567"/>
        <w:jc w:val="both"/>
        <w:rPr>
          <w:rFonts w:ascii="Times New Roman" w:hAnsi="Times New Roman"/>
          <w:b/>
          <w:sz w:val="24"/>
          <w:szCs w:val="24"/>
        </w:rPr>
      </w:pPr>
      <w:r w:rsidRPr="003D2A81">
        <w:rPr>
          <w:rFonts w:ascii="Times New Roman" w:hAnsi="Times New Roman"/>
          <w:b/>
          <w:sz w:val="24"/>
          <w:szCs w:val="24"/>
        </w:rPr>
        <w:t>1) Сенсорные эталоны и познавательные действия: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педагог поощряет действия детей с предметами, при ориентации на 2 - 3 свойства одновременно; собирание одноцветных, а затем и разноцветных пирамидок из 4 - 5 и более </w:t>
      </w:r>
      <w:r w:rsidRPr="003A3EAD">
        <w:rPr>
          <w:rFonts w:ascii="Times New Roman" w:hAnsi="Times New Roman"/>
          <w:sz w:val="24"/>
          <w:szCs w:val="24"/>
        </w:rPr>
        <w:lastRenderedPageBreak/>
        <w:t>колец, располагая их по убывающей величине; различных по форме и цвету башенок из 2 - 3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247D81" w:rsidRPr="003A3EAD" w:rsidRDefault="00247D81" w:rsidP="00247D81">
      <w:pPr>
        <w:spacing w:after="0" w:line="240" w:lineRule="auto"/>
        <w:ind w:firstLine="567"/>
        <w:jc w:val="both"/>
        <w:rPr>
          <w:rFonts w:ascii="Times New Roman" w:hAnsi="Times New Roman"/>
          <w:sz w:val="24"/>
          <w:szCs w:val="24"/>
        </w:rPr>
      </w:pPr>
      <w:r w:rsidRPr="003D2A81">
        <w:rPr>
          <w:rFonts w:ascii="Times New Roman" w:hAnsi="Times New Roman"/>
          <w:b/>
          <w:sz w:val="24"/>
          <w:szCs w:val="24"/>
        </w:rPr>
        <w:t>2) Математические представления:</w:t>
      </w:r>
      <w:r w:rsidRPr="003A3EAD">
        <w:rPr>
          <w:rFonts w:ascii="Times New Roman" w:hAnsi="Times New Roman"/>
          <w:sz w:val="24"/>
          <w:szCs w:val="24"/>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247D81" w:rsidRPr="003A3EAD" w:rsidRDefault="00247D81" w:rsidP="00247D81">
      <w:pPr>
        <w:spacing w:after="0" w:line="240" w:lineRule="auto"/>
        <w:ind w:firstLine="567"/>
        <w:jc w:val="both"/>
        <w:rPr>
          <w:rFonts w:ascii="Times New Roman" w:hAnsi="Times New Roman"/>
          <w:sz w:val="24"/>
          <w:szCs w:val="24"/>
        </w:rPr>
      </w:pPr>
      <w:r w:rsidRPr="003D2A81">
        <w:rPr>
          <w:rFonts w:ascii="Times New Roman" w:hAnsi="Times New Roman"/>
          <w:b/>
          <w:sz w:val="24"/>
          <w:szCs w:val="24"/>
        </w:rPr>
        <w:t>3) Окружающий мир:</w:t>
      </w:r>
      <w:r w:rsidRPr="003A3EAD">
        <w:rPr>
          <w:rFonts w:ascii="Times New Roman" w:hAnsi="Times New Roman"/>
          <w:sz w:val="24"/>
          <w:szCs w:val="24"/>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247D81" w:rsidRPr="003A3EAD" w:rsidRDefault="00247D81" w:rsidP="00247D81">
      <w:pPr>
        <w:spacing w:after="0" w:line="240" w:lineRule="auto"/>
        <w:ind w:firstLine="567"/>
        <w:jc w:val="both"/>
        <w:rPr>
          <w:rFonts w:ascii="Times New Roman" w:hAnsi="Times New Roman"/>
          <w:sz w:val="24"/>
          <w:szCs w:val="24"/>
        </w:rPr>
      </w:pPr>
      <w:r w:rsidRPr="003D2A81">
        <w:rPr>
          <w:rFonts w:ascii="Times New Roman" w:hAnsi="Times New Roman"/>
          <w:b/>
          <w:sz w:val="24"/>
          <w:szCs w:val="24"/>
        </w:rPr>
        <w:t>4) Природа:</w:t>
      </w:r>
      <w:r w:rsidRPr="003A3EAD">
        <w:rPr>
          <w:rFonts w:ascii="Times New Roman" w:hAnsi="Times New Roman"/>
          <w:sz w:val="24"/>
          <w:szCs w:val="24"/>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247D81" w:rsidRDefault="00247D81" w:rsidP="00247D81">
      <w:pPr>
        <w:spacing w:after="0" w:line="240" w:lineRule="auto"/>
        <w:ind w:firstLine="567"/>
        <w:jc w:val="both"/>
        <w:rPr>
          <w:rFonts w:ascii="Times New Roman" w:hAnsi="Times New Roman"/>
          <w:sz w:val="24"/>
          <w:szCs w:val="24"/>
        </w:rPr>
      </w:pPr>
    </w:p>
    <w:p w:rsidR="00AE468B" w:rsidRPr="00692073" w:rsidRDefault="00AE468B" w:rsidP="00AE468B">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В области «Познавательное развитие» основными задачами образовательной деятельности является создание условий для ознакомления детей с явлениями и предметами окружающего мира, овладения предметными действиям, развития познавательно-исследовательской активности и познавательных способностей.</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 xml:space="preserve">В сфере ознакомления детей с явлениями и предметами окружающего мира, овладения предметными действиями </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 xml:space="preserve">Познакомить с некоторыми явлениями общественной жизни и профессиями (в больнице врач лечит, дворник подметает улицы города, в магазине продавец продает продукты, водитель автобуса возит пассажиров и др.). </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Познакомить с предметами, их назначением и действиями с ними (зонтик, очки, клей, ножницы, пуговицы, шнурки, мясорубка, половик и др.). Развивать познавательные способности.</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Формировать представления о воде в быту (водой умываются, в воде стирают, купаются), о воде в природе (дождь идет, ручей бежит, лужа образовалась и др.). Способствовать проявлению элементарного обобщения.</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 xml:space="preserve">Формировать первые представления о животных: домашних животных и их детёнышах (кошка – котенок, коза – козленок, собака – щенок, корова – телёнок и др.), домашних птицах (курица, петух, цыпленок, гусь, утка и др.), обитателях леса (лиса, заяц, медведь, белка и др.), </w:t>
      </w:r>
      <w:r w:rsidRPr="003D2A81">
        <w:rPr>
          <w:rFonts w:ascii="Times New Roman" w:hAnsi="Times New Roman"/>
          <w:sz w:val="24"/>
          <w:szCs w:val="24"/>
        </w:rPr>
        <w:lastRenderedPageBreak/>
        <w:t>птицах (сорока, ворона, воробей, голубь и др.). Поддерживать элементарные проявления любознательности ребенка.</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 Способствовать проявлению наблюдательности.</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 xml:space="preserve">В сфере развития познавательно-исследовательской активности и познавательных способностей </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Поощрять исследовательскую деятельность детей, создавая для этого насыщенную предметно-развивающую среду, наполняя ее соответствующими предметами (кастрюли, сито, пластмассовые банки, бутылки, грецкие орехи, каштаны, песок, камушки, вода и др.).</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С вниманием относится к проявлению интереса к окружающему природному миру, к детским вопросам, не спеша отвечать на них, разделяя удивление и любознательность ребёнка.</w:t>
      </w:r>
    </w:p>
    <w:p w:rsidR="00A47ECE" w:rsidRDefault="003D2A81" w:rsidP="00E81A00">
      <w:pPr>
        <w:spacing w:after="0" w:line="240" w:lineRule="auto"/>
        <w:ind w:firstLine="567"/>
        <w:jc w:val="both"/>
        <w:rPr>
          <w:rFonts w:ascii="Times New Roman" w:hAnsi="Times New Roman"/>
          <w:sz w:val="24"/>
          <w:szCs w:val="24"/>
        </w:rPr>
      </w:pPr>
      <w:r w:rsidRPr="003D2A81">
        <w:rPr>
          <w:rFonts w:ascii="Times New Roman" w:hAnsi="Times New Roman"/>
          <w:sz w:val="24"/>
          <w:szCs w:val="24"/>
        </w:rPr>
        <w:t>Используя игровые наборы «Зоопарк», «Домашние животные», «Автомобили» и др. придавать игровой деятельности целенаправленный характер, инициирующий познавательные действия.</w:t>
      </w:r>
    </w:p>
    <w:p w:rsidR="00A47ECE" w:rsidRPr="003A3EAD" w:rsidRDefault="00A47ECE" w:rsidP="003D2A81">
      <w:pPr>
        <w:spacing w:after="0" w:line="240" w:lineRule="auto"/>
        <w:ind w:firstLine="567"/>
        <w:jc w:val="both"/>
        <w:rPr>
          <w:rFonts w:ascii="Times New Roman" w:hAnsi="Times New Roman"/>
          <w:sz w:val="24"/>
          <w:szCs w:val="24"/>
        </w:rPr>
      </w:pPr>
    </w:p>
    <w:p w:rsidR="00247D81" w:rsidRPr="00720262" w:rsidRDefault="003D2A81" w:rsidP="00247D81">
      <w:pPr>
        <w:spacing w:after="0" w:line="240" w:lineRule="auto"/>
        <w:ind w:firstLine="567"/>
        <w:jc w:val="both"/>
        <w:rPr>
          <w:rFonts w:ascii="Times New Roman" w:hAnsi="Times New Roman"/>
          <w:b/>
          <w:color w:val="0070C0"/>
          <w:sz w:val="24"/>
          <w:szCs w:val="24"/>
        </w:rPr>
      </w:pPr>
      <w:r w:rsidRPr="00720262">
        <w:rPr>
          <w:rFonts w:ascii="Times New Roman" w:hAnsi="Times New Roman"/>
          <w:b/>
          <w:color w:val="0070C0"/>
          <w:sz w:val="24"/>
          <w:szCs w:val="24"/>
        </w:rPr>
        <w:t>РЕЧЕВОЕ РАЗВИТИЕ</w:t>
      </w:r>
    </w:p>
    <w:p w:rsidR="003D2A81" w:rsidRPr="003A3EAD" w:rsidRDefault="003D2A81" w:rsidP="00247D81">
      <w:pPr>
        <w:spacing w:after="0" w:line="240" w:lineRule="auto"/>
        <w:ind w:firstLine="567"/>
        <w:jc w:val="both"/>
        <w:rPr>
          <w:rFonts w:ascii="Times New Roman" w:hAnsi="Times New Roman"/>
          <w:b/>
          <w:color w:val="758FFB"/>
          <w:sz w:val="24"/>
          <w:szCs w:val="24"/>
        </w:rPr>
      </w:pP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В области речевого развития </w:t>
      </w:r>
      <w:r w:rsidRPr="00720262">
        <w:rPr>
          <w:rFonts w:ascii="Times New Roman" w:hAnsi="Times New Roman"/>
          <w:b/>
          <w:color w:val="0070C0"/>
          <w:sz w:val="24"/>
          <w:szCs w:val="24"/>
        </w:rPr>
        <w:t>основными задачами</w:t>
      </w:r>
      <w:r w:rsidRPr="00720262">
        <w:rPr>
          <w:rFonts w:ascii="Times New Roman" w:hAnsi="Times New Roman"/>
          <w:color w:val="0070C0"/>
          <w:sz w:val="24"/>
          <w:szCs w:val="24"/>
        </w:rPr>
        <w:t xml:space="preserve"> </w:t>
      </w:r>
      <w:r w:rsidRPr="003A3EAD">
        <w:rPr>
          <w:rFonts w:ascii="Times New Roman" w:hAnsi="Times New Roman"/>
          <w:sz w:val="24"/>
          <w:szCs w:val="24"/>
        </w:rPr>
        <w:t>образовательной деятельности являются: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Формирование словаря: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Звуковая культура речи: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3) Грамматический строй речи: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формировать у детей умение согласовывать существительные и местоимения с глаголами, составлять фразы из 3 - 4 слов.</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4) Связная речь: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продолжать развивать у детей умения понимать речь педагога, отвечать на вопросы; рассказывать об окружающем в 2 - 4 предложениях.</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5) Интерес к художественной литературе: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формировать у детей умение воспринимать небольшие по объему потешки, сказки и рассказы с наглядным сопровождением (и без него);</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побуждать договаривать и произносить четверостишия уже известных ребенку стихов и песенок, воспроизводить игровые действия, движения персонажей;</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побуждать рассматривать книги и иллюстрации вместе с педагогом и самостоятельно;</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восприятие вопросительных и восклицательных интонаций художественного произведения.</w:t>
      </w:r>
    </w:p>
    <w:p w:rsidR="00247D81" w:rsidRPr="00720262" w:rsidRDefault="00247D81" w:rsidP="00247D81">
      <w:pPr>
        <w:spacing w:after="0" w:line="240" w:lineRule="auto"/>
        <w:ind w:firstLine="567"/>
        <w:jc w:val="both"/>
        <w:rPr>
          <w:rFonts w:ascii="Times New Roman" w:hAnsi="Times New Roman"/>
          <w:b/>
          <w:color w:val="0070C0"/>
          <w:sz w:val="24"/>
          <w:szCs w:val="24"/>
        </w:rPr>
      </w:pPr>
      <w:r w:rsidRPr="00720262">
        <w:rPr>
          <w:rFonts w:ascii="Times New Roman" w:hAnsi="Times New Roman"/>
          <w:b/>
          <w:color w:val="0070C0"/>
          <w:sz w:val="24"/>
          <w:szCs w:val="24"/>
        </w:rPr>
        <w:t>Содержан</w:t>
      </w:r>
      <w:r w:rsidR="003D2A81" w:rsidRPr="00720262">
        <w:rPr>
          <w:rFonts w:ascii="Times New Roman" w:hAnsi="Times New Roman"/>
          <w:b/>
          <w:color w:val="0070C0"/>
          <w:sz w:val="24"/>
          <w:szCs w:val="24"/>
        </w:rPr>
        <w:t>ие образовательной деятельности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Формирование словаря: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w:t>
      </w:r>
      <w:r w:rsidRPr="003A3EAD">
        <w:rPr>
          <w:rFonts w:ascii="Times New Roman" w:hAnsi="Times New Roman"/>
          <w:sz w:val="24"/>
          <w:szCs w:val="24"/>
        </w:rPr>
        <w:lastRenderedPageBreak/>
        <w:t>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Звуковая культура речи: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3) Грамматический строй речи: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4) Связная речь: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формирует у детей умения рассказывать в 2 - 4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C44D03" w:rsidRDefault="00C44D03" w:rsidP="00C44D03">
      <w:pPr>
        <w:autoSpaceDE w:val="0"/>
        <w:autoSpaceDN w:val="0"/>
        <w:adjustRightInd w:val="0"/>
        <w:spacing w:after="0" w:line="240" w:lineRule="auto"/>
        <w:ind w:firstLine="567"/>
        <w:jc w:val="both"/>
        <w:rPr>
          <w:rFonts w:ascii="Times New Roman" w:hAnsi="Times New Roman"/>
          <w:b/>
          <w:bCs/>
          <w:i/>
          <w:color w:val="006600"/>
          <w:sz w:val="24"/>
          <w:szCs w:val="24"/>
          <w:lang w:eastAsia="ru-RU"/>
        </w:rPr>
      </w:pPr>
    </w:p>
    <w:p w:rsidR="00A16B66" w:rsidRPr="00692073" w:rsidRDefault="00A16B66" w:rsidP="00A16B66">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A16B66" w:rsidRPr="00A16B66" w:rsidRDefault="00A16B66" w:rsidP="00A16B66">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В области «Речевое развитие» основными задачами образовательной деятельности является создание условий для развития речи у детей в повседневной жизни, развития разных сторон речи в специально организованных играх и занятиях.</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В сфере развития речи в повседневной жизни</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Комментировать события и ситуации повседневной жизни, говорить с ребенком о нём,  его опыте, интересах, событиях из жизни.</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 xml:space="preserve">Внимательно относится к выражению детьми своих желаний, чувств, интересов, вопросов, терпеливо выслушивая ребенка, говорящего на родном языке, стремится понять, что он хочет сказать, поддерживая тем самым активную речь ребенка. </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Использовать различные ситуации для диалога с детьми, задавать открытые вопросы, побуждающие детей к активной речи. Не указывая на речевые ошибки, повторять за ребенком слова правильно, подводить к внеситуативному диалогу.</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 xml:space="preserve"> Поддерживать общение  детей между собой, инициировать обмен мнениями и информацией между детьми.</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ab/>
        <w:t>В сфере развития разных сторон речи</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lastRenderedPageBreak/>
        <w:t>Обогащать словарный запас словами, обозначающими предмет, его свойства, осуществляемые действия: (надеть фартук, пить катык, новая тюбетейка, деревянная матрешка, теплые валенки и мн. др.).  Инициировать непроизвольную речь, пользуясь основными грамматическими категориями и словарем разговорной речи.</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Поддерживать речевые звукоподражательные игры, обращать внимание на звуковую сторону слова (часики тикают - «тик-так», молоток стучит - «тук-тук», тесто пыхтит  - «пых-пых», пила пилит - «вжик-вжик» и др.) Развивать звуковую культуру речи.</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 xml:space="preserve">Развивать восприятие простых татарских (русских) народных сказок, несложных произведений фольклора (потешки, песенки), коротких стихов. Стимулировать ребенка повторять отдельные слова и выражения из литературных и фольклорных произведений. </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Учить следить за развитием событий в коротких стихах, потешках, татарских (русских) народных сказках, сопровождать слушание иллюстрациями в книге, объяснять, что на них изображено. Вызывать радость от рассматривания картинок, добиваться ответа на элементарные вопросы: кто это? что делает? как кричит? и др. Побуждать самостоятельное рассматривание иллюстраций в книге.</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Поощрять разучивание стихов, развивать грамматический и интонационный строй речи.</w:t>
      </w:r>
    </w:p>
    <w:p w:rsidR="003D2A81" w:rsidRPr="003D2A81" w:rsidRDefault="003D2A81" w:rsidP="003D2A81">
      <w:pPr>
        <w:spacing w:after="0" w:line="240" w:lineRule="auto"/>
        <w:ind w:firstLine="567"/>
        <w:jc w:val="both"/>
        <w:rPr>
          <w:rFonts w:ascii="Times New Roman" w:hAnsi="Times New Roman"/>
          <w:sz w:val="24"/>
          <w:szCs w:val="24"/>
        </w:rPr>
      </w:pPr>
      <w:r w:rsidRPr="003D2A81">
        <w:rPr>
          <w:rFonts w:ascii="Times New Roman" w:hAnsi="Times New Roman"/>
          <w:sz w:val="24"/>
          <w:szCs w:val="24"/>
        </w:rPr>
        <w:t>Способствовать развитию планирующей и регулирующей функций речи.</w:t>
      </w:r>
    </w:p>
    <w:p w:rsidR="00247D81" w:rsidRPr="002360D1" w:rsidRDefault="00DE1399" w:rsidP="00DE1399">
      <w:pPr>
        <w:spacing w:after="0" w:line="240" w:lineRule="auto"/>
        <w:jc w:val="both"/>
        <w:rPr>
          <w:rFonts w:ascii="Times New Roman" w:hAnsi="Times New Roman"/>
          <w:b/>
          <w:color w:val="0070C0"/>
          <w:sz w:val="24"/>
          <w:szCs w:val="24"/>
        </w:rPr>
      </w:pPr>
      <w:r>
        <w:rPr>
          <w:rFonts w:ascii="Times New Roman" w:hAnsi="Times New Roman"/>
          <w:sz w:val="24"/>
          <w:szCs w:val="24"/>
        </w:rPr>
        <w:t xml:space="preserve">                           </w:t>
      </w:r>
      <w:r w:rsidR="003D2A81" w:rsidRPr="002360D1">
        <w:rPr>
          <w:rFonts w:ascii="Times New Roman" w:hAnsi="Times New Roman"/>
          <w:b/>
          <w:color w:val="0070C0"/>
          <w:sz w:val="24"/>
          <w:szCs w:val="24"/>
        </w:rPr>
        <w:t>ХУДОЖЕСТВЕННО-ЭСТЕТИЧЕСКОЕ РАЗВИТИЕ</w:t>
      </w:r>
    </w:p>
    <w:p w:rsidR="003D2A81" w:rsidRPr="003A3EAD" w:rsidRDefault="003D2A81" w:rsidP="00247D81">
      <w:pPr>
        <w:spacing w:after="0" w:line="240" w:lineRule="auto"/>
        <w:ind w:firstLine="567"/>
        <w:jc w:val="both"/>
        <w:rPr>
          <w:rFonts w:ascii="Times New Roman" w:hAnsi="Times New Roman"/>
          <w:b/>
          <w:color w:val="758FFB"/>
          <w:sz w:val="24"/>
          <w:szCs w:val="24"/>
        </w:rPr>
      </w:pP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В области художественно-эстетического развития </w:t>
      </w:r>
      <w:r w:rsidRPr="002360D1">
        <w:rPr>
          <w:rFonts w:ascii="Times New Roman" w:hAnsi="Times New Roman"/>
          <w:b/>
          <w:color w:val="0070C0"/>
          <w:sz w:val="24"/>
          <w:szCs w:val="24"/>
        </w:rPr>
        <w:t>основными задачами</w:t>
      </w:r>
      <w:r w:rsidRPr="002360D1">
        <w:rPr>
          <w:rFonts w:ascii="Times New Roman" w:hAnsi="Times New Roman"/>
          <w:color w:val="0070C0"/>
          <w:sz w:val="24"/>
          <w:szCs w:val="24"/>
        </w:rPr>
        <w:t xml:space="preserve"> </w:t>
      </w:r>
      <w:r w:rsidRPr="003A3EAD">
        <w:rPr>
          <w:rFonts w:ascii="Times New Roman" w:hAnsi="Times New Roman"/>
          <w:sz w:val="24"/>
          <w:szCs w:val="24"/>
        </w:rPr>
        <w:t>образовательной деятельности являются: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приобщение к искусству:</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познакомить детей с народными игрушками (дымковской, богородской, матрешкой и другими);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поддерживать интерес к малым формам фольклора (пестушки, заклинки, прибаутки);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изобразительная деятельность: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воспитывать интерес к изобразительной деятельности (рисованию, лепке) совместно со взрослым и самостоятельно;</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положительные эмоции на предложение нарисовать, слепить;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научить правильно держать карандаш, кисть;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сенсорные основы изобразительной деятельности: восприятие предмета разной формы, цвета (начиная с контрастных цветов);</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включать движение рук по предмету при знакомстве с его формой;</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познакомить со свойствами глины, пластилина, пластической массы;</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3) конструктивная деятельность: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интерес к конструктивной деятельности, поддерживать желание детей строить самостоятельно;</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lastRenderedPageBreak/>
        <w:t>4) музыкальная деятельность: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воспитывать интерес к музыке, желание слушать музыку, подпевать, выполнять простейшие танцевальные движения;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5) театрализованная деятельность: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способствовать проявлению самостоятельности, активности в игре с персонажами-игрушками;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умение следить за действиями заводных игрушек, сказочных героев, адекватно реагировать на них;</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способствовать формированию навыка перевоплощения в образы сказочных героев;</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создавать условия для систематического восприятия театрализованных выступлений педагогического театра (взрослых).</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6) культурно-досуговая деятельность: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привлекать детей к посильному участию в играх, театрализованных представлениях, забавах, развлечениях и праздниках;</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умение следить за действиями игрушек, сказочных героев, адекватно реагировать на них;</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формировать навык перевоплощения детей в образы сказочных героев.</w:t>
      </w:r>
    </w:p>
    <w:p w:rsidR="00247D81" w:rsidRPr="002360D1" w:rsidRDefault="00247D81" w:rsidP="00247D81">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w:t>
      </w:r>
      <w:r w:rsidR="003D2A81" w:rsidRPr="002360D1">
        <w:rPr>
          <w:rFonts w:ascii="Times New Roman" w:hAnsi="Times New Roman"/>
          <w:b/>
          <w:color w:val="0070C0"/>
          <w:sz w:val="24"/>
          <w:szCs w:val="24"/>
        </w:rPr>
        <w:t>ие образовательной деятельности</w:t>
      </w:r>
    </w:p>
    <w:p w:rsidR="00247D81" w:rsidRPr="003D2A81" w:rsidRDefault="003D2A81" w:rsidP="00247D81">
      <w:pPr>
        <w:spacing w:after="0" w:line="240" w:lineRule="auto"/>
        <w:ind w:firstLine="567"/>
        <w:jc w:val="both"/>
        <w:rPr>
          <w:rFonts w:ascii="Times New Roman" w:hAnsi="Times New Roman"/>
          <w:b/>
          <w:sz w:val="24"/>
          <w:szCs w:val="24"/>
        </w:rPr>
      </w:pPr>
      <w:r>
        <w:rPr>
          <w:rFonts w:ascii="Times New Roman" w:hAnsi="Times New Roman"/>
          <w:b/>
          <w:sz w:val="24"/>
          <w:szCs w:val="24"/>
        </w:rPr>
        <w:t>Приобщение к искусству</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47D81" w:rsidRPr="003D2A81" w:rsidRDefault="00247D81" w:rsidP="00247D81">
      <w:pPr>
        <w:spacing w:after="0" w:line="240" w:lineRule="auto"/>
        <w:ind w:firstLine="567"/>
        <w:jc w:val="both"/>
        <w:rPr>
          <w:rFonts w:ascii="Times New Roman" w:hAnsi="Times New Roman"/>
          <w:b/>
          <w:sz w:val="24"/>
          <w:szCs w:val="24"/>
        </w:rPr>
      </w:pPr>
      <w:r w:rsidRPr="003D2A81">
        <w:rPr>
          <w:rFonts w:ascii="Times New Roman" w:hAnsi="Times New Roman"/>
          <w:b/>
          <w:sz w:val="24"/>
          <w:szCs w:val="24"/>
        </w:rPr>
        <w:t>Изобразительная деятельн</w:t>
      </w:r>
      <w:r w:rsidR="003D2A81" w:rsidRPr="003D2A81">
        <w:rPr>
          <w:rFonts w:ascii="Times New Roman" w:hAnsi="Times New Roman"/>
          <w:b/>
          <w:sz w:val="24"/>
          <w:szCs w:val="24"/>
        </w:rPr>
        <w:t>ость</w:t>
      </w:r>
    </w:p>
    <w:p w:rsidR="00247D81" w:rsidRPr="003D2A81" w:rsidRDefault="00247D81" w:rsidP="00247D81">
      <w:pPr>
        <w:spacing w:after="0" w:line="240" w:lineRule="auto"/>
        <w:ind w:firstLine="567"/>
        <w:jc w:val="both"/>
        <w:rPr>
          <w:rFonts w:ascii="Times New Roman" w:hAnsi="Times New Roman"/>
          <w:b/>
          <w:sz w:val="24"/>
          <w:szCs w:val="24"/>
        </w:rPr>
      </w:pPr>
      <w:r w:rsidRPr="003D2A81">
        <w:rPr>
          <w:rFonts w:ascii="Times New Roman" w:hAnsi="Times New Roman"/>
          <w:b/>
          <w:sz w:val="24"/>
          <w:szCs w:val="24"/>
        </w:rPr>
        <w:t>1) Рисование: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w:t>
      </w:r>
      <w:r w:rsidRPr="003A3EAD">
        <w:rPr>
          <w:rFonts w:ascii="Times New Roman" w:hAnsi="Times New Roman"/>
          <w:sz w:val="24"/>
          <w:szCs w:val="24"/>
        </w:rPr>
        <w:lastRenderedPageBreak/>
        <w:t>предметам: ленточкам, платочкам, дорожкам, ручейкам, сосулькам, заборчику и другим; подводит детей к рисованию предметов округлой формы;</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p w:rsidR="00247D81" w:rsidRPr="003D2A81" w:rsidRDefault="00247D81" w:rsidP="00247D81">
      <w:pPr>
        <w:spacing w:after="0" w:line="240" w:lineRule="auto"/>
        <w:ind w:firstLine="567"/>
        <w:jc w:val="both"/>
        <w:rPr>
          <w:rFonts w:ascii="Times New Roman" w:hAnsi="Times New Roman"/>
          <w:b/>
          <w:sz w:val="24"/>
          <w:szCs w:val="24"/>
        </w:rPr>
      </w:pPr>
      <w:r w:rsidRPr="003D2A81">
        <w:rPr>
          <w:rFonts w:ascii="Times New Roman" w:hAnsi="Times New Roman"/>
          <w:b/>
          <w:sz w:val="24"/>
          <w:szCs w:val="24"/>
        </w:rPr>
        <w:t>2) Лепка:</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47D81" w:rsidRPr="003D2A81" w:rsidRDefault="003D2A81" w:rsidP="00247D81">
      <w:pPr>
        <w:spacing w:after="0" w:line="240" w:lineRule="auto"/>
        <w:ind w:firstLine="567"/>
        <w:jc w:val="both"/>
        <w:rPr>
          <w:rFonts w:ascii="Times New Roman" w:hAnsi="Times New Roman"/>
          <w:b/>
          <w:sz w:val="24"/>
          <w:szCs w:val="24"/>
        </w:rPr>
      </w:pPr>
      <w:r w:rsidRPr="003D2A81">
        <w:rPr>
          <w:rFonts w:ascii="Times New Roman" w:hAnsi="Times New Roman"/>
          <w:b/>
          <w:sz w:val="24"/>
          <w:szCs w:val="24"/>
        </w:rPr>
        <w:t>Конструктивная деятельность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47D81" w:rsidRPr="003D2A81" w:rsidRDefault="003D2A81" w:rsidP="00247D81">
      <w:pPr>
        <w:spacing w:after="0" w:line="240" w:lineRule="auto"/>
        <w:ind w:firstLine="567"/>
        <w:jc w:val="both"/>
        <w:rPr>
          <w:rFonts w:ascii="Times New Roman" w:hAnsi="Times New Roman"/>
          <w:b/>
          <w:sz w:val="24"/>
          <w:szCs w:val="24"/>
        </w:rPr>
      </w:pPr>
      <w:r w:rsidRPr="003D2A81">
        <w:rPr>
          <w:rFonts w:ascii="Times New Roman" w:hAnsi="Times New Roman"/>
          <w:b/>
          <w:sz w:val="24"/>
          <w:szCs w:val="24"/>
        </w:rPr>
        <w:t>Музыкальная деятельность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3) 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ее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247D81" w:rsidRPr="003D2A81" w:rsidRDefault="003D2A81" w:rsidP="00247D81">
      <w:pPr>
        <w:spacing w:after="0" w:line="240" w:lineRule="auto"/>
        <w:ind w:firstLine="567"/>
        <w:jc w:val="both"/>
        <w:rPr>
          <w:rFonts w:ascii="Times New Roman" w:hAnsi="Times New Roman"/>
          <w:b/>
          <w:sz w:val="24"/>
          <w:szCs w:val="24"/>
        </w:rPr>
      </w:pPr>
      <w:r w:rsidRPr="003D2A81">
        <w:rPr>
          <w:rFonts w:ascii="Times New Roman" w:hAnsi="Times New Roman"/>
          <w:b/>
          <w:sz w:val="24"/>
          <w:szCs w:val="24"/>
        </w:rPr>
        <w:t>Театрализованная деятельность</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 xml:space="preserve">Педагог пробуждает интерес детей к театрализованной игре, создает условия для ее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w:t>
      </w:r>
      <w:r w:rsidRPr="003A3EAD">
        <w:rPr>
          <w:rFonts w:ascii="Times New Roman" w:hAnsi="Times New Roman"/>
          <w:sz w:val="24"/>
          <w:szCs w:val="24"/>
        </w:rPr>
        <w:lastRenderedPageBreak/>
        <w:t>поощряет у детей желание действовать с элементами костюмов (шапочки, воротнички и так далее) и атрибутами как внешними символами роли.</w:t>
      </w:r>
    </w:p>
    <w:p w:rsidR="00247D81" w:rsidRPr="003D2A81" w:rsidRDefault="00247D81" w:rsidP="00247D81">
      <w:pPr>
        <w:spacing w:after="0" w:line="240" w:lineRule="auto"/>
        <w:ind w:firstLine="567"/>
        <w:jc w:val="both"/>
        <w:rPr>
          <w:rFonts w:ascii="Times New Roman" w:hAnsi="Times New Roman"/>
          <w:b/>
          <w:sz w:val="24"/>
          <w:szCs w:val="24"/>
        </w:rPr>
      </w:pPr>
      <w:r w:rsidRPr="003D2A81">
        <w:rPr>
          <w:rFonts w:ascii="Times New Roman" w:hAnsi="Times New Roman"/>
          <w:b/>
          <w:sz w:val="24"/>
          <w:szCs w:val="24"/>
        </w:rPr>
        <w:t>К</w:t>
      </w:r>
      <w:r w:rsidR="003D2A81" w:rsidRPr="003D2A81">
        <w:rPr>
          <w:rFonts w:ascii="Times New Roman" w:hAnsi="Times New Roman"/>
          <w:b/>
          <w:sz w:val="24"/>
          <w:szCs w:val="24"/>
        </w:rPr>
        <w:t>ультурно-досуговая деятельность</w:t>
      </w:r>
    </w:p>
    <w:p w:rsidR="00F563EF" w:rsidRPr="003A3EAD" w:rsidRDefault="00247D81" w:rsidP="00E81A00">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AE468B" w:rsidRPr="00692073" w:rsidRDefault="001D7D12" w:rsidP="001D7D12">
      <w:pPr>
        <w:autoSpaceDE w:val="0"/>
        <w:autoSpaceDN w:val="0"/>
        <w:adjustRightInd w:val="0"/>
        <w:spacing w:after="0" w:line="240" w:lineRule="auto"/>
        <w:jc w:val="both"/>
        <w:rPr>
          <w:rFonts w:ascii="Times New Roman" w:hAnsi="Times New Roman"/>
          <w:b/>
          <w:bCs/>
          <w:color w:val="006600"/>
          <w:sz w:val="24"/>
          <w:szCs w:val="24"/>
          <w:lang w:eastAsia="ru-RU"/>
        </w:rPr>
      </w:pPr>
      <w:r>
        <w:rPr>
          <w:rFonts w:ascii="Times New Roman" w:hAnsi="Times New Roman"/>
          <w:b/>
          <w:bCs/>
          <w:i/>
          <w:color w:val="006600"/>
          <w:sz w:val="24"/>
          <w:szCs w:val="24"/>
          <w:lang w:eastAsia="ru-RU"/>
        </w:rPr>
        <w:t xml:space="preserve">                </w:t>
      </w:r>
      <w:r w:rsidR="00AE468B"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эстетического отношения к окружающему миру, приобщения к изобразительным видам деятельности, приобщения к музыкальной культуре, театрализованной деятельности.</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В сфере развития у детей эстетического отношения к окружающему миру</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Привлечь внимание детей к кукле в национальном костюме. Способствовать обогащению чувственных впечатлений, проявлению интереса.</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Обращать внимание детей на предметы быта, украшенные элементарными узорами татарского прикладного искусства. Вызывать положительный эмоциональный отклик на красоту произведений народного творчества.</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ab/>
        <w:t>Способствовать проявлению положительных эмоций при восприятии детских книг с иллюстрациями по мотивам татарских (русских) народных сказок, потешек, коротких стихов татарских писателей и поэтов. Поддерживать выражение эстетических переживаний ребенка.</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В сфере приобщения к изобразительным видам деятельности</w:t>
      </w:r>
    </w:p>
    <w:p w:rsidR="00B4070E" w:rsidRPr="00B4070E" w:rsidRDefault="00B4070E" w:rsidP="00B4070E">
      <w:pPr>
        <w:spacing w:after="0" w:line="240" w:lineRule="auto"/>
        <w:ind w:firstLine="567"/>
        <w:jc w:val="both"/>
        <w:rPr>
          <w:rFonts w:ascii="Times New Roman" w:hAnsi="Times New Roman"/>
          <w:sz w:val="24"/>
          <w:szCs w:val="24"/>
        </w:rPr>
      </w:pPr>
    </w:p>
    <w:p w:rsidR="00B4070E" w:rsidRPr="00B4070E" w:rsidRDefault="00B4070E" w:rsidP="00B4070E">
      <w:pPr>
        <w:spacing w:after="0" w:line="240" w:lineRule="auto"/>
        <w:ind w:firstLine="567"/>
        <w:jc w:val="both"/>
        <w:rPr>
          <w:rFonts w:ascii="Times New Roman" w:hAnsi="Times New Roman"/>
          <w:b/>
          <w:sz w:val="24"/>
          <w:szCs w:val="24"/>
        </w:rPr>
      </w:pPr>
      <w:r w:rsidRPr="00B4070E">
        <w:rPr>
          <w:rFonts w:ascii="Times New Roman" w:hAnsi="Times New Roman"/>
          <w:b/>
          <w:sz w:val="24"/>
          <w:szCs w:val="24"/>
        </w:rPr>
        <w:t>Изобразительная деятельность</w:t>
      </w:r>
    </w:p>
    <w:p w:rsidR="00B4070E" w:rsidRPr="00B4070E" w:rsidRDefault="00B4070E" w:rsidP="00B4070E">
      <w:pPr>
        <w:spacing w:after="0" w:line="240" w:lineRule="auto"/>
        <w:ind w:firstLine="567"/>
        <w:jc w:val="both"/>
        <w:rPr>
          <w:rFonts w:ascii="Times New Roman" w:hAnsi="Times New Roman"/>
          <w:b/>
          <w:sz w:val="24"/>
          <w:szCs w:val="24"/>
        </w:rPr>
      </w:pPr>
      <w:r w:rsidRPr="00B4070E">
        <w:rPr>
          <w:rFonts w:ascii="Times New Roman" w:hAnsi="Times New Roman"/>
          <w:b/>
          <w:sz w:val="24"/>
          <w:szCs w:val="24"/>
        </w:rPr>
        <w:t>Рисование</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ab/>
        <w:t>Показать детям как можно дополнить готовое изображение ритмом мазков, передавая в рисунке красоту окружающей природы (земляника поспела, дождь идет, листопад, снегопад и т.п.).</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ab/>
        <w:t xml:space="preserve">Познакомить с названиями цветов (красный, синий, зеленый, желтый),  характерных для  татарского орнамента.  Учить создавать изображения с использованием одного или двух цветов. </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Показать, как рисовать вертикальные и горизонтальные линии. Развивать умение создавать изображения предметов быта татарского народа (платок, полотенце, салфетка и т.д.).</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Поддерживать интерес детей к изобразительной деятельности, создавать условия для самостоятельного художественного творчества.</w:t>
      </w:r>
    </w:p>
    <w:p w:rsidR="00B4070E" w:rsidRPr="00B4070E" w:rsidRDefault="00B4070E" w:rsidP="00B4070E">
      <w:pPr>
        <w:spacing w:after="0" w:line="240" w:lineRule="auto"/>
        <w:ind w:firstLine="567"/>
        <w:jc w:val="both"/>
        <w:rPr>
          <w:rFonts w:ascii="Times New Roman" w:hAnsi="Times New Roman"/>
          <w:b/>
          <w:sz w:val="24"/>
          <w:szCs w:val="24"/>
        </w:rPr>
      </w:pPr>
      <w:r w:rsidRPr="00B4070E">
        <w:rPr>
          <w:rFonts w:ascii="Times New Roman" w:hAnsi="Times New Roman"/>
          <w:b/>
          <w:sz w:val="24"/>
          <w:szCs w:val="24"/>
        </w:rPr>
        <w:t>Лепка</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ab/>
        <w:t xml:space="preserve">Познакомить со свойствами пластилина, соленого теста, глины и способами лепки, поощрять выбор материала. </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ab/>
        <w:t>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 Побуждать к созданию простейших форм для обыгрывания (хлебные палочки, баурсак, чак-чак). Развивать умение аккуратно пользоваться пластическими материалами (комочки пластического материала класть на дощечку).</w:t>
      </w:r>
    </w:p>
    <w:p w:rsidR="00B4070E" w:rsidRPr="00B4070E" w:rsidRDefault="00B4070E" w:rsidP="00B4070E">
      <w:pPr>
        <w:spacing w:after="0" w:line="240" w:lineRule="auto"/>
        <w:ind w:firstLine="567"/>
        <w:jc w:val="both"/>
        <w:rPr>
          <w:rFonts w:ascii="Times New Roman" w:hAnsi="Times New Roman"/>
          <w:b/>
          <w:sz w:val="24"/>
          <w:szCs w:val="24"/>
        </w:rPr>
      </w:pPr>
      <w:r w:rsidRPr="00B4070E">
        <w:rPr>
          <w:rFonts w:ascii="Times New Roman" w:hAnsi="Times New Roman"/>
          <w:sz w:val="24"/>
          <w:szCs w:val="24"/>
        </w:rPr>
        <w:tab/>
      </w:r>
      <w:r w:rsidRPr="00B4070E">
        <w:rPr>
          <w:rFonts w:ascii="Times New Roman" w:hAnsi="Times New Roman"/>
          <w:b/>
          <w:sz w:val="24"/>
          <w:szCs w:val="24"/>
        </w:rPr>
        <w:t>Аппликация</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ab/>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lastRenderedPageBreak/>
        <w:tab/>
        <w:t>Развивать умение создавать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B4070E">
        <w:rPr>
          <w:rFonts w:ascii="Times New Roman" w:hAnsi="Times New Roman"/>
          <w:sz w:val="24"/>
          <w:szCs w:val="24"/>
        </w:rPr>
        <w:tab/>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В сфере приобщения к музыкальной культуре</w:t>
      </w:r>
    </w:p>
    <w:p w:rsidR="00B4070E" w:rsidRPr="00B4070E" w:rsidRDefault="00B4070E" w:rsidP="00B4070E">
      <w:pPr>
        <w:spacing w:after="0" w:line="240" w:lineRule="auto"/>
        <w:ind w:firstLine="567"/>
        <w:jc w:val="both"/>
        <w:rPr>
          <w:rFonts w:ascii="Times New Roman" w:hAnsi="Times New Roman"/>
          <w:b/>
          <w:sz w:val="24"/>
          <w:szCs w:val="24"/>
        </w:rPr>
      </w:pPr>
      <w:r w:rsidRPr="00B4070E">
        <w:rPr>
          <w:rFonts w:ascii="Times New Roman" w:hAnsi="Times New Roman"/>
          <w:b/>
          <w:sz w:val="24"/>
          <w:szCs w:val="24"/>
        </w:rPr>
        <w:t>Музыкальная деятельность</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 xml:space="preserve">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B4070E" w:rsidRPr="00B4070E" w:rsidRDefault="00B4070E" w:rsidP="00B4070E">
      <w:pPr>
        <w:spacing w:after="0" w:line="240" w:lineRule="auto"/>
        <w:ind w:firstLine="567"/>
        <w:jc w:val="both"/>
        <w:rPr>
          <w:rFonts w:ascii="Times New Roman" w:hAnsi="Times New Roman"/>
          <w:sz w:val="24"/>
          <w:szCs w:val="24"/>
        </w:rPr>
      </w:pPr>
      <w:r w:rsidRPr="00B4070E">
        <w:rPr>
          <w:rFonts w:ascii="Times New Roman" w:hAnsi="Times New Roman"/>
          <w:sz w:val="24"/>
          <w:szCs w:val="24"/>
        </w:rPr>
        <w:t>Вовлекать детей в свободную пляску, пение и подпевание песенок татарских композиторов.</w:t>
      </w:r>
    </w:p>
    <w:p w:rsidR="00A47ECE" w:rsidRPr="00B4070E" w:rsidRDefault="00B4070E" w:rsidP="00E81A00">
      <w:pPr>
        <w:spacing w:after="0" w:line="240" w:lineRule="auto"/>
        <w:ind w:firstLine="567"/>
        <w:jc w:val="both"/>
        <w:rPr>
          <w:rFonts w:ascii="Times New Roman" w:hAnsi="Times New Roman"/>
          <w:sz w:val="24"/>
          <w:szCs w:val="24"/>
        </w:rPr>
      </w:pPr>
      <w:r w:rsidRPr="00B4070E">
        <w:rPr>
          <w:rFonts w:ascii="Times New Roman" w:hAnsi="Times New Roman"/>
          <w:sz w:val="24"/>
          <w:szCs w:val="24"/>
        </w:rPr>
        <w:t xml:space="preserve">Создавать в групповом помещении музыкальную среду, органично включая татарскую (русскую) музыку в повседневную жизнь детей. </w:t>
      </w:r>
    </w:p>
    <w:p w:rsidR="00AD0E59" w:rsidRDefault="00AD0E59" w:rsidP="00247D81">
      <w:pPr>
        <w:spacing w:after="0" w:line="240" w:lineRule="auto"/>
        <w:ind w:firstLine="567"/>
        <w:jc w:val="both"/>
        <w:rPr>
          <w:rFonts w:ascii="Times New Roman" w:hAnsi="Times New Roman"/>
          <w:color w:val="006600"/>
          <w:sz w:val="24"/>
          <w:szCs w:val="24"/>
        </w:rPr>
      </w:pPr>
    </w:p>
    <w:p w:rsidR="00247D81" w:rsidRPr="002360D1" w:rsidRDefault="00B4070E" w:rsidP="00247D81">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ФИЗИЧЕСКОЕ РАЗВИТИЕ</w:t>
      </w:r>
    </w:p>
    <w:p w:rsidR="00F11D6C" w:rsidRPr="003A3EAD" w:rsidRDefault="00F11D6C" w:rsidP="00247D81">
      <w:pPr>
        <w:spacing w:after="0" w:line="240" w:lineRule="auto"/>
        <w:ind w:firstLine="567"/>
        <w:jc w:val="both"/>
        <w:rPr>
          <w:rFonts w:ascii="Times New Roman" w:hAnsi="Times New Roman"/>
          <w:b/>
          <w:color w:val="758FFB"/>
          <w:sz w:val="24"/>
          <w:szCs w:val="24"/>
        </w:rPr>
      </w:pPr>
    </w:p>
    <w:p w:rsidR="00247D81" w:rsidRPr="003A3EAD" w:rsidRDefault="00247D81" w:rsidP="00247D81">
      <w:pPr>
        <w:spacing w:after="0" w:line="240" w:lineRule="auto"/>
        <w:ind w:firstLine="567"/>
        <w:jc w:val="both"/>
        <w:rPr>
          <w:rFonts w:ascii="Times New Roman" w:hAnsi="Times New Roman"/>
          <w:sz w:val="24"/>
          <w:szCs w:val="24"/>
        </w:rPr>
      </w:pPr>
      <w:r w:rsidRPr="002360D1">
        <w:rPr>
          <w:rFonts w:ascii="Times New Roman" w:hAnsi="Times New Roman"/>
          <w:b/>
          <w:color w:val="0070C0"/>
          <w:sz w:val="24"/>
          <w:szCs w:val="24"/>
        </w:rPr>
        <w:t>Основные задачи</w:t>
      </w:r>
      <w:r w:rsidRPr="002360D1">
        <w:rPr>
          <w:rFonts w:ascii="Times New Roman" w:hAnsi="Times New Roman"/>
          <w:color w:val="0070C0"/>
          <w:sz w:val="24"/>
          <w:szCs w:val="24"/>
        </w:rPr>
        <w:t xml:space="preserve"> </w:t>
      </w:r>
      <w:r w:rsidRPr="003A3EAD">
        <w:rPr>
          <w:rFonts w:ascii="Times New Roman" w:hAnsi="Times New Roman"/>
          <w:sz w:val="24"/>
          <w:szCs w:val="24"/>
        </w:rPr>
        <w:t>образовательной деятельности в области физического развития: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развивать психофизические качества, равновесие и ориентировку в пространстве;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поддерживать у детей желание играть в подвижные игры вместе с педагогом в небольших подгруппах;</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формировать интерес и положительное отношение к выполнению физических упражнений, совместным двигательным действиям;</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247D81" w:rsidRPr="002360D1" w:rsidRDefault="00247D81" w:rsidP="00247D81">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 xml:space="preserve">Содержание </w:t>
      </w:r>
      <w:r w:rsidR="002360D1">
        <w:rPr>
          <w:rFonts w:ascii="Times New Roman" w:hAnsi="Times New Roman"/>
          <w:b/>
          <w:color w:val="0070C0"/>
          <w:sz w:val="24"/>
          <w:szCs w:val="24"/>
        </w:rPr>
        <w:t>образовательной деятельности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формирует умение выполнять основные движения,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ребенка соблюдать правила личной гигиены и проявлять культурно-гигиенические навыки.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1) Основная гимнастика (основные движения, общеразвивающие упражнения).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Основные движения: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бросание, катание, ловля: скатывание мяча по наклонной доске; прокатывание мяча педагогу и друг другу двумя руками стоя и сидя (расстояние 50 - 100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100 - 125 см двумя и одной рукой; перебрасывание мяча через сетку, натянутую на уровне роста ребенка с расстояния 1 - 1,5 м; ловля мяча, брошенного педагогом с расстояния до 1 м;</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ползание и лазанье: ползание на животе, на четвереньках до погремушки (флажка) 3 - 4 м (взяв ее, встать, выпрямиться), по доске, лежащей на полу, по наклонной доске, приподнятой одним концом на 20 - 30 см; по гимнастической скамейке; проползание под дугой (30 - 40 см); влезание на лесенку-стремянку и спуск с нее произвольным способом;</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lastRenderedPageBreak/>
        <w:t>бег: бег стайкой за педагогом, в заданном направлении и в разных направлениях; между линиями (расстояние между линиями 40 - 30 см); за катящимся мячом; с переходом на ходьбу и обратно; непрерывный в течение 20 - 30 - 40 секунд; медленный бег на расстояние 40 - 80 м;</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прыжки: прыжки на двух ногах на месте (10 - 15 раз); с продвижением вперед, через 1 - 2 параллельные линии (расстояние 10 - 20 см); в длину с места как можно дальше, через 2 параллельные линии (20 - 30 см); вверх, касаясь предмета, находящегося выше поднятых рук ребенка на 10 - 15 см;</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упражнения в равновесии: ходьба по дорожке (ширина 20 см, длина 2 - 3 м); по наклонной доске, приподнятой одним концом на 20 см; по гимнастической скамейке; перешагивание линий и предметов (высота 10 - 15 см); ходьба по извилистой дорожке (2 - 3 м), между линиями; подъем без помощи рук на скамейку, удерживая равновесие с положением рук в стороны; кружение на месте.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Общеразвивающие упражнения: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упражнения для развития и укрепления мышц спины и гибкости позвоночника: повороты вправо-влево, с передачей предмета сидящему рядом ребенку,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2) 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247D81" w:rsidRPr="003A3EAD" w:rsidRDefault="00247D81" w:rsidP="00247D81">
      <w:pPr>
        <w:spacing w:after="0" w:line="240" w:lineRule="auto"/>
        <w:ind w:firstLine="567"/>
        <w:jc w:val="both"/>
        <w:rPr>
          <w:rFonts w:ascii="Times New Roman" w:hAnsi="Times New Roman"/>
          <w:sz w:val="24"/>
          <w:szCs w:val="24"/>
        </w:rPr>
      </w:pPr>
      <w:r w:rsidRPr="003A3EAD">
        <w:rPr>
          <w:rFonts w:ascii="Times New Roman" w:hAnsi="Times New Roman"/>
          <w:sz w:val="24"/>
          <w:szCs w:val="24"/>
        </w:rPr>
        <w:t>3) 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247D81" w:rsidRPr="003A3EAD" w:rsidRDefault="00247D81" w:rsidP="00247D81">
      <w:pPr>
        <w:spacing w:after="0" w:line="240" w:lineRule="auto"/>
        <w:ind w:firstLine="567"/>
        <w:jc w:val="both"/>
        <w:rPr>
          <w:rFonts w:ascii="Times New Roman" w:hAnsi="Times New Roman"/>
          <w:sz w:val="24"/>
          <w:szCs w:val="24"/>
        </w:rPr>
      </w:pPr>
    </w:p>
    <w:p w:rsidR="00AE468B" w:rsidRPr="00692073" w:rsidRDefault="00AE468B" w:rsidP="00AE468B">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В области «Физическое развитие» основными задачами образовательной деятельности являются создание условий для укрепления здоровья детей, становления ценностей здорового образа жизни, развития различных видов двигательной активности, формирования навыков безопасного поведения.</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lastRenderedPageBreak/>
        <w:t>В сфере укрепления здоровья детей, становления ценностей здорового образа жизни.</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 xml:space="preserve">Рассказать о пользе воды, овощей, </w:t>
      </w:r>
      <w:r w:rsidR="00F11D6C" w:rsidRPr="003A3EAD">
        <w:rPr>
          <w:rFonts w:ascii="Times New Roman" w:hAnsi="Times New Roman"/>
          <w:sz w:val="24"/>
          <w:szCs w:val="24"/>
          <w:lang w:eastAsia="ru-RU"/>
        </w:rPr>
        <w:t>каши для</w:t>
      </w:r>
      <w:r w:rsidRPr="003A3EAD">
        <w:rPr>
          <w:rFonts w:ascii="Times New Roman" w:hAnsi="Times New Roman"/>
          <w:sz w:val="24"/>
          <w:szCs w:val="24"/>
          <w:lang w:eastAsia="ru-RU"/>
        </w:rPr>
        <w:t xml:space="preserve"> здоровья человека.</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Побуждать детей осмысленно пользоваться зубной щёткой, расческой, носовым платком, туалетной бумагой, влажной салфеткой.</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В сфере развития различных видов двигательной активности.</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Создавать условия для двигательной активности, в том числе самостоятельной. Способствовать получению удовольствия от процесса выполнения движений.</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Удовлетворять естественную потребность детей в движении. Предоставлять возможность кататься на санках, трехколесном велосипеде, пользуясь управлением руля.</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Развивать согласованность совместных действий в татарских подвижных играх, организованных взрослыми.</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Вовлекать детей в игры с предметами, стимулирующие развитие мелкой моторики.</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В сфере формирования навыков безопасного поведения.</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Создавать безопасную среду, предостерегать детей от поступков, угрожающих их жизни и здоровью.</w:t>
      </w:r>
    </w:p>
    <w:p w:rsidR="007D1DB9" w:rsidRPr="00F11D6C" w:rsidRDefault="007D1DB9" w:rsidP="007D1DB9">
      <w:pPr>
        <w:autoSpaceDE w:val="0"/>
        <w:autoSpaceDN w:val="0"/>
        <w:adjustRightInd w:val="0"/>
        <w:spacing w:after="0" w:line="240" w:lineRule="auto"/>
        <w:ind w:firstLine="567"/>
        <w:jc w:val="both"/>
        <w:rPr>
          <w:rFonts w:ascii="Times New Roman" w:hAnsi="Times New Roman"/>
          <w:color w:val="006600"/>
          <w:sz w:val="24"/>
          <w:szCs w:val="24"/>
          <w:lang w:eastAsia="ru-RU"/>
        </w:rPr>
      </w:pPr>
      <w:r w:rsidRPr="00F11D6C">
        <w:rPr>
          <w:rFonts w:ascii="Times New Roman" w:hAnsi="Times New Roman"/>
          <w:color w:val="006600"/>
          <w:sz w:val="24"/>
          <w:szCs w:val="24"/>
          <w:lang w:eastAsia="ru-RU"/>
        </w:rPr>
        <w:t>РЕКОМЕДУЕМЫЙ СПИСОК ПОДВИЖНЫХ ИГР</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Игры с ходьбой и бегом: «Медведь и дети», «Я люблю свою лошадку», «Уточки и собачка», «Пчелки», «Мотыльки» и др.</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Игры с прыжками: «Зайчик в домике», «Поймай бабочку», «Солнечные зайчики» и др.</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Игры с ползанием и лазаньем: «Кошка и цыплята», «Заинька» и др.</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Игры с бросанием и ловлей мяча: «Мячики», «Прокати мяч» и др.</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Игры на ориентировку в пространстве: «Автомобили», «Кто пройдет тише?» и др.</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Игры на развитие равновесия: «Снежинки кружатся», «Карусель» и др.</w:t>
      </w:r>
    </w:p>
    <w:p w:rsidR="007D1DB9" w:rsidRPr="003A3EAD" w:rsidRDefault="007D1DB9" w:rsidP="007D1DB9">
      <w:pPr>
        <w:autoSpaceDE w:val="0"/>
        <w:autoSpaceDN w:val="0"/>
        <w:adjustRightInd w:val="0"/>
        <w:spacing w:after="0" w:line="240" w:lineRule="auto"/>
        <w:ind w:firstLine="567"/>
        <w:jc w:val="both"/>
        <w:rPr>
          <w:rFonts w:ascii="Times New Roman" w:hAnsi="Times New Roman"/>
          <w:sz w:val="24"/>
          <w:szCs w:val="24"/>
          <w:lang w:eastAsia="ru-RU"/>
        </w:rPr>
      </w:pPr>
      <w:r w:rsidRPr="003A3EAD">
        <w:rPr>
          <w:rFonts w:ascii="Times New Roman" w:hAnsi="Times New Roman"/>
          <w:sz w:val="24"/>
          <w:szCs w:val="24"/>
          <w:lang w:eastAsia="ru-RU"/>
        </w:rPr>
        <w:t>Татарские народные игры: «У медведя во бору» и др.</w:t>
      </w:r>
    </w:p>
    <w:p w:rsidR="00AD0E59" w:rsidRDefault="00AD0E59" w:rsidP="00F11D6C">
      <w:pPr>
        <w:spacing w:after="0" w:line="240" w:lineRule="auto"/>
        <w:ind w:firstLine="567"/>
        <w:jc w:val="center"/>
        <w:rPr>
          <w:rFonts w:ascii="Times New Roman" w:hAnsi="Times New Roman"/>
          <w:b/>
          <w:color w:val="E36C0A" w:themeColor="accent6" w:themeShade="BF"/>
          <w:sz w:val="24"/>
          <w:szCs w:val="24"/>
        </w:rPr>
      </w:pPr>
    </w:p>
    <w:p w:rsidR="00AD0E59" w:rsidRDefault="00AD0E59" w:rsidP="00F11D6C">
      <w:pPr>
        <w:spacing w:after="0" w:line="240" w:lineRule="auto"/>
        <w:ind w:firstLine="567"/>
        <w:jc w:val="center"/>
        <w:rPr>
          <w:rFonts w:ascii="Times New Roman" w:hAnsi="Times New Roman"/>
          <w:b/>
          <w:color w:val="E36C0A" w:themeColor="accent6" w:themeShade="BF"/>
          <w:sz w:val="24"/>
          <w:szCs w:val="24"/>
        </w:rPr>
      </w:pPr>
    </w:p>
    <w:p w:rsidR="00F11D6C" w:rsidRPr="00687176" w:rsidRDefault="001D7D12" w:rsidP="001D7D12">
      <w:pPr>
        <w:spacing w:after="0" w:line="240" w:lineRule="auto"/>
        <w:rPr>
          <w:rFonts w:ascii="Times New Roman" w:hAnsi="Times New Roman"/>
          <w:b/>
          <w:color w:val="C00000"/>
          <w:sz w:val="24"/>
          <w:szCs w:val="24"/>
        </w:rPr>
      </w:pPr>
      <w:r>
        <w:rPr>
          <w:rFonts w:ascii="Times New Roman" w:hAnsi="Times New Roman"/>
          <w:b/>
          <w:color w:val="E36C0A" w:themeColor="accent6" w:themeShade="BF"/>
          <w:sz w:val="24"/>
          <w:szCs w:val="24"/>
        </w:rPr>
        <w:t xml:space="preserve">                             </w:t>
      </w:r>
      <w:r w:rsidR="00687176" w:rsidRPr="00687176">
        <w:rPr>
          <w:rFonts w:ascii="Times New Roman" w:hAnsi="Times New Roman"/>
          <w:b/>
          <w:color w:val="C00000"/>
          <w:sz w:val="24"/>
          <w:szCs w:val="24"/>
        </w:rPr>
        <w:t>2.1</w:t>
      </w:r>
      <w:r w:rsidR="00F11D6C" w:rsidRPr="00687176">
        <w:rPr>
          <w:rFonts w:ascii="Times New Roman" w:hAnsi="Times New Roman"/>
          <w:b/>
          <w:color w:val="C00000"/>
          <w:sz w:val="24"/>
          <w:szCs w:val="24"/>
        </w:rPr>
        <w:t>.</w:t>
      </w:r>
      <w:r w:rsidR="003B4039" w:rsidRPr="00687176">
        <w:rPr>
          <w:rFonts w:ascii="Times New Roman" w:hAnsi="Times New Roman"/>
          <w:b/>
          <w:color w:val="C00000"/>
          <w:sz w:val="24"/>
          <w:szCs w:val="24"/>
        </w:rPr>
        <w:t>3.</w:t>
      </w:r>
      <w:r w:rsidR="00F11D6C" w:rsidRPr="00687176">
        <w:rPr>
          <w:rFonts w:ascii="Times New Roman" w:hAnsi="Times New Roman"/>
          <w:b/>
          <w:color w:val="C00000"/>
          <w:sz w:val="24"/>
          <w:szCs w:val="24"/>
        </w:rPr>
        <w:t xml:space="preserve"> СОДЕРЖАНИЕ ОБРАЗОВАТЕЛЬНОЙ ДЕЯТЕЛЬНОСТИ </w:t>
      </w:r>
    </w:p>
    <w:p w:rsidR="00F11D6C" w:rsidRPr="00687176" w:rsidRDefault="00F11D6C" w:rsidP="00F11D6C">
      <w:pPr>
        <w:spacing w:after="0" w:line="240" w:lineRule="auto"/>
        <w:ind w:firstLine="567"/>
        <w:jc w:val="center"/>
        <w:rPr>
          <w:rFonts w:ascii="Times New Roman" w:hAnsi="Times New Roman"/>
          <w:b/>
          <w:color w:val="C00000"/>
          <w:sz w:val="24"/>
          <w:szCs w:val="24"/>
        </w:rPr>
      </w:pPr>
      <w:r w:rsidRPr="00687176">
        <w:rPr>
          <w:rFonts w:ascii="Times New Roman" w:hAnsi="Times New Roman"/>
          <w:b/>
          <w:color w:val="C00000"/>
          <w:sz w:val="24"/>
          <w:szCs w:val="24"/>
        </w:rPr>
        <w:t xml:space="preserve">С ДЕТЬМИ ОТ </w:t>
      </w:r>
      <w:r w:rsidRPr="00687176">
        <w:rPr>
          <w:rFonts w:ascii="Times New Roman" w:hAnsi="Times New Roman"/>
          <w:b/>
          <w:color w:val="C00000"/>
          <w:sz w:val="24"/>
          <w:szCs w:val="24"/>
          <w:lang w:val="tt-RU"/>
        </w:rPr>
        <w:t>3</w:t>
      </w:r>
      <w:r w:rsidRPr="00687176">
        <w:rPr>
          <w:rFonts w:ascii="Times New Roman" w:hAnsi="Times New Roman"/>
          <w:b/>
          <w:color w:val="C00000"/>
          <w:sz w:val="24"/>
          <w:szCs w:val="24"/>
        </w:rPr>
        <w:t xml:space="preserve"> ЛЕТ ДО </w:t>
      </w:r>
      <w:r w:rsidRPr="00687176">
        <w:rPr>
          <w:rFonts w:ascii="Times New Roman" w:hAnsi="Times New Roman"/>
          <w:b/>
          <w:color w:val="C00000"/>
          <w:sz w:val="24"/>
          <w:szCs w:val="24"/>
          <w:lang w:val="tt-RU"/>
        </w:rPr>
        <w:t>4</w:t>
      </w:r>
      <w:r w:rsidRPr="00687176">
        <w:rPr>
          <w:rFonts w:ascii="Times New Roman" w:hAnsi="Times New Roman"/>
          <w:b/>
          <w:color w:val="C00000"/>
          <w:sz w:val="24"/>
          <w:szCs w:val="24"/>
        </w:rPr>
        <w:t xml:space="preserve"> ЛЕТ</w:t>
      </w:r>
    </w:p>
    <w:p w:rsidR="007D1DB9" w:rsidRPr="003A3EAD" w:rsidRDefault="007D1DB9" w:rsidP="007D1DB9">
      <w:pPr>
        <w:autoSpaceDE w:val="0"/>
        <w:autoSpaceDN w:val="0"/>
        <w:adjustRightInd w:val="0"/>
        <w:spacing w:after="0" w:line="240" w:lineRule="auto"/>
        <w:jc w:val="center"/>
        <w:rPr>
          <w:rFonts w:ascii="Times New Roman" w:hAnsi="Times New Roman"/>
          <w:color w:val="E36C0A" w:themeColor="accent6" w:themeShade="BF"/>
          <w:sz w:val="24"/>
          <w:szCs w:val="24"/>
          <w:lang w:eastAsia="ru-RU"/>
        </w:rPr>
      </w:pPr>
    </w:p>
    <w:p w:rsidR="009201C4" w:rsidRPr="002360D1" w:rsidRDefault="009201C4" w:rsidP="009201C4">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lang w:val="tt-RU"/>
        </w:rPr>
        <w:t>СО</w:t>
      </w:r>
      <w:r w:rsidRPr="002360D1">
        <w:rPr>
          <w:rFonts w:ascii="Times New Roman" w:hAnsi="Times New Roman"/>
          <w:b/>
          <w:color w:val="0070C0"/>
          <w:sz w:val="24"/>
          <w:szCs w:val="24"/>
        </w:rPr>
        <w:t>ЦИАЛЬНО-КОММУНИКАТИВНОЕ РАЗВИТИЕ</w:t>
      </w:r>
    </w:p>
    <w:p w:rsidR="003B0A57" w:rsidRPr="003A3EAD" w:rsidRDefault="003B0A57" w:rsidP="00247D81">
      <w:pPr>
        <w:spacing w:after="0" w:line="240" w:lineRule="auto"/>
        <w:ind w:firstLine="567"/>
        <w:jc w:val="both"/>
        <w:rPr>
          <w:rFonts w:ascii="Times New Roman" w:hAnsi="Times New Roman"/>
          <w:sz w:val="24"/>
          <w:szCs w:val="24"/>
        </w:rPr>
      </w:pP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 xml:space="preserve">В области социально-коммуникативного развития </w:t>
      </w:r>
      <w:r w:rsidRPr="002360D1">
        <w:rPr>
          <w:rFonts w:ascii="Times New Roman" w:hAnsi="Times New Roman"/>
          <w:color w:val="0070C0"/>
          <w:sz w:val="24"/>
          <w:szCs w:val="24"/>
        </w:rPr>
        <w:t xml:space="preserve">основными задачами </w:t>
      </w:r>
      <w:r w:rsidRPr="009201C4">
        <w:rPr>
          <w:rFonts w:ascii="Times New Roman" w:hAnsi="Times New Roman"/>
          <w:sz w:val="24"/>
          <w:szCs w:val="24"/>
        </w:rPr>
        <w:t>образовательной деятельности являются: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1) в сфере социальных отношений:</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оказывать помощь в освоении способов взаимодействия со сверстниками в игре, в повседневном общении и бытовой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приучать детей к выполнению элементарных правил культуры поведения в ДОО;</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2) в области формирования основ гражданственности и патриотизма: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lastRenderedPageBreak/>
        <w:t>обогащать представления детей о малой родине и поддерживать их отражения в различных видах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3) в сфере трудового воспитания: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воспитывать бережное отношение к предметам и игрушкам как результатам труда взрослых;</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4) в области формирования основ безопасного поведения: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развивать интерес к правилам безопасного поведения;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9201C4" w:rsidRPr="00D14D1B" w:rsidRDefault="009201C4" w:rsidP="009201C4">
      <w:pPr>
        <w:spacing w:after="0" w:line="240" w:lineRule="auto"/>
        <w:ind w:firstLine="567"/>
        <w:jc w:val="both"/>
        <w:rPr>
          <w:rFonts w:ascii="Times New Roman" w:hAnsi="Times New Roman"/>
          <w:b/>
          <w:color w:val="758FFB"/>
          <w:sz w:val="24"/>
          <w:szCs w:val="24"/>
          <w:lang w:val="tt-RU"/>
        </w:rPr>
      </w:pPr>
      <w:r w:rsidRPr="002360D1">
        <w:rPr>
          <w:rFonts w:ascii="Times New Roman" w:hAnsi="Times New Roman"/>
          <w:b/>
          <w:color w:val="0070C0"/>
          <w:sz w:val="24"/>
          <w:szCs w:val="24"/>
        </w:rPr>
        <w:t>Содержан</w:t>
      </w:r>
      <w:r w:rsidR="0055248F" w:rsidRPr="002360D1">
        <w:rPr>
          <w:rFonts w:ascii="Times New Roman" w:hAnsi="Times New Roman"/>
          <w:b/>
          <w:color w:val="0070C0"/>
          <w:sz w:val="24"/>
          <w:szCs w:val="24"/>
        </w:rPr>
        <w:t>ие образовательной деятельности</w:t>
      </w:r>
    </w:p>
    <w:p w:rsidR="009201C4" w:rsidRPr="00AD0E59" w:rsidRDefault="009201C4" w:rsidP="009201C4">
      <w:pPr>
        <w:spacing w:after="0" w:line="240" w:lineRule="auto"/>
        <w:ind w:firstLine="567"/>
        <w:jc w:val="both"/>
        <w:rPr>
          <w:rFonts w:ascii="Times New Roman" w:hAnsi="Times New Roman"/>
          <w:b/>
          <w:sz w:val="24"/>
          <w:szCs w:val="24"/>
        </w:rPr>
      </w:pPr>
      <w:r w:rsidRPr="00AD0E59">
        <w:rPr>
          <w:rFonts w:ascii="Times New Roman" w:hAnsi="Times New Roman"/>
          <w:b/>
          <w:sz w:val="24"/>
          <w:szCs w:val="24"/>
        </w:rPr>
        <w:t>1) В сфере социальных отношений.</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9201C4" w:rsidRPr="00AD0E59" w:rsidRDefault="009201C4" w:rsidP="009201C4">
      <w:pPr>
        <w:spacing w:after="0" w:line="240" w:lineRule="auto"/>
        <w:ind w:firstLine="567"/>
        <w:jc w:val="both"/>
        <w:rPr>
          <w:rFonts w:ascii="Times New Roman" w:hAnsi="Times New Roman"/>
          <w:b/>
          <w:sz w:val="24"/>
          <w:szCs w:val="24"/>
        </w:rPr>
      </w:pPr>
      <w:r w:rsidRPr="00AD0E59">
        <w:rPr>
          <w:rFonts w:ascii="Times New Roman" w:hAnsi="Times New Roman"/>
          <w:b/>
          <w:sz w:val="24"/>
          <w:szCs w:val="24"/>
        </w:rPr>
        <w:t>2) В области формирования основ гражданственности и патриотизма.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lastRenderedPageBreak/>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9201C4" w:rsidRPr="00AD0E59" w:rsidRDefault="009201C4" w:rsidP="009201C4">
      <w:pPr>
        <w:spacing w:after="0" w:line="240" w:lineRule="auto"/>
        <w:ind w:firstLine="567"/>
        <w:jc w:val="both"/>
        <w:rPr>
          <w:rFonts w:ascii="Times New Roman" w:hAnsi="Times New Roman"/>
          <w:b/>
          <w:sz w:val="24"/>
          <w:szCs w:val="24"/>
        </w:rPr>
      </w:pPr>
      <w:r w:rsidRPr="00AD0E59">
        <w:rPr>
          <w:rFonts w:ascii="Times New Roman" w:hAnsi="Times New Roman"/>
          <w:b/>
          <w:sz w:val="24"/>
          <w:szCs w:val="24"/>
        </w:rPr>
        <w:t>3) В сфере трудового воспитания.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ребеенку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поддерживает стремления ребенка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9201C4" w:rsidRPr="00AD0E59" w:rsidRDefault="009201C4" w:rsidP="009201C4">
      <w:pPr>
        <w:spacing w:after="0" w:line="240" w:lineRule="auto"/>
        <w:ind w:firstLine="567"/>
        <w:jc w:val="both"/>
        <w:rPr>
          <w:rFonts w:ascii="Times New Roman" w:hAnsi="Times New Roman"/>
          <w:b/>
          <w:sz w:val="24"/>
          <w:szCs w:val="24"/>
        </w:rPr>
      </w:pPr>
      <w:r w:rsidRPr="00AD0E59">
        <w:rPr>
          <w:rFonts w:ascii="Times New Roman" w:hAnsi="Times New Roman"/>
          <w:b/>
          <w:sz w:val="24"/>
          <w:szCs w:val="24"/>
        </w:rPr>
        <w:t>4) В области формирования основ безопасного поведения.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использует игровые ситуации, создавая условия для демонстрации и формирования умений ребенка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ребенок хочет покинуть игровую площадку, уйти с участка ДОО. Обсуждает вместе с детьми их действия, дает возможность ребенку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ребенка появляется желание их попробовать, обязательно сначала спросить у взрослого, можно ли их есть).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9201C4" w:rsidRDefault="009201C4" w:rsidP="009201C4">
      <w:pPr>
        <w:spacing w:after="0" w:line="240" w:lineRule="auto"/>
        <w:ind w:firstLine="567"/>
        <w:jc w:val="both"/>
        <w:rPr>
          <w:rFonts w:ascii="Times New Roman" w:hAnsi="Times New Roman"/>
          <w:sz w:val="24"/>
          <w:szCs w:val="24"/>
        </w:rPr>
      </w:pPr>
    </w:p>
    <w:p w:rsidR="00AE468B" w:rsidRPr="00692073" w:rsidRDefault="00AE468B" w:rsidP="00AE468B">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сфере развития положительного отношения ребенка к себе и другим людям</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Развивать доброжелательное отношение к людям ближайшего социального окружения.</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сфере развития коммуникативной и социальной компетентности, в том числе информационно-социальной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Создавать условия для социальных контактов и доверительного общения на родном языке.</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Познакомить с элементарными правилами поведения в детском саду.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Приобщать детей к празднованию дня рождения детского </w:t>
      </w:r>
      <w:r w:rsidR="002360D1" w:rsidRPr="003710D1">
        <w:rPr>
          <w:rFonts w:ascii="Times New Roman" w:hAnsi="Times New Roman"/>
          <w:sz w:val="24"/>
          <w:szCs w:val="24"/>
        </w:rPr>
        <w:t>сада, знаменательных</w:t>
      </w:r>
      <w:r w:rsidRPr="003710D1">
        <w:rPr>
          <w:rFonts w:ascii="Times New Roman" w:hAnsi="Times New Roman"/>
          <w:sz w:val="24"/>
          <w:szCs w:val="24"/>
        </w:rPr>
        <w:t xml:space="preserve"> дат города. Воспитывать чувство сопричастности к жизни детского сада, родного города.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Формировать первичные представления об основных источниках опасности в быту и в природе (незнакомые животные, насекомые, плоды растений, водоемы и др.). Предостерегать детей от поступков, угрожающих их жизни и здоровью, способствовать освоению детьми правил безопасного поведения в быту и на природе.</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сфере развития игровой деятельности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ab/>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ab/>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F563EF" w:rsidRDefault="003710D1" w:rsidP="00034503">
      <w:pPr>
        <w:spacing w:after="0" w:line="240" w:lineRule="auto"/>
        <w:ind w:firstLine="567"/>
        <w:jc w:val="both"/>
        <w:rPr>
          <w:rFonts w:ascii="Times New Roman" w:hAnsi="Times New Roman"/>
          <w:sz w:val="24"/>
          <w:szCs w:val="24"/>
        </w:rPr>
      </w:pPr>
      <w:r w:rsidRPr="003710D1">
        <w:rPr>
          <w:rFonts w:ascii="Times New Roman" w:hAnsi="Times New Roman"/>
          <w:sz w:val="24"/>
          <w:szCs w:val="24"/>
        </w:rPr>
        <w:lastRenderedPageBreak/>
        <w:t>Организовывать</w:t>
      </w:r>
      <w:r w:rsidRPr="003710D1">
        <w:rPr>
          <w:rFonts w:ascii="Times New Roman" w:hAnsi="Times New Roman"/>
          <w:sz w:val="24"/>
          <w:szCs w:val="24"/>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p w:rsidR="003710D1" w:rsidRPr="009201C4" w:rsidRDefault="003710D1" w:rsidP="009201C4">
      <w:pPr>
        <w:spacing w:after="0" w:line="240" w:lineRule="auto"/>
        <w:ind w:firstLine="567"/>
        <w:jc w:val="both"/>
        <w:rPr>
          <w:rFonts w:ascii="Times New Roman" w:hAnsi="Times New Roman"/>
          <w:sz w:val="24"/>
          <w:szCs w:val="24"/>
        </w:rPr>
      </w:pPr>
    </w:p>
    <w:p w:rsidR="00AD0E59" w:rsidRPr="002360D1" w:rsidRDefault="00AD0E59" w:rsidP="009201C4">
      <w:pPr>
        <w:spacing w:after="0" w:line="240" w:lineRule="auto"/>
        <w:ind w:firstLine="567"/>
        <w:jc w:val="both"/>
        <w:rPr>
          <w:rFonts w:ascii="Times New Roman" w:hAnsi="Times New Roman"/>
          <w:color w:val="0070C0"/>
          <w:sz w:val="24"/>
          <w:szCs w:val="24"/>
        </w:rPr>
      </w:pPr>
      <w:r w:rsidRPr="002360D1">
        <w:rPr>
          <w:rFonts w:ascii="Times New Roman" w:hAnsi="Times New Roman"/>
          <w:b/>
          <w:color w:val="0070C0"/>
          <w:sz w:val="24"/>
          <w:szCs w:val="24"/>
        </w:rPr>
        <w:t>ПОЗНАВАТАЛЬНОЕ РАЗВИТИЕ</w:t>
      </w:r>
    </w:p>
    <w:p w:rsidR="00AD0E59" w:rsidRDefault="00AD0E59" w:rsidP="009201C4">
      <w:pPr>
        <w:spacing w:after="0" w:line="240" w:lineRule="auto"/>
        <w:ind w:firstLine="567"/>
        <w:jc w:val="both"/>
        <w:rPr>
          <w:rFonts w:ascii="Times New Roman" w:hAnsi="Times New Roman"/>
          <w:sz w:val="24"/>
          <w:szCs w:val="24"/>
        </w:rPr>
      </w:pP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 xml:space="preserve">В области познавательного развития </w:t>
      </w:r>
      <w:r w:rsidRPr="002360D1">
        <w:rPr>
          <w:rFonts w:ascii="Times New Roman" w:hAnsi="Times New Roman"/>
          <w:color w:val="0070C0"/>
          <w:sz w:val="24"/>
          <w:szCs w:val="24"/>
        </w:rPr>
        <w:t xml:space="preserve">основными задачами </w:t>
      </w:r>
      <w:r w:rsidRPr="009201C4">
        <w:rPr>
          <w:rFonts w:ascii="Times New Roman" w:hAnsi="Times New Roman"/>
          <w:sz w:val="24"/>
          <w:szCs w:val="24"/>
        </w:rPr>
        <w:t>образовательной деятельности являются: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1) формировать представления детей о сенсорных эталонах цвета и формы, их использовании в самостоятельной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2) 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3) обогащать представления ребенка о себе, окружающих людях, эмоционально-положительного отношения к членам семьи, к другим взрослым и сверстникам;</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4) 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5) 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9201C4" w:rsidRPr="002360D1" w:rsidRDefault="009201C4" w:rsidP="009201C4">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w:t>
      </w:r>
      <w:r w:rsidR="00AD0E59" w:rsidRPr="002360D1">
        <w:rPr>
          <w:rFonts w:ascii="Times New Roman" w:hAnsi="Times New Roman"/>
          <w:b/>
          <w:color w:val="0070C0"/>
          <w:sz w:val="24"/>
          <w:szCs w:val="24"/>
        </w:rPr>
        <w:t>ие образовательной деятельности</w:t>
      </w:r>
    </w:p>
    <w:p w:rsidR="009201C4" w:rsidRPr="00AD0E59" w:rsidRDefault="009201C4" w:rsidP="009201C4">
      <w:pPr>
        <w:spacing w:after="0" w:line="240" w:lineRule="auto"/>
        <w:ind w:firstLine="567"/>
        <w:jc w:val="both"/>
        <w:rPr>
          <w:rFonts w:ascii="Times New Roman" w:hAnsi="Times New Roman"/>
          <w:b/>
          <w:sz w:val="24"/>
          <w:szCs w:val="24"/>
        </w:rPr>
      </w:pPr>
      <w:r w:rsidRPr="00AD0E59">
        <w:rPr>
          <w:rFonts w:ascii="Times New Roman" w:hAnsi="Times New Roman"/>
          <w:b/>
          <w:sz w:val="24"/>
          <w:szCs w:val="24"/>
        </w:rPr>
        <w:t>1) Сенсорные эталоны и познавательные действия: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ребенка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ребенка со взрослым и сверстниками;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9201C4" w:rsidRPr="00AD0E59" w:rsidRDefault="009201C4" w:rsidP="009201C4">
      <w:pPr>
        <w:spacing w:after="0" w:line="240" w:lineRule="auto"/>
        <w:ind w:firstLine="567"/>
        <w:jc w:val="both"/>
        <w:rPr>
          <w:rFonts w:ascii="Times New Roman" w:hAnsi="Times New Roman"/>
          <w:b/>
          <w:sz w:val="24"/>
          <w:szCs w:val="24"/>
        </w:rPr>
      </w:pPr>
      <w:r w:rsidRPr="00AD0E59">
        <w:rPr>
          <w:rFonts w:ascii="Times New Roman" w:hAnsi="Times New Roman"/>
          <w:b/>
          <w:sz w:val="24"/>
          <w:szCs w:val="24"/>
        </w:rPr>
        <w:t>2) Математические представления: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9201C4" w:rsidRPr="00AD0E59" w:rsidRDefault="009201C4" w:rsidP="009201C4">
      <w:pPr>
        <w:spacing w:after="0" w:line="240" w:lineRule="auto"/>
        <w:ind w:firstLine="567"/>
        <w:jc w:val="both"/>
        <w:rPr>
          <w:rFonts w:ascii="Times New Roman" w:hAnsi="Times New Roman"/>
          <w:b/>
          <w:sz w:val="24"/>
          <w:szCs w:val="24"/>
        </w:rPr>
      </w:pPr>
      <w:r w:rsidRPr="00AD0E59">
        <w:rPr>
          <w:rFonts w:ascii="Times New Roman" w:hAnsi="Times New Roman"/>
          <w:b/>
          <w:sz w:val="24"/>
          <w:szCs w:val="24"/>
        </w:rPr>
        <w:t>3) Окружающий мир:</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 xml:space="preserve">педагог формирует у детей начальные представления и эмоциональноположительное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w:t>
      </w:r>
      <w:r w:rsidRPr="009201C4">
        <w:rPr>
          <w:rFonts w:ascii="Times New Roman" w:hAnsi="Times New Roman"/>
          <w:sz w:val="24"/>
          <w:szCs w:val="24"/>
        </w:rPr>
        <w:lastRenderedPageBreak/>
        <w:t>игры с ними; побуждает ребенка благодарить за подарки, оказывать посильную помощь родным, приобщаться к традициям семьи. Знакомит с населенным пунктом, в котором живет ребенок,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9201C4" w:rsidRPr="00AD0E59" w:rsidRDefault="009201C4" w:rsidP="009201C4">
      <w:pPr>
        <w:spacing w:after="0" w:line="240" w:lineRule="auto"/>
        <w:ind w:firstLine="567"/>
        <w:jc w:val="both"/>
        <w:rPr>
          <w:rFonts w:ascii="Times New Roman" w:hAnsi="Times New Roman"/>
          <w:b/>
          <w:sz w:val="24"/>
          <w:szCs w:val="24"/>
        </w:rPr>
      </w:pPr>
      <w:r w:rsidRPr="00AD0E59">
        <w:rPr>
          <w:rFonts w:ascii="Times New Roman" w:hAnsi="Times New Roman"/>
          <w:b/>
          <w:sz w:val="24"/>
          <w:szCs w:val="24"/>
        </w:rPr>
        <w:t>4) Природа: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9201C4" w:rsidRDefault="009201C4" w:rsidP="009201C4">
      <w:pPr>
        <w:spacing w:after="0" w:line="240" w:lineRule="auto"/>
        <w:ind w:firstLine="567"/>
        <w:jc w:val="both"/>
        <w:rPr>
          <w:rFonts w:ascii="Times New Roman" w:hAnsi="Times New Roman"/>
          <w:sz w:val="24"/>
          <w:szCs w:val="24"/>
        </w:rPr>
      </w:pPr>
    </w:p>
    <w:p w:rsidR="00AE468B" w:rsidRPr="00692073" w:rsidRDefault="00AE468B" w:rsidP="00AE468B">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сфере развития любознательности, познавательной активности, познавательных способностей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lastRenderedPageBreak/>
        <w:t xml:space="preserve">Способствовать умению любоваться красотой окружающей природы (радуга, иней на деревьях, бабочки на цветах, появление первоцветов и т.п.).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сфере развития представлений в разных сферах знаний об окружающей действительности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Учить детей называть свой родной город (село, поселок), улицу, на которой он живет.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Формировать целостное представление детей об ули¬це, транспортных средствах, сигналах светофора, с выделением наиболее значимых для обучения правилам дорожного дви¬жения ситуаций и объектов.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ab/>
        <w:t>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3710D1">
        <w:rPr>
          <w:rFonts w:ascii="Times New Roman" w:hAnsi="Times New Roman"/>
          <w:sz w:val="24"/>
          <w:szCs w:val="24"/>
        </w:rPr>
        <w:tab/>
      </w:r>
    </w:p>
    <w:p w:rsidR="003710D1" w:rsidRPr="00034503" w:rsidRDefault="003710D1" w:rsidP="00034503">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3710D1" w:rsidRDefault="003710D1" w:rsidP="009201C4">
      <w:pPr>
        <w:spacing w:after="0" w:line="240" w:lineRule="auto"/>
        <w:ind w:firstLine="567"/>
        <w:jc w:val="both"/>
        <w:rPr>
          <w:rFonts w:ascii="Times New Roman" w:hAnsi="Times New Roman"/>
          <w:b/>
          <w:color w:val="758FFB"/>
          <w:sz w:val="24"/>
          <w:szCs w:val="24"/>
        </w:rPr>
      </w:pPr>
    </w:p>
    <w:p w:rsidR="009201C4" w:rsidRPr="002360D1" w:rsidRDefault="00363FA3" w:rsidP="009201C4">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РЕЧЕВОЕ РАЗВИТИЕ</w:t>
      </w:r>
    </w:p>
    <w:p w:rsidR="009201C4" w:rsidRPr="009201C4" w:rsidRDefault="009201C4" w:rsidP="009201C4">
      <w:pPr>
        <w:spacing w:after="0" w:line="240" w:lineRule="auto"/>
        <w:ind w:firstLine="567"/>
        <w:jc w:val="both"/>
        <w:rPr>
          <w:rFonts w:ascii="Times New Roman" w:hAnsi="Times New Roman"/>
          <w:sz w:val="24"/>
          <w:szCs w:val="24"/>
        </w:rPr>
      </w:pP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 xml:space="preserve">В области речевого развития </w:t>
      </w:r>
      <w:r w:rsidRPr="002360D1">
        <w:rPr>
          <w:rFonts w:ascii="Times New Roman" w:hAnsi="Times New Roman"/>
          <w:color w:val="0070C0"/>
          <w:sz w:val="24"/>
          <w:szCs w:val="24"/>
        </w:rPr>
        <w:t xml:space="preserve">основными задачами </w:t>
      </w:r>
      <w:r w:rsidRPr="009201C4">
        <w:rPr>
          <w:rFonts w:ascii="Times New Roman" w:hAnsi="Times New Roman"/>
          <w:sz w:val="24"/>
          <w:szCs w:val="24"/>
        </w:rPr>
        <w:t>образовательной деятельности являются: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1) Формирование словаря: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активизация словаря: активизировать в речи слова, обозначающие названия предметов ближайшего окружения.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2) Звуковая культура речи: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3) Грамматический строй речи: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4) Связная речь: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w:t>
      </w:r>
      <w:r w:rsidRPr="009201C4">
        <w:rPr>
          <w:rFonts w:ascii="Times New Roman" w:hAnsi="Times New Roman"/>
          <w:sz w:val="24"/>
          <w:szCs w:val="24"/>
        </w:rPr>
        <w:lastRenderedPageBreak/>
        <w:t>педагогом рассказ из 3 - 4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5) Подготовка детей к обучению грамоте: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умение вслушиваться в звучание слова, знакомить детей с терминами "слово", "звук" в практическом плане.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6) Интерес к художественной литературе: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навык совместного слушания выразительного чтения и рассказывания (с наглядным сопровождением и без него);</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поддерживать общение детей друг с другом и с педагогом в процессе совместного рассматривания книжек-картинок, иллюстраций;</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9201C4" w:rsidRPr="002360D1" w:rsidRDefault="009201C4" w:rsidP="009201C4">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w:t>
      </w:r>
      <w:r w:rsidR="00197D1C" w:rsidRPr="002360D1">
        <w:rPr>
          <w:rFonts w:ascii="Times New Roman" w:hAnsi="Times New Roman"/>
          <w:b/>
          <w:color w:val="0070C0"/>
          <w:sz w:val="24"/>
          <w:szCs w:val="24"/>
        </w:rPr>
        <w:t>ие образовательной деятельности</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1) Формирование словаря: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2) Звуковая культура речи: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3) Грамматический строй речи: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4) Связная речь: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 xml:space="preserve">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w:t>
      </w:r>
      <w:r w:rsidRPr="009201C4">
        <w:rPr>
          <w:rFonts w:ascii="Times New Roman" w:hAnsi="Times New Roman"/>
          <w:sz w:val="24"/>
          <w:szCs w:val="24"/>
        </w:rPr>
        <w:lastRenderedPageBreak/>
        <w:t>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2 - 3 простых фраз;</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способствует освоению умений монологической речи: по вопросам составлять рассказ по картинке из 3 - 4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9201C4" w:rsidRPr="009201C4" w:rsidRDefault="009201C4" w:rsidP="009201C4">
      <w:pPr>
        <w:spacing w:after="0" w:line="240" w:lineRule="auto"/>
        <w:ind w:firstLine="567"/>
        <w:jc w:val="both"/>
        <w:rPr>
          <w:rFonts w:ascii="Times New Roman" w:hAnsi="Times New Roman"/>
          <w:sz w:val="24"/>
          <w:szCs w:val="24"/>
        </w:rPr>
      </w:pPr>
      <w:r w:rsidRPr="00197D1C">
        <w:rPr>
          <w:rFonts w:ascii="Times New Roman" w:hAnsi="Times New Roman"/>
          <w:b/>
          <w:sz w:val="24"/>
          <w:szCs w:val="24"/>
        </w:rPr>
        <w:t>5) Подготовка детей к обучению грамоте:</w:t>
      </w:r>
      <w:r w:rsidRPr="009201C4">
        <w:rPr>
          <w:rFonts w:ascii="Times New Roman" w:hAnsi="Times New Roman"/>
          <w:sz w:val="24"/>
          <w:szCs w:val="24"/>
        </w:rPr>
        <w:t>педагог формирует у детей умение вслушиваться в звучание слова, закрепляет в речи детей термины "слово", "звук" в практическом плане.</w:t>
      </w:r>
    </w:p>
    <w:p w:rsidR="00AE468B" w:rsidRDefault="00AE468B" w:rsidP="00AE468B">
      <w:pPr>
        <w:autoSpaceDE w:val="0"/>
        <w:autoSpaceDN w:val="0"/>
        <w:adjustRightInd w:val="0"/>
        <w:spacing w:after="0" w:line="240" w:lineRule="auto"/>
        <w:ind w:firstLine="567"/>
        <w:jc w:val="both"/>
        <w:rPr>
          <w:rFonts w:ascii="Times New Roman" w:hAnsi="Times New Roman"/>
          <w:b/>
          <w:bCs/>
          <w:i/>
          <w:color w:val="006600"/>
          <w:sz w:val="24"/>
          <w:szCs w:val="24"/>
          <w:lang w:eastAsia="ru-RU"/>
        </w:rPr>
      </w:pPr>
    </w:p>
    <w:p w:rsidR="00AE468B" w:rsidRPr="00692073" w:rsidRDefault="00AE468B" w:rsidP="00AE468B">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области «Речевое развитие» основными задачами образовательной деятельности является создание</w:t>
      </w:r>
      <w:r w:rsidR="00034503">
        <w:rPr>
          <w:rFonts w:ascii="Times New Roman" w:hAnsi="Times New Roman"/>
          <w:sz w:val="24"/>
          <w:szCs w:val="24"/>
        </w:rPr>
        <w:t xml:space="preserve"> в двуязычной среде условий для формирования основ</w:t>
      </w:r>
      <w:r w:rsidRPr="003710D1">
        <w:rPr>
          <w:rFonts w:ascii="Times New Roman" w:hAnsi="Times New Roman"/>
          <w:sz w:val="24"/>
          <w:szCs w:val="24"/>
        </w:rPr>
        <w:t xml:space="preserve"> речевой и языковой культуры, совершенствования разных сторон речи ребенка, приобщения его к культуре чтения художественной литературы.</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сфере совершенствования разных сторон речи ребенка</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Учить отвечать на вопросы. Стимулировать инициативные высказывания, обращения ко взрослому с просьбами и предложениями.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сфере приобщения детей к культуре чтения литературных произведений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Развивать отношение к книге как к источнику эмоций и поводу к позитивно окрашенному общению со взрослым.</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Предоставить открытый доступ к различным литературным изданиям, место для рассматривания иллюстраций в книге. Помогать узнавать литературных героев при рассматривании книжных иллюстраций.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Поддерживать стремление детей повторять ритмически организованные строчки и воспроизводить небольшие стихотворения.</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lastRenderedPageBreak/>
        <w:t>Познакомить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Стимулировать инициативные обращения детей ко взрослому с просьбой почитать книгу.</w:t>
      </w:r>
    </w:p>
    <w:p w:rsidR="00AD0E59" w:rsidRDefault="003710D1" w:rsidP="00034503">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Помочь родителям в организации чтения ребенку дома</w:t>
      </w:r>
      <w:r w:rsidR="00AE468B">
        <w:rPr>
          <w:rFonts w:ascii="Times New Roman" w:hAnsi="Times New Roman"/>
          <w:sz w:val="24"/>
          <w:szCs w:val="24"/>
        </w:rPr>
        <w:t>.</w:t>
      </w:r>
    </w:p>
    <w:p w:rsidR="003710D1" w:rsidRPr="009201C4" w:rsidRDefault="003710D1" w:rsidP="009201C4">
      <w:pPr>
        <w:spacing w:after="0" w:line="240" w:lineRule="auto"/>
        <w:ind w:firstLine="567"/>
        <w:jc w:val="both"/>
        <w:rPr>
          <w:rFonts w:ascii="Times New Roman" w:hAnsi="Times New Roman"/>
          <w:sz w:val="24"/>
          <w:szCs w:val="24"/>
        </w:rPr>
      </w:pPr>
    </w:p>
    <w:p w:rsidR="009201C4" w:rsidRPr="002360D1" w:rsidRDefault="00197D1C" w:rsidP="009201C4">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ХУДОЖЕСТВЕННО-ЭСТЕТИЧЕСКОЕ РАЗВИТИЕ</w:t>
      </w:r>
    </w:p>
    <w:p w:rsidR="009201C4" w:rsidRPr="009201C4" w:rsidRDefault="009201C4" w:rsidP="009201C4">
      <w:pPr>
        <w:spacing w:after="0" w:line="240" w:lineRule="auto"/>
        <w:ind w:firstLine="567"/>
        <w:jc w:val="both"/>
        <w:rPr>
          <w:rFonts w:ascii="Times New Roman" w:hAnsi="Times New Roman"/>
          <w:sz w:val="24"/>
          <w:szCs w:val="24"/>
        </w:rPr>
      </w:pP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 xml:space="preserve">В области художественно-эстетического развития </w:t>
      </w:r>
      <w:r w:rsidRPr="002360D1">
        <w:rPr>
          <w:rFonts w:ascii="Times New Roman" w:hAnsi="Times New Roman"/>
          <w:color w:val="0070C0"/>
          <w:sz w:val="24"/>
          <w:szCs w:val="24"/>
        </w:rPr>
        <w:t xml:space="preserve">основными задачами </w:t>
      </w:r>
      <w:r w:rsidRPr="009201C4">
        <w:rPr>
          <w:rFonts w:ascii="Times New Roman" w:hAnsi="Times New Roman"/>
          <w:sz w:val="24"/>
          <w:szCs w:val="24"/>
        </w:rPr>
        <w:t>образовательной деятельности являются: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1) приобщение к искусству:</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продолжать развивать художественное восприятие, подводить детей к восприятию произведений искусства (разглядывать и чувствовать);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воспитывать интерес к искусству;</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понимание красоты произведений искусства, потребность общения с искусством;</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готовить детей к посещению кукольного театра, выставки детских работ и так далее;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приобщать детей к участию в концертах, праздниках в семье и ДОО: исполнение танца, песни, чтение стихов;</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2) изобразительная деятельность: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 детей интерес к занятиям изобразительной деятельностью;</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 детей знания в области изобразительной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развивать у детей эстетическое восприятие;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находить связь между предметами и явлениями окружающего мира и их изображениями (в рисунке, лепке, аппликации);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умение у детей создавать как индивидуальные, так и коллективные композиции в рисунках, лепке, аппликации;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переводить детей от рисования-подражания к самостоятельному творчеству;</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3) конструктивная деятельность: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lastRenderedPageBreak/>
        <w:t>совершенствовать у детей конструктивные умения;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умение у детей использовать в постройках детали разного цвета;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4) музыкальная деятельность: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учить детей петь простые народные песни, попевки, прибаутки, передавая их настроение и характер;</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5) театрализованная деятельность: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воспитывать у детей устойчивый интерес детей к театрализованной игре, создавать условия для ее проведения;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положительные, доброжелательные, коллективные взаимоотношения;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познакомить детей с различными видами театра (кукольным, настольным, пальчиковым, театром теней, театром на фланелеграфе);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знакомить детей с приемами вождения настольных кукол;</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 детей умение сопровождать движения простой песенкой;</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вызывать желание действовать с элементами костюмов (шапочки, воротнички и так далее) и атрибутами как внешними символами роли;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 детей интонационную выразительность речи в процессе театрально-игровой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развивать у детей диалогическую речь в процессе театрально-игровой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 детей умение следить за развитием действия в драматизациях и кукольных спектаклях;</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у детей умение использовать импровизационные формы диалогов действующих лиц в хорошо знакомых сказках;</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6) культурно-досуговая деятельность: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помогать детям организовывать свободное время с интересом;</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создавать условия для активного и пассивного отдыха;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создавать атмосферу эмоционального благополучия в культурно-досуговой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развивать интерес к просмотру кукольных спектаклей, прослушиванию музыкальных и литературных произведений;</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желание участвовать в праздниках и развлечениях;</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основы праздничной культуры и навыки общения в ходе праздника и развлечения.</w:t>
      </w:r>
    </w:p>
    <w:p w:rsidR="009201C4" w:rsidRPr="002360D1" w:rsidRDefault="009201C4" w:rsidP="009201C4">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w:t>
      </w:r>
      <w:r w:rsidR="00197D1C" w:rsidRPr="002360D1">
        <w:rPr>
          <w:rFonts w:ascii="Times New Roman" w:hAnsi="Times New Roman"/>
          <w:b/>
          <w:color w:val="0070C0"/>
          <w:sz w:val="24"/>
          <w:szCs w:val="24"/>
        </w:rPr>
        <w:t>ие образовательной деятельности</w:t>
      </w:r>
    </w:p>
    <w:p w:rsidR="009201C4" w:rsidRPr="00197D1C" w:rsidRDefault="00197D1C"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Приобщение к искусству</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 xml:space="preserve">1)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w:t>
      </w:r>
      <w:r w:rsidRPr="009201C4">
        <w:rPr>
          <w:rFonts w:ascii="Times New Roman" w:hAnsi="Times New Roman"/>
          <w:sz w:val="24"/>
          <w:szCs w:val="24"/>
        </w:rPr>
        <w:lastRenderedPageBreak/>
        <w:t>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2)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3)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4)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5) Педагог начинает приобщать детей к посещению кукольного театра, различных детских художественных выставок.</w:t>
      </w:r>
    </w:p>
    <w:p w:rsidR="009201C4" w:rsidRPr="00197D1C" w:rsidRDefault="00197D1C" w:rsidP="009201C4">
      <w:pPr>
        <w:spacing w:after="0" w:line="240" w:lineRule="auto"/>
        <w:ind w:firstLine="567"/>
        <w:jc w:val="both"/>
        <w:rPr>
          <w:rFonts w:ascii="Times New Roman" w:hAnsi="Times New Roman"/>
          <w:b/>
          <w:sz w:val="24"/>
          <w:szCs w:val="24"/>
        </w:rPr>
      </w:pPr>
      <w:r>
        <w:rPr>
          <w:rFonts w:ascii="Times New Roman" w:hAnsi="Times New Roman"/>
          <w:b/>
          <w:sz w:val="24"/>
          <w:szCs w:val="24"/>
        </w:rPr>
        <w:t>Изобразительная деятельность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1) Рисование: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2) Лепка: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w:t>
      </w:r>
      <w:r w:rsidRPr="009201C4">
        <w:rPr>
          <w:rFonts w:ascii="Times New Roman" w:hAnsi="Times New Roman"/>
          <w:sz w:val="24"/>
          <w:szCs w:val="24"/>
        </w:rPr>
        <w:lastRenderedPageBreak/>
        <w:t>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2 - 3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3) Аппликация: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4) Народное декоративно-прикладное искусство:</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9201C4" w:rsidRPr="00197D1C" w:rsidRDefault="00197D1C"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Конструктивная деятельность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9201C4" w:rsidRPr="009201C4" w:rsidRDefault="00197D1C" w:rsidP="009201C4">
      <w:pPr>
        <w:spacing w:after="0" w:line="240" w:lineRule="auto"/>
        <w:ind w:firstLine="567"/>
        <w:jc w:val="both"/>
        <w:rPr>
          <w:rFonts w:ascii="Times New Roman" w:hAnsi="Times New Roman"/>
          <w:sz w:val="24"/>
          <w:szCs w:val="24"/>
        </w:rPr>
      </w:pPr>
      <w:r>
        <w:rPr>
          <w:rFonts w:ascii="Times New Roman" w:hAnsi="Times New Roman"/>
          <w:b/>
          <w:sz w:val="24"/>
          <w:szCs w:val="24"/>
        </w:rPr>
        <w:t>Музыкальная деятельность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197D1C">
        <w:rPr>
          <w:rFonts w:ascii="Times New Roman" w:hAnsi="Times New Roman"/>
          <w:b/>
          <w:sz w:val="24"/>
          <w:szCs w:val="24"/>
        </w:rPr>
        <w:t>1) Слушание:</w:t>
      </w:r>
      <w:r w:rsidRPr="009201C4">
        <w:rPr>
          <w:rFonts w:ascii="Times New Roman" w:hAnsi="Times New Roman"/>
          <w:sz w:val="24"/>
          <w:szCs w:val="24"/>
        </w:rPr>
        <w:t xml:space="preserve">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9201C4" w:rsidRPr="009201C4" w:rsidRDefault="009201C4" w:rsidP="009201C4">
      <w:pPr>
        <w:spacing w:after="0" w:line="240" w:lineRule="auto"/>
        <w:ind w:firstLine="567"/>
        <w:jc w:val="both"/>
        <w:rPr>
          <w:rFonts w:ascii="Times New Roman" w:hAnsi="Times New Roman"/>
          <w:sz w:val="24"/>
          <w:szCs w:val="24"/>
        </w:rPr>
      </w:pPr>
      <w:r w:rsidRPr="00197D1C">
        <w:rPr>
          <w:rFonts w:ascii="Times New Roman" w:hAnsi="Times New Roman"/>
          <w:b/>
          <w:sz w:val="24"/>
          <w:szCs w:val="24"/>
        </w:rPr>
        <w:t>2) Пение:</w:t>
      </w:r>
      <w:r w:rsidRPr="009201C4">
        <w:rPr>
          <w:rFonts w:ascii="Times New Roman" w:hAnsi="Times New Roman"/>
          <w:sz w:val="24"/>
          <w:szCs w:val="24"/>
        </w:rPr>
        <w:t xml:space="preserve"> 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9201C4" w:rsidRPr="009201C4" w:rsidRDefault="009201C4" w:rsidP="009201C4">
      <w:pPr>
        <w:spacing w:after="0" w:line="240" w:lineRule="auto"/>
        <w:ind w:firstLine="567"/>
        <w:jc w:val="both"/>
        <w:rPr>
          <w:rFonts w:ascii="Times New Roman" w:hAnsi="Times New Roman"/>
          <w:sz w:val="24"/>
          <w:szCs w:val="24"/>
        </w:rPr>
      </w:pPr>
      <w:r w:rsidRPr="00197D1C">
        <w:rPr>
          <w:rFonts w:ascii="Times New Roman" w:hAnsi="Times New Roman"/>
          <w:b/>
          <w:sz w:val="24"/>
          <w:szCs w:val="24"/>
        </w:rPr>
        <w:t>3) Песенное творчество:</w:t>
      </w:r>
      <w:r w:rsidRPr="009201C4">
        <w:rPr>
          <w:rFonts w:ascii="Times New Roman" w:hAnsi="Times New Roman"/>
          <w:sz w:val="24"/>
          <w:szCs w:val="24"/>
        </w:rPr>
        <w:t xml:space="preserve">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4) Музыкально-ритмические движения: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lastRenderedPageBreak/>
        <w:t>педагог учит детей двигаться в соответствии с двухчастной формой музыки и силой ее звучания (громко, тихо); реагировать на начало звучания музыки и ее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5) Игра на детских музыкальных инструментах:</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Театрализованная деятельность.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Культурно-досуговая деятельность.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1) Педагог организует культурно-досуговую деятельность детей по интересам, обеспечивая эмоциональное благополучие и отдых.</w:t>
      </w:r>
    </w:p>
    <w:p w:rsid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2)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4623D1" w:rsidRDefault="004623D1" w:rsidP="009201C4">
      <w:pPr>
        <w:spacing w:after="0" w:line="240" w:lineRule="auto"/>
        <w:ind w:firstLine="567"/>
        <w:jc w:val="both"/>
        <w:rPr>
          <w:rFonts w:ascii="Times New Roman" w:hAnsi="Times New Roman"/>
          <w:sz w:val="24"/>
          <w:szCs w:val="24"/>
        </w:rPr>
      </w:pPr>
    </w:p>
    <w:p w:rsidR="00AE468B" w:rsidRPr="00692073" w:rsidRDefault="001D7D12" w:rsidP="001D7D12">
      <w:pPr>
        <w:autoSpaceDE w:val="0"/>
        <w:autoSpaceDN w:val="0"/>
        <w:adjustRightInd w:val="0"/>
        <w:spacing w:after="0" w:line="240" w:lineRule="auto"/>
        <w:jc w:val="both"/>
        <w:rPr>
          <w:rFonts w:ascii="Times New Roman" w:hAnsi="Times New Roman"/>
          <w:b/>
          <w:bCs/>
          <w:color w:val="006600"/>
          <w:sz w:val="24"/>
          <w:szCs w:val="24"/>
          <w:lang w:eastAsia="ru-RU"/>
        </w:rPr>
      </w:pPr>
      <w:r>
        <w:rPr>
          <w:rFonts w:ascii="Times New Roman" w:hAnsi="Times New Roman"/>
          <w:sz w:val="24"/>
          <w:szCs w:val="24"/>
        </w:rPr>
        <w:t xml:space="preserve">           </w:t>
      </w:r>
      <w:r w:rsidR="00AE468B"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В области «Художественно-эстетическое развитие» основными задачами образовательной деятельности является создание </w:t>
      </w:r>
      <w:r w:rsidR="00034503">
        <w:rPr>
          <w:rFonts w:ascii="Times New Roman" w:hAnsi="Times New Roman"/>
          <w:sz w:val="24"/>
          <w:szCs w:val="24"/>
        </w:rPr>
        <w:t xml:space="preserve">в двуязычной среде </w:t>
      </w:r>
      <w:r w:rsidRPr="003710D1">
        <w:rPr>
          <w:rFonts w:ascii="Times New Roman" w:hAnsi="Times New Roman"/>
          <w:sz w:val="24"/>
          <w:szCs w:val="24"/>
        </w:rPr>
        <w:t>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lastRenderedPageBreak/>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Изобразительная деятельность</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Рисование</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Показать детям, как можно передать в рисунке красоту окружающей природы (кисть рябины, падающие на землю разноцветные листья и т.п.).</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ab/>
        <w:t>Формировать опыт совместной деятельности при создании коллективных композиций по мотивам татарского прикладного искусства.</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Поощрять интерес детей к изобразительной деятельности, создавать условия для самостоятельного художественного творчества.</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Лепка</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Закреплять представления о свойствах глины, пластилина, соленого теста и способах лепки, поощрять выбор материала.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Аппликация</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w:t>
      </w:r>
      <w:r w:rsidRPr="003710D1">
        <w:rPr>
          <w:rFonts w:ascii="Times New Roman" w:hAnsi="Times New Roman"/>
          <w:sz w:val="24"/>
          <w:szCs w:val="24"/>
        </w:rPr>
        <w:lastRenderedPageBreak/>
        <w:t>помощью интеграции рисования, лепки, аппликации, используя приобретенные навыки и умения.</w:t>
      </w:r>
      <w:r w:rsidRPr="003710D1">
        <w:rPr>
          <w:rFonts w:ascii="Times New Roman" w:hAnsi="Times New Roman"/>
          <w:sz w:val="24"/>
          <w:szCs w:val="24"/>
        </w:rPr>
        <w:tab/>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Учить оценивать результаты своего изобразительного творчества.</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Музыкальная деятельность</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Познакомить со звучанием таких инструментов, как курай, тальянка, предоставить возможность прислушаться к тембрам их звучания.</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AD0E59"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197D1C" w:rsidRPr="009201C4" w:rsidRDefault="00197D1C" w:rsidP="009201C4">
      <w:pPr>
        <w:spacing w:after="0" w:line="240" w:lineRule="auto"/>
        <w:ind w:firstLine="567"/>
        <w:jc w:val="both"/>
        <w:rPr>
          <w:rFonts w:ascii="Times New Roman" w:hAnsi="Times New Roman"/>
          <w:sz w:val="24"/>
          <w:szCs w:val="24"/>
        </w:rPr>
      </w:pPr>
    </w:p>
    <w:p w:rsidR="009201C4" w:rsidRPr="002360D1" w:rsidRDefault="001D7D12" w:rsidP="009201C4">
      <w:pPr>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rPr>
        <w:t xml:space="preserve">                                  </w:t>
      </w:r>
      <w:r w:rsidR="00197D1C" w:rsidRPr="002360D1">
        <w:rPr>
          <w:rFonts w:ascii="Times New Roman" w:hAnsi="Times New Roman"/>
          <w:b/>
          <w:color w:val="0070C0"/>
          <w:sz w:val="24"/>
          <w:szCs w:val="24"/>
        </w:rPr>
        <w:t>ФИЗИЧЕСКОЕ РАЗВИТИЕ</w:t>
      </w:r>
    </w:p>
    <w:p w:rsidR="009201C4" w:rsidRPr="009201C4" w:rsidRDefault="009201C4" w:rsidP="009201C4">
      <w:pPr>
        <w:spacing w:after="0" w:line="240" w:lineRule="auto"/>
        <w:ind w:firstLine="567"/>
        <w:jc w:val="both"/>
        <w:rPr>
          <w:rFonts w:ascii="Times New Roman" w:hAnsi="Times New Roman"/>
          <w:sz w:val="24"/>
          <w:szCs w:val="24"/>
        </w:rPr>
      </w:pPr>
    </w:p>
    <w:p w:rsidR="009201C4" w:rsidRPr="009201C4" w:rsidRDefault="009201C4" w:rsidP="009201C4">
      <w:pPr>
        <w:spacing w:after="0" w:line="240" w:lineRule="auto"/>
        <w:ind w:firstLine="567"/>
        <w:jc w:val="both"/>
        <w:rPr>
          <w:rFonts w:ascii="Times New Roman" w:hAnsi="Times New Roman"/>
          <w:sz w:val="24"/>
          <w:szCs w:val="24"/>
        </w:rPr>
      </w:pPr>
      <w:r w:rsidRPr="002360D1">
        <w:rPr>
          <w:rFonts w:ascii="Times New Roman" w:hAnsi="Times New Roman"/>
          <w:color w:val="0070C0"/>
          <w:sz w:val="24"/>
          <w:szCs w:val="24"/>
        </w:rPr>
        <w:t>Основные задачи</w:t>
      </w:r>
      <w:r w:rsidRPr="009201C4">
        <w:rPr>
          <w:rFonts w:ascii="Times New Roman" w:hAnsi="Times New Roman"/>
          <w:sz w:val="24"/>
          <w:szCs w:val="24"/>
        </w:rPr>
        <w:t xml:space="preserve"> образовательной деятельности в области физического развития: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p>
    <w:p w:rsidR="009201C4" w:rsidRPr="002360D1" w:rsidRDefault="009201C4" w:rsidP="009201C4">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w:t>
      </w:r>
      <w:r w:rsidR="00197D1C" w:rsidRPr="002360D1">
        <w:rPr>
          <w:rFonts w:ascii="Times New Roman" w:hAnsi="Times New Roman"/>
          <w:b/>
          <w:color w:val="0070C0"/>
          <w:sz w:val="24"/>
          <w:szCs w:val="24"/>
        </w:rPr>
        <w:t>ие образовательной деятельности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9201C4" w:rsidRPr="00197D1C" w:rsidRDefault="009201C4" w:rsidP="009201C4">
      <w:pPr>
        <w:spacing w:after="0" w:line="240" w:lineRule="auto"/>
        <w:ind w:firstLine="567"/>
        <w:jc w:val="both"/>
        <w:rPr>
          <w:rFonts w:ascii="Times New Roman" w:hAnsi="Times New Roman"/>
          <w:sz w:val="24"/>
          <w:szCs w:val="24"/>
        </w:rPr>
      </w:pPr>
      <w:r w:rsidRPr="00197D1C">
        <w:rPr>
          <w:rFonts w:ascii="Times New Roman" w:hAnsi="Times New Roman"/>
          <w:sz w:val="24"/>
          <w:szCs w:val="24"/>
        </w:rPr>
        <w:t>1) Основная гимнастика (основные движения, общеразвивающие и строевые упражнения).</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Основные движения: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lastRenderedPageBreak/>
        <w:t>(корзину)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ребенка, с расстояния 1,5 м; метание вдаль; перебрасывание мяча через сетку;</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ползание, лазанье: ползание на четвереньках на расстояние 4 - 5 - 6 м до кегли (взять ее, встать, выпрямиться, поднять двумя руками над головой); по гимнастической скамейке, за катящимся мячом; проползание на четвереньках под 3 - 4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50 - 60 сек; быстрый бег 10 - 15 м; медленный бег 120 - 150 м;</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прыжки: прыжки на двух и на одной ноге; на месте, продвигаясь вперед на 2 - 3 м; через линию, (вперед и, развернувшись, в обратную сторону); в длину с места (не менее 40 см); через 2 линии (расстояние 25 - 30 см), из обруча в обруч (плоский) по прямой; через 4 - 6 параллельных линий (расстояние 15 - 20 см); спрыгивание (высота 10 - 15 см), перепрыгивание через веревку (высота 2 - 5 см);</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упражнения в равновесии: ходьба по прямой и извилистой дорожке (ширина 15 - 20 см, длина 2 - 2,5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Общеразвивающие упражнения: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Строевые упражнения: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lastRenderedPageBreak/>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9201C4" w:rsidRPr="009201C4" w:rsidRDefault="009201C4" w:rsidP="009201C4">
      <w:pPr>
        <w:spacing w:after="0" w:line="240" w:lineRule="auto"/>
        <w:ind w:firstLine="567"/>
        <w:jc w:val="both"/>
        <w:rPr>
          <w:rFonts w:ascii="Times New Roman" w:hAnsi="Times New Roman"/>
          <w:sz w:val="24"/>
          <w:szCs w:val="24"/>
        </w:rPr>
      </w:pPr>
      <w:r w:rsidRPr="00197D1C">
        <w:rPr>
          <w:rFonts w:ascii="Times New Roman" w:hAnsi="Times New Roman"/>
          <w:b/>
          <w:sz w:val="24"/>
          <w:szCs w:val="24"/>
        </w:rPr>
        <w:t>2) Подвижные игры:</w:t>
      </w:r>
      <w:r w:rsidRPr="009201C4">
        <w:rPr>
          <w:rFonts w:ascii="Times New Roman" w:hAnsi="Times New Roman"/>
          <w:sz w:val="24"/>
          <w:szCs w:val="24"/>
        </w:rPr>
        <w:t xml:space="preserve">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9201C4" w:rsidRPr="009201C4" w:rsidRDefault="009201C4" w:rsidP="009201C4">
      <w:pPr>
        <w:spacing w:after="0" w:line="240" w:lineRule="auto"/>
        <w:ind w:firstLine="567"/>
        <w:jc w:val="both"/>
        <w:rPr>
          <w:rFonts w:ascii="Times New Roman" w:hAnsi="Times New Roman"/>
          <w:sz w:val="24"/>
          <w:szCs w:val="24"/>
        </w:rPr>
      </w:pPr>
      <w:r w:rsidRPr="00197D1C">
        <w:rPr>
          <w:rFonts w:ascii="Times New Roman" w:hAnsi="Times New Roman"/>
          <w:b/>
          <w:sz w:val="24"/>
          <w:szCs w:val="24"/>
        </w:rPr>
        <w:t>3) Спортивные упражнения:</w:t>
      </w:r>
      <w:r w:rsidRPr="009201C4">
        <w:rPr>
          <w:rFonts w:ascii="Times New Roman" w:hAnsi="Times New Roman"/>
          <w:sz w:val="24"/>
          <w:szCs w:val="24"/>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Катание на санках: по прямой, перевозя игрушки или друг друга, и самостоятельно с невысокой горки.</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Ходьба на лыжах: по прямой, ровной лыжне ступающим и скользящим шагом, с поворотами переступанием.</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Катание на трехколесном велосипеде: по прямой, по кругу, с поворотами направо, налево.</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Плавание: погружение в воду, ходьба и бег в воде прямо и по кругу, игры с плавающими игрушками в воде.</w:t>
      </w:r>
    </w:p>
    <w:p w:rsidR="009201C4" w:rsidRPr="009201C4" w:rsidRDefault="009201C4" w:rsidP="009201C4">
      <w:pPr>
        <w:spacing w:after="0" w:line="240" w:lineRule="auto"/>
        <w:ind w:firstLine="567"/>
        <w:jc w:val="both"/>
        <w:rPr>
          <w:rFonts w:ascii="Times New Roman" w:hAnsi="Times New Roman"/>
          <w:sz w:val="24"/>
          <w:szCs w:val="24"/>
        </w:rPr>
      </w:pPr>
      <w:r w:rsidRPr="00197D1C">
        <w:rPr>
          <w:rFonts w:ascii="Times New Roman" w:hAnsi="Times New Roman"/>
          <w:b/>
          <w:sz w:val="24"/>
          <w:szCs w:val="24"/>
        </w:rPr>
        <w:t>4) Формирование основ здорового образа жизни:</w:t>
      </w:r>
      <w:r w:rsidRPr="009201C4">
        <w:rPr>
          <w:rFonts w:ascii="Times New Roman" w:hAnsi="Times New Roman"/>
          <w:sz w:val="24"/>
          <w:szCs w:val="24"/>
        </w:rPr>
        <w:t xml:space="preserve"> 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9201C4" w:rsidRPr="00197D1C" w:rsidRDefault="009201C4" w:rsidP="009201C4">
      <w:pPr>
        <w:spacing w:after="0" w:line="240" w:lineRule="auto"/>
        <w:ind w:firstLine="567"/>
        <w:jc w:val="both"/>
        <w:rPr>
          <w:rFonts w:ascii="Times New Roman" w:hAnsi="Times New Roman"/>
          <w:b/>
          <w:sz w:val="24"/>
          <w:szCs w:val="24"/>
        </w:rPr>
      </w:pPr>
      <w:r w:rsidRPr="00197D1C">
        <w:rPr>
          <w:rFonts w:ascii="Times New Roman" w:hAnsi="Times New Roman"/>
          <w:b/>
          <w:sz w:val="24"/>
          <w:szCs w:val="24"/>
        </w:rPr>
        <w:t>5) Активный отдых.</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Физкультурные досуги: досуг проводится 1 - 2 раза в месяц во второй половине дня на свежем воздухе, продолжительностью 20 - 25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9201C4" w:rsidRPr="009201C4" w:rsidRDefault="009201C4" w:rsidP="009201C4">
      <w:pPr>
        <w:spacing w:after="0" w:line="240" w:lineRule="auto"/>
        <w:ind w:firstLine="567"/>
        <w:jc w:val="both"/>
        <w:rPr>
          <w:rFonts w:ascii="Times New Roman" w:hAnsi="Times New Roman"/>
          <w:sz w:val="24"/>
          <w:szCs w:val="24"/>
        </w:rPr>
      </w:pPr>
      <w:r w:rsidRPr="009201C4">
        <w:rPr>
          <w:rFonts w:ascii="Times New Roman" w:hAnsi="Times New Roman"/>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3B0A57" w:rsidRDefault="003B0A57" w:rsidP="009201C4">
      <w:pPr>
        <w:spacing w:after="0" w:line="240" w:lineRule="auto"/>
        <w:ind w:firstLine="567"/>
        <w:jc w:val="both"/>
        <w:rPr>
          <w:rFonts w:ascii="Times New Roman" w:hAnsi="Times New Roman"/>
          <w:sz w:val="24"/>
          <w:szCs w:val="24"/>
        </w:rPr>
      </w:pPr>
    </w:p>
    <w:p w:rsidR="00AE468B" w:rsidRPr="00692073" w:rsidRDefault="00AE468B" w:rsidP="00AE468B">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сфере становления у детей ценностей здорового образа жизни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lastRenderedPageBreak/>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3710D1">
        <w:rPr>
          <w:rFonts w:ascii="Times New Roman" w:hAnsi="Times New Roman"/>
          <w:sz w:val="24"/>
          <w:szCs w:val="24"/>
        </w:rPr>
        <w:tab/>
        <w:t xml:space="preserve">Помочь осознать пользу здорового образа жизни. </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Создавать условия для двигательной активности, в том числе самостоятельной.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Поддерживать интерес детей к татарским подвижным играм, осуществляя смену движений и постепенно усложняя правила.</w:t>
      </w:r>
    </w:p>
    <w:p w:rsidR="003710D1" w:rsidRPr="003710D1" w:rsidRDefault="003710D1" w:rsidP="003710D1">
      <w:pPr>
        <w:spacing w:after="0" w:line="240" w:lineRule="auto"/>
        <w:ind w:firstLine="567"/>
        <w:jc w:val="both"/>
        <w:rPr>
          <w:rFonts w:ascii="Times New Roman" w:hAnsi="Times New Roman"/>
          <w:sz w:val="24"/>
          <w:szCs w:val="24"/>
        </w:rPr>
      </w:pPr>
    </w:p>
    <w:p w:rsidR="003710D1" w:rsidRPr="003710D1" w:rsidRDefault="003710D1" w:rsidP="003710D1">
      <w:pPr>
        <w:spacing w:after="0" w:line="240" w:lineRule="auto"/>
        <w:ind w:firstLine="567"/>
        <w:jc w:val="both"/>
        <w:rPr>
          <w:rFonts w:ascii="Times New Roman" w:hAnsi="Times New Roman"/>
          <w:color w:val="006600"/>
          <w:sz w:val="24"/>
          <w:szCs w:val="24"/>
        </w:rPr>
      </w:pPr>
      <w:r w:rsidRPr="003710D1">
        <w:rPr>
          <w:rFonts w:ascii="Times New Roman" w:hAnsi="Times New Roman"/>
          <w:color w:val="006600"/>
          <w:sz w:val="24"/>
          <w:szCs w:val="24"/>
        </w:rPr>
        <w:t>РЕКОМЕДУЕМЫЙ СПИСОК ПОДВИЖНЫХ ИГР</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Игры с ходьбой и бегом: «Бегите ко мне», «Кот и мыши», «Маэмай», «Бегите к флажку», «Лиса в курятнике», «Кони», «Такси», «В кругу».</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Игры с прыжками: «Через ручеёк», «Поймай бабочку», «Воробышки и кот», «С кочки на кочку».</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Игры с ползанием и лазаньем: «Наседка и цыплята», «Кролики».</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Игры с бросанием и ловлей мяча: «Мячики», «Красный, синий…», «Попади в круг»,  «Лови, бросай, не роняй…».</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Игры на ориентировку в пространстве: «Воробышки и автомобиль», «Трамвай», «Найди свой цвет», «Найди свой домик».</w:t>
      </w:r>
    </w:p>
    <w:p w:rsidR="003710D1" w:rsidRPr="003710D1"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Малоподвижные игры: «Едет машина», «Пузырь», «По ровненькой дорожке», «Птенчики».</w:t>
      </w:r>
    </w:p>
    <w:p w:rsidR="003710D1" w:rsidRPr="003A3EAD" w:rsidRDefault="003710D1" w:rsidP="003710D1">
      <w:pPr>
        <w:spacing w:after="0" w:line="240" w:lineRule="auto"/>
        <w:ind w:firstLine="567"/>
        <w:jc w:val="both"/>
        <w:rPr>
          <w:rFonts w:ascii="Times New Roman" w:hAnsi="Times New Roman"/>
          <w:sz w:val="24"/>
          <w:szCs w:val="24"/>
        </w:rPr>
      </w:pPr>
      <w:r w:rsidRPr="003710D1">
        <w:rPr>
          <w:rFonts w:ascii="Times New Roman" w:hAnsi="Times New Roman"/>
          <w:sz w:val="24"/>
          <w:szCs w:val="24"/>
        </w:rPr>
        <w:t>Татарские народные игры: «У медведя во бору», «Тюбетейка» и др.</w:t>
      </w:r>
    </w:p>
    <w:p w:rsidR="003B0A57" w:rsidRDefault="003B0A57" w:rsidP="009201C4">
      <w:pPr>
        <w:spacing w:after="0" w:line="240" w:lineRule="auto"/>
        <w:ind w:firstLine="567"/>
        <w:jc w:val="both"/>
        <w:rPr>
          <w:rFonts w:ascii="Times New Roman" w:hAnsi="Times New Roman"/>
          <w:sz w:val="24"/>
          <w:szCs w:val="24"/>
        </w:rPr>
      </w:pPr>
    </w:p>
    <w:p w:rsidR="00687176" w:rsidRDefault="00687176" w:rsidP="009201C4">
      <w:pPr>
        <w:spacing w:after="0" w:line="240" w:lineRule="auto"/>
        <w:ind w:firstLine="567"/>
        <w:jc w:val="both"/>
        <w:rPr>
          <w:rFonts w:ascii="Times New Roman" w:hAnsi="Times New Roman"/>
          <w:sz w:val="24"/>
          <w:szCs w:val="24"/>
        </w:rPr>
      </w:pPr>
    </w:p>
    <w:p w:rsidR="000D2215" w:rsidRPr="00687176" w:rsidRDefault="001D7D12" w:rsidP="001D7D12">
      <w:pPr>
        <w:spacing w:after="0" w:line="240" w:lineRule="auto"/>
        <w:rPr>
          <w:rFonts w:ascii="Times New Roman" w:hAnsi="Times New Roman"/>
          <w:b/>
          <w:color w:val="C00000"/>
          <w:sz w:val="24"/>
          <w:szCs w:val="24"/>
        </w:rPr>
      </w:pPr>
      <w:r>
        <w:rPr>
          <w:rFonts w:ascii="Times New Roman" w:hAnsi="Times New Roman"/>
          <w:sz w:val="24"/>
          <w:szCs w:val="24"/>
        </w:rPr>
        <w:t xml:space="preserve">                            </w:t>
      </w:r>
      <w:r w:rsidR="00CA6038" w:rsidRPr="00687176">
        <w:rPr>
          <w:rFonts w:ascii="Times New Roman" w:hAnsi="Times New Roman"/>
          <w:b/>
          <w:color w:val="C00000"/>
          <w:sz w:val="24"/>
          <w:szCs w:val="24"/>
        </w:rPr>
        <w:t>2.</w:t>
      </w:r>
      <w:r w:rsidR="00C24A7E" w:rsidRPr="00687176">
        <w:rPr>
          <w:rFonts w:ascii="Times New Roman" w:hAnsi="Times New Roman"/>
          <w:b/>
          <w:color w:val="C00000"/>
          <w:sz w:val="24"/>
          <w:szCs w:val="24"/>
        </w:rPr>
        <w:t>1</w:t>
      </w:r>
      <w:r w:rsidR="000D2215" w:rsidRPr="00687176">
        <w:rPr>
          <w:rFonts w:ascii="Times New Roman" w:hAnsi="Times New Roman"/>
          <w:b/>
          <w:color w:val="C00000"/>
          <w:sz w:val="24"/>
          <w:szCs w:val="24"/>
        </w:rPr>
        <w:t>.</w:t>
      </w:r>
      <w:r w:rsidR="00C24A7E" w:rsidRPr="00687176">
        <w:rPr>
          <w:rFonts w:ascii="Times New Roman" w:hAnsi="Times New Roman"/>
          <w:b/>
          <w:color w:val="C00000"/>
          <w:sz w:val="24"/>
          <w:szCs w:val="24"/>
        </w:rPr>
        <w:t>4.</w:t>
      </w:r>
      <w:r w:rsidR="000D2215" w:rsidRPr="00687176">
        <w:rPr>
          <w:rFonts w:ascii="Times New Roman" w:hAnsi="Times New Roman"/>
          <w:b/>
          <w:color w:val="C00000"/>
          <w:sz w:val="24"/>
          <w:szCs w:val="24"/>
        </w:rPr>
        <w:t xml:space="preserve"> СОДЕРЖАНИЕ ОБРАЗОВАТЕЛЬНОЙ ДЕЯТЕЛЬНОСТИ </w:t>
      </w:r>
    </w:p>
    <w:p w:rsidR="000D2215" w:rsidRPr="00687176" w:rsidRDefault="000D2215" w:rsidP="000D2215">
      <w:pPr>
        <w:spacing w:after="0" w:line="240" w:lineRule="auto"/>
        <w:ind w:firstLine="567"/>
        <w:jc w:val="center"/>
        <w:rPr>
          <w:rFonts w:ascii="Times New Roman" w:hAnsi="Times New Roman"/>
          <w:b/>
          <w:color w:val="C00000"/>
          <w:sz w:val="24"/>
          <w:szCs w:val="24"/>
        </w:rPr>
      </w:pPr>
      <w:r w:rsidRPr="00687176">
        <w:rPr>
          <w:rFonts w:ascii="Times New Roman" w:hAnsi="Times New Roman"/>
          <w:b/>
          <w:color w:val="C00000"/>
          <w:sz w:val="24"/>
          <w:szCs w:val="24"/>
        </w:rPr>
        <w:t xml:space="preserve">С ДЕТЬМИ ОТ </w:t>
      </w:r>
      <w:r w:rsidRPr="00687176">
        <w:rPr>
          <w:rFonts w:ascii="Times New Roman" w:hAnsi="Times New Roman"/>
          <w:b/>
          <w:color w:val="C00000"/>
          <w:sz w:val="24"/>
          <w:szCs w:val="24"/>
          <w:lang w:val="tt-RU"/>
        </w:rPr>
        <w:t>4</w:t>
      </w:r>
      <w:r w:rsidRPr="00687176">
        <w:rPr>
          <w:rFonts w:ascii="Times New Roman" w:hAnsi="Times New Roman"/>
          <w:b/>
          <w:color w:val="C00000"/>
          <w:sz w:val="24"/>
          <w:szCs w:val="24"/>
        </w:rPr>
        <w:t xml:space="preserve"> ЛЕТ ДО </w:t>
      </w:r>
      <w:r w:rsidRPr="00687176">
        <w:rPr>
          <w:rFonts w:ascii="Times New Roman" w:hAnsi="Times New Roman"/>
          <w:b/>
          <w:color w:val="C00000"/>
          <w:sz w:val="24"/>
          <w:szCs w:val="24"/>
          <w:lang w:val="tt-RU"/>
        </w:rPr>
        <w:t>5</w:t>
      </w:r>
      <w:r w:rsidRPr="00687176">
        <w:rPr>
          <w:rFonts w:ascii="Times New Roman" w:hAnsi="Times New Roman"/>
          <w:b/>
          <w:color w:val="C00000"/>
          <w:sz w:val="24"/>
          <w:szCs w:val="24"/>
        </w:rPr>
        <w:t xml:space="preserve"> ЛЕТ</w:t>
      </w:r>
    </w:p>
    <w:p w:rsidR="000D2215" w:rsidRPr="003A3EAD" w:rsidRDefault="000D2215" w:rsidP="000D2215">
      <w:pPr>
        <w:autoSpaceDE w:val="0"/>
        <w:autoSpaceDN w:val="0"/>
        <w:adjustRightInd w:val="0"/>
        <w:spacing w:after="0" w:line="240" w:lineRule="auto"/>
        <w:jc w:val="center"/>
        <w:rPr>
          <w:rFonts w:ascii="Times New Roman" w:hAnsi="Times New Roman"/>
          <w:color w:val="E36C0A" w:themeColor="accent6" w:themeShade="BF"/>
          <w:sz w:val="24"/>
          <w:szCs w:val="24"/>
          <w:lang w:eastAsia="ru-RU"/>
        </w:rPr>
      </w:pPr>
    </w:p>
    <w:p w:rsidR="000D2215" w:rsidRPr="002360D1" w:rsidRDefault="000D2215" w:rsidP="000D2215">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lang w:val="tt-RU"/>
        </w:rPr>
        <w:t>СО</w:t>
      </w:r>
      <w:r w:rsidRPr="002360D1">
        <w:rPr>
          <w:rFonts w:ascii="Times New Roman" w:hAnsi="Times New Roman"/>
          <w:b/>
          <w:color w:val="0070C0"/>
          <w:sz w:val="24"/>
          <w:szCs w:val="24"/>
        </w:rPr>
        <w:t>ЦИАЛЬНО-КОММУНИКАТИВНОЕ РАЗВИТИЕ</w:t>
      </w:r>
    </w:p>
    <w:p w:rsidR="003710D1" w:rsidRDefault="003710D1" w:rsidP="009201C4">
      <w:pPr>
        <w:spacing w:after="0" w:line="240" w:lineRule="auto"/>
        <w:ind w:firstLine="567"/>
        <w:jc w:val="both"/>
        <w:rPr>
          <w:rFonts w:ascii="Times New Roman" w:hAnsi="Times New Roman"/>
          <w:sz w:val="24"/>
          <w:szCs w:val="24"/>
        </w:rPr>
      </w:pP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В области социально-коммуникативного развития </w:t>
      </w:r>
      <w:r w:rsidRPr="002360D1">
        <w:rPr>
          <w:rFonts w:ascii="Times New Roman" w:hAnsi="Times New Roman"/>
          <w:color w:val="0070C0"/>
          <w:sz w:val="24"/>
          <w:szCs w:val="24"/>
        </w:rPr>
        <w:t xml:space="preserve">основными задачами </w:t>
      </w:r>
      <w:r w:rsidRPr="00BF33D3">
        <w:rPr>
          <w:rFonts w:ascii="Times New Roman" w:hAnsi="Times New Roman"/>
          <w:sz w:val="24"/>
          <w:szCs w:val="24"/>
        </w:rPr>
        <w:t>образовательной деятельности являются: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1) в сфере социальных отношений: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положительную самооценку, уверенность в своих силах, стремление к самостоятельности;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воспитывать доброжелательное отношение ко взрослым и детям;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lastRenderedPageBreak/>
        <w:t>2) в области формирования основ гражданственности и патриотизма: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воспитывать уважительное отношение к Родине, символам страны, памятным датам;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воспитывать гордость за достижения страны в области спорта, науки, искусства и других областях;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интерес детей к основным достопримечательностями населенного пункта, в котором они живут.</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3) в сфере трудового воспитания: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представления об отдельных профессиях взрослых на основе ознакомления с конкретными видами труда;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воспитывать уважение и благодарность взрослым за их труд, заботу о детях; вовлекать в простейшие процессы хозяйственно-бытового труда;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самостоятельность и уверенность в самообслуживании, желании включаться в повседневные трудовые дела в ДОО и семье;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4) в области формирования основ безопасного поведения: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обогащать представления детей об основных источниках и видах опасности в быту, на улице, в природе, в общении с незнакомыми людьми;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знакомить детей с простейшими способами безопасного поведения в опасных ситуациях;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представления о правилах безопасного дорожного движения в качестве пешехода и пассажира транспортного средства.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BF33D3" w:rsidRPr="002360D1" w:rsidRDefault="00BF33D3" w:rsidP="00BF33D3">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Содержание образовательной деятельности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1) В сфере социальных отношений.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человека). Обеспечивает развитие личностного отношения ребенка к соблюдению или нарушению моральных норм при взаимодействии со сверстником.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lastRenderedPageBreak/>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ее традициями; воспитывает бережное отношение к пространству и оборудованию ДОО. 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2) В области формирования основ гражданственности и патриотизма.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Поддерживает интерес к народной культуре страны (традициям, устному народному творчеству, народной музыке, танцам, играм, игрушкам).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3) В сфере трудового воспитания.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lastRenderedPageBreak/>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4) В области формирования основ безопасности поведения.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Создает игровые ситуации, в которых ребенок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BF33D3" w:rsidRDefault="00BF33D3" w:rsidP="00BF33D3">
      <w:pPr>
        <w:spacing w:after="0" w:line="240" w:lineRule="auto"/>
        <w:ind w:firstLine="567"/>
        <w:jc w:val="both"/>
        <w:rPr>
          <w:rFonts w:ascii="Times New Roman" w:hAnsi="Times New Roman"/>
          <w:sz w:val="24"/>
          <w:szCs w:val="24"/>
        </w:rPr>
      </w:pPr>
    </w:p>
    <w:p w:rsidR="00AE468B" w:rsidRPr="00692073" w:rsidRDefault="001D7D12" w:rsidP="00AE468B">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Pr>
          <w:rFonts w:ascii="Times New Roman" w:hAnsi="Times New Roman"/>
          <w:b/>
          <w:bCs/>
          <w:color w:val="006600"/>
          <w:sz w:val="24"/>
          <w:szCs w:val="24"/>
          <w:lang w:eastAsia="ru-RU"/>
        </w:rPr>
        <w:t xml:space="preserve">       </w:t>
      </w:r>
      <w:r w:rsidR="00AE468B" w:rsidRPr="00692073">
        <w:rPr>
          <w:rFonts w:ascii="Times New Roman" w:hAnsi="Times New Roman"/>
          <w:b/>
          <w:bCs/>
          <w:color w:val="006600"/>
          <w:sz w:val="24"/>
          <w:szCs w:val="24"/>
          <w:lang w:eastAsia="ru-RU"/>
        </w:rPr>
        <w:t xml:space="preserve">ЧАСТЬ ФОРМИРУЕМАЯ УЧАСТНИКАМИ ОБРАЗОВАТЕЛЬНЫХ </w:t>
      </w:r>
      <w:r>
        <w:rPr>
          <w:rFonts w:ascii="Times New Roman" w:hAnsi="Times New Roman"/>
          <w:b/>
          <w:bCs/>
          <w:color w:val="006600"/>
          <w:sz w:val="24"/>
          <w:szCs w:val="24"/>
          <w:lang w:eastAsia="ru-RU"/>
        </w:rPr>
        <w:t xml:space="preserve">        </w:t>
      </w:r>
      <w:r w:rsidR="00AE468B" w:rsidRPr="00692073">
        <w:rPr>
          <w:rFonts w:ascii="Times New Roman" w:hAnsi="Times New Roman"/>
          <w:b/>
          <w:bCs/>
          <w:color w:val="006600"/>
          <w:sz w:val="24"/>
          <w:szCs w:val="24"/>
          <w:lang w:eastAsia="ru-RU"/>
        </w:rPr>
        <w:t>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сфере развития положительного отношения ребенка к себе и другим людям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BF33D3">
        <w:rPr>
          <w:rFonts w:ascii="Times New Roman" w:hAnsi="Times New Roman"/>
          <w:sz w:val="24"/>
          <w:szCs w:val="24"/>
        </w:rPr>
        <w:tab/>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Поддерживать интерес ребенка к событиям детства </w:t>
      </w:r>
      <w:r w:rsidR="00111035" w:rsidRPr="00BF33D3">
        <w:rPr>
          <w:rFonts w:ascii="Times New Roman" w:hAnsi="Times New Roman"/>
          <w:sz w:val="24"/>
          <w:szCs w:val="24"/>
        </w:rPr>
        <w:t>их родителей</w:t>
      </w:r>
      <w:r w:rsidRPr="00BF33D3">
        <w:rPr>
          <w:rFonts w:ascii="Times New Roman" w:hAnsi="Times New Roman"/>
          <w:sz w:val="24"/>
          <w:szCs w:val="24"/>
        </w:rPr>
        <w:t>, о любимых играх и игрушках, о самых запоминающихся эпизодах из детства, которые могут быть созвучными интересам и чувствам самого ребенка.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сфере развития коммуникативной и социальной компетентности, в том числе информационно-социальной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lastRenderedPageBreak/>
        <w:t>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Прививать осмотрительность в новых, необычных для ребенка, жизненных ситуациях, учить быть осторожным при встрече с незнакомыми людьми. Познакомить с правилами, ограничивающими контакты с незнакомыми людьми.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Приобщать детей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знакомство детей с режимом дня и с элементарными правилами поведения в детском саду, с правилами безопасного передвижения в помещении.</w:t>
      </w:r>
      <w:r w:rsidRPr="00BF33D3">
        <w:rPr>
          <w:rFonts w:ascii="Times New Roman" w:hAnsi="Times New Roman"/>
          <w:sz w:val="24"/>
          <w:szCs w:val="24"/>
        </w:rPr>
        <w:tab/>
      </w:r>
      <w:r w:rsidRPr="00BF33D3">
        <w:rPr>
          <w:rFonts w:ascii="Times New Roman" w:hAnsi="Times New Roman"/>
          <w:sz w:val="24"/>
          <w:szCs w:val="24"/>
        </w:rPr>
        <w:tab/>
      </w:r>
      <w:r w:rsidRPr="00BF33D3">
        <w:rPr>
          <w:rFonts w:ascii="Times New Roman" w:hAnsi="Times New Roman"/>
          <w:sz w:val="24"/>
          <w:szCs w:val="24"/>
        </w:rPr>
        <w:tab/>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сфере развития игровой деятельности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Инициировать создание построек, макета городских (сельских) улиц, дорог. Акцентировать внимание на различие пространственных характеристик объектов, их протяженности, на установление местоположения деталей (сверху, снизу, над, под и др.); поддерживать стремление к конструированию железных дорог, дорог с двусторонним движением, мостов, гаражей и др. Обеспечить связь конструкции с сюжетом игры и речевым сопровждением.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Организовывать</w:t>
      </w:r>
      <w:r w:rsidRPr="00BF33D3">
        <w:rPr>
          <w:rFonts w:ascii="Times New Roman" w:hAnsi="Times New Roman"/>
          <w:sz w:val="24"/>
          <w:szCs w:val="24"/>
        </w:rPr>
        <w:tab/>
        <w:t>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p>
    <w:p w:rsidR="00BF33D3" w:rsidRPr="00BF33D3" w:rsidRDefault="00BF33D3" w:rsidP="00034503">
      <w:pPr>
        <w:spacing w:after="0" w:line="240" w:lineRule="auto"/>
        <w:jc w:val="both"/>
        <w:rPr>
          <w:rFonts w:ascii="Times New Roman" w:hAnsi="Times New Roman"/>
          <w:sz w:val="24"/>
          <w:szCs w:val="24"/>
        </w:rPr>
      </w:pPr>
    </w:p>
    <w:p w:rsidR="00BF33D3" w:rsidRPr="002360D1" w:rsidRDefault="001D7D12" w:rsidP="00BF33D3">
      <w:pPr>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rPr>
        <w:t xml:space="preserve">                                 </w:t>
      </w:r>
      <w:r w:rsidR="00BF33D3" w:rsidRPr="002360D1">
        <w:rPr>
          <w:rFonts w:ascii="Times New Roman" w:hAnsi="Times New Roman"/>
          <w:b/>
          <w:color w:val="0070C0"/>
          <w:sz w:val="24"/>
          <w:szCs w:val="24"/>
        </w:rPr>
        <w:t>ПОЗНАВАТЕЛЬНОЕ РАЗВИТИЕ</w:t>
      </w:r>
    </w:p>
    <w:p w:rsidR="00BF33D3" w:rsidRDefault="00BF33D3" w:rsidP="00BF33D3">
      <w:pPr>
        <w:spacing w:after="0" w:line="240" w:lineRule="auto"/>
        <w:ind w:firstLine="567"/>
        <w:jc w:val="both"/>
        <w:rPr>
          <w:rFonts w:ascii="Times New Roman" w:hAnsi="Times New Roman"/>
          <w:sz w:val="24"/>
          <w:szCs w:val="24"/>
        </w:rPr>
      </w:pP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В области познавательного развития </w:t>
      </w:r>
      <w:r w:rsidRPr="002360D1">
        <w:rPr>
          <w:rFonts w:ascii="Times New Roman" w:hAnsi="Times New Roman"/>
          <w:color w:val="0070C0"/>
          <w:sz w:val="24"/>
          <w:szCs w:val="24"/>
        </w:rPr>
        <w:t xml:space="preserve">основными задачами </w:t>
      </w:r>
      <w:r w:rsidRPr="00BF33D3">
        <w:rPr>
          <w:rFonts w:ascii="Times New Roman" w:hAnsi="Times New Roman"/>
          <w:sz w:val="24"/>
          <w:szCs w:val="24"/>
        </w:rPr>
        <w:t>образовательной деятельности являются: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1) 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2) развивать способы решения поисковых задач в самостоятельной и совместной со сверстниками и взрослыми деятельности;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3) обогащать элементарные математические представления о количестве, числе, форме, величине предметов, пространственных и временных отношениях;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lastRenderedPageBreak/>
        <w:t>4) 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5) 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6) 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7)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F33D3" w:rsidRPr="002360D1" w:rsidRDefault="00BF33D3" w:rsidP="00BF33D3">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Содержание образовательной деятельности</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1) Сенсорные эталоны и познавательные действия: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2 - 3 признакам путем непосредственного сравнения, осваивать группировку, классификацию и сериацию; описывать предметы по 3 - 4 основным свойствам.</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2) Математические представления: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3) Окружающий мир:</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показывает ребенку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w:t>
      </w:r>
      <w:r w:rsidRPr="00BF33D3">
        <w:rPr>
          <w:rFonts w:ascii="Times New Roman" w:hAnsi="Times New Roman"/>
          <w:sz w:val="24"/>
          <w:szCs w:val="24"/>
        </w:rPr>
        <w:lastRenderedPageBreak/>
        <w:t>собаки и так далее), с разными учреждениями: общеобразовательные организации, ДОО, поликлиники, магазины, парки, стадионы и другие.</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4) Природа: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w:t>
      </w:r>
    </w:p>
    <w:p w:rsidR="00BF33D3" w:rsidRDefault="00BF33D3" w:rsidP="00BF33D3">
      <w:pPr>
        <w:spacing w:after="0" w:line="240" w:lineRule="auto"/>
        <w:ind w:firstLine="567"/>
        <w:jc w:val="both"/>
        <w:rPr>
          <w:rFonts w:ascii="Times New Roman" w:hAnsi="Times New Roman"/>
          <w:sz w:val="24"/>
          <w:szCs w:val="24"/>
        </w:rPr>
      </w:pPr>
    </w:p>
    <w:p w:rsidR="00AE468B" w:rsidRPr="00692073" w:rsidRDefault="001D7D12" w:rsidP="00AE468B">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Pr>
          <w:rFonts w:ascii="Times New Roman" w:hAnsi="Times New Roman"/>
          <w:b/>
          <w:bCs/>
          <w:color w:val="006600"/>
          <w:sz w:val="24"/>
          <w:szCs w:val="24"/>
          <w:lang w:eastAsia="ru-RU"/>
        </w:rPr>
        <w:t xml:space="preserve">         </w:t>
      </w:r>
      <w:r w:rsidR="00AE468B"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сфере развития любознательности, познавательной активности, познавательных способностей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 (села).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lastRenderedPageBreak/>
        <w:t xml:space="preserve">Приучать детей к осторожности при встрече с животными, предупредить о свойствах ядовитых растений. </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сфере развития представлений в разных сферах знаний об окружающей действительности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городского общественного транспорта.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1D7D12" w:rsidRDefault="00BF33D3" w:rsidP="001D7D12">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w:t>
      </w:r>
      <w:r w:rsidR="001D7D12">
        <w:rPr>
          <w:rFonts w:ascii="Times New Roman" w:hAnsi="Times New Roman"/>
          <w:sz w:val="24"/>
          <w:szCs w:val="24"/>
        </w:rPr>
        <w:t>м ребенком по сигналу све</w:t>
      </w:r>
    </w:p>
    <w:p w:rsidR="00BF33D3" w:rsidRPr="001D7D12" w:rsidRDefault="001D7D12" w:rsidP="001D7D12">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BF33D3" w:rsidRPr="002360D1">
        <w:rPr>
          <w:rFonts w:ascii="Times New Roman" w:hAnsi="Times New Roman"/>
          <w:b/>
          <w:color w:val="0070C0"/>
          <w:sz w:val="24"/>
          <w:szCs w:val="24"/>
        </w:rPr>
        <w:t>РЕЧЕВОЕ РАЗВИТИЕ</w:t>
      </w:r>
    </w:p>
    <w:p w:rsidR="00BF33D3" w:rsidRPr="00BF33D3" w:rsidRDefault="00BF33D3" w:rsidP="00BF33D3">
      <w:pPr>
        <w:spacing w:after="0" w:line="240" w:lineRule="auto"/>
        <w:ind w:firstLine="567"/>
        <w:jc w:val="both"/>
        <w:rPr>
          <w:rFonts w:ascii="Times New Roman" w:hAnsi="Times New Roman"/>
          <w:sz w:val="24"/>
          <w:szCs w:val="24"/>
        </w:rPr>
      </w:pP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В области речевого развития </w:t>
      </w:r>
      <w:r w:rsidRPr="002360D1">
        <w:rPr>
          <w:rFonts w:ascii="Times New Roman" w:hAnsi="Times New Roman"/>
          <w:color w:val="0070C0"/>
          <w:sz w:val="24"/>
          <w:szCs w:val="24"/>
        </w:rPr>
        <w:t xml:space="preserve">основными задачами </w:t>
      </w:r>
      <w:r w:rsidRPr="00BF33D3">
        <w:rPr>
          <w:rFonts w:ascii="Times New Roman" w:hAnsi="Times New Roman"/>
          <w:sz w:val="24"/>
          <w:szCs w:val="24"/>
        </w:rPr>
        <w:t>образовательной деятельности являются: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1) Развитие словаря: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2) Звуковая культура речи: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lastRenderedPageBreak/>
        <w:t>3) Грамматический строй речи: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4) Связная речь: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5) Подготовка детей к обучению грамоте: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выделять голосом звук в слове: произносить заданный звук протяжно, громче, четче, чем он произносится обычно, называть изолированно.</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6) Интерес к художественной литературе: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воспитывать ценностное отношение к книге, уважение к творчеству писателей и иллюстраторов.</w:t>
      </w:r>
    </w:p>
    <w:p w:rsidR="00BF33D3" w:rsidRPr="002360D1" w:rsidRDefault="00BF33D3" w:rsidP="00BF33D3">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Содержание образовательной деятельности</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1) Развитие словаря: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2) Звуковая культура речи: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w:t>
      </w:r>
      <w:r w:rsidRPr="00BF33D3">
        <w:rPr>
          <w:rFonts w:ascii="Times New Roman" w:hAnsi="Times New Roman"/>
          <w:sz w:val="24"/>
          <w:szCs w:val="24"/>
        </w:rPr>
        <w:lastRenderedPageBreak/>
        <w:t>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3) Грамматический строй речи: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4) Связная речь: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5 - 6 предложений о предметах и повествовательные рассказы из личного опыта; использовать элементарные формы объяснительной речи;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ребенка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5) Подготовка детей к обучению грамоте: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BF33D3" w:rsidRDefault="00BF33D3" w:rsidP="00BF33D3">
      <w:pPr>
        <w:spacing w:after="0" w:line="240" w:lineRule="auto"/>
        <w:ind w:firstLine="567"/>
        <w:jc w:val="both"/>
        <w:rPr>
          <w:rFonts w:ascii="Times New Roman" w:hAnsi="Times New Roman"/>
          <w:sz w:val="24"/>
          <w:szCs w:val="24"/>
        </w:rPr>
      </w:pPr>
    </w:p>
    <w:p w:rsidR="00AE468B" w:rsidRPr="00692073" w:rsidRDefault="003D3747" w:rsidP="00AE468B">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Pr>
          <w:rFonts w:ascii="Times New Roman" w:hAnsi="Times New Roman"/>
          <w:b/>
          <w:bCs/>
          <w:color w:val="006600"/>
          <w:sz w:val="24"/>
          <w:szCs w:val="24"/>
          <w:lang w:eastAsia="ru-RU"/>
        </w:rPr>
        <w:t xml:space="preserve"> </w:t>
      </w:r>
      <w:r w:rsidR="00AE468B"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сфере совершенствования разных сторон речи ребенка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«Туган телдә сөйләшәбез», авторы Хазратова Ф.З. и Зарипова З.М) и дополнительный методический материал «Татарча да яхшы бел, русча да яхшы бел» (авт.сост. Г.Х.Манюрова): -развитие языковой способности, ознакомление с родным татарским языком как средством общения и с культурой татарского народа.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lastRenderedPageBreak/>
        <w:t>«Изучаем русский язык» (Гафарова С.М и др) и дополнительный методический материал «Татарча д</w:t>
      </w:r>
      <w:r>
        <w:rPr>
          <w:rFonts w:ascii="Times New Roman" w:hAnsi="Times New Roman"/>
          <w:sz w:val="24"/>
          <w:szCs w:val="24"/>
        </w:rPr>
        <w:t>а яхшы бел, русча да яхшы бел</w:t>
      </w:r>
      <w:r w:rsidRPr="004E3E16">
        <w:rPr>
          <w:rFonts w:ascii="Times New Roman" w:hAnsi="Times New Roman"/>
          <w:sz w:val="24"/>
          <w:szCs w:val="24"/>
        </w:rPr>
        <w:t>» (авт.сост. Г.Х.Манюрова): развитие языковой способности, ознакомление с русским языком как средством общения и с культурой русского народа. В ходе усвоения второго языка в детском саду дети проходят подготовку к дальнейшему изучению этого языка в школе.</w:t>
      </w:r>
    </w:p>
    <w:p w:rsid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 xml:space="preserve">В обучении татарскому языку в возрасте </w:t>
      </w:r>
      <w:r>
        <w:rPr>
          <w:rFonts w:ascii="Times New Roman" w:hAnsi="Times New Roman"/>
          <w:sz w:val="24"/>
          <w:szCs w:val="24"/>
        </w:rPr>
        <w:t>4-5</w:t>
      </w:r>
      <w:r w:rsidRPr="004E3E16">
        <w:rPr>
          <w:rFonts w:ascii="Times New Roman" w:hAnsi="Times New Roman"/>
          <w:sz w:val="24"/>
          <w:szCs w:val="24"/>
        </w:rPr>
        <w:t xml:space="preserve"> лет объём словарного запаса: </w:t>
      </w:r>
      <w:r>
        <w:rPr>
          <w:rFonts w:ascii="Times New Roman" w:hAnsi="Times New Roman"/>
          <w:sz w:val="24"/>
          <w:szCs w:val="24"/>
        </w:rPr>
        <w:t>49</w:t>
      </w:r>
      <w:r w:rsidRPr="004E3E16">
        <w:rPr>
          <w:rFonts w:ascii="Times New Roman" w:hAnsi="Times New Roman"/>
          <w:sz w:val="24"/>
          <w:szCs w:val="24"/>
        </w:rPr>
        <w:t xml:space="preserve"> слов татарского языка диалоги, монологи. В обучении русскому языку обьем словаря определяется программой «Татарча </w:t>
      </w:r>
      <w:r>
        <w:rPr>
          <w:rFonts w:ascii="Times New Roman" w:hAnsi="Times New Roman"/>
          <w:sz w:val="24"/>
          <w:szCs w:val="24"/>
        </w:rPr>
        <w:t>да яхшы бел, русча да яхшы бел</w:t>
      </w:r>
      <w:r w:rsidRPr="004E3E16">
        <w:rPr>
          <w:rFonts w:ascii="Times New Roman" w:hAnsi="Times New Roman"/>
          <w:sz w:val="24"/>
          <w:szCs w:val="24"/>
        </w:rPr>
        <w:t>» (авт.сост. Г.Х.Манюрова</w:t>
      </w:r>
      <w:r>
        <w:rPr>
          <w:rFonts w:ascii="Times New Roman" w:hAnsi="Times New Roman"/>
          <w:sz w:val="24"/>
          <w:szCs w:val="24"/>
        </w:rPr>
        <w:t>).</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слов на татарском языке.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Поддерживать стремление ребенка рассказать небольшое стихотворение на празднике. Заложить основы интонационной выразительности речи. Дать возможность испытывать чувство радости от ожидания предстоящих событий.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 сфере приобщения детей к культуре чтения литературных произведений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Обогащать внутренний мир ребенка представлениями о сказочных героях и их характерах, реальных событиях, поступках взрослых и детей, задавать вопросы детям на понимание прочитанного.</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Использовать малые формы поэтического фольклора, народные сказки для проявления детьми сопереживания, сочувствия по отношению к героям литературных произведений, ориентироваться на них в оценке своего поведения </w:t>
      </w:r>
      <w:r w:rsidR="004E3E16" w:rsidRPr="00BF33D3">
        <w:rPr>
          <w:rFonts w:ascii="Times New Roman" w:hAnsi="Times New Roman"/>
          <w:sz w:val="24"/>
          <w:szCs w:val="24"/>
        </w:rPr>
        <w:t>и поведения</w:t>
      </w:r>
      <w:r w:rsidRPr="00BF33D3">
        <w:rPr>
          <w:rFonts w:ascii="Times New Roman" w:hAnsi="Times New Roman"/>
          <w:sz w:val="24"/>
          <w:szCs w:val="24"/>
        </w:rPr>
        <w:t xml:space="preserve"> сверстников.</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Давать детям возможность самостоятельно повторно рассматривать иллюстрации в книге. Обогащать литературными образами игровую, изобразительную деятельность, конструирование и др.</w:t>
      </w:r>
    </w:p>
    <w:p w:rsidR="00BF33D3" w:rsidRDefault="00BF33D3" w:rsidP="00706BAB">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p w:rsidR="00F563EF" w:rsidRPr="00BF33D3" w:rsidRDefault="00F563EF" w:rsidP="00BF33D3">
      <w:pPr>
        <w:spacing w:after="0" w:line="240" w:lineRule="auto"/>
        <w:ind w:firstLine="567"/>
        <w:jc w:val="both"/>
        <w:rPr>
          <w:rFonts w:ascii="Times New Roman" w:hAnsi="Times New Roman"/>
          <w:sz w:val="24"/>
          <w:szCs w:val="24"/>
        </w:rPr>
      </w:pPr>
    </w:p>
    <w:p w:rsidR="00BF33D3" w:rsidRPr="002360D1" w:rsidRDefault="00BF33D3" w:rsidP="00BF33D3">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lastRenderedPageBreak/>
        <w:t>ХУДОЖЕСТВЕННО-ЭСТЕТИЧЕСКОЕ РАЗВИТИЕ</w:t>
      </w:r>
    </w:p>
    <w:p w:rsidR="00BF33D3" w:rsidRPr="00BF33D3" w:rsidRDefault="00BF33D3" w:rsidP="00BF33D3">
      <w:pPr>
        <w:spacing w:after="0" w:line="240" w:lineRule="auto"/>
        <w:ind w:firstLine="567"/>
        <w:jc w:val="both"/>
        <w:rPr>
          <w:rFonts w:ascii="Times New Roman" w:hAnsi="Times New Roman"/>
          <w:sz w:val="24"/>
          <w:szCs w:val="24"/>
        </w:rPr>
      </w:pP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В области художественно-эстетического развития </w:t>
      </w:r>
      <w:r w:rsidRPr="002360D1">
        <w:rPr>
          <w:rFonts w:ascii="Times New Roman" w:hAnsi="Times New Roman"/>
          <w:color w:val="0070C0"/>
          <w:sz w:val="24"/>
          <w:szCs w:val="24"/>
        </w:rPr>
        <w:t>основными задачами</w:t>
      </w:r>
      <w:r w:rsidRPr="00BF33D3">
        <w:rPr>
          <w:rFonts w:ascii="Times New Roman" w:hAnsi="Times New Roman"/>
          <w:sz w:val="24"/>
          <w:szCs w:val="24"/>
        </w:rPr>
        <w:t xml:space="preserve"> образовательной деятельности являются: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1) приобщение к искусству:</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у детей умение сравнивать произведения различных видов искусства;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отзывчивость и эстетическое сопереживание на красоту окружающей действительности;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у детей интерес к искусству как виду творческой деятельности человека;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познакомить детей с видами и жанрами искусства, историей его возникновения, средствами выразительности разных видов искусства;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понимание красоты произведений искусства, потребность общения с искусством;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у детей интерес к детским выставкам, спектаклям; желание посещать театр, музей и тому подобное;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приобщать детей к лучшим образцам отечественного и мирового искусства.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воспитывать патриотизм и чувства гордости за свою страну, край в процессе ознакомления с различными видами искусства;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2) изобразительная деятельность: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развивать интерес детей и положительный отклик к различным видам изобразительной деятельности;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формировать у детей умение рассматривать и обследовать предметы, в том числе с помощью рук;</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у детей умение выделять и использовать средства выразительности в рисовании, лепке, аппликации;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формировать у детей умение создавать коллективные произведения в рисовании, лепке, аппликации;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приучать детей быть аккуратными: сохранять свое рабочее место в порядке, по окончании работы убирать все со стола;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художественно-творческие способности у детей в различных видах изобразительной деятельности;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3) конструктивная деятельность: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развивать у детей способность различать и называть строительные детали (куб, пластина, кирпичик, брусок); использовать их с учетом конструктивных свойств (устойчивость, форма, величина);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lastRenderedPageBreak/>
        <w:t>формировать умение у детей сооружать постройки из крупного и мелкого строительного материала;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обучать конструированию из бумаги;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приобщать детей к изготовлению поделок из природного материала.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4) музыкальная деятельность: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развивать у детей интерес к музыке, желание ее слушать, вызывать эмоциональную отзывчивость при восприятии музыкальных произведений;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обогащать музыкальные впечатления детей, способствовать дальнейшему развитию основ музыкальной культуры;</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воспитывать слушательскую культуру детей;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музыкальность детей;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воспитывать интерес и любовь к высокохудожественной музыке;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формировать умение у детей различать средства выразительности в музыке, различать звуки по высоте;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поддерживать у детей интерес к пению;</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способствовать освоению детьми приемов игры на детских музыкальных инструментах;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поощрять желание детей самостоятельно заниматься музыкальной деятельностью;</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5) театрализованная деятельность: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развивать интерес детей к театрализованной деятельности;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опыт социальных навыков поведения, создавать условия для развития творческой активности детей;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учить элементам художественно-образных выразительных средств (интонация, мимика, пантомимика);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активизировать словарь детей, совершенствовать звуковую культуру речи, интонационный строй, диалогическую речь;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познакомить детей с различными видами театра (кукольный, музыкальный, детский, театр зверей и другое);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у детей простейшие образно-выразительные умения, имитировать характерные движения сказочных животных;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эстетический вкус, воспитывать чувство прекрасного, побуждать нравственно-эстетические и эмоциональные переживания;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побуждать интерес творческим проявлениям в игре и игровому общению со сверстниками.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6) культурно-досуговая деятельность: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умение организовывать свободное время с пользой;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интерес к развлечениям, знакомящим с культурой и традициями народов страны;</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приобщать к праздничной культуре, развивать желание принимать участие в праздниках (календарных, государственных, народных);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чувства причастности к событиям, происходящим в стране;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развивать индивидуальные творческие способности и художественные наклонности ребенка;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BF33D3" w:rsidRPr="002360D1" w:rsidRDefault="00BF33D3" w:rsidP="00BF33D3">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Содержание образовательной деятельности</w:t>
      </w:r>
    </w:p>
    <w:p w:rsidR="00BF33D3" w:rsidRPr="00BF33D3" w:rsidRDefault="00BF33D3" w:rsidP="00BF33D3">
      <w:pPr>
        <w:spacing w:after="0" w:line="240" w:lineRule="auto"/>
        <w:ind w:firstLine="567"/>
        <w:jc w:val="both"/>
        <w:rPr>
          <w:rFonts w:ascii="Times New Roman" w:hAnsi="Times New Roman"/>
          <w:b/>
          <w:sz w:val="24"/>
          <w:szCs w:val="24"/>
        </w:rPr>
      </w:pPr>
      <w:r>
        <w:rPr>
          <w:rFonts w:ascii="Times New Roman" w:hAnsi="Times New Roman"/>
          <w:b/>
          <w:sz w:val="24"/>
          <w:szCs w:val="24"/>
        </w:rPr>
        <w:t>Приобщение к искусству</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1) 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w:t>
      </w:r>
      <w:r w:rsidRPr="00BF33D3">
        <w:rPr>
          <w:rFonts w:ascii="Times New Roman" w:hAnsi="Times New Roman"/>
          <w:sz w:val="24"/>
          <w:szCs w:val="24"/>
        </w:rPr>
        <w:lastRenderedPageBreak/>
        <w:t>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2) 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3) 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4) 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5) 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ребенок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6) 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7) 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8) Педагог знакомит детей с произведениями народного искусства (потешки, сказки, загадки, песни, хороводы, заклички, изделия народного декоративно прикладного искусства).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9) 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Изобразительная деятельность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1) Рисование: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w:t>
      </w:r>
      <w:r w:rsidRPr="00BF33D3">
        <w:rPr>
          <w:rFonts w:ascii="Times New Roman" w:hAnsi="Times New Roman"/>
          <w:sz w:val="24"/>
          <w:szCs w:val="24"/>
        </w:rPr>
        <w:lastRenderedPageBreak/>
        <w:t>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2) Народное декоративно-прикладное искусство:</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3) Лепка: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4) Аппликация: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развивает у детей интерес к аппликации, усложняя ее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Конструктивная деятельность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1) Педагог продолжает развивать у детей способность различать и называть строительные детали (куб, пластина, кирпичик, брусок); учит использовать их с учетом конструктивных свойств (устойчивость, форма, величина).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2) 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3) Педагог побуждает детей создавать постройки разной конструктивной сложности (гараж для нескольких автомашин, дом в 2 - 3 этажа, широкий мост для проезда автомобилей или поездов, идущих в двух направлениях и другое). Развивает у детей умение использовать в </w:t>
      </w:r>
      <w:r w:rsidRPr="00BF33D3">
        <w:rPr>
          <w:rFonts w:ascii="Times New Roman" w:hAnsi="Times New Roman"/>
          <w:sz w:val="24"/>
          <w:szCs w:val="24"/>
        </w:rPr>
        <w:lastRenderedPageBreak/>
        <w:t>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4) 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5) 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ежики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Музыкальная деятельность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1) 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2) 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3) 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4) 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5) 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6) Игра на детских музыкальных инструментах: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формирует у детей умение подыгрывать простейшие мелодии на деревянных ложках, погремушках, барабане, металлофоне;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способствует реализации музыкальных способностей ребенка в повседневной жизни и различных видах досуговой деятельности (праздники, развлечения и другое).</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Театрализованная деятельность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w:t>
      </w:r>
      <w:r w:rsidRPr="00BF33D3">
        <w:rPr>
          <w:rFonts w:ascii="Times New Roman" w:hAnsi="Times New Roman"/>
          <w:sz w:val="24"/>
          <w:szCs w:val="24"/>
        </w:rPr>
        <w:lastRenderedPageBreak/>
        <w:t>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Культурно-досуговая деятельность</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BF33D3" w:rsidRDefault="00BF33D3" w:rsidP="00BF33D3">
      <w:pPr>
        <w:spacing w:after="0" w:line="240" w:lineRule="auto"/>
        <w:ind w:firstLine="567"/>
        <w:jc w:val="both"/>
        <w:rPr>
          <w:rFonts w:ascii="Times New Roman" w:hAnsi="Times New Roman"/>
          <w:sz w:val="24"/>
          <w:szCs w:val="24"/>
        </w:rPr>
      </w:pPr>
    </w:p>
    <w:p w:rsidR="00AE468B" w:rsidRPr="00692073" w:rsidRDefault="00AE468B" w:rsidP="00AE468B">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lastRenderedPageBreak/>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Вызвать интерес к эстетической стороне действительности, продолжать знакомство с разными видами и жанрами, в том числе народного творчества.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Изобразительная деятельность</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Рисование</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Обращать внимание детей на красоту природы и любоваться вместе с ними совершенством форм, цвета, строений объектов растительного и животного мира.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 xml:space="preserve">Учить передавать форму и строение предметов, состоящих из нескольких частей (фигура птицы, бабочки, пчелы). </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 xml:space="preserve">Познакомить с оттенками (голубой, серый, розовый, сиреневый), развивать чувство цвета. </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 xml:space="preserve">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 </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Лепка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Совершенствовать умение лепить из глины, соленого теста, пластилина и других пластических материалов. Развивать интерес к лепке.</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lastRenderedPageBreak/>
        <w:t>В декоративной лепке побуждать создавать простейшие образы по мотивам народной игрушки (глиняная шемордановская, актюбинская игрушки и др.).</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Способствовать проявлению радостных чувств от восприятия результата совместной деятельности взрослого с детьми. </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Аппликация</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Развивать интерес к искусству аппликации, усложняя его содержание и расширяя возможности создания разнообразных изображений.</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Обучать разрезанию по прямой, сначала коротких, затем длинных полос. Развивать умение составлять из полос цветной бумаги изображения предметов (флаг).</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Познакомить с техникой обрывной аппликации для создания композиции из цветов сирени, можжевельника.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Упражнять в вырезании круглых форм из квадрата и овальных форм из прямоугольника путем срезания углов для изображения цветов, ягод, фруктов и т.п.  Поддерживать стремление составлять на полосе, квадрате, круге декоративные узоры в качестве украшений. Развивать чувство ритма.</w:t>
      </w:r>
      <w:r w:rsidRPr="004E3E16">
        <w:rPr>
          <w:rFonts w:ascii="Times New Roman" w:hAnsi="Times New Roman"/>
          <w:sz w:val="24"/>
          <w:szCs w:val="24"/>
        </w:rPr>
        <w:tab/>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Приобщать к созданию коллективных композиций из готовых форм (цветы, бабочки, птицы) по мотивам татарского прикладного искусства.</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Музыкальная деятельность</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Используя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Продолжать знакомство с музыкальными инструментами и их звучанием (курай, кубыз, тальянка и др.).</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Развивать навык чистого интонирования, чёткого произношения слов, выразительного, осмысленного исполнения татарских песен.</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4E3E16" w:rsidRPr="004E3E16" w:rsidRDefault="004E3E16" w:rsidP="004E3E16">
      <w:pPr>
        <w:spacing w:after="0" w:line="240" w:lineRule="auto"/>
        <w:ind w:firstLine="567"/>
        <w:jc w:val="both"/>
        <w:rPr>
          <w:rFonts w:ascii="Times New Roman" w:hAnsi="Times New Roman"/>
          <w:sz w:val="24"/>
          <w:szCs w:val="24"/>
        </w:rPr>
      </w:pPr>
      <w:r w:rsidRPr="004E3E16">
        <w:rPr>
          <w:rFonts w:ascii="Times New Roman" w:hAnsi="Times New Roman"/>
          <w:sz w:val="24"/>
          <w:szCs w:val="24"/>
        </w:rPr>
        <w:t xml:space="preserve">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rsidR="004E3E16" w:rsidRDefault="004E3E16" w:rsidP="00706BAB">
      <w:pPr>
        <w:spacing w:after="0" w:line="240" w:lineRule="auto"/>
        <w:ind w:firstLine="567"/>
        <w:jc w:val="both"/>
        <w:rPr>
          <w:rFonts w:ascii="Times New Roman" w:hAnsi="Times New Roman"/>
          <w:sz w:val="24"/>
          <w:szCs w:val="24"/>
        </w:rPr>
      </w:pPr>
      <w:r w:rsidRPr="004E3E16">
        <w:rPr>
          <w:rFonts w:ascii="Times New Roman" w:hAnsi="Times New Roman"/>
          <w:sz w:val="24"/>
          <w:szCs w:val="24"/>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p w:rsidR="004E3E16" w:rsidRPr="00BF33D3" w:rsidRDefault="004E3E16" w:rsidP="004E3E16">
      <w:pPr>
        <w:spacing w:after="0" w:line="240" w:lineRule="auto"/>
        <w:ind w:firstLine="567"/>
        <w:jc w:val="both"/>
        <w:rPr>
          <w:rFonts w:ascii="Times New Roman" w:hAnsi="Times New Roman"/>
          <w:sz w:val="24"/>
          <w:szCs w:val="24"/>
        </w:rPr>
      </w:pPr>
    </w:p>
    <w:p w:rsidR="00BF33D3" w:rsidRPr="002360D1" w:rsidRDefault="003D3747" w:rsidP="00BF33D3">
      <w:pPr>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rPr>
        <w:t xml:space="preserve">                                       </w:t>
      </w:r>
      <w:r w:rsidR="00BF33D3" w:rsidRPr="002360D1">
        <w:rPr>
          <w:rFonts w:ascii="Times New Roman" w:hAnsi="Times New Roman"/>
          <w:b/>
          <w:color w:val="0070C0"/>
          <w:sz w:val="24"/>
          <w:szCs w:val="24"/>
        </w:rPr>
        <w:t>ФИЗИЧЕСКОЕ РАЗВИТИЕ</w:t>
      </w:r>
    </w:p>
    <w:p w:rsidR="00BF33D3" w:rsidRPr="00BF33D3" w:rsidRDefault="00BF33D3" w:rsidP="00BF33D3">
      <w:pPr>
        <w:spacing w:after="0" w:line="240" w:lineRule="auto"/>
        <w:ind w:firstLine="567"/>
        <w:jc w:val="both"/>
        <w:rPr>
          <w:rFonts w:ascii="Times New Roman" w:hAnsi="Times New Roman"/>
          <w:sz w:val="24"/>
          <w:szCs w:val="24"/>
        </w:rPr>
      </w:pPr>
    </w:p>
    <w:p w:rsidR="00BF33D3" w:rsidRPr="00BF33D3" w:rsidRDefault="00BF33D3" w:rsidP="00BF33D3">
      <w:pPr>
        <w:spacing w:after="0" w:line="240" w:lineRule="auto"/>
        <w:ind w:firstLine="567"/>
        <w:jc w:val="both"/>
        <w:rPr>
          <w:rFonts w:ascii="Times New Roman" w:hAnsi="Times New Roman"/>
          <w:sz w:val="24"/>
          <w:szCs w:val="24"/>
        </w:rPr>
      </w:pPr>
      <w:r w:rsidRPr="002360D1">
        <w:rPr>
          <w:rFonts w:ascii="Times New Roman" w:hAnsi="Times New Roman"/>
          <w:color w:val="0070C0"/>
          <w:sz w:val="24"/>
          <w:szCs w:val="24"/>
        </w:rPr>
        <w:t xml:space="preserve">Основные задачи </w:t>
      </w:r>
      <w:r w:rsidRPr="00BF33D3">
        <w:rPr>
          <w:rFonts w:ascii="Times New Roman" w:hAnsi="Times New Roman"/>
          <w:sz w:val="24"/>
          <w:szCs w:val="24"/>
        </w:rPr>
        <w:t xml:space="preserve">образовательной деятельности </w:t>
      </w:r>
      <w:r>
        <w:rPr>
          <w:rFonts w:ascii="Times New Roman" w:hAnsi="Times New Roman"/>
          <w:sz w:val="24"/>
          <w:szCs w:val="24"/>
        </w:rPr>
        <w:t xml:space="preserve">в области физического развития: </w:t>
      </w:r>
      <w:r w:rsidRPr="00BF33D3">
        <w:rPr>
          <w:rFonts w:ascii="Times New Roman" w:hAnsi="Times New Roman"/>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lastRenderedPageBreak/>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укреплять здоровье ребенка, опорно-двигательный аппарат, формировать правильную осанку, повышать иммунитет средствами физического воспитания;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BF33D3" w:rsidRPr="002360D1" w:rsidRDefault="00BF33D3" w:rsidP="00BF33D3">
      <w:pPr>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Содержание образовательной деятельности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1) Основная гимнастика (основные движения, общеразвивающие упражнения, ритмическая гимнастика и строевые упражнения).</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Основные движения: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бросание, катание, ловля, метание: прокатывание мяча между линиями, шнурами, палками (длина 2 - 3 м), положенными (на расстоянии 15 - 20 см одна от другой) и огибая кубики или кегли, расставленные по одной линии на расстоянии 70 - 80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3 - 4 раз подряд; бросание мяча двумя руками из-за головы сидя; бросание вдаль; попадание в горизонтальную и вертикальную цели с расстояния 2 - 2,5 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1 - 2 рейки, ползание на четвереньках с опорой на стопы и ладони; подлезание под веревку или дугу, не касаясь руками пола прямо и боком;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1 - 1,5 мин; пробегание 30 - 40 м в чередовании с ходьбой 2 - 3 раза; медленный бег 150 - 200 м; бег на скорость 20 м; челночный бег 2x5 м; перебегание подгруппами по 5 - 6 человек с одной стороны площадки на другую; бег врассыпную с ловлей и увертыванием;</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lastRenderedPageBreak/>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2 - 3 м; перепрыгивание через шнур, плоский кубик (высота 5 см), через 4 - 6 линий (расстояние между линиями 40 - 50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обучает разнообразным упражнениям, которые дети могут переносить в самостоятельную двигательную деятельность.</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Общеразвивающие упражнения: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Ритмическая гимнастика: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BF33D3" w:rsidRPr="00BF33D3" w:rsidRDefault="00BF33D3" w:rsidP="00BF33D3">
      <w:pPr>
        <w:spacing w:after="0" w:line="240" w:lineRule="auto"/>
        <w:ind w:firstLine="567"/>
        <w:jc w:val="both"/>
        <w:rPr>
          <w:rFonts w:ascii="Times New Roman" w:hAnsi="Times New Roman"/>
          <w:b/>
          <w:sz w:val="24"/>
          <w:szCs w:val="24"/>
        </w:rPr>
      </w:pPr>
      <w:r w:rsidRPr="00BF33D3">
        <w:rPr>
          <w:rFonts w:ascii="Times New Roman" w:hAnsi="Times New Roman"/>
          <w:b/>
          <w:sz w:val="24"/>
          <w:szCs w:val="24"/>
        </w:rPr>
        <w:t>Строевые упражнения: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 xml:space="preserve">2) Подвижные игры: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w:t>
      </w:r>
      <w:r w:rsidRPr="00BF33D3">
        <w:rPr>
          <w:rFonts w:ascii="Times New Roman" w:hAnsi="Times New Roman"/>
          <w:sz w:val="24"/>
          <w:szCs w:val="24"/>
        </w:rPr>
        <w:lastRenderedPageBreak/>
        <w:t>проявление целеустремленности, настойчивости, творческих способностей детей (придумывание и комбинирование движений в игре).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Катание на санках: подъем с санками на гору, скатывание с горки, торможение при спуске, катание на санках друг друга.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Катание на трехколесном и двухколесном велосипеде, самокате: по прямой, по кругу с поворотами, с разной скоростью.</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Ходьба на лыжах: скользящим шагом, повороты на месте, подъем на гору "ступающим шагом" и "полуелочкой".</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4) Формирование основ здорового образа жизни: педагог уточняет</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5) Активный отдых.</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1 - 1,5 часов.</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Досуг организуется 1 - 2 раза в месяц во второй половине дня преимущественно на свежем воздухе, продолжительностью 20 - 25 минут. Содержание составляют: подвижные игры, игры с элементами соревнования, аттракционы, музыкальноритмические и танцевальные упражнения.</w:t>
      </w:r>
    </w:p>
    <w:p w:rsidR="00BF33D3" w:rsidRPr="00BF33D3"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0D2215" w:rsidRDefault="00BF33D3" w:rsidP="00BF33D3">
      <w:pPr>
        <w:spacing w:after="0" w:line="240" w:lineRule="auto"/>
        <w:ind w:firstLine="567"/>
        <w:jc w:val="both"/>
        <w:rPr>
          <w:rFonts w:ascii="Times New Roman" w:hAnsi="Times New Roman"/>
          <w:sz w:val="24"/>
          <w:szCs w:val="24"/>
        </w:rPr>
      </w:pPr>
      <w:r w:rsidRPr="00BF33D3">
        <w:rPr>
          <w:rFonts w:ascii="Times New Roman" w:hAnsi="Times New Roman"/>
          <w:sz w:val="24"/>
          <w:szCs w:val="24"/>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AE468B" w:rsidRDefault="00AE468B" w:rsidP="00AE468B">
      <w:pPr>
        <w:autoSpaceDE w:val="0"/>
        <w:autoSpaceDN w:val="0"/>
        <w:adjustRightInd w:val="0"/>
        <w:spacing w:after="0" w:line="240" w:lineRule="auto"/>
        <w:ind w:firstLine="567"/>
        <w:jc w:val="both"/>
        <w:rPr>
          <w:rFonts w:ascii="Times New Roman" w:hAnsi="Times New Roman"/>
          <w:b/>
          <w:bCs/>
          <w:i/>
          <w:color w:val="006600"/>
          <w:sz w:val="24"/>
          <w:szCs w:val="24"/>
          <w:lang w:eastAsia="ru-RU"/>
        </w:rPr>
      </w:pPr>
    </w:p>
    <w:p w:rsidR="00AE468B" w:rsidRPr="00692073" w:rsidRDefault="00AE468B" w:rsidP="00AE468B">
      <w:pPr>
        <w:autoSpaceDE w:val="0"/>
        <w:autoSpaceDN w:val="0"/>
        <w:adjustRightInd w:val="0"/>
        <w:spacing w:after="0" w:line="240" w:lineRule="auto"/>
        <w:ind w:firstLine="567"/>
        <w:jc w:val="both"/>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В сфере становления у детей ценностей здорового образа жизни</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 xml:space="preserve">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Поддерживать умение одеваться просто и чисто, аккуратно складывать одежду, ходить в помещении в чистой обуви.</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lastRenderedPageBreak/>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Создавать возможности для активного участия детей в оздоровительных мероприятиях.</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ab/>
        <w:t xml:space="preserve">Поддерживать придумывание вариантов, комбинирование движений в татарских и русских народных играх. </w:t>
      </w:r>
    </w:p>
    <w:p w:rsidR="008A07FA" w:rsidRPr="008A07FA" w:rsidRDefault="003D3747" w:rsidP="003D3747">
      <w:pPr>
        <w:spacing w:after="0" w:line="240" w:lineRule="auto"/>
        <w:jc w:val="both"/>
        <w:rPr>
          <w:rFonts w:ascii="Times New Roman" w:hAnsi="Times New Roman"/>
          <w:color w:val="006600"/>
          <w:sz w:val="24"/>
          <w:szCs w:val="24"/>
        </w:rPr>
      </w:pPr>
      <w:r>
        <w:rPr>
          <w:rFonts w:ascii="Times New Roman" w:hAnsi="Times New Roman"/>
          <w:sz w:val="24"/>
          <w:szCs w:val="24"/>
        </w:rPr>
        <w:t xml:space="preserve">                                   </w:t>
      </w:r>
      <w:r w:rsidR="008A07FA" w:rsidRPr="008A07FA">
        <w:rPr>
          <w:rFonts w:ascii="Times New Roman" w:hAnsi="Times New Roman"/>
          <w:color w:val="006600"/>
          <w:sz w:val="24"/>
          <w:szCs w:val="24"/>
        </w:rPr>
        <w:t>РЕКОМЕДУЕМЫЙ СПИСОК ПОДВИЖНЫХ ИГР</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Игры с ходьбой и бегом: «Сова», «Цветные автомобили», «Самолеты», «Колокольчик», «Ловишки», «Пробеги незаметно», «Становись первым», «Погремушки», «Кошка и мыши», «Кошка и птички».</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Игры с прыжками: «Лиса в курятнике», «Зайцы», «Хитрая лиса», «Перепрыгни через ручеек», «Попрыгушки-хлопушки», «Не боюсь».</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Игры с ползанием и лазаньем: «Пастух», «Котята и щенята», «Перелет птиц».</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Игры с бросанием и ловлей: «Подбрось - поймай», «Брось подальше», «Кольцо», «Мяч через сетку».</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Игры на ориентировку в пространстве, на внимание: «Найди свой цвет», «Скворечники», «День - ночь», «Найди себе пару», «Пастух и кони», «Подарки», «Найди свое ведерко», «Где звонили?», «Чей голос?».</w:t>
      </w:r>
    </w:p>
    <w:p w:rsidR="008A07FA" w:rsidRPr="008A07FA" w:rsidRDefault="008A07FA" w:rsidP="008A07FA">
      <w:pPr>
        <w:spacing w:after="0" w:line="240" w:lineRule="auto"/>
        <w:ind w:firstLine="567"/>
        <w:jc w:val="both"/>
        <w:rPr>
          <w:rFonts w:ascii="Times New Roman" w:hAnsi="Times New Roman"/>
          <w:sz w:val="24"/>
          <w:szCs w:val="24"/>
        </w:rPr>
      </w:pPr>
      <w:r w:rsidRPr="008A07FA">
        <w:rPr>
          <w:rFonts w:ascii="Times New Roman" w:hAnsi="Times New Roman"/>
          <w:sz w:val="24"/>
          <w:szCs w:val="24"/>
        </w:rPr>
        <w:t xml:space="preserve">Татарские народные игры «Перехватчики», «Лисички и курочки», «Кто дальше бросит», «Изобрази предмет», «Кисонька», «Овощи», «Гуси-лебеди», «Серый волк» и др. </w:t>
      </w:r>
    </w:p>
    <w:p w:rsidR="008A07FA" w:rsidRPr="003A3EAD" w:rsidRDefault="008A07FA" w:rsidP="008A07FA">
      <w:pPr>
        <w:spacing w:after="0" w:line="240" w:lineRule="auto"/>
        <w:ind w:firstLine="567"/>
        <w:jc w:val="both"/>
        <w:rPr>
          <w:rFonts w:ascii="Times New Roman" w:hAnsi="Times New Roman"/>
          <w:sz w:val="24"/>
          <w:szCs w:val="24"/>
        </w:rPr>
        <w:sectPr w:rsidR="008A07FA" w:rsidRPr="003A3EAD" w:rsidSect="00625764">
          <w:headerReference w:type="even" r:id="rId10"/>
          <w:footerReference w:type="even" r:id="rId11"/>
          <w:footerReference w:type="default" r:id="rId12"/>
          <w:footerReference w:type="first" r:id="rId13"/>
          <w:pgSz w:w="11906" w:h="16838"/>
          <w:pgMar w:top="709" w:right="850" w:bottom="1134" w:left="993" w:header="454" w:footer="113" w:gutter="0"/>
          <w:cols w:space="708"/>
          <w:docGrid w:linePitch="360"/>
        </w:sectPr>
      </w:pPr>
      <w:r w:rsidRPr="008A07FA">
        <w:rPr>
          <w:rFonts w:ascii="Times New Roman" w:hAnsi="Times New Roman"/>
          <w:sz w:val="24"/>
          <w:szCs w:val="24"/>
        </w:rPr>
        <w:t>Русские народные игры: «Ручеек», «Бояре», «Колечко», «Уг</w:t>
      </w:r>
      <w:r w:rsidR="003D3747">
        <w:rPr>
          <w:rFonts w:ascii="Times New Roman" w:hAnsi="Times New Roman"/>
          <w:sz w:val="24"/>
          <w:szCs w:val="24"/>
        </w:rPr>
        <w:t>олки», «У медведя во бору»</w:t>
      </w:r>
    </w:p>
    <w:p w:rsidR="00CA6038" w:rsidRPr="00687176" w:rsidRDefault="003D3747" w:rsidP="003D3747">
      <w:pPr>
        <w:spacing w:after="0" w:line="240" w:lineRule="auto"/>
        <w:rPr>
          <w:rFonts w:ascii="Times New Roman" w:hAnsi="Times New Roman"/>
          <w:b/>
          <w:color w:val="C00000"/>
          <w:sz w:val="24"/>
          <w:szCs w:val="24"/>
        </w:rPr>
      </w:pPr>
      <w:r>
        <w:rPr>
          <w:rFonts w:ascii="Times New Roman" w:hAnsi="Times New Roman"/>
          <w:b/>
          <w:color w:val="C00000"/>
          <w:sz w:val="24"/>
          <w:szCs w:val="24"/>
        </w:rPr>
        <w:lastRenderedPageBreak/>
        <w:t xml:space="preserve">                          </w:t>
      </w:r>
      <w:r w:rsidR="00C24A7E" w:rsidRPr="00687176">
        <w:rPr>
          <w:rFonts w:ascii="Times New Roman" w:hAnsi="Times New Roman"/>
          <w:b/>
          <w:color w:val="C00000"/>
          <w:sz w:val="24"/>
          <w:szCs w:val="24"/>
        </w:rPr>
        <w:t>2.1</w:t>
      </w:r>
      <w:r w:rsidR="00CA6038" w:rsidRPr="00687176">
        <w:rPr>
          <w:rFonts w:ascii="Times New Roman" w:hAnsi="Times New Roman"/>
          <w:b/>
          <w:color w:val="C00000"/>
          <w:sz w:val="24"/>
          <w:szCs w:val="24"/>
        </w:rPr>
        <w:t>.</w:t>
      </w:r>
      <w:r w:rsidR="00C24A7E" w:rsidRPr="00687176">
        <w:rPr>
          <w:rFonts w:ascii="Times New Roman" w:hAnsi="Times New Roman"/>
          <w:b/>
          <w:color w:val="C00000"/>
          <w:sz w:val="24"/>
          <w:szCs w:val="24"/>
        </w:rPr>
        <w:t>5.</w:t>
      </w:r>
      <w:r w:rsidR="00CA6038" w:rsidRPr="00687176">
        <w:rPr>
          <w:rFonts w:ascii="Times New Roman" w:hAnsi="Times New Roman"/>
          <w:b/>
          <w:color w:val="C00000"/>
          <w:sz w:val="24"/>
          <w:szCs w:val="24"/>
        </w:rPr>
        <w:t xml:space="preserve"> СОДЕРЖАНИЕ ОБРАЗОВАТЕЛЬНОЙ ДЕЯТЕЛЬНОСТИ </w:t>
      </w:r>
    </w:p>
    <w:p w:rsidR="00CA6038" w:rsidRPr="00687176" w:rsidRDefault="00CA6038" w:rsidP="00CA6038">
      <w:pPr>
        <w:spacing w:after="0" w:line="240" w:lineRule="auto"/>
        <w:ind w:firstLine="567"/>
        <w:jc w:val="center"/>
        <w:rPr>
          <w:rFonts w:ascii="Times New Roman" w:hAnsi="Times New Roman"/>
          <w:b/>
          <w:color w:val="C00000"/>
          <w:sz w:val="24"/>
          <w:szCs w:val="24"/>
        </w:rPr>
      </w:pPr>
      <w:r w:rsidRPr="00687176">
        <w:rPr>
          <w:rFonts w:ascii="Times New Roman" w:hAnsi="Times New Roman"/>
          <w:b/>
          <w:color w:val="C00000"/>
          <w:sz w:val="24"/>
          <w:szCs w:val="24"/>
        </w:rPr>
        <w:t xml:space="preserve">С ДЕТЬМИ ОТ </w:t>
      </w:r>
      <w:r w:rsidRPr="00687176">
        <w:rPr>
          <w:rFonts w:ascii="Times New Roman" w:hAnsi="Times New Roman"/>
          <w:b/>
          <w:color w:val="C00000"/>
          <w:sz w:val="24"/>
          <w:szCs w:val="24"/>
          <w:lang w:val="tt-RU"/>
        </w:rPr>
        <w:t>5</w:t>
      </w:r>
      <w:r w:rsidRPr="00687176">
        <w:rPr>
          <w:rFonts w:ascii="Times New Roman" w:hAnsi="Times New Roman"/>
          <w:b/>
          <w:color w:val="C00000"/>
          <w:sz w:val="24"/>
          <w:szCs w:val="24"/>
        </w:rPr>
        <w:t xml:space="preserve"> ЛЕТ ДО </w:t>
      </w:r>
      <w:r w:rsidRPr="00687176">
        <w:rPr>
          <w:rFonts w:ascii="Times New Roman" w:hAnsi="Times New Roman"/>
          <w:b/>
          <w:color w:val="C00000"/>
          <w:sz w:val="24"/>
          <w:szCs w:val="24"/>
          <w:lang w:val="tt-RU"/>
        </w:rPr>
        <w:t xml:space="preserve">6 </w:t>
      </w:r>
      <w:r w:rsidRPr="00687176">
        <w:rPr>
          <w:rFonts w:ascii="Times New Roman" w:hAnsi="Times New Roman"/>
          <w:b/>
          <w:color w:val="C00000"/>
          <w:sz w:val="24"/>
          <w:szCs w:val="24"/>
        </w:rPr>
        <w:t>ЛЕТ</w:t>
      </w:r>
    </w:p>
    <w:p w:rsidR="00CA6038" w:rsidRPr="003A3EAD" w:rsidRDefault="00CA6038" w:rsidP="00CA6038">
      <w:pPr>
        <w:autoSpaceDE w:val="0"/>
        <w:autoSpaceDN w:val="0"/>
        <w:adjustRightInd w:val="0"/>
        <w:spacing w:after="0" w:line="240" w:lineRule="auto"/>
        <w:jc w:val="center"/>
        <w:rPr>
          <w:rFonts w:ascii="Times New Roman" w:hAnsi="Times New Roman"/>
          <w:color w:val="E36C0A" w:themeColor="accent6" w:themeShade="BF"/>
          <w:sz w:val="24"/>
          <w:szCs w:val="24"/>
          <w:lang w:eastAsia="ru-RU"/>
        </w:rPr>
      </w:pPr>
    </w:p>
    <w:p w:rsidR="00CA6038" w:rsidRPr="002360D1" w:rsidRDefault="003D3747" w:rsidP="00CA6038">
      <w:pPr>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lang w:val="tt-RU"/>
        </w:rPr>
        <w:t xml:space="preserve">                         </w:t>
      </w:r>
      <w:r w:rsidR="00CA6038" w:rsidRPr="002360D1">
        <w:rPr>
          <w:rFonts w:ascii="Times New Roman" w:hAnsi="Times New Roman"/>
          <w:b/>
          <w:color w:val="0070C0"/>
          <w:sz w:val="24"/>
          <w:szCs w:val="24"/>
          <w:lang w:val="tt-RU"/>
        </w:rPr>
        <w:t>СО</w:t>
      </w:r>
      <w:r w:rsidR="00CA6038" w:rsidRPr="002360D1">
        <w:rPr>
          <w:rFonts w:ascii="Times New Roman" w:hAnsi="Times New Roman"/>
          <w:b/>
          <w:color w:val="0070C0"/>
          <w:sz w:val="24"/>
          <w:szCs w:val="24"/>
        </w:rPr>
        <w:t>ЦИАЛЬНО-КОММУНИКАТИВНОЕ РАЗВИТИЕ</w:t>
      </w:r>
    </w:p>
    <w:p w:rsidR="003B0A57" w:rsidRDefault="003B0A57" w:rsidP="003B0A57">
      <w:pPr>
        <w:shd w:val="clear" w:color="auto" w:fill="FFFFFF"/>
        <w:spacing w:after="0" w:line="240" w:lineRule="auto"/>
        <w:jc w:val="both"/>
        <w:rPr>
          <w:rFonts w:ascii="Times New Roman" w:hAnsi="Times New Roman"/>
          <w:color w:val="000000"/>
          <w:sz w:val="24"/>
          <w:szCs w:val="24"/>
        </w:rPr>
      </w:pP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В области социально-коммуникативного развития </w:t>
      </w:r>
      <w:r w:rsidRPr="002360D1">
        <w:rPr>
          <w:rFonts w:ascii="Times New Roman" w:hAnsi="Times New Roman"/>
          <w:color w:val="0070C0"/>
          <w:sz w:val="24"/>
          <w:szCs w:val="24"/>
        </w:rPr>
        <w:t xml:space="preserve">основными задачами </w:t>
      </w:r>
      <w:r w:rsidRPr="006E5E80">
        <w:rPr>
          <w:rFonts w:ascii="Times New Roman" w:hAnsi="Times New Roman"/>
          <w:color w:val="000000"/>
          <w:sz w:val="24"/>
          <w:szCs w:val="24"/>
        </w:rPr>
        <w:t>образовательной деятельности являются: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в сфере социальных отношений: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обогащать представления детей о формах поведения и действиях в различных ситуациях в семье и ДОО;</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расширять представления о правилах поведения в общественных местах; об обязанностях в группе;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в области формирования основ гражданственности и патриотизма: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уважительное отношение к Родине, к людям разных национальностей, проживающим на территории России, их культурному наследию;</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в сфере трудового воспитания: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представления о профессиях и трудовых процессах;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знакомить детей с элементарными экономическими знаниями, формировать первоначальные представления о финансовой грамотности;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в области формирования безопасного поведения: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осмотрительное отношение к потенциально опасным для человека ситуациям;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6E5E80" w:rsidRPr="002360D1" w:rsidRDefault="006E5E80" w:rsidP="006E5E80">
      <w:pPr>
        <w:shd w:val="clear" w:color="auto" w:fill="FFFFFF"/>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Содержание образовательной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В сфере социальных отношений.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w:t>
      </w:r>
      <w:r w:rsidRPr="006E5E80">
        <w:rPr>
          <w:rFonts w:ascii="Times New Roman" w:hAnsi="Times New Roman"/>
          <w:color w:val="000000"/>
          <w:sz w:val="24"/>
          <w:szCs w:val="24"/>
        </w:rPr>
        <w:lastRenderedPageBreak/>
        <w:t>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В области формирования основ гражданственности и патриотизма.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w:t>
      </w:r>
      <w:r w:rsidRPr="006E5E80">
        <w:rPr>
          <w:rFonts w:ascii="Times New Roman" w:hAnsi="Times New Roman"/>
          <w:color w:val="000000"/>
          <w:sz w:val="24"/>
          <w:szCs w:val="24"/>
        </w:rPr>
        <w:lastRenderedPageBreak/>
        <w:t>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В сфере трудового воспитания.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В области формирования безопасного поведения.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ребенка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Педагог обсуждает с детьми правила пользования сетью Интернет, цифровыми ресурсами.</w:t>
      </w:r>
    </w:p>
    <w:p w:rsidR="00A47ECE" w:rsidRDefault="00A47ECE" w:rsidP="006E5E80">
      <w:pPr>
        <w:autoSpaceDE w:val="0"/>
        <w:autoSpaceDN w:val="0"/>
        <w:adjustRightInd w:val="0"/>
        <w:spacing w:after="0" w:line="240" w:lineRule="auto"/>
        <w:ind w:firstLine="567"/>
        <w:jc w:val="both"/>
        <w:rPr>
          <w:rFonts w:ascii="Times New Roman" w:hAnsi="Times New Roman"/>
          <w:b/>
          <w:bCs/>
          <w:i/>
          <w:color w:val="006600"/>
          <w:sz w:val="24"/>
          <w:szCs w:val="24"/>
          <w:lang w:eastAsia="ru-RU"/>
        </w:rPr>
      </w:pPr>
    </w:p>
    <w:p w:rsidR="00AE468B" w:rsidRPr="00692073" w:rsidRDefault="00AE468B" w:rsidP="00692073">
      <w:pPr>
        <w:autoSpaceDE w:val="0"/>
        <w:autoSpaceDN w:val="0"/>
        <w:adjustRightInd w:val="0"/>
        <w:spacing w:after="0" w:line="240" w:lineRule="auto"/>
        <w:jc w:val="center"/>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В сфере развития положительного отношения ребенка к себе и другим людям</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Поощрять желание ребенка принимать посильное участие в подготовке семейных праздников, к выполнению постоянных обязанностей по дому. Способствовать проявлению интереса к семейным делам, стремлению к совместному обсуждению проблем.</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Создавать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r w:rsidRPr="006D5BB6">
        <w:rPr>
          <w:rFonts w:ascii="Times New Roman" w:hAnsi="Times New Roman"/>
          <w:color w:val="000000"/>
          <w:sz w:val="24"/>
          <w:szCs w:val="24"/>
        </w:rPr>
        <w:tab/>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В сфере развития коммуникативной и социальной компетентности, в том числе информационно-социальной</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6D5BB6">
        <w:rPr>
          <w:rFonts w:ascii="Times New Roman" w:hAnsi="Times New Roman"/>
          <w:color w:val="000000"/>
          <w:sz w:val="24"/>
          <w:szCs w:val="24"/>
        </w:rPr>
        <w:tab/>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Дать возможность представить поведение ребёнка при встрече и случайном общении с незнакомым человеком. Рассмотреть и обсудить наиболее типичные ситуации, создающиеся при подобных встречах, обратить внимание на недопустимость и опасность оставаться наедине с незнакомым человеком.</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lastRenderedPageBreak/>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Формировать основы безопасного поведения на дорогах и улицах города, в общественном транспорте, метро.</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Предостерегать детей от возможной опасности при встрече с бездомными животными.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Формировать культуру поведения в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Формировать представления о взаимосвязи природы и человека, о влиянии окружающей среды на здоровье человека.</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В сфере развития игровой деятельности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(селу), выставок, походов.</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 общности между людьми.</w:t>
      </w:r>
    </w:p>
    <w:p w:rsidR="00111035" w:rsidRPr="006E5E80" w:rsidRDefault="00111035" w:rsidP="00706BAB">
      <w:pPr>
        <w:shd w:val="clear" w:color="auto" w:fill="FFFFFF"/>
        <w:spacing w:after="0" w:line="240" w:lineRule="auto"/>
        <w:jc w:val="both"/>
        <w:rPr>
          <w:rFonts w:ascii="Times New Roman" w:hAnsi="Times New Roman"/>
          <w:color w:val="000000"/>
          <w:sz w:val="24"/>
          <w:szCs w:val="24"/>
        </w:rPr>
      </w:pPr>
    </w:p>
    <w:p w:rsidR="006E5E80" w:rsidRPr="002360D1" w:rsidRDefault="003D3747" w:rsidP="006E5E80">
      <w:pPr>
        <w:shd w:val="clear" w:color="auto" w:fill="FFFFFF"/>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rPr>
        <w:t xml:space="preserve">                                        </w:t>
      </w:r>
      <w:r w:rsidR="006E5E80" w:rsidRPr="002360D1">
        <w:rPr>
          <w:rFonts w:ascii="Times New Roman" w:hAnsi="Times New Roman"/>
          <w:b/>
          <w:color w:val="0070C0"/>
          <w:sz w:val="24"/>
          <w:szCs w:val="24"/>
        </w:rPr>
        <w:t>ПОЗНАВАТЕЛЬНОЕ РАЗВИТИЕ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В области познавательного развития </w:t>
      </w:r>
      <w:r w:rsidRPr="002360D1">
        <w:rPr>
          <w:rFonts w:ascii="Times New Roman" w:hAnsi="Times New Roman"/>
          <w:color w:val="0070C0"/>
          <w:sz w:val="24"/>
          <w:szCs w:val="24"/>
        </w:rPr>
        <w:t xml:space="preserve">основными задачами </w:t>
      </w:r>
      <w:r w:rsidRPr="006E5E80">
        <w:rPr>
          <w:rFonts w:ascii="Times New Roman" w:hAnsi="Times New Roman"/>
          <w:color w:val="000000"/>
          <w:sz w:val="24"/>
          <w:szCs w:val="24"/>
        </w:rPr>
        <w:t>образовательной деятельности являются: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развивать интерес детей к самостоятельному познанию объектов окружающего мира в его разнообразных проявлениях и простейших зависимостях;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формировать представления детей о цифровых средствах познания окружающего мира, способах их безопасного использования;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4) 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w:t>
      </w:r>
      <w:r w:rsidRPr="006E5E80">
        <w:rPr>
          <w:rFonts w:ascii="Times New Roman" w:hAnsi="Times New Roman"/>
          <w:color w:val="000000"/>
          <w:sz w:val="24"/>
          <w:szCs w:val="24"/>
        </w:rPr>
        <w:lastRenderedPageBreak/>
        <w:t>закреплять позитивный опыт в самостоятельной и совместной со взрослым и сверстниками деятельности;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продолжать учить детей использовать приемы экспериментирования для познания объектов живой и неживой природы и их свойств и качеств;</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7)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6E5E80" w:rsidRPr="002360D1" w:rsidRDefault="006E5E80" w:rsidP="006E5E80">
      <w:pPr>
        <w:shd w:val="clear" w:color="auto" w:fill="FFFFFF"/>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Содержание образовательной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1) Сенсорные эталоны и познавательные действия: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2) Математические представления: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3) Окружающий мир:</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4) Природа: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6E5E80" w:rsidRDefault="006E5E80" w:rsidP="006E5E80">
      <w:pPr>
        <w:shd w:val="clear" w:color="auto" w:fill="FFFFFF"/>
        <w:spacing w:after="0" w:line="240" w:lineRule="auto"/>
        <w:ind w:firstLine="567"/>
        <w:jc w:val="both"/>
        <w:rPr>
          <w:rFonts w:ascii="Times New Roman" w:hAnsi="Times New Roman"/>
          <w:color w:val="000000"/>
          <w:sz w:val="24"/>
          <w:szCs w:val="24"/>
        </w:rPr>
      </w:pPr>
    </w:p>
    <w:p w:rsidR="00AE468B" w:rsidRPr="00692073" w:rsidRDefault="00AE468B" w:rsidP="00692073">
      <w:pPr>
        <w:autoSpaceDE w:val="0"/>
        <w:autoSpaceDN w:val="0"/>
        <w:adjustRightInd w:val="0"/>
        <w:spacing w:after="0" w:line="240" w:lineRule="auto"/>
        <w:jc w:val="center"/>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AE468B" w:rsidRPr="00A16B66" w:rsidRDefault="00AE468B" w:rsidP="00AE468B">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6E5E80" w:rsidRDefault="006E5E80" w:rsidP="006E5E80">
      <w:pPr>
        <w:shd w:val="clear" w:color="auto" w:fill="FFFFFF"/>
        <w:spacing w:after="0" w:line="240" w:lineRule="auto"/>
        <w:ind w:firstLine="567"/>
        <w:jc w:val="both"/>
        <w:rPr>
          <w:rFonts w:ascii="Times New Roman" w:hAnsi="Times New Roman"/>
          <w:color w:val="000000"/>
          <w:sz w:val="24"/>
          <w:szCs w:val="24"/>
        </w:rPr>
      </w:pP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В сфере развития любознательности, познавательной активности, познавательных способностей</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 xml:space="preserve">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 </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Поддерживать интерес и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Обогащать знания детей о том, что по мере изменения сезонных явлений способы приспособления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 Развивать умение вслушиваться и узнавать животных по издаваемым ими звукам.</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растения т.д.). Развивать умение видеть красоту природы родного края, богатство ее форм, красок, запахов.</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lastRenderedPageBreak/>
        <w:t>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Способствовать усвоению норм и правил, принятых в обществе. Развивать творческие способности.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В сфере развития представлений в разных сферах знаний об окружающей действительности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Познакомить с символикой Республики Татарстан (флаг, герб, гимн). Развивать осознание детьми принадлежности к своему народу.</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 с символикой столицы.</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родного города (села). Приобщать детей к истории родного края, прошлому и современному состоянию национальной культуры.</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 и реки окрестности). Помочь детям понять условные обозначения.</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 </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ab/>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6D5BB6">
        <w:rPr>
          <w:rFonts w:ascii="Times New Roman" w:hAnsi="Times New Roman"/>
          <w:color w:val="000000"/>
          <w:sz w:val="24"/>
          <w:szCs w:val="24"/>
        </w:rPr>
        <w:tab/>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стихотворений Г. Тукая («Забавный ученик», «Киска-озорница» и др.).</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Продолжать знакомство с метрополитеном города Казани, со станциями: Кремлевская, Козья слобода, Суконная слобода и др., рассмотривать их на фотоснимка и рассказывать историю происхождений их названий. Обогащать знания детей об окружающей действительности.</w:t>
      </w:r>
      <w:r w:rsidRPr="006D5BB6">
        <w:rPr>
          <w:rFonts w:ascii="Times New Roman" w:hAnsi="Times New Roman"/>
          <w:color w:val="000000"/>
          <w:sz w:val="24"/>
          <w:szCs w:val="24"/>
        </w:rPr>
        <w:tab/>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 xml:space="preserve">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проезд). </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Познакомить со знаками «Движение на велосипедах запрещено», «Велосипедная дорожка»,  с улицами, на которых выделены велодорожки. Совершенствовать умение сво¬бодно ориентироваться на улицах города. Познакомить с  правилами езды на велосипеде.</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lastRenderedPageBreak/>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6D5BB6">
        <w:rPr>
          <w:rFonts w:ascii="Times New Roman" w:hAnsi="Times New Roman"/>
          <w:color w:val="000000"/>
          <w:sz w:val="24"/>
          <w:szCs w:val="24"/>
        </w:rPr>
        <w:tab/>
      </w:r>
    </w:p>
    <w:p w:rsidR="006E5E80" w:rsidRPr="006E5E80"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p w:rsidR="006D5BB6" w:rsidRDefault="006D5BB6" w:rsidP="006E5E80">
      <w:pPr>
        <w:shd w:val="clear" w:color="auto" w:fill="FFFFFF"/>
        <w:spacing w:after="0" w:line="240" w:lineRule="auto"/>
        <w:ind w:firstLine="567"/>
        <w:jc w:val="both"/>
        <w:rPr>
          <w:rFonts w:ascii="Times New Roman" w:hAnsi="Times New Roman"/>
          <w:b/>
          <w:color w:val="758FFB"/>
          <w:sz w:val="24"/>
          <w:szCs w:val="24"/>
        </w:rPr>
      </w:pPr>
    </w:p>
    <w:p w:rsidR="006D5BB6" w:rsidRDefault="006D5BB6" w:rsidP="006E5E80">
      <w:pPr>
        <w:shd w:val="clear" w:color="auto" w:fill="FFFFFF"/>
        <w:spacing w:after="0" w:line="240" w:lineRule="auto"/>
        <w:ind w:firstLine="567"/>
        <w:jc w:val="both"/>
        <w:rPr>
          <w:rFonts w:ascii="Times New Roman" w:hAnsi="Times New Roman"/>
          <w:b/>
          <w:color w:val="758FFB"/>
          <w:sz w:val="24"/>
          <w:szCs w:val="24"/>
        </w:rPr>
      </w:pPr>
    </w:p>
    <w:p w:rsidR="006E5E80" w:rsidRPr="002360D1" w:rsidRDefault="003D3747" w:rsidP="006E5E80">
      <w:pPr>
        <w:shd w:val="clear" w:color="auto" w:fill="FFFFFF"/>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rPr>
        <w:t xml:space="preserve">                                                   </w:t>
      </w:r>
      <w:r w:rsidR="006E5E80" w:rsidRPr="002360D1">
        <w:rPr>
          <w:rFonts w:ascii="Times New Roman" w:hAnsi="Times New Roman"/>
          <w:b/>
          <w:color w:val="0070C0"/>
          <w:sz w:val="24"/>
          <w:szCs w:val="24"/>
        </w:rPr>
        <w:t>РЕЧЕВОЕ РАЗВИТИЕ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В области речевого развития </w:t>
      </w:r>
      <w:r w:rsidRPr="002360D1">
        <w:rPr>
          <w:rFonts w:ascii="Times New Roman" w:hAnsi="Times New Roman"/>
          <w:color w:val="0070C0"/>
          <w:sz w:val="24"/>
          <w:szCs w:val="24"/>
        </w:rPr>
        <w:t xml:space="preserve">основными задачами </w:t>
      </w:r>
      <w:r w:rsidRPr="006E5E80">
        <w:rPr>
          <w:rFonts w:ascii="Times New Roman" w:hAnsi="Times New Roman"/>
          <w:color w:val="000000"/>
          <w:sz w:val="24"/>
          <w:szCs w:val="24"/>
        </w:rPr>
        <w:t>образовательной деятельности являются: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Формирование словаря: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Звуковая культура речи: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Грамматический строй речи: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Связная речь: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w:t>
      </w:r>
      <w:r w:rsidRPr="006E5E80">
        <w:rPr>
          <w:rFonts w:ascii="Times New Roman" w:hAnsi="Times New Roman"/>
          <w:color w:val="000000"/>
          <w:sz w:val="24"/>
          <w:szCs w:val="24"/>
        </w:rPr>
        <w:lastRenderedPageBreak/>
        <w:t>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Подготовка детей к обучению грамоте;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Интерес к художественной литературе: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интерес к произведениям познавательного характера;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6E5E80" w:rsidRPr="002360D1" w:rsidRDefault="006E5E80" w:rsidP="006E5E80">
      <w:pPr>
        <w:shd w:val="clear" w:color="auto" w:fill="FFFFFF"/>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Содержание образовательной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1) Формирование словаря: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2) Звуковая культура речи: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w:t>
      </w:r>
      <w:r w:rsidRPr="006E5E80">
        <w:rPr>
          <w:rFonts w:ascii="Times New Roman" w:hAnsi="Times New Roman"/>
          <w:color w:val="000000"/>
          <w:sz w:val="24"/>
          <w:szCs w:val="24"/>
        </w:rPr>
        <w:lastRenderedPageBreak/>
        <w:t>(самостоятельное изменение темпа, ритма речи, силы и тембра голоса в зависимости от содержания).</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3) Грамматический строй речи: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4) Связная речь: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5) Подготовка детей к обучению грамоте: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6E5E80" w:rsidRDefault="006E5E80" w:rsidP="006E5E80">
      <w:pPr>
        <w:shd w:val="clear" w:color="auto" w:fill="FFFFFF"/>
        <w:spacing w:after="0" w:line="240" w:lineRule="auto"/>
        <w:ind w:firstLine="567"/>
        <w:jc w:val="both"/>
        <w:rPr>
          <w:rFonts w:ascii="Times New Roman" w:hAnsi="Times New Roman"/>
          <w:color w:val="000000"/>
          <w:sz w:val="24"/>
          <w:szCs w:val="24"/>
        </w:rPr>
      </w:pPr>
    </w:p>
    <w:p w:rsidR="00DF2C01" w:rsidRPr="00692073" w:rsidRDefault="003D3747" w:rsidP="003D3747">
      <w:pPr>
        <w:autoSpaceDE w:val="0"/>
        <w:autoSpaceDN w:val="0"/>
        <w:adjustRightInd w:val="0"/>
        <w:spacing w:after="0" w:line="240" w:lineRule="auto"/>
        <w:rPr>
          <w:rFonts w:ascii="Times New Roman" w:hAnsi="Times New Roman"/>
          <w:b/>
          <w:bCs/>
          <w:color w:val="006600"/>
          <w:sz w:val="24"/>
          <w:szCs w:val="24"/>
          <w:lang w:eastAsia="ru-RU"/>
        </w:rPr>
      </w:pPr>
      <w:r>
        <w:rPr>
          <w:rFonts w:ascii="Times New Roman" w:hAnsi="Times New Roman"/>
          <w:color w:val="000000"/>
          <w:sz w:val="24"/>
          <w:szCs w:val="24"/>
        </w:rPr>
        <w:t xml:space="preserve">              </w:t>
      </w:r>
      <w:r w:rsidR="00DF2C01" w:rsidRPr="00692073">
        <w:rPr>
          <w:rFonts w:ascii="Times New Roman" w:hAnsi="Times New Roman"/>
          <w:b/>
          <w:bCs/>
          <w:color w:val="006600"/>
          <w:sz w:val="24"/>
          <w:szCs w:val="24"/>
          <w:lang w:eastAsia="ru-RU"/>
        </w:rPr>
        <w:t>ЧАСТЬ ФОРМИРУЕМАЯ УЧАСТНИКАМИ ОБРАЗОВАТЕЛЬНЫХ ОТНОШЕНИЙ:</w:t>
      </w:r>
    </w:p>
    <w:p w:rsidR="006D5BB6" w:rsidRPr="003D3747" w:rsidRDefault="00DF2C01" w:rsidP="003D3747">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r w:rsidR="006D5BB6" w:rsidRPr="006D5BB6">
        <w:rPr>
          <w:rFonts w:ascii="Times New Roman" w:hAnsi="Times New Roman"/>
          <w:color w:val="000000"/>
          <w:sz w:val="24"/>
          <w:szCs w:val="24"/>
        </w:rPr>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В сфере совершенствования разных сторон речи ребенка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«Туган телдә сөйләшәбез», авторы Хазратова Ф.З. и Зарипова З.М) и дополнительный методический материал «Татарча да яхшы бел, русча да яхшы бел (ана теле)» (авт.сост. </w:t>
      </w:r>
      <w:r w:rsidRPr="00886C1F">
        <w:rPr>
          <w:rFonts w:ascii="Times New Roman" w:hAnsi="Times New Roman"/>
          <w:color w:val="000000"/>
          <w:sz w:val="24"/>
          <w:szCs w:val="24"/>
        </w:rPr>
        <w:lastRenderedPageBreak/>
        <w:t>Г.Х.Манюрова): -развитие языковой способности, ознакомление с родным татарским языком как средством общения и с культурой татарского народа.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«Изучаем русский язык» (Гафарова С.М и др) и дополнительный методический материал «Татарча да яхшы бел, русча да яхшы бел (рус теле)» (авт.сост. Г.Х.Манюрова): развитие языковой способности, ознакомление с русским языком как средством общения и с культурой русского народа. В ходе усвоения второго языка в детском саду дети проходят подготовку к дальнейшему изучению этого языка в школе.</w:t>
      </w:r>
    </w:p>
    <w:p w:rsidR="006D5BB6"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Обучение детей татарскому языку в возрасте 5–6 лет минимальный объём словарного запаса: 45 слов татарского языка. Активный словарь: 38 слов; пассивный словарь: 7 слов, диалоги, монологи. В обучении русскому языку обьем словаря определяется программой «Татарча да яхшы бел, русча да яхшы бел (рус теле)» (авт.сост. Г.Х.Манюрова</w:t>
      </w:r>
      <w:r>
        <w:rPr>
          <w:rFonts w:ascii="Times New Roman" w:hAnsi="Times New Roman"/>
          <w:color w:val="000000"/>
          <w:sz w:val="24"/>
          <w:szCs w:val="24"/>
        </w:rPr>
        <w:t>)</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предложениями как эквивалент целого высказывания, строить фразы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Упражнять детей в переводе слов с русского языка на татарский, активизировать память.</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Предоставлять детям возможность смотреть мультфильмы по мотивам произведений Г. Тукая студии «Татармультфильм», телепередачи «Күчтәнәч», «Поем и учим татарский язык», слушать песни и получать удовольствие при ограниченном владении языком. Закладывать основы культуры речи.</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Поощрять использование татарского языка (подбор слов, выражений, осознанность речевых высказываний) в естественной речевой ситуации. Способствовать проявлению интереса к перспективам своего речевого развития.</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В сфере приобщения детей к культуре чтения литературных произведений</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 xml:space="preserve">Развивать интерес и потребность в восприятии литературных произведений, обсуждении их содержания, оформления. Приобщать к восприятию познавательной литературы. Познакомить с </w:t>
      </w:r>
      <w:r w:rsidRPr="006D5BB6">
        <w:rPr>
          <w:rFonts w:ascii="Times New Roman" w:hAnsi="Times New Roman"/>
          <w:color w:val="000000"/>
          <w:sz w:val="24"/>
          <w:szCs w:val="24"/>
        </w:rPr>
        <w:lastRenderedPageBreak/>
        <w:t>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Обогащать запас литературных впечатлений от произведений устного народного творчества (пословицы, поговорки, загадки и т.д.), помочь понять фольклорный текст, национально-художественное своеобразие фольклорных произведений. Поддерживать проявления детского творчества, элементарного сочинительства, попытки рифмовать слова.</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6D5BB6">
        <w:rPr>
          <w:rFonts w:ascii="Times New Roman" w:hAnsi="Times New Roman"/>
          <w:color w:val="000000"/>
          <w:sz w:val="24"/>
          <w:szCs w:val="24"/>
        </w:rPr>
        <w:tab/>
      </w:r>
    </w:p>
    <w:p w:rsidR="006D5BB6" w:rsidRP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 сочувствие, сопереживание,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поведения.</w:t>
      </w:r>
    </w:p>
    <w:p w:rsidR="006D5BB6" w:rsidRDefault="006D5BB6" w:rsidP="006D5BB6">
      <w:pPr>
        <w:shd w:val="clear" w:color="auto" w:fill="FFFFFF"/>
        <w:spacing w:after="0" w:line="240" w:lineRule="auto"/>
        <w:ind w:firstLine="567"/>
        <w:jc w:val="both"/>
        <w:rPr>
          <w:rFonts w:ascii="Times New Roman" w:hAnsi="Times New Roman"/>
          <w:color w:val="000000"/>
          <w:sz w:val="24"/>
          <w:szCs w:val="24"/>
        </w:rPr>
      </w:pPr>
      <w:r w:rsidRPr="006D5BB6">
        <w:rPr>
          <w:rFonts w:ascii="Times New Roman" w:hAnsi="Times New Roman"/>
          <w:color w:val="000000"/>
          <w:sz w:val="24"/>
          <w:szCs w:val="24"/>
        </w:rPr>
        <w:t>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ТГТДиК им. К. Тинчурина: «Чиполлино» (Дж. Родари), «Книга сказок», «Шурале – onlain» (Ш. Фархутдинов) и др.</w:t>
      </w:r>
    </w:p>
    <w:p w:rsidR="006D5BB6" w:rsidRPr="006E5E80" w:rsidRDefault="006D5BB6" w:rsidP="005B261E">
      <w:pPr>
        <w:shd w:val="clear" w:color="auto" w:fill="FFFFFF"/>
        <w:spacing w:after="0" w:line="240" w:lineRule="auto"/>
        <w:jc w:val="both"/>
        <w:rPr>
          <w:rFonts w:ascii="Times New Roman" w:hAnsi="Times New Roman"/>
          <w:color w:val="000000"/>
          <w:sz w:val="24"/>
          <w:szCs w:val="24"/>
        </w:rPr>
      </w:pPr>
    </w:p>
    <w:p w:rsidR="006E5E80" w:rsidRPr="002360D1" w:rsidRDefault="003D3747" w:rsidP="006E5E80">
      <w:pPr>
        <w:shd w:val="clear" w:color="auto" w:fill="FFFFFF"/>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rPr>
        <w:t xml:space="preserve">                        </w:t>
      </w:r>
      <w:r w:rsidR="006E5E80" w:rsidRPr="002360D1">
        <w:rPr>
          <w:rFonts w:ascii="Times New Roman" w:hAnsi="Times New Roman"/>
          <w:b/>
          <w:color w:val="0070C0"/>
          <w:sz w:val="24"/>
          <w:szCs w:val="24"/>
        </w:rPr>
        <w:t>ХУДОЖЕСТВЕННО-ЭСТЕТИЧЕСКОЕ РАЗВИТИЕ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В области художественно-эстетического развития </w:t>
      </w:r>
      <w:r w:rsidRPr="002360D1">
        <w:rPr>
          <w:rFonts w:ascii="Times New Roman" w:hAnsi="Times New Roman"/>
          <w:color w:val="0070C0"/>
          <w:sz w:val="24"/>
          <w:szCs w:val="24"/>
        </w:rPr>
        <w:t xml:space="preserve">основными задачами </w:t>
      </w:r>
      <w:r w:rsidRPr="006E5E80">
        <w:rPr>
          <w:rFonts w:ascii="Times New Roman" w:hAnsi="Times New Roman"/>
          <w:color w:val="000000"/>
          <w:sz w:val="24"/>
          <w:szCs w:val="24"/>
        </w:rPr>
        <w:t>образовательной деятельности являются: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приобщение к искусству:</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духовно-нравственные качества, в процессе ознакомления с различными видами искусства духовно-нравственного содержания;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бережное отношение к произведениям искусства;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активизировать проявление эстетического отношения к окружающему миру (искусству, природе, предметам быта, игрушкам, социальным явлениям);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у детей стремление к познанию культурных традиций своего народа через творческую деятельность;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знакомить детей с жанрами изобразительного и музыкального искусства; продолжать знакомить детей с архитектурой;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уметь называть вид художественной деятельности, профессию и людей, которые работают в том или ином виде искусства;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организовать посещение выставки, театра, музея, цирка;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изобразительная деятельность: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интерес детей к изобразительной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художественно-творческих способностей в продуктивных видах детской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обогащать у детей сенсорный опыт, развивая органы восприятия: зрение, слух, обоняние, осязание, вкус;</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закреплять у детей знания об основных формах предметов и объектов природы;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у детей эстетическое восприятие, желание созерцать красоту окружающего мира;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совершенствовать у детей изобразительные навыки и умения, формировать художественно-творческие способности;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у детей чувство формы, цвета, пропорций;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обогащать содержание изобразительной деятельности в соответствии с задачами познавательного и социального развития детей;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декоративное творчество детей (в том числе коллективное);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конструктивная деятельность: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поощрять у детей самостоятельность, творчество, инициативу, дружелюбие;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музыкальная деятельность: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у детей музыкальную память, умение различать на слух звуки по высоте, музыкальные инструменты;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у детей интерес и любовь к музыке, музыкальную отзывчивость на нее;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у детей музыкальные способности детей: звуковысотный, ритмический, тембровый, динамический слух;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у детей умение творческой интерпретации музыки разными средствами художественной выразительности;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у детей умение сотрудничества в коллективной музыкальной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театрализованная деятельность: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знакомить детей с различными видами театрального искусства (кукольный театр, балет, опера и прочее);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знакомить детей с театральной терминологией (акт, актер, антракт, кулисы и так далее);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интерес к сценическому искусству;</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создавать атмосферу творческого выбора и инициативы для каждого ребенка;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личностные качеств (коммуникативные навыки, партнерские взаимоотношения;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доброжелательность и контактность в отношениях со сверстниками;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навыки действий с воображаемыми предметами;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способствовать развитию навыков передачи образа различными способами (речь, мимика, жест, пантомима и прочее);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культурно-досуговая деятельность: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создавать условия для проявления культурных потребностей и интересов, а также их использования в организации своего досуга;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понятия праздничный и будний день, понимать их различия;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знакомить с историей возникновения праздников, воспитывать бережное отношение к народным праздничным традициям и обычаям;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поддерживать интерес к участию в творческих объединениях дополнительного образования в ДОО и вне ее.</w:t>
      </w:r>
    </w:p>
    <w:p w:rsidR="006E5E80" w:rsidRPr="002360D1" w:rsidRDefault="006E5E80" w:rsidP="006E5E80">
      <w:pPr>
        <w:shd w:val="clear" w:color="auto" w:fill="FFFFFF"/>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Содержание образовательной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Приобщение к искусству</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2)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Педагог формирует духовно-нравственные качества в процессе ознакомления с различными видами искусства духовно-нравственного содержания;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7)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8) Педагог поощряет активное участие детей в художественной деятельности как по собственному желанию, так и под руководством взрослых.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9) 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Изобразительная деятельность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учит детей рисовать акварелью в соответствии с ее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Лепка: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Аппликация: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Прикладное творчество:</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Конструктивная деятельность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w:t>
      </w:r>
      <w:r w:rsidRPr="006E5E80">
        <w:rPr>
          <w:rFonts w:ascii="Times New Roman" w:hAnsi="Times New Roman"/>
          <w:color w:val="000000"/>
          <w:sz w:val="24"/>
          <w:szCs w:val="24"/>
        </w:rPr>
        <w:lastRenderedPageBreak/>
        <w:t>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Музыкальная деятельность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Музыкально-ритмические движения: педагог развивает у детей чувство ритма, умение передавать через движения характер музыки, ее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Театрализованная деятельность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ребенка, поддерживает различные творческие группы детей. Развивает личностные качеств (коммуникативные навыки, партнерские взаимоотношения. Способствует развитию навыков передачи образа различными способами (речь, мимика, жест, пантомима и прочее). Создает </w:t>
      </w:r>
      <w:r w:rsidRPr="006E5E80">
        <w:rPr>
          <w:rFonts w:ascii="Times New Roman" w:hAnsi="Times New Roman"/>
          <w:color w:val="000000"/>
          <w:sz w:val="24"/>
          <w:szCs w:val="24"/>
        </w:rPr>
        <w:lastRenderedPageBreak/>
        <w:t>условия для показа результатов творческой деятельности, поддерживает инициативу изготовления декораций, элементов костюмов и атрибутов.</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Культурно-досуговая деятельность</w:t>
      </w:r>
    </w:p>
    <w:p w:rsid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6E5E80" w:rsidRDefault="006E5E80" w:rsidP="006E5E80">
      <w:pPr>
        <w:shd w:val="clear" w:color="auto" w:fill="FFFFFF"/>
        <w:spacing w:after="0" w:line="240" w:lineRule="auto"/>
        <w:ind w:firstLine="567"/>
        <w:jc w:val="both"/>
        <w:rPr>
          <w:rFonts w:ascii="Times New Roman" w:hAnsi="Times New Roman"/>
          <w:color w:val="000000"/>
          <w:sz w:val="24"/>
          <w:szCs w:val="24"/>
        </w:rPr>
      </w:pPr>
    </w:p>
    <w:p w:rsidR="00DF2C01" w:rsidRPr="00692073" w:rsidRDefault="00DF2C01" w:rsidP="00692073">
      <w:pPr>
        <w:autoSpaceDE w:val="0"/>
        <w:autoSpaceDN w:val="0"/>
        <w:adjustRightInd w:val="0"/>
        <w:spacing w:after="0" w:line="240" w:lineRule="auto"/>
        <w:jc w:val="center"/>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DF2C01" w:rsidRPr="00A16B66" w:rsidRDefault="00DF2C01" w:rsidP="00DF2C01">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lastRenderedPageBreak/>
        <w:t xml:space="preserve">Расширять знания детей о книжной иллюстрации. Познакомить с творчеством художников-иллюстраторов, проиллюстрировавших образы </w:t>
      </w:r>
      <w:r w:rsidR="00A453F7" w:rsidRPr="00886C1F">
        <w:rPr>
          <w:rFonts w:ascii="Times New Roman" w:hAnsi="Times New Roman"/>
          <w:color w:val="000000"/>
          <w:sz w:val="24"/>
          <w:szCs w:val="24"/>
        </w:rPr>
        <w:t>героев в</w:t>
      </w:r>
      <w:r w:rsidRPr="00886C1F">
        <w:rPr>
          <w:rFonts w:ascii="Times New Roman" w:hAnsi="Times New Roman"/>
          <w:color w:val="000000"/>
          <w:sz w:val="24"/>
          <w:szCs w:val="24"/>
        </w:rPr>
        <w:t xml:space="preserve">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Изобразительная деятельность</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Рисование</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Продолжать знакомство детей с элементами национального орнамента. Рассмотреть цветочно-растительные мотивы (полевые, луговые, садовые</w:t>
      </w:r>
      <w:r w:rsidR="00A453F7" w:rsidRPr="00886C1F">
        <w:rPr>
          <w:rFonts w:ascii="Times New Roman" w:hAnsi="Times New Roman"/>
          <w:color w:val="000000"/>
          <w:sz w:val="24"/>
          <w:szCs w:val="24"/>
        </w:rPr>
        <w:t>); мотивы</w:t>
      </w:r>
      <w:r w:rsidRPr="00886C1F">
        <w:rPr>
          <w:rFonts w:ascii="Times New Roman" w:hAnsi="Times New Roman"/>
          <w:color w:val="000000"/>
          <w:sz w:val="24"/>
          <w:szCs w:val="24"/>
        </w:rPr>
        <w:t xml:space="preserve"> пальметт и </w:t>
      </w:r>
      <w:r w:rsidR="00A453F7" w:rsidRPr="00886C1F">
        <w:rPr>
          <w:rFonts w:ascii="Times New Roman" w:hAnsi="Times New Roman"/>
          <w:color w:val="000000"/>
          <w:sz w:val="24"/>
          <w:szCs w:val="24"/>
        </w:rPr>
        <w:t>полупальметт, лотосообразные</w:t>
      </w:r>
      <w:r w:rsidRPr="00886C1F">
        <w:rPr>
          <w:rFonts w:ascii="Times New Roman" w:hAnsi="Times New Roman"/>
          <w:color w:val="000000"/>
          <w:sz w:val="24"/>
          <w:szCs w:val="24"/>
        </w:rPr>
        <w:t xml:space="preserve">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Познакомить с новыми цветами (фиолетовый) и оттенками (темно-фиолетовый, сиреневый). Учить смешивать краски для получения новых оттенков. Поощрять самостоятельный выбор сочетания цветов.</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Обогащать опыт изображения предметов быта, персонажей татарских народных сказок. Поощрять создание сюжетных композиций по </w:t>
      </w:r>
      <w:r w:rsidR="00A453F7" w:rsidRPr="00886C1F">
        <w:rPr>
          <w:rFonts w:ascii="Times New Roman" w:hAnsi="Times New Roman"/>
          <w:color w:val="000000"/>
          <w:sz w:val="24"/>
          <w:szCs w:val="24"/>
        </w:rPr>
        <w:t>сказкам Г.</w:t>
      </w:r>
      <w:r w:rsidRPr="00886C1F">
        <w:rPr>
          <w:rFonts w:ascii="Times New Roman" w:hAnsi="Times New Roman"/>
          <w:color w:val="000000"/>
          <w:sz w:val="24"/>
          <w:szCs w:val="24"/>
        </w:rPr>
        <w:t xml:space="preserve"> Тукая, А. Алиша («Кого встретила болтливая утка</w:t>
      </w:r>
      <w:r w:rsidR="00A453F7" w:rsidRPr="00886C1F">
        <w:rPr>
          <w:rFonts w:ascii="Times New Roman" w:hAnsi="Times New Roman"/>
          <w:color w:val="000000"/>
          <w:sz w:val="24"/>
          <w:szCs w:val="24"/>
        </w:rPr>
        <w:t>», «</w:t>
      </w:r>
      <w:r w:rsidRPr="00886C1F">
        <w:rPr>
          <w:rFonts w:ascii="Times New Roman" w:hAnsi="Times New Roman"/>
          <w:color w:val="000000"/>
          <w:sz w:val="24"/>
          <w:szCs w:val="24"/>
        </w:rPr>
        <w:t xml:space="preserve">Кто самый сильный», «Встреча Шурале и Былтыра» «Коза и баран» и др.). </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Лепка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Обогащать художественное восприятие, умение лепить с натуры актюбинские и шемордановские игрушки, передавать их характерные особенности.</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Поддерживать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Аппликация</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Развивать интерес к искусству аппликации, усложняя его содержание и расширяя возможности создания разнообразных изображений. </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w:t>
      </w:r>
      <w:r w:rsidRPr="00886C1F">
        <w:rPr>
          <w:rFonts w:ascii="Times New Roman" w:hAnsi="Times New Roman"/>
          <w:color w:val="000000"/>
          <w:sz w:val="24"/>
          <w:szCs w:val="24"/>
        </w:rPr>
        <w:lastRenderedPageBreak/>
        <w:t>ромашки, листья и др.), симметричных изображений – из бумаги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Обогащать художественный опыт путём составления и наклеивания на лист бумаги силуэтов архитектурных </w:t>
      </w:r>
      <w:r w:rsidR="00A453F7" w:rsidRPr="00886C1F">
        <w:rPr>
          <w:rFonts w:ascii="Times New Roman" w:hAnsi="Times New Roman"/>
          <w:color w:val="000000"/>
          <w:sz w:val="24"/>
          <w:szCs w:val="24"/>
        </w:rPr>
        <w:t>сооружений разных</w:t>
      </w:r>
      <w:r w:rsidRPr="00886C1F">
        <w:rPr>
          <w:rFonts w:ascii="Times New Roman" w:hAnsi="Times New Roman"/>
          <w:color w:val="000000"/>
          <w:sz w:val="24"/>
          <w:szCs w:val="24"/>
        </w:rPr>
        <w:t xml:space="preserve">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Музыкальная деятельность</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Познакомить с понятием «жанр»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Поддерживать беседу о музыкальном произведении.</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Познакомить с мелодией Государственного гимна Республики Татарстан. Развивать чувство патриотизма.</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886C1F">
        <w:rPr>
          <w:rFonts w:ascii="Times New Roman" w:hAnsi="Times New Roman"/>
          <w:color w:val="000000"/>
          <w:sz w:val="24"/>
          <w:szCs w:val="24"/>
        </w:rPr>
        <w:tab/>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Совершенствовать технику исполнения танцевальных движений, отрабатывая их сложные варианты: «одинарное захлестывание», «дробь», «борма», «бишек», «присядка», «носок - пятка», «основной ход», «ход с каблука», «боковой ход», «кружение парами» и др. Поддерживать проявления музыкально-двигательной импровизации в работе над танцевальными движениями.</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Познакомить детей с ходом в татарском (русском) хороводе, формировать легкость в естественных движениях.</w:t>
      </w:r>
    </w:p>
    <w:p w:rsidR="006E5E80" w:rsidRPr="006E5E80"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w:t>
      </w:r>
    </w:p>
    <w:p w:rsidR="00886C1F" w:rsidRDefault="00886C1F" w:rsidP="006E5E80">
      <w:pPr>
        <w:shd w:val="clear" w:color="auto" w:fill="FFFFFF"/>
        <w:spacing w:after="0" w:line="240" w:lineRule="auto"/>
        <w:ind w:firstLine="567"/>
        <w:jc w:val="both"/>
        <w:rPr>
          <w:rFonts w:ascii="Times New Roman" w:hAnsi="Times New Roman"/>
          <w:b/>
          <w:color w:val="758FFB"/>
          <w:sz w:val="24"/>
          <w:szCs w:val="24"/>
        </w:rPr>
      </w:pPr>
    </w:p>
    <w:p w:rsidR="00886C1F" w:rsidRDefault="00886C1F" w:rsidP="006E5E80">
      <w:pPr>
        <w:shd w:val="clear" w:color="auto" w:fill="FFFFFF"/>
        <w:spacing w:after="0" w:line="240" w:lineRule="auto"/>
        <w:ind w:firstLine="567"/>
        <w:jc w:val="both"/>
        <w:rPr>
          <w:rFonts w:ascii="Times New Roman" w:hAnsi="Times New Roman"/>
          <w:b/>
          <w:color w:val="758FFB"/>
          <w:sz w:val="24"/>
          <w:szCs w:val="24"/>
        </w:rPr>
      </w:pPr>
    </w:p>
    <w:p w:rsidR="006E5E80" w:rsidRPr="002360D1" w:rsidRDefault="003D3747" w:rsidP="006E5E80">
      <w:pPr>
        <w:shd w:val="clear" w:color="auto" w:fill="FFFFFF"/>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rPr>
        <w:t xml:space="preserve">                                        </w:t>
      </w:r>
      <w:r w:rsidR="006E5E80" w:rsidRPr="002360D1">
        <w:rPr>
          <w:rFonts w:ascii="Times New Roman" w:hAnsi="Times New Roman"/>
          <w:b/>
          <w:color w:val="0070C0"/>
          <w:sz w:val="24"/>
          <w:szCs w:val="24"/>
        </w:rPr>
        <w:t>ФИЗИЧЕСКОЕ РАЗВИТИЕ</w:t>
      </w:r>
    </w:p>
    <w:p w:rsidR="006E5E80" w:rsidRPr="006E5E80" w:rsidRDefault="006E5E80" w:rsidP="006E5E80">
      <w:pPr>
        <w:shd w:val="clear" w:color="auto" w:fill="FFFFFF"/>
        <w:spacing w:after="0" w:line="240" w:lineRule="auto"/>
        <w:ind w:firstLine="567"/>
        <w:jc w:val="both"/>
        <w:rPr>
          <w:rFonts w:ascii="Times New Roman" w:hAnsi="Times New Roman"/>
          <w:b/>
          <w:color w:val="758FFB"/>
          <w:sz w:val="24"/>
          <w:szCs w:val="24"/>
        </w:rPr>
      </w:pP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2360D1">
        <w:rPr>
          <w:rFonts w:ascii="Times New Roman" w:hAnsi="Times New Roman"/>
          <w:color w:val="0070C0"/>
          <w:sz w:val="24"/>
          <w:szCs w:val="24"/>
        </w:rPr>
        <w:t xml:space="preserve">Основные задачи </w:t>
      </w:r>
      <w:r w:rsidRPr="006E5E80">
        <w:rPr>
          <w:rFonts w:ascii="Times New Roman" w:hAnsi="Times New Roman"/>
          <w:color w:val="000000"/>
          <w:sz w:val="24"/>
          <w:szCs w:val="24"/>
        </w:rPr>
        <w:t>образовательной деятельности в области физического развития: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патриотические чувства и нравственно-волевые качества в подвижных и спортивных играх, формах активного отдыха;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укреплять здоровье ребенка, формировать правильную осанку, укреплять опорно-двигательный аппарат, повышать иммунитет средствами физического воспитания;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6E5E80" w:rsidRPr="002360D1" w:rsidRDefault="006E5E80" w:rsidP="006E5E80">
      <w:pPr>
        <w:shd w:val="clear" w:color="auto" w:fill="FFFFFF"/>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Содержание образовательной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Основная гимнастика (основные движения, общеразвивающие упражнения, ритмическая гимнастика и строевые упражнения).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b/>
          <w:color w:val="000000"/>
          <w:sz w:val="24"/>
          <w:szCs w:val="24"/>
        </w:rPr>
        <w:t>Основные движения:</w:t>
      </w:r>
      <w:r w:rsidR="004623D1">
        <w:rPr>
          <w:rFonts w:ascii="Times New Roman" w:hAnsi="Times New Roman"/>
          <w:b/>
          <w:color w:val="000000"/>
          <w:sz w:val="24"/>
          <w:szCs w:val="24"/>
        </w:rPr>
        <w:t xml:space="preserve"> </w:t>
      </w:r>
      <w:r w:rsidRPr="006E5E80">
        <w:rPr>
          <w:rFonts w:ascii="Times New Roman" w:hAnsi="Times New Roman"/>
          <w:color w:val="000000"/>
          <w:sz w:val="24"/>
          <w:szCs w:val="24"/>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5 - 6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4 - 5 раз подряд; перебрасывание мяча через сетку, забрасывание его в баскетбольную корзину;</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(3 - 4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3 - 4 м; ходьба "змейкой" без ориентиров; в колонне по одному и по два вдоль границ зала, обозначая повороты;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1,5 - 2 мин; медленный бег 250 - 300 м; быстрый бег 10 м 2 - 3 - 4 раза; челночный бег 2 x 10 м, 3 x 10 м; пробегание на скорость 20 м; бег под вращающейся скакалкой;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30 - 40 раз подряд 2 раза; подпрыгивание на одной ноге 10 - 15 раз; </w:t>
      </w:r>
      <w:r w:rsidRPr="006E5E80">
        <w:rPr>
          <w:rFonts w:ascii="Times New Roman" w:hAnsi="Times New Roman"/>
          <w:color w:val="000000"/>
          <w:sz w:val="24"/>
          <w:szCs w:val="24"/>
        </w:rPr>
        <w:lastRenderedPageBreak/>
        <w:t>прыжки на двух ногах с продвижением вперед на 3 - 4 м; на одной ноге (правой и левой) 2 - 2,5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прыжки со скакалкой: перешагивание и прыжки через неподвижную скакалку (высота 3 - 5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E5E80" w:rsidRPr="006E5E80" w:rsidRDefault="006E5E80" w:rsidP="006E5E80">
      <w:pPr>
        <w:shd w:val="clear" w:color="auto" w:fill="FFFFFF"/>
        <w:spacing w:after="0" w:line="240" w:lineRule="auto"/>
        <w:ind w:firstLine="567"/>
        <w:jc w:val="both"/>
        <w:rPr>
          <w:rFonts w:ascii="Times New Roman" w:hAnsi="Times New Roman"/>
          <w:b/>
          <w:color w:val="000000"/>
          <w:sz w:val="24"/>
          <w:szCs w:val="24"/>
        </w:rPr>
      </w:pPr>
      <w:r w:rsidRPr="006E5E80">
        <w:rPr>
          <w:rFonts w:ascii="Times New Roman" w:hAnsi="Times New Roman"/>
          <w:b/>
          <w:color w:val="000000"/>
          <w:sz w:val="24"/>
          <w:szCs w:val="24"/>
        </w:rPr>
        <w:t>Общеразвивающие упражнения: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упражнения для развития и укрепления мышц спины и гибкости позвоночника: поднимание рук вверх и опускание вниз, стоя у стены, касаясь ее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Разученные упражнения включаются в комплексы утренней гимнастики и другие формы физкультурно-оздоровительной работы.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b/>
          <w:color w:val="000000"/>
          <w:sz w:val="24"/>
          <w:szCs w:val="24"/>
        </w:rPr>
        <w:t>Ритмическая гимнастика:</w:t>
      </w:r>
      <w:r w:rsidR="004623D1">
        <w:rPr>
          <w:rFonts w:ascii="Times New Roman" w:hAnsi="Times New Roman"/>
          <w:b/>
          <w:color w:val="000000"/>
          <w:sz w:val="24"/>
          <w:szCs w:val="24"/>
        </w:rPr>
        <w:t xml:space="preserve"> </w:t>
      </w:r>
      <w:r w:rsidRPr="006E5E80">
        <w:rPr>
          <w:rFonts w:ascii="Times New Roman" w:hAnsi="Times New Roman"/>
          <w:color w:val="000000"/>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Строевые упражнения:</w:t>
      </w:r>
      <w:r w:rsidR="004623D1">
        <w:rPr>
          <w:rFonts w:ascii="Times New Roman" w:hAnsi="Times New Roman"/>
          <w:color w:val="000000"/>
          <w:sz w:val="24"/>
          <w:szCs w:val="24"/>
        </w:rPr>
        <w:t xml:space="preserve"> </w:t>
      </w:r>
      <w:r w:rsidRPr="006E5E80">
        <w:rPr>
          <w:rFonts w:ascii="Times New Roman" w:hAnsi="Times New Roman"/>
          <w:color w:val="000000"/>
          <w:sz w:val="24"/>
          <w:szCs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2) Подвижные игры: педагог продолжает закреплять и совершенствовать основные движения детей в сюжетных и несюжетных подвижных играх, в играх с элементами </w:t>
      </w:r>
      <w:r w:rsidRPr="006E5E80">
        <w:rPr>
          <w:rFonts w:ascii="Times New Roman" w:hAnsi="Times New Roman"/>
          <w:color w:val="000000"/>
          <w:sz w:val="24"/>
          <w:szCs w:val="24"/>
        </w:rPr>
        <w:lastRenderedPageBreak/>
        <w:t>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Спортивные игры: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Городки: бросание биты сбоку, выбивание городка с кона (5 - 6 м) и полукона (2 - 3 м); знание 3 - 4 фигур.</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Бадминтон: отбивание волана ракеткой в заданном направлении; игра с педагогом.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Спортивные упражнения: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Катание на санках: по прямой, со скоростью, с горки, подъем с санками в гору, с торможением при спуске с горки.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 соблюдая правила безопасного передвижения.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Формирование основ здорового образа жизни: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Активный отдых.</w:t>
      </w:r>
      <w:r w:rsidR="004623D1">
        <w:rPr>
          <w:rFonts w:ascii="Times New Roman" w:hAnsi="Times New Roman"/>
          <w:color w:val="000000"/>
          <w:sz w:val="24"/>
          <w:szCs w:val="24"/>
        </w:rPr>
        <w:t xml:space="preserve"> </w:t>
      </w:r>
      <w:r w:rsidRPr="006E5E80">
        <w:rPr>
          <w:rFonts w:ascii="Times New Roman" w:hAnsi="Times New Roman"/>
          <w:color w:val="000000"/>
          <w:sz w:val="24"/>
          <w:szCs w:val="24"/>
        </w:rPr>
        <w:t xml:space="preserve">Физкультурные праздники и досуги: педагоги организуют праздники (2 раза в год, продолжительностью не более 1,5 часов). Содержание праздников составляют </w:t>
      </w:r>
      <w:r w:rsidRPr="006E5E80">
        <w:rPr>
          <w:rFonts w:ascii="Times New Roman" w:hAnsi="Times New Roman"/>
          <w:color w:val="000000"/>
          <w:sz w:val="24"/>
          <w:szCs w:val="24"/>
        </w:rPr>
        <w:lastRenderedPageBreak/>
        <w:t>ранее освоенные движения, в том числе, спортивные и гимнастические упражнения, подвижные и спортивные игры.</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Досуг организуется 1 - 2 раза в месяц во второй половине дня преимущественно на свежем воздухе, продолжительностью 30 - 40 минут. Содержание составляют: подвижные игры, игры-эстафеты, музыкально-ритмические упражнения, творческие задания.</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E5E80" w:rsidRPr="006E5E80"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Дни здоровья: педагог проводит 1 раз в квартал. В этот день проводятся оздоровительные мероприятия и туристские прогулки.</w:t>
      </w:r>
    </w:p>
    <w:p w:rsidR="003B0A57" w:rsidRDefault="006E5E80" w:rsidP="006E5E80">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3B0A57" w:rsidRDefault="003B0A57" w:rsidP="003B0A57">
      <w:pPr>
        <w:shd w:val="clear" w:color="auto" w:fill="FFFFFF"/>
        <w:spacing w:after="0" w:line="240" w:lineRule="auto"/>
        <w:jc w:val="both"/>
        <w:rPr>
          <w:rFonts w:ascii="Times New Roman" w:hAnsi="Times New Roman"/>
          <w:color w:val="000000"/>
          <w:sz w:val="24"/>
          <w:szCs w:val="24"/>
        </w:rPr>
      </w:pPr>
    </w:p>
    <w:p w:rsidR="00DF2C01" w:rsidRPr="00692073" w:rsidRDefault="00DF2C01" w:rsidP="00692073">
      <w:pPr>
        <w:autoSpaceDE w:val="0"/>
        <w:autoSpaceDN w:val="0"/>
        <w:adjustRightInd w:val="0"/>
        <w:spacing w:after="0" w:line="240" w:lineRule="auto"/>
        <w:jc w:val="center"/>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DF2C01" w:rsidRPr="00A16B66" w:rsidRDefault="00DF2C01" w:rsidP="00DF2C01">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В сфере становления у детей ценностей здорового образа жизни</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Расширять представление детей о составляющих здорового образа жизни (двигательная активность, сон, отдых, правильное питание и др.) и факторах, разрушающих здоровье. Создавать возможности для активного участия детей в оздоровительных мероприятиях.</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Познакомить с понятием «режим питания», с национальными изделиями из теста: эчпочмак, бэлиш, бэккэн, кыстыбый, кабартма и др.</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Учить характеризовать свое самочувствие. </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886C1F">
        <w:rPr>
          <w:rFonts w:ascii="Times New Roman" w:hAnsi="Times New Roman"/>
          <w:color w:val="000000"/>
          <w:sz w:val="24"/>
          <w:szCs w:val="24"/>
        </w:rPr>
        <w:tab/>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Расширять представления детей о спортивных командах: по хоккею «Ак барс», по футболу «Рубин», по баскетболу «Уникс», по волейболу «Зенит», «Динамо» и т.д.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lastRenderedPageBreak/>
        <w:t>Предоставлять детям возможность в холодный период года кататься на санках, лыжах, в теплый – на самокате, играть в футбол, бадминтон, детский теннис и т.д. Развивать представления детей о летних видах спорта и своих физических возможностях участия в них.</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Создать условия для катания на двухколесном самокате, двух- или трехколесном велосипеде, делая повороты налево и направо, по кругу, змейкой. Развивать умение управлять своими движениями, удовлетворять естественную двигательную активность.</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Познакомить с национальными играми с элементами соревнования: «Бег в мешках», «Бег с коромыслом», «Бег с яйцом», «Катык», «Разбивание горшков» и др. Способствовать получению детьми положительных эмоций от участия в национальных играх-состязаниях.</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 </w:t>
      </w:r>
    </w:p>
    <w:p w:rsidR="004623D1" w:rsidRDefault="004623D1" w:rsidP="00886C1F">
      <w:pPr>
        <w:shd w:val="clear" w:color="auto" w:fill="FFFFFF"/>
        <w:spacing w:after="0" w:line="240" w:lineRule="auto"/>
        <w:ind w:firstLine="567"/>
        <w:jc w:val="both"/>
        <w:rPr>
          <w:rFonts w:ascii="Times New Roman" w:hAnsi="Times New Roman"/>
          <w:color w:val="006600"/>
          <w:sz w:val="24"/>
          <w:szCs w:val="24"/>
        </w:rPr>
      </w:pPr>
    </w:p>
    <w:p w:rsidR="00886C1F" w:rsidRPr="00886C1F" w:rsidRDefault="003D3747" w:rsidP="00886C1F">
      <w:pPr>
        <w:shd w:val="clear" w:color="auto" w:fill="FFFFFF"/>
        <w:spacing w:after="0" w:line="240" w:lineRule="auto"/>
        <w:ind w:firstLine="567"/>
        <w:jc w:val="both"/>
        <w:rPr>
          <w:rFonts w:ascii="Times New Roman" w:hAnsi="Times New Roman"/>
          <w:color w:val="006600"/>
          <w:sz w:val="24"/>
          <w:szCs w:val="24"/>
        </w:rPr>
      </w:pPr>
      <w:r>
        <w:rPr>
          <w:rFonts w:ascii="Times New Roman" w:hAnsi="Times New Roman"/>
          <w:color w:val="006600"/>
          <w:sz w:val="24"/>
          <w:szCs w:val="24"/>
        </w:rPr>
        <w:t xml:space="preserve">                              </w:t>
      </w:r>
      <w:r w:rsidR="00886C1F" w:rsidRPr="00886C1F">
        <w:rPr>
          <w:rFonts w:ascii="Times New Roman" w:hAnsi="Times New Roman"/>
          <w:color w:val="006600"/>
          <w:sz w:val="24"/>
          <w:szCs w:val="24"/>
        </w:rPr>
        <w:t>РЕКОМЕДУЕМЫЙ СПИСОК ПОДВИЖНЫХ ИГР</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Игры с ходьбой и бегом: «Ловишки», «Карусель», «Уголки», «Найди», «Дети и петух», «Кошка и мыши», «Мы веселые ребята», «Лиса и куры», «Рыбы», «Зайцы и лиса», «Воробей», «Букет цветов», «Я прячусь», «Платок».</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Игры с прыжками: «Удочка», «Кто лучше прыгнет?», «Волк и зайцы», «Не оставайся на полу», «С кочки на кочку», «Прыжки по следам».</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Игры с ползанием и лазаньем: «Медведь и пчелы», «Пожарные», «Кто первый». </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Игры с метанием: «Охотники и зайцы», «Попади в обруч», «Сбей мяч»,  «Сбей кеглю», «Школа мяча», «Серсо».</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Эстафеты. Игры с элементами соревнования: «Кто быстрее?», «К флажку!», «Кто выше?», «Эстафета парами», «Дорожка препятствий», «Кто первый».</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Татарские народные игры: «Сапожник», «Тимербай», «Спутанные кони», «Серый волк», «Скок-перескок», «Хлопушки», «Ловишки», «Кто первый», «Вороны – ласточки»,  «Колечко», «Так, да и нет…», «Маляр и краски», «Летели, летели…» и др.</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Русские народные игры: «Мы – веселые ребята», «Два мороза», «Гуси-лебеди», «Дедушка Мазай», «Заводила», «Охотники и утки» и др.</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Башкирские народные игры: «Жмурки в кругах», «Уральский мяч» и др.</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Марийские народные игры: «Биляша», «Катание мяча», «Катание мяча через лунки» и др.</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Мордовские народные игры: «Наша гора» и др. </w:t>
      </w:r>
    </w:p>
    <w:p w:rsidR="00886C1F" w:rsidRPr="00886C1F"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 xml:space="preserve">Удмуртские народные игры: «Мяч и ямка», «Стой!» и др. </w:t>
      </w:r>
    </w:p>
    <w:p w:rsidR="006E5E80" w:rsidRDefault="00886C1F" w:rsidP="00886C1F">
      <w:pPr>
        <w:shd w:val="clear" w:color="auto" w:fill="FFFFFF"/>
        <w:spacing w:after="0" w:line="240" w:lineRule="auto"/>
        <w:ind w:firstLine="567"/>
        <w:jc w:val="both"/>
        <w:rPr>
          <w:rFonts w:ascii="Times New Roman" w:hAnsi="Times New Roman"/>
          <w:color w:val="000000"/>
          <w:sz w:val="24"/>
          <w:szCs w:val="24"/>
        </w:rPr>
      </w:pPr>
      <w:r w:rsidRPr="00886C1F">
        <w:rPr>
          <w:rFonts w:ascii="Times New Roman" w:hAnsi="Times New Roman"/>
          <w:color w:val="000000"/>
          <w:sz w:val="24"/>
          <w:szCs w:val="24"/>
        </w:rPr>
        <w:t>Чувашские народные игры: «В цветы», «Хищник в море» и др.</w:t>
      </w:r>
    </w:p>
    <w:p w:rsidR="00111035" w:rsidRDefault="00111035" w:rsidP="00886C1F">
      <w:pPr>
        <w:shd w:val="clear" w:color="auto" w:fill="FFFFFF"/>
        <w:spacing w:after="0" w:line="240" w:lineRule="auto"/>
        <w:ind w:firstLine="567"/>
        <w:jc w:val="both"/>
        <w:rPr>
          <w:rFonts w:ascii="Times New Roman" w:hAnsi="Times New Roman"/>
          <w:color w:val="000000"/>
          <w:sz w:val="24"/>
          <w:szCs w:val="24"/>
        </w:rPr>
      </w:pPr>
    </w:p>
    <w:p w:rsidR="00111035" w:rsidRDefault="00111035" w:rsidP="00886C1F">
      <w:pPr>
        <w:shd w:val="clear" w:color="auto" w:fill="FFFFFF"/>
        <w:spacing w:after="0" w:line="240" w:lineRule="auto"/>
        <w:ind w:firstLine="567"/>
        <w:jc w:val="both"/>
        <w:rPr>
          <w:rFonts w:ascii="Times New Roman" w:hAnsi="Times New Roman"/>
          <w:color w:val="000000"/>
          <w:sz w:val="24"/>
          <w:szCs w:val="24"/>
        </w:rPr>
      </w:pPr>
    </w:p>
    <w:p w:rsidR="006E5E80" w:rsidRPr="00687176" w:rsidRDefault="00C24A7E" w:rsidP="006E5E80">
      <w:pPr>
        <w:spacing w:after="0" w:line="240" w:lineRule="auto"/>
        <w:ind w:firstLine="567"/>
        <w:jc w:val="center"/>
        <w:rPr>
          <w:rFonts w:ascii="Times New Roman" w:hAnsi="Times New Roman"/>
          <w:b/>
          <w:color w:val="C00000"/>
          <w:sz w:val="24"/>
          <w:szCs w:val="24"/>
        </w:rPr>
      </w:pPr>
      <w:r w:rsidRPr="00687176">
        <w:rPr>
          <w:rFonts w:ascii="Times New Roman" w:hAnsi="Times New Roman"/>
          <w:b/>
          <w:color w:val="C00000"/>
          <w:sz w:val="24"/>
          <w:szCs w:val="24"/>
        </w:rPr>
        <w:t>2.1</w:t>
      </w:r>
      <w:r w:rsidR="006E5E80" w:rsidRPr="00687176">
        <w:rPr>
          <w:rFonts w:ascii="Times New Roman" w:hAnsi="Times New Roman"/>
          <w:b/>
          <w:color w:val="C00000"/>
          <w:sz w:val="24"/>
          <w:szCs w:val="24"/>
        </w:rPr>
        <w:t>.</w:t>
      </w:r>
      <w:r w:rsidRPr="00687176">
        <w:rPr>
          <w:rFonts w:ascii="Times New Roman" w:hAnsi="Times New Roman"/>
          <w:b/>
          <w:color w:val="C00000"/>
          <w:sz w:val="24"/>
          <w:szCs w:val="24"/>
        </w:rPr>
        <w:t>6.</w:t>
      </w:r>
      <w:r w:rsidR="006E5E80" w:rsidRPr="00687176">
        <w:rPr>
          <w:rFonts w:ascii="Times New Roman" w:hAnsi="Times New Roman"/>
          <w:b/>
          <w:color w:val="C00000"/>
          <w:sz w:val="24"/>
          <w:szCs w:val="24"/>
        </w:rPr>
        <w:t xml:space="preserve"> СОДЕРЖАНИЕ ОБРАЗОВАТЕЛЬНОЙ ДЕЯТЕЛЬНОСТИ </w:t>
      </w:r>
    </w:p>
    <w:p w:rsidR="006E5E80" w:rsidRPr="00687176" w:rsidRDefault="006E5E80" w:rsidP="005B261E">
      <w:pPr>
        <w:spacing w:after="0" w:line="240" w:lineRule="auto"/>
        <w:ind w:firstLine="567"/>
        <w:jc w:val="center"/>
        <w:rPr>
          <w:rFonts w:ascii="Times New Roman" w:hAnsi="Times New Roman"/>
          <w:b/>
          <w:color w:val="C00000"/>
          <w:sz w:val="24"/>
          <w:szCs w:val="24"/>
        </w:rPr>
      </w:pPr>
      <w:r w:rsidRPr="00687176">
        <w:rPr>
          <w:rFonts w:ascii="Times New Roman" w:hAnsi="Times New Roman"/>
          <w:b/>
          <w:color w:val="C00000"/>
          <w:sz w:val="24"/>
          <w:szCs w:val="24"/>
        </w:rPr>
        <w:t xml:space="preserve">С ДЕТЬМИ ОТ </w:t>
      </w:r>
      <w:r w:rsidRPr="00687176">
        <w:rPr>
          <w:rFonts w:ascii="Times New Roman" w:hAnsi="Times New Roman"/>
          <w:b/>
          <w:color w:val="C00000"/>
          <w:sz w:val="24"/>
          <w:szCs w:val="24"/>
          <w:lang w:val="tt-RU"/>
        </w:rPr>
        <w:t>6</w:t>
      </w:r>
      <w:r w:rsidRPr="00687176">
        <w:rPr>
          <w:rFonts w:ascii="Times New Roman" w:hAnsi="Times New Roman"/>
          <w:b/>
          <w:color w:val="C00000"/>
          <w:sz w:val="24"/>
          <w:szCs w:val="24"/>
        </w:rPr>
        <w:t xml:space="preserve"> ЛЕТ ДО </w:t>
      </w:r>
      <w:r w:rsidRPr="00687176">
        <w:rPr>
          <w:rFonts w:ascii="Times New Roman" w:hAnsi="Times New Roman"/>
          <w:b/>
          <w:color w:val="C00000"/>
          <w:sz w:val="24"/>
          <w:szCs w:val="24"/>
          <w:lang w:val="tt-RU"/>
        </w:rPr>
        <w:t xml:space="preserve">7 </w:t>
      </w:r>
      <w:r w:rsidRPr="00687176">
        <w:rPr>
          <w:rFonts w:ascii="Times New Roman" w:hAnsi="Times New Roman"/>
          <w:b/>
          <w:color w:val="C00000"/>
          <w:sz w:val="24"/>
          <w:szCs w:val="24"/>
        </w:rPr>
        <w:t>ЛЕТ</w:t>
      </w:r>
    </w:p>
    <w:p w:rsidR="006E5E80" w:rsidRPr="003A3EAD" w:rsidRDefault="006E5E80" w:rsidP="006E5E80">
      <w:pPr>
        <w:autoSpaceDE w:val="0"/>
        <w:autoSpaceDN w:val="0"/>
        <w:adjustRightInd w:val="0"/>
        <w:spacing w:after="0" w:line="240" w:lineRule="auto"/>
        <w:jc w:val="center"/>
        <w:rPr>
          <w:rFonts w:ascii="Times New Roman" w:hAnsi="Times New Roman"/>
          <w:color w:val="E36C0A" w:themeColor="accent6" w:themeShade="BF"/>
          <w:sz w:val="24"/>
          <w:szCs w:val="24"/>
          <w:lang w:eastAsia="ru-RU"/>
        </w:rPr>
      </w:pPr>
    </w:p>
    <w:p w:rsidR="006E5E80" w:rsidRPr="002360D1" w:rsidRDefault="003D3747" w:rsidP="006E5E80">
      <w:pPr>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lang w:val="tt-RU"/>
        </w:rPr>
        <w:t xml:space="preserve">                    </w:t>
      </w:r>
      <w:r w:rsidR="006E5E80" w:rsidRPr="002360D1">
        <w:rPr>
          <w:rFonts w:ascii="Times New Roman" w:hAnsi="Times New Roman"/>
          <w:b/>
          <w:color w:val="0070C0"/>
          <w:sz w:val="24"/>
          <w:szCs w:val="24"/>
          <w:lang w:val="tt-RU"/>
        </w:rPr>
        <w:t>СО</w:t>
      </w:r>
      <w:r w:rsidR="006E5E80" w:rsidRPr="002360D1">
        <w:rPr>
          <w:rFonts w:ascii="Times New Roman" w:hAnsi="Times New Roman"/>
          <w:b/>
          <w:color w:val="0070C0"/>
          <w:sz w:val="24"/>
          <w:szCs w:val="24"/>
        </w:rPr>
        <w:t>ЦИАЛЬНО-КОММУНИКАТИВНОЕ РАЗВИТИЕ</w:t>
      </w:r>
    </w:p>
    <w:p w:rsidR="006E5E80" w:rsidRDefault="006E5E80" w:rsidP="00886C1F">
      <w:pPr>
        <w:shd w:val="clear" w:color="auto" w:fill="FFFFFF"/>
        <w:spacing w:after="0" w:line="240" w:lineRule="auto"/>
        <w:ind w:firstLine="567"/>
        <w:jc w:val="both"/>
        <w:rPr>
          <w:rFonts w:ascii="Times New Roman" w:hAnsi="Times New Roman"/>
          <w:color w:val="000000"/>
          <w:sz w:val="24"/>
          <w:szCs w:val="24"/>
        </w:rPr>
      </w:pP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В области социально-коммуникативного развития </w:t>
      </w:r>
      <w:r w:rsidRPr="002360D1">
        <w:rPr>
          <w:rFonts w:ascii="Times New Roman" w:hAnsi="Times New Roman"/>
          <w:color w:val="0070C0"/>
          <w:sz w:val="24"/>
          <w:szCs w:val="24"/>
        </w:rPr>
        <w:t xml:space="preserve">основными задачами </w:t>
      </w:r>
      <w:r w:rsidRPr="006E5E80">
        <w:rPr>
          <w:rFonts w:ascii="Times New Roman" w:hAnsi="Times New Roman"/>
          <w:color w:val="000000"/>
          <w:sz w:val="24"/>
          <w:szCs w:val="24"/>
        </w:rPr>
        <w:t>образовательной деятельности являются: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в сфере социальных отношений: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привычки культурного поведения и общения с людьми, основ этикета, правил поведения в общественных местах;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в области формирования основ гражданственности и патриотизма: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в сфере трудового воспитания: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ценностное отношение к труду взрослых;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представления о труде как ценности общества, о разнообразии и взаимосвязи видов труда и профессий;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поддерживать освоение умений сотрудничества в совместном труде;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ответственность, добросовестность, стремление к участию в труде взрослых, оказанию посильной помощи;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в области формирования безопасного поведения: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6E5E80" w:rsidRPr="002360D1" w:rsidRDefault="006E5E80" w:rsidP="00886C1F">
      <w:pPr>
        <w:shd w:val="clear" w:color="auto" w:fill="FFFFFF"/>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w:t>
      </w:r>
      <w:r w:rsidR="00A40037" w:rsidRPr="002360D1">
        <w:rPr>
          <w:rFonts w:ascii="Times New Roman" w:hAnsi="Times New Roman"/>
          <w:b/>
          <w:color w:val="0070C0"/>
          <w:sz w:val="24"/>
          <w:szCs w:val="24"/>
        </w:rPr>
        <w:t>ие образовательной деятельности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В сфере социальных отношений.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знакомит детей с изменением позиции человека с возрастом (ребенок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w:t>
      </w:r>
      <w:r w:rsidRPr="006E5E80">
        <w:rPr>
          <w:rFonts w:ascii="Times New Roman" w:hAnsi="Times New Roman"/>
          <w:color w:val="000000"/>
          <w:sz w:val="24"/>
          <w:szCs w:val="24"/>
        </w:rPr>
        <w:lastRenderedPageBreak/>
        <w:t>прочее). Демонстрирует детям отражение эмоциональных состояний в природе и произведениях искусства.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Обогащает представления о нравственных качествах людей, их проявлении в поступках и взаимоотношениях.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ребенка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В области формирования основ гражданственности и патриотизма.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учетом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ее достижения. Воспитывает уважение к защитникам Отечества, к памяти павших бойцов.</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w:t>
      </w:r>
      <w:r w:rsidRPr="006E5E80">
        <w:rPr>
          <w:rFonts w:ascii="Times New Roman" w:hAnsi="Times New Roman"/>
          <w:color w:val="000000"/>
          <w:sz w:val="24"/>
          <w:szCs w:val="24"/>
        </w:rPr>
        <w:lastRenderedPageBreak/>
        <w:t>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В сфере трудового воспитания.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В области формирования безопасного поведения.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осуществляет ознакомление детей с правилами безопасного поведения в ситуациях, создающих угрозу жизни и здоровью ребенка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Обсуждает с детьми безопасные правила использования цифровых ресурсов, правила пользования мобильными телефонами с учетом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 действующим до 1 марта 2027 года (далее - СанПиН 1.2.3685-21).</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воспитание уважения к своей семье, своему населенному пункту, родному краю, своей стране;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воспитание ценностного отношения к культурному наследию своего народа, к нравственным и культурным традициям России;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содействие становлению целостной картины мира, основанной на представлениях о добре и зле, красоте и уродстве, правде и лжи;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формирование способности бережно и уважительно относиться к результатам своего труда и труда других людей.</w:t>
      </w:r>
    </w:p>
    <w:p w:rsidR="006E5E80" w:rsidRDefault="006E5E80" w:rsidP="00886C1F">
      <w:pPr>
        <w:shd w:val="clear" w:color="auto" w:fill="FFFFFF"/>
        <w:spacing w:after="0" w:line="240" w:lineRule="auto"/>
        <w:ind w:firstLine="567"/>
        <w:jc w:val="both"/>
        <w:rPr>
          <w:rFonts w:ascii="Times New Roman" w:hAnsi="Times New Roman"/>
          <w:color w:val="000000"/>
          <w:sz w:val="24"/>
          <w:szCs w:val="24"/>
        </w:rPr>
      </w:pPr>
    </w:p>
    <w:p w:rsidR="00DF2C01" w:rsidRPr="00692073" w:rsidRDefault="003D3747" w:rsidP="00692073">
      <w:pPr>
        <w:autoSpaceDE w:val="0"/>
        <w:autoSpaceDN w:val="0"/>
        <w:adjustRightInd w:val="0"/>
        <w:spacing w:after="0" w:line="240" w:lineRule="auto"/>
        <w:jc w:val="center"/>
        <w:rPr>
          <w:rFonts w:ascii="Times New Roman" w:hAnsi="Times New Roman"/>
          <w:b/>
          <w:bCs/>
          <w:color w:val="006600"/>
          <w:sz w:val="24"/>
          <w:szCs w:val="24"/>
          <w:lang w:eastAsia="ru-RU"/>
        </w:rPr>
      </w:pPr>
      <w:r>
        <w:rPr>
          <w:rFonts w:ascii="Times New Roman" w:hAnsi="Times New Roman"/>
          <w:b/>
          <w:bCs/>
          <w:color w:val="006600"/>
          <w:sz w:val="24"/>
          <w:szCs w:val="24"/>
          <w:lang w:eastAsia="ru-RU"/>
        </w:rPr>
        <w:t xml:space="preserve">          </w:t>
      </w:r>
      <w:r w:rsidR="00DF2C01" w:rsidRPr="00692073">
        <w:rPr>
          <w:rFonts w:ascii="Times New Roman" w:hAnsi="Times New Roman"/>
          <w:b/>
          <w:bCs/>
          <w:color w:val="006600"/>
          <w:sz w:val="24"/>
          <w:szCs w:val="24"/>
          <w:lang w:eastAsia="ru-RU"/>
        </w:rPr>
        <w:t>ЧАСТЬ ФОРМИРУЕМАЯ УЧАСТНИКАМИ ОБРАЗОВАТЕЛЬНЫХ ОТНОШЕНИЙ:</w:t>
      </w:r>
    </w:p>
    <w:p w:rsidR="00DF2C01" w:rsidRPr="00A16B66" w:rsidRDefault="00DF2C01" w:rsidP="00DF2C01">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A40037" w:rsidRDefault="00A40037" w:rsidP="00886C1F">
      <w:pPr>
        <w:shd w:val="clear" w:color="auto" w:fill="FFFFFF"/>
        <w:spacing w:after="0" w:line="240" w:lineRule="auto"/>
        <w:ind w:firstLine="567"/>
        <w:jc w:val="both"/>
        <w:rPr>
          <w:rFonts w:ascii="Times New Roman" w:hAnsi="Times New Roman"/>
          <w:color w:val="000000"/>
          <w:sz w:val="24"/>
          <w:szCs w:val="24"/>
        </w:rPr>
      </w:pP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В сфереразвития положительного отношения ребенка к себе и другим людям</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 xml:space="preserve">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w:t>
      </w:r>
      <w:r w:rsidRPr="00A40037">
        <w:rPr>
          <w:rFonts w:ascii="Times New Roman" w:hAnsi="Times New Roman"/>
          <w:color w:val="000000"/>
          <w:sz w:val="24"/>
          <w:szCs w:val="24"/>
        </w:rPr>
        <w:lastRenderedPageBreak/>
        <w:t>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В сфере развития коммуникативной и социальной компетентности, в том числе информационно-социальной</w:t>
      </w:r>
      <w:r w:rsidRPr="00A40037">
        <w:rPr>
          <w:rFonts w:ascii="Times New Roman" w:hAnsi="Times New Roman"/>
          <w:color w:val="000000"/>
          <w:sz w:val="24"/>
          <w:szCs w:val="24"/>
        </w:rPr>
        <w:tab/>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В сфере развития игровой деятельности</w:t>
      </w:r>
      <w:r w:rsidRPr="00A40037">
        <w:rPr>
          <w:rFonts w:ascii="Times New Roman" w:hAnsi="Times New Roman"/>
          <w:color w:val="000000"/>
          <w:sz w:val="24"/>
          <w:szCs w:val="24"/>
        </w:rPr>
        <w:tab/>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 xml:space="preserve">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w:t>
      </w:r>
      <w:r w:rsidRPr="00A40037">
        <w:rPr>
          <w:rFonts w:ascii="Times New Roman" w:hAnsi="Times New Roman"/>
          <w:color w:val="000000"/>
          <w:sz w:val="24"/>
          <w:szCs w:val="24"/>
        </w:rPr>
        <w:lastRenderedPageBreak/>
        <w:t>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Поддерживать проявления коллективных словесных игр.</w:t>
      </w:r>
    </w:p>
    <w:p w:rsid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Обогащать игровой опыт играми народов Поволжья.</w:t>
      </w:r>
    </w:p>
    <w:p w:rsidR="00A40037" w:rsidRDefault="00A40037" w:rsidP="00886C1F">
      <w:pPr>
        <w:shd w:val="clear" w:color="auto" w:fill="FFFFFF"/>
        <w:spacing w:after="0" w:line="240" w:lineRule="auto"/>
        <w:ind w:firstLine="567"/>
        <w:jc w:val="both"/>
        <w:rPr>
          <w:rFonts w:ascii="Times New Roman" w:hAnsi="Times New Roman"/>
          <w:color w:val="000000"/>
          <w:sz w:val="24"/>
          <w:szCs w:val="24"/>
        </w:rPr>
      </w:pPr>
    </w:p>
    <w:p w:rsidR="00A40037" w:rsidRPr="006E5E80" w:rsidRDefault="00A40037" w:rsidP="00886C1F">
      <w:pPr>
        <w:shd w:val="clear" w:color="auto" w:fill="FFFFFF"/>
        <w:spacing w:after="0" w:line="240" w:lineRule="auto"/>
        <w:ind w:firstLine="567"/>
        <w:jc w:val="both"/>
        <w:rPr>
          <w:rFonts w:ascii="Times New Roman" w:hAnsi="Times New Roman"/>
          <w:color w:val="000000"/>
          <w:sz w:val="24"/>
          <w:szCs w:val="24"/>
        </w:rPr>
      </w:pPr>
    </w:p>
    <w:p w:rsidR="006E5E80" w:rsidRPr="002360D1" w:rsidRDefault="003D3747" w:rsidP="00886C1F">
      <w:pPr>
        <w:shd w:val="clear" w:color="auto" w:fill="FFFFFF"/>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rPr>
        <w:t xml:space="preserve">                        </w:t>
      </w:r>
      <w:r w:rsidR="00A40037" w:rsidRPr="002360D1">
        <w:rPr>
          <w:rFonts w:ascii="Times New Roman" w:hAnsi="Times New Roman"/>
          <w:b/>
          <w:color w:val="0070C0"/>
          <w:sz w:val="24"/>
          <w:szCs w:val="24"/>
        </w:rPr>
        <w:t>ПОЗНАВАТЕЛЬНОЕ РАЗВИТИЕ</w:t>
      </w:r>
    </w:p>
    <w:p w:rsidR="00A40037" w:rsidRPr="006E5E80" w:rsidRDefault="00A40037" w:rsidP="00886C1F">
      <w:pPr>
        <w:shd w:val="clear" w:color="auto" w:fill="FFFFFF"/>
        <w:spacing w:after="0" w:line="240" w:lineRule="auto"/>
        <w:ind w:firstLine="567"/>
        <w:jc w:val="both"/>
        <w:rPr>
          <w:rFonts w:ascii="Times New Roman" w:hAnsi="Times New Roman"/>
          <w:color w:val="000000"/>
          <w:sz w:val="24"/>
          <w:szCs w:val="24"/>
        </w:rPr>
      </w:pP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В области познавательного развития </w:t>
      </w:r>
      <w:r w:rsidRPr="002360D1">
        <w:rPr>
          <w:rFonts w:ascii="Times New Roman" w:hAnsi="Times New Roman"/>
          <w:color w:val="0070C0"/>
          <w:sz w:val="24"/>
          <w:szCs w:val="24"/>
        </w:rPr>
        <w:t xml:space="preserve">основными задачами </w:t>
      </w:r>
      <w:r w:rsidRPr="006E5E80">
        <w:rPr>
          <w:rFonts w:ascii="Times New Roman" w:hAnsi="Times New Roman"/>
          <w:color w:val="000000"/>
          <w:sz w:val="24"/>
          <w:szCs w:val="24"/>
        </w:rPr>
        <w:t>образовательной деятельности являются:</w:t>
      </w:r>
    </w:p>
    <w:p w:rsidR="006E5E80" w:rsidRPr="006E5E80" w:rsidRDefault="00C24A7E" w:rsidP="00C24A7E">
      <w:pPr>
        <w:shd w:val="clear" w:color="auto" w:fill="FFFFFF"/>
        <w:tabs>
          <w:tab w:val="left" w:pos="851"/>
          <w:tab w:val="left" w:pos="993"/>
        </w:tabs>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1)</w:t>
      </w:r>
      <w:r w:rsidR="006E5E80" w:rsidRPr="006E5E80">
        <w:rPr>
          <w:rFonts w:ascii="Times New Roman" w:hAnsi="Times New Roman"/>
          <w:color w:val="000000"/>
          <w:sz w:val="24"/>
          <w:szCs w:val="24"/>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развивать умения детей применять некоторые цифровые средства для познания окружающего мира, соблюдая правила их безопасного использования;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7) формировать представления детей о многообразии стран и народов мира;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8)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9) расширять и углублять представления детей о неживой природе и ее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ее защитой.</w:t>
      </w:r>
    </w:p>
    <w:p w:rsidR="006E5E80" w:rsidRPr="002360D1" w:rsidRDefault="006E5E80" w:rsidP="00886C1F">
      <w:pPr>
        <w:shd w:val="clear" w:color="auto" w:fill="FFFFFF"/>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w:t>
      </w:r>
      <w:r w:rsidR="00A40037" w:rsidRPr="002360D1">
        <w:rPr>
          <w:rFonts w:ascii="Times New Roman" w:hAnsi="Times New Roman"/>
          <w:b/>
          <w:color w:val="0070C0"/>
          <w:sz w:val="24"/>
          <w:szCs w:val="24"/>
        </w:rPr>
        <w:t>ие образовательной деятельности</w:t>
      </w:r>
    </w:p>
    <w:p w:rsidR="006E5E80" w:rsidRPr="00A40037" w:rsidRDefault="006E5E80" w:rsidP="00886C1F">
      <w:pPr>
        <w:shd w:val="clear" w:color="auto" w:fill="FFFFFF"/>
        <w:spacing w:after="0" w:line="240" w:lineRule="auto"/>
        <w:ind w:firstLine="567"/>
        <w:jc w:val="both"/>
        <w:rPr>
          <w:rFonts w:ascii="Times New Roman" w:hAnsi="Times New Roman"/>
          <w:b/>
          <w:color w:val="000000"/>
          <w:sz w:val="24"/>
          <w:szCs w:val="24"/>
        </w:rPr>
      </w:pPr>
      <w:r w:rsidRPr="00A40037">
        <w:rPr>
          <w:rFonts w:ascii="Times New Roman" w:hAnsi="Times New Roman"/>
          <w:b/>
          <w:color w:val="000000"/>
          <w:sz w:val="24"/>
          <w:szCs w:val="24"/>
        </w:rPr>
        <w:t>1) Сенсорные эталоны и познавательные действия: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4 - 6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ее решения, проявлять инициативу;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обогащает представления о цифровых средствах познания окружающего мира, закрепляет правила безопасного обращения с ними.</w:t>
      </w:r>
    </w:p>
    <w:p w:rsidR="006E5E80" w:rsidRPr="00A40037" w:rsidRDefault="006E5E80" w:rsidP="00886C1F">
      <w:pPr>
        <w:shd w:val="clear" w:color="auto" w:fill="FFFFFF"/>
        <w:spacing w:after="0" w:line="240" w:lineRule="auto"/>
        <w:ind w:firstLine="567"/>
        <w:jc w:val="both"/>
        <w:rPr>
          <w:rFonts w:ascii="Times New Roman" w:hAnsi="Times New Roman"/>
          <w:b/>
          <w:color w:val="000000"/>
          <w:sz w:val="24"/>
          <w:szCs w:val="24"/>
        </w:rPr>
      </w:pPr>
      <w:r w:rsidRPr="00A40037">
        <w:rPr>
          <w:rFonts w:ascii="Times New Roman" w:hAnsi="Times New Roman"/>
          <w:b/>
          <w:color w:val="000000"/>
          <w:sz w:val="24"/>
          <w:szCs w:val="24"/>
        </w:rPr>
        <w:t>2) Математические представления: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6E5E80" w:rsidRPr="00A40037" w:rsidRDefault="006E5E80" w:rsidP="00886C1F">
      <w:pPr>
        <w:shd w:val="clear" w:color="auto" w:fill="FFFFFF"/>
        <w:spacing w:after="0" w:line="240" w:lineRule="auto"/>
        <w:ind w:firstLine="567"/>
        <w:jc w:val="both"/>
        <w:rPr>
          <w:rFonts w:ascii="Times New Roman" w:hAnsi="Times New Roman"/>
          <w:b/>
          <w:color w:val="000000"/>
          <w:sz w:val="24"/>
          <w:szCs w:val="24"/>
        </w:rPr>
      </w:pPr>
      <w:r w:rsidRPr="00A40037">
        <w:rPr>
          <w:rFonts w:ascii="Times New Roman" w:hAnsi="Times New Roman"/>
          <w:b/>
          <w:color w:val="000000"/>
          <w:sz w:val="24"/>
          <w:szCs w:val="24"/>
        </w:rPr>
        <w:t>3) Окружающий мир:</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формирует представление о планете Земля как общем доме людей, о многообразии стран и народов мира на ней.</w:t>
      </w:r>
    </w:p>
    <w:p w:rsidR="006E5E80" w:rsidRPr="00A40037" w:rsidRDefault="006E5E80" w:rsidP="00886C1F">
      <w:pPr>
        <w:shd w:val="clear" w:color="auto" w:fill="FFFFFF"/>
        <w:spacing w:after="0" w:line="240" w:lineRule="auto"/>
        <w:ind w:firstLine="567"/>
        <w:jc w:val="both"/>
        <w:rPr>
          <w:rFonts w:ascii="Times New Roman" w:hAnsi="Times New Roman"/>
          <w:b/>
          <w:color w:val="000000"/>
          <w:sz w:val="24"/>
          <w:szCs w:val="24"/>
        </w:rPr>
      </w:pPr>
      <w:r w:rsidRPr="00A40037">
        <w:rPr>
          <w:rFonts w:ascii="Times New Roman" w:hAnsi="Times New Roman"/>
          <w:b/>
          <w:color w:val="000000"/>
          <w:sz w:val="24"/>
          <w:szCs w:val="24"/>
        </w:rPr>
        <w:t>4) Природа: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w:t>
      </w:r>
      <w:r w:rsidRPr="006E5E80">
        <w:rPr>
          <w:rFonts w:ascii="Times New Roman" w:hAnsi="Times New Roman"/>
          <w:color w:val="000000"/>
          <w:sz w:val="24"/>
          <w:szCs w:val="24"/>
        </w:rPr>
        <w:lastRenderedPageBreak/>
        <w:t>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закрепляет правила поведения в природе, воспитывает осознанное, бережное и заботливое отношение к природе и ее ресурсам.</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воспитание отношения к знанию как ценности, понимание значения образования для человека, общества, страны;</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воспитание уважения к людям - представителям разных народов России независимо от их этнической принадлежности;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воспитание уважительного отношения к государственным символам страны (флагу, гербу, гимну);</w:t>
      </w:r>
    </w:p>
    <w:p w:rsid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DF2C01" w:rsidRDefault="00DF2C01" w:rsidP="00886C1F">
      <w:pPr>
        <w:shd w:val="clear" w:color="auto" w:fill="FFFFFF"/>
        <w:spacing w:after="0" w:line="240" w:lineRule="auto"/>
        <w:ind w:firstLine="567"/>
        <w:jc w:val="both"/>
        <w:rPr>
          <w:rFonts w:ascii="Times New Roman" w:hAnsi="Times New Roman"/>
          <w:color w:val="000000"/>
          <w:sz w:val="24"/>
          <w:szCs w:val="24"/>
        </w:rPr>
      </w:pPr>
    </w:p>
    <w:p w:rsidR="00DF2C01" w:rsidRDefault="00DF2C01" w:rsidP="00886C1F">
      <w:pPr>
        <w:shd w:val="clear" w:color="auto" w:fill="FFFFFF"/>
        <w:spacing w:after="0" w:line="240" w:lineRule="auto"/>
        <w:ind w:firstLine="567"/>
        <w:jc w:val="both"/>
        <w:rPr>
          <w:rFonts w:ascii="Times New Roman" w:hAnsi="Times New Roman"/>
          <w:color w:val="000000"/>
          <w:sz w:val="24"/>
          <w:szCs w:val="24"/>
        </w:rPr>
      </w:pPr>
    </w:p>
    <w:p w:rsidR="002360D1" w:rsidRPr="006E5E80" w:rsidRDefault="002360D1" w:rsidP="00886C1F">
      <w:pPr>
        <w:shd w:val="clear" w:color="auto" w:fill="FFFFFF"/>
        <w:spacing w:after="0" w:line="240" w:lineRule="auto"/>
        <w:ind w:firstLine="567"/>
        <w:jc w:val="both"/>
        <w:rPr>
          <w:rFonts w:ascii="Times New Roman" w:hAnsi="Times New Roman"/>
          <w:color w:val="000000"/>
          <w:sz w:val="24"/>
          <w:szCs w:val="24"/>
        </w:rPr>
      </w:pPr>
    </w:p>
    <w:p w:rsidR="006E5E80" w:rsidRDefault="006E5E80" w:rsidP="00886C1F">
      <w:pPr>
        <w:shd w:val="clear" w:color="auto" w:fill="FFFFFF"/>
        <w:spacing w:after="0" w:line="240" w:lineRule="auto"/>
        <w:ind w:firstLine="567"/>
        <w:jc w:val="both"/>
        <w:rPr>
          <w:rFonts w:ascii="Times New Roman" w:hAnsi="Times New Roman"/>
          <w:color w:val="000000"/>
          <w:sz w:val="24"/>
          <w:szCs w:val="24"/>
        </w:rPr>
      </w:pPr>
    </w:p>
    <w:p w:rsidR="00DF2C01" w:rsidRPr="00692073" w:rsidRDefault="00DF2C01" w:rsidP="00692073">
      <w:pPr>
        <w:autoSpaceDE w:val="0"/>
        <w:autoSpaceDN w:val="0"/>
        <w:adjustRightInd w:val="0"/>
        <w:spacing w:after="0" w:line="240" w:lineRule="auto"/>
        <w:jc w:val="center"/>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DF2C01" w:rsidRPr="00A16B66" w:rsidRDefault="00DF2C01" w:rsidP="00DF2C01">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A40037" w:rsidRDefault="00A40037" w:rsidP="00886C1F">
      <w:pPr>
        <w:shd w:val="clear" w:color="auto" w:fill="FFFFFF"/>
        <w:spacing w:after="0" w:line="240" w:lineRule="auto"/>
        <w:ind w:firstLine="567"/>
        <w:jc w:val="both"/>
        <w:rPr>
          <w:rFonts w:ascii="Times New Roman" w:hAnsi="Times New Roman"/>
          <w:color w:val="000000"/>
          <w:sz w:val="24"/>
          <w:szCs w:val="24"/>
        </w:rPr>
      </w:pP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В сфере развития любознательности, познавательной активности, познавательных способностей</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 xml:space="preserve">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 xml:space="preserve">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w:t>
      </w:r>
      <w:r w:rsidRPr="00A40037">
        <w:rPr>
          <w:rFonts w:ascii="Times New Roman" w:hAnsi="Times New Roman"/>
          <w:color w:val="000000"/>
          <w:sz w:val="24"/>
          <w:szCs w:val="24"/>
        </w:rPr>
        <w:lastRenderedPageBreak/>
        <w:t>отношение к ней, навыки рационального природопользования. Рассказать о правилах сбора ягод и растений.</w:t>
      </w:r>
      <w:r w:rsidRPr="00A40037">
        <w:rPr>
          <w:rFonts w:ascii="Times New Roman" w:hAnsi="Times New Roman"/>
          <w:color w:val="000000"/>
          <w:sz w:val="24"/>
          <w:szCs w:val="24"/>
        </w:rPr>
        <w:tab/>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В сфере развития представлений в разных сферах знаний об окружающей действительности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Продолжать знакомство с прошлым и современным состоянием республики,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A40037">
        <w:rPr>
          <w:rFonts w:ascii="Times New Roman" w:hAnsi="Times New Roman"/>
          <w:color w:val="000000"/>
          <w:sz w:val="24"/>
          <w:szCs w:val="24"/>
        </w:rPr>
        <w:tab/>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Побуждать детей к процессу обеспечения личной безопасности (самосохранению) в условиях ускоряющегося жизненного ритма на дорогах.</w:t>
      </w:r>
    </w:p>
    <w:p w:rsidR="00A40037" w:rsidRDefault="00A40037" w:rsidP="00886C1F">
      <w:pPr>
        <w:shd w:val="clear" w:color="auto" w:fill="FFFFFF"/>
        <w:spacing w:after="0" w:line="240" w:lineRule="auto"/>
        <w:ind w:firstLine="567"/>
        <w:jc w:val="both"/>
        <w:rPr>
          <w:rFonts w:ascii="Times New Roman" w:hAnsi="Times New Roman"/>
          <w:color w:val="000000"/>
          <w:sz w:val="24"/>
          <w:szCs w:val="24"/>
        </w:rPr>
      </w:pPr>
    </w:p>
    <w:p w:rsidR="00A40037" w:rsidRPr="006E5E80" w:rsidRDefault="00A40037" w:rsidP="00886C1F">
      <w:pPr>
        <w:shd w:val="clear" w:color="auto" w:fill="FFFFFF"/>
        <w:spacing w:after="0" w:line="240" w:lineRule="auto"/>
        <w:ind w:firstLine="567"/>
        <w:jc w:val="both"/>
        <w:rPr>
          <w:rFonts w:ascii="Times New Roman" w:hAnsi="Times New Roman"/>
          <w:color w:val="000000"/>
          <w:sz w:val="24"/>
          <w:szCs w:val="24"/>
        </w:rPr>
      </w:pPr>
    </w:p>
    <w:p w:rsidR="006E5E80" w:rsidRPr="002360D1" w:rsidRDefault="003D3747" w:rsidP="00886C1F">
      <w:pPr>
        <w:shd w:val="clear" w:color="auto" w:fill="FFFFFF"/>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rPr>
        <w:t xml:space="preserve">                                               </w:t>
      </w:r>
      <w:r w:rsidR="00A40037" w:rsidRPr="002360D1">
        <w:rPr>
          <w:rFonts w:ascii="Times New Roman" w:hAnsi="Times New Roman"/>
          <w:b/>
          <w:color w:val="0070C0"/>
          <w:sz w:val="24"/>
          <w:szCs w:val="24"/>
        </w:rPr>
        <w:t>РЕЧЕВОЕ РАЗВИТИЕ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В области речевого развития </w:t>
      </w:r>
      <w:r w:rsidRPr="002360D1">
        <w:rPr>
          <w:rFonts w:ascii="Times New Roman" w:hAnsi="Times New Roman"/>
          <w:color w:val="0070C0"/>
          <w:sz w:val="24"/>
          <w:szCs w:val="24"/>
        </w:rPr>
        <w:t xml:space="preserve">основными задачами </w:t>
      </w:r>
      <w:r w:rsidRPr="006E5E80">
        <w:rPr>
          <w:rFonts w:ascii="Times New Roman" w:hAnsi="Times New Roman"/>
          <w:color w:val="000000"/>
          <w:sz w:val="24"/>
          <w:szCs w:val="24"/>
        </w:rPr>
        <w:t>образовательной деятельности являются: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Формирование словаря: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активизация словаря: совершенствовать умение использовать разные части речи точно по смыслу.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Звуковая культура речи: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Грамматический строй речи: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Связная речь: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Подготовка детей к обучению грамоте: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упражнять в составлении предложений из 2 - 4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2 - 3 слов.</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Интерес к художественной литературе: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поддерживать избирательные интересы детей к произведениям определенного жанра и тематики;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6E5E80" w:rsidRPr="002360D1" w:rsidRDefault="006E5E80" w:rsidP="00886C1F">
      <w:pPr>
        <w:shd w:val="clear" w:color="auto" w:fill="FFFFFF"/>
        <w:spacing w:after="0" w:line="240" w:lineRule="auto"/>
        <w:ind w:firstLine="567"/>
        <w:jc w:val="both"/>
        <w:rPr>
          <w:rFonts w:ascii="Times New Roman" w:hAnsi="Times New Roman"/>
          <w:b/>
          <w:color w:val="0070C0"/>
          <w:sz w:val="24"/>
          <w:szCs w:val="24"/>
        </w:rPr>
      </w:pPr>
      <w:r w:rsidRPr="002360D1">
        <w:rPr>
          <w:rFonts w:ascii="Times New Roman" w:hAnsi="Times New Roman"/>
          <w:b/>
          <w:color w:val="0070C0"/>
          <w:sz w:val="24"/>
          <w:szCs w:val="24"/>
        </w:rPr>
        <w:t>Содержание об</w:t>
      </w:r>
      <w:r w:rsidR="00A40037" w:rsidRPr="002360D1">
        <w:rPr>
          <w:rFonts w:ascii="Times New Roman" w:hAnsi="Times New Roman"/>
          <w:b/>
          <w:color w:val="0070C0"/>
          <w:sz w:val="24"/>
          <w:szCs w:val="24"/>
        </w:rPr>
        <w:t>разовательной деятельности</w:t>
      </w:r>
    </w:p>
    <w:p w:rsidR="006E5E80" w:rsidRPr="00A40037" w:rsidRDefault="006E5E80" w:rsidP="00886C1F">
      <w:pPr>
        <w:shd w:val="clear" w:color="auto" w:fill="FFFFFF"/>
        <w:spacing w:after="0" w:line="240" w:lineRule="auto"/>
        <w:ind w:firstLine="567"/>
        <w:jc w:val="both"/>
        <w:rPr>
          <w:rFonts w:ascii="Times New Roman" w:hAnsi="Times New Roman"/>
          <w:b/>
          <w:color w:val="000000"/>
          <w:sz w:val="24"/>
          <w:szCs w:val="24"/>
        </w:rPr>
      </w:pPr>
      <w:r w:rsidRPr="00A40037">
        <w:rPr>
          <w:rFonts w:ascii="Times New Roman" w:hAnsi="Times New Roman"/>
          <w:b/>
          <w:color w:val="000000"/>
          <w:sz w:val="24"/>
          <w:szCs w:val="24"/>
        </w:rPr>
        <w:t>1) Формирование словаря: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6E5E80" w:rsidRPr="00A40037" w:rsidRDefault="006E5E80" w:rsidP="00886C1F">
      <w:pPr>
        <w:shd w:val="clear" w:color="auto" w:fill="FFFFFF"/>
        <w:spacing w:after="0" w:line="240" w:lineRule="auto"/>
        <w:ind w:firstLine="567"/>
        <w:jc w:val="both"/>
        <w:rPr>
          <w:rFonts w:ascii="Times New Roman" w:hAnsi="Times New Roman"/>
          <w:b/>
          <w:color w:val="000000"/>
          <w:sz w:val="24"/>
          <w:szCs w:val="24"/>
        </w:rPr>
      </w:pPr>
      <w:r w:rsidRPr="00A40037">
        <w:rPr>
          <w:rFonts w:ascii="Times New Roman" w:hAnsi="Times New Roman"/>
          <w:b/>
          <w:color w:val="000000"/>
          <w:sz w:val="24"/>
          <w:szCs w:val="24"/>
        </w:rPr>
        <w:t>2) Звуковая культура речи: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6E5E80" w:rsidRPr="00A40037" w:rsidRDefault="006E5E80" w:rsidP="00886C1F">
      <w:pPr>
        <w:shd w:val="clear" w:color="auto" w:fill="FFFFFF"/>
        <w:spacing w:after="0" w:line="240" w:lineRule="auto"/>
        <w:ind w:firstLine="567"/>
        <w:jc w:val="both"/>
        <w:rPr>
          <w:rFonts w:ascii="Times New Roman" w:hAnsi="Times New Roman"/>
          <w:b/>
          <w:color w:val="000000"/>
          <w:sz w:val="24"/>
          <w:szCs w:val="24"/>
        </w:rPr>
      </w:pPr>
      <w:r w:rsidRPr="00A40037">
        <w:rPr>
          <w:rFonts w:ascii="Times New Roman" w:hAnsi="Times New Roman"/>
          <w:b/>
          <w:color w:val="000000"/>
          <w:sz w:val="24"/>
          <w:szCs w:val="24"/>
        </w:rPr>
        <w:t>3) Грамматический строй речи: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6E5E80" w:rsidRPr="00A40037" w:rsidRDefault="006E5E80" w:rsidP="00886C1F">
      <w:pPr>
        <w:shd w:val="clear" w:color="auto" w:fill="FFFFFF"/>
        <w:spacing w:after="0" w:line="240" w:lineRule="auto"/>
        <w:ind w:firstLine="567"/>
        <w:jc w:val="both"/>
        <w:rPr>
          <w:rFonts w:ascii="Times New Roman" w:hAnsi="Times New Roman"/>
          <w:b/>
          <w:color w:val="000000"/>
          <w:sz w:val="24"/>
          <w:szCs w:val="24"/>
        </w:rPr>
      </w:pPr>
      <w:r w:rsidRPr="00A40037">
        <w:rPr>
          <w:rFonts w:ascii="Times New Roman" w:hAnsi="Times New Roman"/>
          <w:b/>
          <w:color w:val="000000"/>
          <w:sz w:val="24"/>
          <w:szCs w:val="24"/>
        </w:rPr>
        <w:t>4) Связная речь: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6E5E80" w:rsidRPr="00A40037" w:rsidRDefault="006E5E80" w:rsidP="00886C1F">
      <w:pPr>
        <w:shd w:val="clear" w:color="auto" w:fill="FFFFFF"/>
        <w:spacing w:after="0" w:line="240" w:lineRule="auto"/>
        <w:ind w:firstLine="567"/>
        <w:jc w:val="both"/>
        <w:rPr>
          <w:rFonts w:ascii="Times New Roman" w:hAnsi="Times New Roman"/>
          <w:b/>
          <w:color w:val="000000"/>
          <w:sz w:val="24"/>
          <w:szCs w:val="24"/>
        </w:rPr>
      </w:pPr>
      <w:r w:rsidRPr="00A40037">
        <w:rPr>
          <w:rFonts w:ascii="Times New Roman" w:hAnsi="Times New Roman"/>
          <w:b/>
          <w:color w:val="000000"/>
          <w:sz w:val="24"/>
          <w:szCs w:val="24"/>
        </w:rPr>
        <w:t>5) Подготовка детей к обучению грамоте: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Решение совокупных задач воспитания в рамках образовательной области "Речевое развитие" направлено на приобщение детей к ценностям "Культура" и "Красота", что предполагает:</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владение формами речевого этикета, отражающими принятые в обществе правила и нормы культурного поведения;</w:t>
      </w:r>
    </w:p>
    <w:p w:rsid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DF2C01" w:rsidRPr="006E5E80" w:rsidRDefault="00DF2C01" w:rsidP="00886C1F">
      <w:pPr>
        <w:shd w:val="clear" w:color="auto" w:fill="FFFFFF"/>
        <w:spacing w:after="0" w:line="240" w:lineRule="auto"/>
        <w:ind w:firstLine="567"/>
        <w:jc w:val="both"/>
        <w:rPr>
          <w:rFonts w:ascii="Times New Roman" w:hAnsi="Times New Roman"/>
          <w:color w:val="000000"/>
          <w:sz w:val="24"/>
          <w:szCs w:val="24"/>
        </w:rPr>
      </w:pPr>
    </w:p>
    <w:p w:rsidR="00DF2C01" w:rsidRPr="00692073" w:rsidRDefault="00DF2C01" w:rsidP="00692073">
      <w:pPr>
        <w:autoSpaceDE w:val="0"/>
        <w:autoSpaceDN w:val="0"/>
        <w:adjustRightInd w:val="0"/>
        <w:spacing w:after="0" w:line="240" w:lineRule="auto"/>
        <w:jc w:val="center"/>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DF2C01" w:rsidRPr="00A16B66" w:rsidRDefault="00DF2C01" w:rsidP="00DF2C01">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886C1F" w:rsidRDefault="00886C1F" w:rsidP="00886C1F">
      <w:pPr>
        <w:shd w:val="clear" w:color="auto" w:fill="FFFFFF"/>
        <w:spacing w:after="0" w:line="240" w:lineRule="auto"/>
        <w:ind w:firstLine="567"/>
        <w:jc w:val="both"/>
        <w:rPr>
          <w:rFonts w:ascii="Times New Roman" w:hAnsi="Times New Roman"/>
          <w:color w:val="000000"/>
          <w:sz w:val="24"/>
          <w:szCs w:val="24"/>
        </w:rPr>
      </w:pP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A40037" w:rsidRPr="00A40037" w:rsidRDefault="008C283A" w:rsidP="008C283A">
      <w:pPr>
        <w:shd w:val="clear" w:color="auto" w:fill="FFFFFF"/>
        <w:spacing w:after="0" w:line="240" w:lineRule="auto"/>
        <w:ind w:firstLine="567"/>
        <w:jc w:val="both"/>
        <w:rPr>
          <w:rFonts w:ascii="Times New Roman" w:hAnsi="Times New Roman"/>
          <w:color w:val="000000"/>
          <w:sz w:val="24"/>
          <w:szCs w:val="24"/>
        </w:rPr>
      </w:pPr>
      <w:r w:rsidRPr="008C283A">
        <w:rPr>
          <w:rFonts w:ascii="Times New Roman" w:hAnsi="Times New Roman"/>
          <w:color w:val="000000"/>
          <w:sz w:val="24"/>
          <w:szCs w:val="24"/>
        </w:rPr>
        <w:t xml:space="preserve">В обучении татарскому языку в возрасте 6 –7 лет объём словарного запаса: </w:t>
      </w:r>
      <w:r>
        <w:rPr>
          <w:rFonts w:ascii="Times New Roman" w:hAnsi="Times New Roman"/>
          <w:color w:val="000000"/>
          <w:sz w:val="24"/>
          <w:szCs w:val="24"/>
        </w:rPr>
        <w:t>167</w:t>
      </w:r>
      <w:r w:rsidRPr="008C283A">
        <w:rPr>
          <w:rFonts w:ascii="Times New Roman" w:hAnsi="Times New Roman"/>
          <w:color w:val="000000"/>
          <w:sz w:val="24"/>
          <w:szCs w:val="24"/>
        </w:rPr>
        <w:t xml:space="preserve"> слов татарского языка диалоги, монологи. В обучении русскому языку обьем словаря определяется программой «Татарча да яхшы бел, русча да яхшы бел (рус теле)» (авт.сост. Г.Х.Манюрова</w:t>
      </w:r>
      <w:r>
        <w:rPr>
          <w:rFonts w:ascii="Times New Roman" w:hAnsi="Times New Roman"/>
          <w:color w:val="000000"/>
          <w:sz w:val="24"/>
          <w:szCs w:val="24"/>
        </w:rPr>
        <w:t xml:space="preserve">). </w:t>
      </w:r>
      <w:r w:rsidR="00A40037" w:rsidRPr="00A40037">
        <w:rPr>
          <w:rFonts w:ascii="Times New Roman" w:hAnsi="Times New Roman"/>
          <w:color w:val="000000"/>
          <w:sz w:val="24"/>
          <w:szCs w:val="24"/>
        </w:rPr>
        <w:t>Развивать устойчивый интерес русскоязычных детей к изучению татарского языка. Создавать ситуацию успеха.</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Продолжать работу в рабочих тетрадях, добиваться четкого выполнения инструкции. Формировать предпосылки учебной деятельности.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высказываниям на татарском языке.</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Упражнять детей в переводе предложений с русского языка  на татарский, активизировать память.</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lastRenderedPageBreak/>
        <w:t>Осуществлять мониторинг устойчивости навыков общения на татарском языке в новых для русскоязычного ребенка коммуникативных ситуациях.</w:t>
      </w:r>
      <w:r w:rsidRPr="00A40037">
        <w:rPr>
          <w:rFonts w:ascii="Times New Roman" w:hAnsi="Times New Roman"/>
          <w:color w:val="000000"/>
          <w:sz w:val="24"/>
          <w:szCs w:val="24"/>
        </w:rPr>
        <w:tab/>
      </w:r>
      <w:r w:rsidRPr="00A40037">
        <w:rPr>
          <w:rFonts w:ascii="Times New Roman" w:hAnsi="Times New Roman"/>
          <w:color w:val="000000"/>
          <w:sz w:val="24"/>
          <w:szCs w:val="24"/>
        </w:rPr>
        <w:tab/>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Подготовить детей к дальнейшему, более осознанному изучению татарского языка.</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В сфере приобщения детей к культуре чтения литературных произведений</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 xml:space="preserve">Учить составлению комбинированных связных высказываний (сочетание описательных и повествовательных монологов, включение диалогов), составлению плана </w:t>
      </w:r>
      <w:r w:rsidR="008C283A" w:rsidRPr="00A40037">
        <w:rPr>
          <w:rFonts w:ascii="Times New Roman" w:hAnsi="Times New Roman"/>
          <w:color w:val="000000"/>
          <w:sz w:val="24"/>
          <w:szCs w:val="24"/>
        </w:rPr>
        <w:t>собственных высказываний</w:t>
      </w:r>
      <w:r w:rsidRPr="00A40037">
        <w:rPr>
          <w:rFonts w:ascii="Times New Roman" w:hAnsi="Times New Roman"/>
          <w:color w:val="000000"/>
          <w:sz w:val="24"/>
          <w:szCs w:val="24"/>
        </w:rPr>
        <w:t xml:space="preserve">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Используя сказки народов Поволжья, развивать формы воображения, в основе которых лежит интерпретация литературного образа.</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A40037" w:rsidRPr="00A40037"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Познакомить с татарским народным юмором («Два лентяя», «Ответ иголки» и др.). Развивать чувство юмора.</w:t>
      </w:r>
    </w:p>
    <w:p w:rsidR="00886C1F" w:rsidRDefault="00A40037" w:rsidP="00A40037">
      <w:pPr>
        <w:shd w:val="clear" w:color="auto" w:fill="FFFFFF"/>
        <w:spacing w:after="0" w:line="240" w:lineRule="auto"/>
        <w:ind w:firstLine="567"/>
        <w:jc w:val="both"/>
        <w:rPr>
          <w:rFonts w:ascii="Times New Roman" w:hAnsi="Times New Roman"/>
          <w:color w:val="000000"/>
          <w:sz w:val="24"/>
          <w:szCs w:val="24"/>
        </w:rPr>
      </w:pPr>
      <w:r w:rsidRPr="00A40037">
        <w:rPr>
          <w:rFonts w:ascii="Times New Roman" w:hAnsi="Times New Roman"/>
          <w:color w:val="000000"/>
          <w:sz w:val="24"/>
          <w:szCs w:val="24"/>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Зайниев) и др.</w:t>
      </w:r>
    </w:p>
    <w:p w:rsidR="00C24A7E" w:rsidRDefault="00C24A7E" w:rsidP="00A40037">
      <w:pPr>
        <w:shd w:val="clear" w:color="auto" w:fill="FFFFFF"/>
        <w:spacing w:after="0" w:line="240" w:lineRule="auto"/>
        <w:ind w:firstLine="567"/>
        <w:jc w:val="both"/>
        <w:rPr>
          <w:rFonts w:ascii="Times New Roman" w:hAnsi="Times New Roman"/>
          <w:color w:val="000000"/>
          <w:sz w:val="24"/>
          <w:szCs w:val="24"/>
        </w:rPr>
      </w:pPr>
    </w:p>
    <w:p w:rsidR="00886C1F" w:rsidRPr="006E5E80" w:rsidRDefault="00886C1F" w:rsidP="00886C1F">
      <w:pPr>
        <w:shd w:val="clear" w:color="auto" w:fill="FFFFFF"/>
        <w:spacing w:after="0" w:line="240" w:lineRule="auto"/>
        <w:ind w:firstLine="567"/>
        <w:jc w:val="both"/>
        <w:rPr>
          <w:rFonts w:ascii="Times New Roman" w:hAnsi="Times New Roman"/>
          <w:color w:val="000000"/>
          <w:sz w:val="24"/>
          <w:szCs w:val="24"/>
        </w:rPr>
      </w:pPr>
    </w:p>
    <w:p w:rsidR="006E5E80" w:rsidRPr="002360D1" w:rsidRDefault="00381A5D" w:rsidP="00886C1F">
      <w:pPr>
        <w:shd w:val="clear" w:color="auto" w:fill="FFFFFF"/>
        <w:spacing w:after="0" w:line="240" w:lineRule="auto"/>
        <w:ind w:firstLine="567"/>
        <w:jc w:val="both"/>
        <w:rPr>
          <w:rFonts w:ascii="Times New Roman" w:hAnsi="Times New Roman"/>
          <w:b/>
          <w:color w:val="0070C0"/>
          <w:sz w:val="24"/>
          <w:szCs w:val="24"/>
        </w:rPr>
      </w:pPr>
      <w:r>
        <w:rPr>
          <w:rFonts w:ascii="Times New Roman" w:hAnsi="Times New Roman"/>
          <w:b/>
          <w:color w:val="0070C0"/>
          <w:sz w:val="24"/>
          <w:szCs w:val="24"/>
        </w:rPr>
        <w:t xml:space="preserve">                         </w:t>
      </w:r>
      <w:r w:rsidR="00886C1F" w:rsidRPr="002360D1">
        <w:rPr>
          <w:rFonts w:ascii="Times New Roman" w:hAnsi="Times New Roman"/>
          <w:b/>
          <w:color w:val="0070C0"/>
          <w:sz w:val="24"/>
          <w:szCs w:val="24"/>
        </w:rPr>
        <w:t>ХУДОЖЕСТВЕННО-ЭСТЕТИЧЕСКОЕ РАЗВИТИЕ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В области художественно-эстетического развития </w:t>
      </w:r>
      <w:r w:rsidRPr="002360D1">
        <w:rPr>
          <w:rFonts w:ascii="Times New Roman" w:hAnsi="Times New Roman"/>
          <w:color w:val="0070C0"/>
          <w:sz w:val="24"/>
          <w:szCs w:val="24"/>
        </w:rPr>
        <w:t xml:space="preserve">основными задачами </w:t>
      </w:r>
      <w:r w:rsidRPr="006E5E80">
        <w:rPr>
          <w:rFonts w:ascii="Times New Roman" w:hAnsi="Times New Roman"/>
          <w:color w:val="000000"/>
          <w:sz w:val="24"/>
          <w:szCs w:val="24"/>
        </w:rPr>
        <w:t>образовательной деятельности являются: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приобщение к искусству: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уважительное отношение и чувство гордости за свою страну, в процессе ознакомления с разными видами искусства;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закреплять знания детей о видах искусства (изобразительное, декоративноприкладное искусство, музыка, архитектура, театр, танец, кино, цирк);</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гуманное отношение к людям и окружающей природе;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формировать духовно-нравственное отношение и чувство сопричастности к культурному наследию своего народа;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закреплять у детей знания об искусстве как виде творческой деятельности людей;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помогать детям различать народное и профессиональное искусство;</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у детей основы художественной культуры;</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расширять знания детей об изобразительном искусстве, музыке, театре;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расширять знания детей о творчестве известных художников и композиторов;</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расширять знания детей о творческой деятельности, ее особенностях;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называть виды художественной деятельности, профессию деятеля искусства;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организовать посещение выставки, театра, музея, цирка (совместно с родителями (законными представителями));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изобразительная деятельность: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у детей устойчивый интерес к изобразительной деятельности;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художественный вкус, творческое воображение, наблюдательность и любознательность;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обогащать у детей сенсорный опыт, включать в процесс ознакомления с предметами движения рук по предмету;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создавать условия для свободного, самостоятельного, разнопланового экспериментирования с художественными материалами;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поощрять стремление детей сделать свое произведение красивым, содержательным, выразительным;</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художественно-творческие способности детей в изобразительной деятельности;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у детей коллективное творчество;</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конструктивная деятельность: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умение у детей видеть конструкцию объекта и анализировать ее основные части, их функциональное назначение;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знакомить детей с профессиями дизайнера, конструктора, архитектора, строителя и прочее;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у детей художественно-творческие способности и самостоятельную творческую конструктивную деятельность детей;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музыкальная деятельность: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гражданско-патриотические чувства через изучение Государственного гимна Российской Федерации;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приобщать детей к музыкальной культуре, воспитывать музыкально-эстетический вкус;</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у детей музыкальные способности: поэтический и музыкальный слух, чувство ритма, музыкальную память;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у детей навык движения под музыку;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обучать детей игре на детских музыкальных инструментах;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знакомить детей с элементарными музыкальными понятиями;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у детей умение использовать полученные знания и навыки в быту и на досуге;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театрализованная деятельность: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знакомить детей с разными видами театрализованной деятельности;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развивать навыки кукловождения в различных театральных системах (перчаточными, тростевыми, марионеткам и так далее);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умение согласовывать свои действия с партнерами, приучать правильно оценивать действия персонажей в спектакле;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поощрять способность творчески передавать образ в играх драматизациях, спектаклях;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культурно-досуговая деятельность: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продолжать формировать интерес к полезной деятельности в свободное время (отдых, творчество, самообразование);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уважительное отношение к своей стране в ходе предпраздничной подготовки;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чувство удовлетворения от участия в коллективной досуговой деятельности;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6E5E80" w:rsidRPr="002360D1" w:rsidRDefault="006E5E80" w:rsidP="00886C1F">
      <w:pPr>
        <w:shd w:val="clear" w:color="auto" w:fill="FFFFFF"/>
        <w:spacing w:after="0" w:line="240" w:lineRule="auto"/>
        <w:ind w:firstLine="567"/>
        <w:jc w:val="both"/>
        <w:rPr>
          <w:rFonts w:ascii="Times New Roman" w:hAnsi="Times New Roman"/>
          <w:color w:val="0070C0"/>
          <w:sz w:val="24"/>
          <w:szCs w:val="24"/>
        </w:rPr>
      </w:pPr>
      <w:r w:rsidRPr="002360D1">
        <w:rPr>
          <w:rFonts w:ascii="Times New Roman" w:hAnsi="Times New Roman"/>
          <w:b/>
          <w:color w:val="0070C0"/>
          <w:sz w:val="24"/>
          <w:szCs w:val="24"/>
        </w:rPr>
        <w:t>Содержан</w:t>
      </w:r>
      <w:r w:rsidR="00886C1F" w:rsidRPr="002360D1">
        <w:rPr>
          <w:rFonts w:ascii="Times New Roman" w:hAnsi="Times New Roman"/>
          <w:b/>
          <w:color w:val="0070C0"/>
          <w:sz w:val="24"/>
          <w:szCs w:val="24"/>
        </w:rPr>
        <w:t>ие образовательной деятельности</w:t>
      </w:r>
    </w:p>
    <w:p w:rsidR="006E5E80" w:rsidRPr="00886C1F" w:rsidRDefault="00886C1F" w:rsidP="00886C1F">
      <w:pPr>
        <w:shd w:val="clear" w:color="auto" w:fill="FFFFFF"/>
        <w:spacing w:after="0" w:line="240" w:lineRule="auto"/>
        <w:ind w:firstLine="567"/>
        <w:jc w:val="both"/>
        <w:rPr>
          <w:rFonts w:ascii="Times New Roman" w:hAnsi="Times New Roman"/>
          <w:b/>
          <w:color w:val="000000"/>
          <w:sz w:val="24"/>
          <w:szCs w:val="24"/>
        </w:rPr>
      </w:pPr>
      <w:r w:rsidRPr="00886C1F">
        <w:rPr>
          <w:rFonts w:ascii="Times New Roman" w:hAnsi="Times New Roman"/>
          <w:b/>
          <w:color w:val="000000"/>
          <w:sz w:val="24"/>
          <w:szCs w:val="24"/>
        </w:rPr>
        <w:t>Приобщение к искусству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Педагог воспитывает гражданско-патриотические чувства средствами различных видов и жанров искусства.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7)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8)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9) 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10) 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11) 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w:t>
      </w:r>
      <w:r w:rsidRPr="006E5E80">
        <w:rPr>
          <w:rFonts w:ascii="Times New Roman" w:hAnsi="Times New Roman"/>
          <w:color w:val="000000"/>
          <w:sz w:val="24"/>
          <w:szCs w:val="24"/>
        </w:rPr>
        <w:lastRenderedPageBreak/>
        <w:t>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12) 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6E5E80" w:rsidRPr="00886C1F" w:rsidRDefault="00886C1F" w:rsidP="00886C1F">
      <w:pPr>
        <w:shd w:val="clear" w:color="auto" w:fill="FFFFFF"/>
        <w:spacing w:after="0" w:line="240" w:lineRule="auto"/>
        <w:ind w:firstLine="567"/>
        <w:jc w:val="both"/>
        <w:rPr>
          <w:rFonts w:ascii="Times New Roman" w:hAnsi="Times New Roman"/>
          <w:b/>
          <w:color w:val="000000"/>
          <w:sz w:val="24"/>
          <w:szCs w:val="24"/>
        </w:rPr>
      </w:pPr>
      <w:r w:rsidRPr="00886C1F">
        <w:rPr>
          <w:rFonts w:ascii="Times New Roman" w:hAnsi="Times New Roman"/>
          <w:b/>
          <w:color w:val="000000"/>
          <w:sz w:val="24"/>
          <w:szCs w:val="24"/>
        </w:rPr>
        <w:t>Изобразительная деятельность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Лепка: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Декоративная лепка: педагог продолжает развивать у детей навыки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Аппликация: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Прикладное творчество:</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w:t>
      </w:r>
      <w:r w:rsidRPr="006E5E80">
        <w:rPr>
          <w:rFonts w:ascii="Times New Roman" w:hAnsi="Times New Roman"/>
          <w:color w:val="000000"/>
          <w:sz w:val="24"/>
          <w:szCs w:val="24"/>
        </w:rPr>
        <w:lastRenderedPageBreak/>
        <w:t>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Народное декоративно-прикладное искусство:</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6E5E80" w:rsidRPr="00886C1F" w:rsidRDefault="00886C1F" w:rsidP="00886C1F">
      <w:pPr>
        <w:shd w:val="clear" w:color="auto" w:fill="FFFFFF"/>
        <w:spacing w:after="0" w:line="240" w:lineRule="auto"/>
        <w:ind w:firstLine="567"/>
        <w:jc w:val="both"/>
        <w:rPr>
          <w:rFonts w:ascii="Times New Roman" w:hAnsi="Times New Roman"/>
          <w:b/>
          <w:color w:val="000000"/>
          <w:sz w:val="24"/>
          <w:szCs w:val="24"/>
        </w:rPr>
      </w:pPr>
      <w:r w:rsidRPr="00886C1F">
        <w:rPr>
          <w:rFonts w:ascii="Times New Roman" w:hAnsi="Times New Roman"/>
          <w:b/>
          <w:color w:val="000000"/>
          <w:sz w:val="24"/>
          <w:szCs w:val="24"/>
        </w:rPr>
        <w:t>Конструктивная деятельность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6E5E80" w:rsidRPr="00886C1F" w:rsidRDefault="00886C1F" w:rsidP="00886C1F">
      <w:pPr>
        <w:shd w:val="clear" w:color="auto" w:fill="FFFFFF"/>
        <w:spacing w:after="0" w:line="240" w:lineRule="auto"/>
        <w:ind w:firstLine="567"/>
        <w:jc w:val="both"/>
        <w:rPr>
          <w:rFonts w:ascii="Times New Roman" w:hAnsi="Times New Roman"/>
          <w:b/>
          <w:color w:val="000000"/>
          <w:sz w:val="24"/>
          <w:szCs w:val="24"/>
        </w:rPr>
      </w:pPr>
      <w:r w:rsidRPr="00886C1F">
        <w:rPr>
          <w:rFonts w:ascii="Times New Roman" w:hAnsi="Times New Roman"/>
          <w:b/>
          <w:color w:val="000000"/>
          <w:sz w:val="24"/>
          <w:szCs w:val="24"/>
        </w:rPr>
        <w:t>Музыкальная деятельность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Пение: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3) 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7)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p w:rsidR="006E5E80" w:rsidRPr="00886C1F" w:rsidRDefault="00886C1F" w:rsidP="00886C1F">
      <w:pPr>
        <w:shd w:val="clear" w:color="auto" w:fill="FFFFFF"/>
        <w:spacing w:after="0" w:line="240" w:lineRule="auto"/>
        <w:ind w:firstLine="567"/>
        <w:jc w:val="both"/>
        <w:rPr>
          <w:rFonts w:ascii="Times New Roman" w:hAnsi="Times New Roman"/>
          <w:b/>
          <w:color w:val="000000"/>
          <w:sz w:val="24"/>
          <w:szCs w:val="24"/>
        </w:rPr>
      </w:pPr>
      <w:r w:rsidRPr="00886C1F">
        <w:rPr>
          <w:rFonts w:ascii="Times New Roman" w:hAnsi="Times New Roman"/>
          <w:b/>
          <w:color w:val="000000"/>
          <w:sz w:val="24"/>
          <w:szCs w:val="24"/>
        </w:rPr>
        <w:t>Театрализованная деятельность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6E5E80" w:rsidRPr="00886C1F" w:rsidRDefault="006E5E80" w:rsidP="00886C1F">
      <w:pPr>
        <w:shd w:val="clear" w:color="auto" w:fill="FFFFFF"/>
        <w:spacing w:after="0" w:line="240" w:lineRule="auto"/>
        <w:ind w:firstLine="567"/>
        <w:jc w:val="both"/>
        <w:rPr>
          <w:rFonts w:ascii="Times New Roman" w:hAnsi="Times New Roman"/>
          <w:b/>
          <w:color w:val="000000"/>
          <w:sz w:val="24"/>
          <w:szCs w:val="24"/>
        </w:rPr>
      </w:pPr>
      <w:r w:rsidRPr="00886C1F">
        <w:rPr>
          <w:rFonts w:ascii="Times New Roman" w:hAnsi="Times New Roman"/>
          <w:b/>
          <w:color w:val="000000"/>
          <w:sz w:val="24"/>
          <w:szCs w:val="24"/>
        </w:rPr>
        <w:t>К</w:t>
      </w:r>
      <w:r w:rsidR="00886C1F" w:rsidRPr="00886C1F">
        <w:rPr>
          <w:rFonts w:ascii="Times New Roman" w:hAnsi="Times New Roman"/>
          <w:b/>
          <w:color w:val="000000"/>
          <w:sz w:val="24"/>
          <w:szCs w:val="24"/>
        </w:rPr>
        <w:t>ультурно-досуговая деятельность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w:t>
      </w:r>
      <w:r w:rsidRPr="006E5E80">
        <w:rPr>
          <w:rFonts w:ascii="Times New Roman" w:hAnsi="Times New Roman"/>
          <w:color w:val="000000"/>
          <w:sz w:val="24"/>
          <w:szCs w:val="24"/>
        </w:rPr>
        <w:lastRenderedPageBreak/>
        <w:t>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приобщение к традициям и великому культурному наследию российского народа, шедеврам мировой художественной культуры;</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6E5E80" w:rsidRDefault="006E5E80" w:rsidP="00886C1F">
      <w:pPr>
        <w:shd w:val="clear" w:color="auto" w:fill="FFFFFF"/>
        <w:spacing w:after="0" w:line="240" w:lineRule="auto"/>
        <w:ind w:firstLine="567"/>
        <w:jc w:val="both"/>
        <w:rPr>
          <w:rFonts w:ascii="Times New Roman" w:hAnsi="Times New Roman"/>
          <w:color w:val="000000"/>
          <w:sz w:val="24"/>
          <w:szCs w:val="24"/>
        </w:rPr>
      </w:pPr>
    </w:p>
    <w:p w:rsidR="00DF2C01" w:rsidRPr="00692073" w:rsidRDefault="00DF2C01" w:rsidP="00692073">
      <w:pPr>
        <w:autoSpaceDE w:val="0"/>
        <w:autoSpaceDN w:val="0"/>
        <w:adjustRightInd w:val="0"/>
        <w:spacing w:after="0" w:line="240" w:lineRule="auto"/>
        <w:jc w:val="center"/>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DF2C01" w:rsidRDefault="00DF2C01" w:rsidP="00DF2C01">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DF2C01" w:rsidRPr="00A16B66" w:rsidRDefault="00DF2C01" w:rsidP="00DF2C01">
      <w:pPr>
        <w:autoSpaceDE w:val="0"/>
        <w:autoSpaceDN w:val="0"/>
        <w:adjustRightInd w:val="0"/>
        <w:spacing w:after="0" w:line="240" w:lineRule="auto"/>
        <w:ind w:firstLine="567"/>
        <w:jc w:val="both"/>
        <w:rPr>
          <w:rFonts w:ascii="Times New Roman" w:hAnsi="Times New Roman"/>
          <w:b/>
          <w:i/>
          <w:color w:val="006600"/>
          <w:sz w:val="24"/>
          <w:szCs w:val="24"/>
          <w:lang w:eastAsia="ru-RU"/>
        </w:rPr>
      </w:pP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lastRenderedPageBreak/>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Изобразительная деятельность</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Рисование</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Лепка</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w:t>
      </w:r>
      <w:r w:rsidRPr="00FB0483">
        <w:rPr>
          <w:rFonts w:ascii="Times New Roman" w:hAnsi="Times New Roman"/>
          <w:color w:val="000000"/>
          <w:sz w:val="24"/>
          <w:szCs w:val="24"/>
        </w:rPr>
        <w:lastRenderedPageBreak/>
        <w:t>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Развивать умение лепить с натуры актюбинские и шемордановские игрушки, передавать их характерные особенности.</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Развивать умение лепить по представлению героев литературных произведений народов Поволжья. Развивать творчество, инициативу.</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Аппликация</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Развивать интерес к искусству аппликации, усложняя его содержание и расширяя возможности создания разнообразных изображений.</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Активизировать самостоятельный выбор сюжетов, отражающий события общественной жизни родного города (села). Содействовать расширению тематики детских работ в соответствии с содержанием других образовательных областей.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Музыкальная деятельность</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Познакомить детей с мелодией Государственного гимна Российской Федерации. Развивать чувство гражданственности.</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Создавать условия для приобретения опыта исполнения танцев народов Поволжья, развивать эмоциональное общение в них.</w:t>
      </w:r>
    </w:p>
    <w:p w:rsidR="00886C1F"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rsidR="00FB0483" w:rsidRDefault="00FB0483" w:rsidP="00886C1F">
      <w:pPr>
        <w:shd w:val="clear" w:color="auto" w:fill="FFFFFF"/>
        <w:spacing w:after="0" w:line="240" w:lineRule="auto"/>
        <w:ind w:firstLine="567"/>
        <w:jc w:val="both"/>
        <w:rPr>
          <w:rFonts w:ascii="Times New Roman" w:hAnsi="Times New Roman"/>
          <w:color w:val="000000"/>
          <w:sz w:val="24"/>
          <w:szCs w:val="24"/>
        </w:rPr>
      </w:pPr>
    </w:p>
    <w:p w:rsidR="00FB0483" w:rsidRPr="006E5E80" w:rsidRDefault="00FB0483" w:rsidP="00886C1F">
      <w:pPr>
        <w:shd w:val="clear" w:color="auto" w:fill="FFFFFF"/>
        <w:spacing w:after="0" w:line="240" w:lineRule="auto"/>
        <w:ind w:firstLine="567"/>
        <w:jc w:val="both"/>
        <w:rPr>
          <w:rFonts w:ascii="Times New Roman" w:hAnsi="Times New Roman"/>
          <w:color w:val="000000"/>
          <w:sz w:val="24"/>
          <w:szCs w:val="24"/>
        </w:rPr>
      </w:pPr>
    </w:p>
    <w:p w:rsidR="006E5E80" w:rsidRPr="009721DA" w:rsidRDefault="00886C1F" w:rsidP="00886C1F">
      <w:pPr>
        <w:shd w:val="clear" w:color="auto" w:fill="FFFFFF"/>
        <w:spacing w:after="0" w:line="240" w:lineRule="auto"/>
        <w:ind w:firstLine="567"/>
        <w:jc w:val="both"/>
        <w:rPr>
          <w:rFonts w:ascii="Times New Roman" w:hAnsi="Times New Roman"/>
          <w:b/>
          <w:color w:val="0070C0"/>
          <w:sz w:val="24"/>
          <w:szCs w:val="24"/>
        </w:rPr>
      </w:pPr>
      <w:r w:rsidRPr="009721DA">
        <w:rPr>
          <w:rFonts w:ascii="Times New Roman" w:hAnsi="Times New Roman"/>
          <w:b/>
          <w:color w:val="0070C0"/>
          <w:sz w:val="24"/>
          <w:szCs w:val="24"/>
        </w:rPr>
        <w:t>ФИЗИЧЕСКОЕ РАЗВИТИЕ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9721DA">
        <w:rPr>
          <w:rFonts w:ascii="Times New Roman" w:hAnsi="Times New Roman"/>
          <w:color w:val="0070C0"/>
          <w:sz w:val="24"/>
          <w:szCs w:val="24"/>
        </w:rPr>
        <w:t xml:space="preserve">Основные задачи </w:t>
      </w:r>
      <w:r w:rsidRPr="006E5E80">
        <w:rPr>
          <w:rFonts w:ascii="Times New Roman" w:hAnsi="Times New Roman"/>
          <w:color w:val="000000"/>
          <w:sz w:val="24"/>
          <w:szCs w:val="24"/>
        </w:rPr>
        <w:t>образовательной деятельности в области физического развития: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поощрять соблюдение правил в подвижной игре, проявление инициативы и самостоятельности при ее организации, партнерское взаимодействие в команде;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6E5E80" w:rsidRPr="009721DA" w:rsidRDefault="006E5E80" w:rsidP="00886C1F">
      <w:pPr>
        <w:shd w:val="clear" w:color="auto" w:fill="FFFFFF"/>
        <w:spacing w:after="0" w:line="240" w:lineRule="auto"/>
        <w:ind w:firstLine="567"/>
        <w:jc w:val="both"/>
        <w:rPr>
          <w:rFonts w:ascii="Times New Roman" w:hAnsi="Times New Roman"/>
          <w:b/>
          <w:color w:val="0070C0"/>
          <w:sz w:val="24"/>
          <w:szCs w:val="24"/>
        </w:rPr>
      </w:pPr>
      <w:r w:rsidRPr="009721DA">
        <w:rPr>
          <w:rFonts w:ascii="Times New Roman" w:hAnsi="Times New Roman"/>
          <w:b/>
          <w:color w:val="0070C0"/>
          <w:sz w:val="24"/>
          <w:szCs w:val="24"/>
        </w:rPr>
        <w:t>Содержан</w:t>
      </w:r>
      <w:r w:rsidR="00886C1F" w:rsidRPr="009721DA">
        <w:rPr>
          <w:rFonts w:ascii="Times New Roman" w:hAnsi="Times New Roman"/>
          <w:b/>
          <w:color w:val="0070C0"/>
          <w:sz w:val="24"/>
          <w:szCs w:val="24"/>
        </w:rPr>
        <w:t>ие образовательной деятельности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1) Основная гимнастика (основные движения, общеразвивающие упражнения, ритмическая гимнастика и строевые упражнения).</w:t>
      </w:r>
    </w:p>
    <w:p w:rsidR="006E5E80" w:rsidRPr="00886C1F" w:rsidRDefault="006E5E80" w:rsidP="00886C1F">
      <w:pPr>
        <w:shd w:val="clear" w:color="auto" w:fill="FFFFFF"/>
        <w:spacing w:after="0" w:line="240" w:lineRule="auto"/>
        <w:ind w:firstLine="567"/>
        <w:jc w:val="both"/>
        <w:rPr>
          <w:rFonts w:ascii="Times New Roman" w:hAnsi="Times New Roman"/>
          <w:b/>
          <w:color w:val="000000"/>
          <w:sz w:val="24"/>
          <w:szCs w:val="24"/>
        </w:rPr>
      </w:pPr>
      <w:r w:rsidRPr="00886C1F">
        <w:rPr>
          <w:rFonts w:ascii="Times New Roman" w:hAnsi="Times New Roman"/>
          <w:b/>
          <w:color w:val="000000"/>
          <w:sz w:val="24"/>
          <w:szCs w:val="24"/>
        </w:rPr>
        <w:t>Основные движения: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2 - 3 минут; быстрый бег 20 м 2 - 3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E5E80" w:rsidRPr="00886C1F" w:rsidRDefault="006E5E80" w:rsidP="00886C1F">
      <w:pPr>
        <w:shd w:val="clear" w:color="auto" w:fill="FFFFFF"/>
        <w:spacing w:after="0" w:line="240" w:lineRule="auto"/>
        <w:ind w:firstLine="567"/>
        <w:jc w:val="both"/>
        <w:rPr>
          <w:rFonts w:ascii="Times New Roman" w:hAnsi="Times New Roman"/>
          <w:b/>
          <w:color w:val="000000"/>
          <w:sz w:val="24"/>
          <w:szCs w:val="24"/>
        </w:rPr>
      </w:pPr>
      <w:r w:rsidRPr="00886C1F">
        <w:rPr>
          <w:rFonts w:ascii="Times New Roman" w:hAnsi="Times New Roman"/>
          <w:b/>
          <w:color w:val="000000"/>
          <w:sz w:val="24"/>
          <w:szCs w:val="24"/>
        </w:rPr>
        <w:t>Общеразвивающие упражнения: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упражнения для кистей рук, развития и укрепления мышц рук и плечевого пояса: поднимание и опускание рук (одновременное, поочередное 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 xml:space="preserve">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w:t>
      </w:r>
      <w:r w:rsidRPr="006E5E80">
        <w:rPr>
          <w:rFonts w:ascii="Times New Roman" w:hAnsi="Times New Roman"/>
          <w:color w:val="000000"/>
          <w:sz w:val="24"/>
          <w:szCs w:val="24"/>
        </w:rPr>
        <w:lastRenderedPageBreak/>
        <w:t>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E5E80" w:rsidRPr="00886C1F" w:rsidRDefault="006E5E80" w:rsidP="00886C1F">
      <w:pPr>
        <w:shd w:val="clear" w:color="auto" w:fill="FFFFFF"/>
        <w:spacing w:after="0" w:line="240" w:lineRule="auto"/>
        <w:ind w:firstLine="567"/>
        <w:jc w:val="both"/>
        <w:rPr>
          <w:rFonts w:ascii="Times New Roman" w:hAnsi="Times New Roman"/>
          <w:b/>
          <w:color w:val="000000"/>
          <w:sz w:val="24"/>
          <w:szCs w:val="24"/>
        </w:rPr>
      </w:pPr>
      <w:r w:rsidRPr="00886C1F">
        <w:rPr>
          <w:rFonts w:ascii="Times New Roman" w:hAnsi="Times New Roman"/>
          <w:b/>
          <w:color w:val="000000"/>
          <w:sz w:val="24"/>
          <w:szCs w:val="24"/>
        </w:rPr>
        <w:t>Ритмическая гимнастика: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E5E80" w:rsidRPr="00886C1F" w:rsidRDefault="006E5E80" w:rsidP="00886C1F">
      <w:pPr>
        <w:shd w:val="clear" w:color="auto" w:fill="FFFFFF"/>
        <w:spacing w:after="0" w:line="240" w:lineRule="auto"/>
        <w:ind w:firstLine="567"/>
        <w:jc w:val="both"/>
        <w:rPr>
          <w:rFonts w:ascii="Times New Roman" w:hAnsi="Times New Roman"/>
          <w:b/>
          <w:color w:val="000000"/>
          <w:sz w:val="24"/>
          <w:szCs w:val="24"/>
        </w:rPr>
      </w:pPr>
      <w:r w:rsidRPr="00886C1F">
        <w:rPr>
          <w:rFonts w:ascii="Times New Roman" w:hAnsi="Times New Roman"/>
          <w:b/>
          <w:color w:val="000000"/>
          <w:sz w:val="24"/>
          <w:szCs w:val="24"/>
        </w:rPr>
        <w:t>Строевые упражнения: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2) Подвижные игры: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3) Спортивные игры: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Городки: бросание биты сбоку, от плеча, занимая правильное исходное положение; знание 4 - 5 фигур, выбивание городков с полукона и кона при наименьшем количестве бросков бит.</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Элементы хоккея: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Бадминтон: перебрасывание волана ракеткой на сторону партнера без сетки, через сетку, правильно удерживая ракетку.</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4) 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Катание на санках: игровые задания и соревнования в катании на санях на скорость.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Ходьба на лыжах: скользящим шагом по лыжне, заложив руки за спину 500 - 600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"елочкой".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Катание на двухколесном велосипеде, самокате: по прямой, по кругу, змейкой, объезжая препятствие, на скорость.</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10 - 15 м); упражнения комплексов гидроаэробики в воде у бортика и без опоры.</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5) Формирование основ здорового образа жизни: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6) Активный отдых.</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Досуг организуется 1 - 2 раза в месяц во второй половине дня преимущественно на свежем воздухе, продолжительностью 40 - 45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lastRenderedPageBreak/>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E5E80" w:rsidRP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E5E80" w:rsidRDefault="006E5E80" w:rsidP="00886C1F">
      <w:pPr>
        <w:shd w:val="clear" w:color="auto" w:fill="FFFFFF"/>
        <w:spacing w:after="0" w:line="240" w:lineRule="auto"/>
        <w:ind w:firstLine="567"/>
        <w:jc w:val="both"/>
        <w:rPr>
          <w:rFonts w:ascii="Times New Roman" w:hAnsi="Times New Roman"/>
          <w:color w:val="000000"/>
          <w:sz w:val="24"/>
          <w:szCs w:val="24"/>
        </w:rPr>
      </w:pPr>
      <w:r w:rsidRPr="006E5E80">
        <w:rPr>
          <w:rFonts w:ascii="Times New Roman" w:hAnsi="Times New Roman"/>
          <w:color w:val="000000"/>
          <w:sz w:val="24"/>
          <w:szCs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886C1F" w:rsidRDefault="00886C1F" w:rsidP="00886C1F">
      <w:pPr>
        <w:shd w:val="clear" w:color="auto" w:fill="FFFFFF"/>
        <w:spacing w:after="0" w:line="240" w:lineRule="auto"/>
        <w:ind w:firstLine="567"/>
        <w:jc w:val="both"/>
        <w:rPr>
          <w:rFonts w:ascii="Times New Roman" w:hAnsi="Times New Roman"/>
          <w:color w:val="000000"/>
          <w:sz w:val="24"/>
          <w:szCs w:val="24"/>
        </w:rPr>
      </w:pPr>
    </w:p>
    <w:p w:rsidR="00DF2C01" w:rsidRPr="00692073" w:rsidRDefault="00DF2C01" w:rsidP="00692073">
      <w:pPr>
        <w:autoSpaceDE w:val="0"/>
        <w:autoSpaceDN w:val="0"/>
        <w:adjustRightInd w:val="0"/>
        <w:spacing w:after="0" w:line="240" w:lineRule="auto"/>
        <w:jc w:val="center"/>
        <w:rPr>
          <w:rFonts w:ascii="Times New Roman" w:hAnsi="Times New Roman"/>
          <w:b/>
          <w:bCs/>
          <w:color w:val="006600"/>
          <w:sz w:val="24"/>
          <w:szCs w:val="24"/>
          <w:lang w:eastAsia="ru-RU"/>
        </w:rPr>
      </w:pPr>
      <w:r w:rsidRPr="00692073">
        <w:rPr>
          <w:rFonts w:ascii="Times New Roman" w:hAnsi="Times New Roman"/>
          <w:b/>
          <w:bCs/>
          <w:color w:val="006600"/>
          <w:sz w:val="24"/>
          <w:szCs w:val="24"/>
          <w:lang w:eastAsia="ru-RU"/>
        </w:rPr>
        <w:t>ЧАСТЬ ФОРМИРУЕМАЯ УЧАСТНИКАМИ ОБРАЗОВАТЕЛЬНЫХ ОТНОШЕНИЙ:</w:t>
      </w:r>
    </w:p>
    <w:p w:rsidR="00DF2C01" w:rsidRPr="00A16B66" w:rsidRDefault="00DF2C01" w:rsidP="00DF2C01">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886C1F" w:rsidRDefault="00886C1F" w:rsidP="00886C1F">
      <w:pPr>
        <w:shd w:val="clear" w:color="auto" w:fill="FFFFFF"/>
        <w:spacing w:after="0" w:line="240" w:lineRule="auto"/>
        <w:ind w:firstLine="567"/>
        <w:jc w:val="both"/>
        <w:rPr>
          <w:rFonts w:ascii="Times New Roman" w:hAnsi="Times New Roman"/>
          <w:color w:val="000000"/>
          <w:sz w:val="24"/>
          <w:szCs w:val="24"/>
        </w:rPr>
      </w:pP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В сфере становления у детей ценностей здорового образа жизни</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Укреплять мышечный корсет ребенка, формировать рефлекс правильной осанки.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Создавать возможности для активного участия детей в оздоровительных мероприятиях.</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lastRenderedPageBreak/>
        <w:t>Удовлетворять естественную потребность детей в движении.</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Поощрять умение варьировать и комбинировать татарские подвижные игры.</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Познакомить с национальным видом спорта – «борьба на поясах» (кэряш).</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Формировать представление о значении спорта в жизни человека. Поддерживать определенные достижения в области физической культуры и спорта.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p>
    <w:p w:rsidR="00FB0483" w:rsidRPr="00FB0483" w:rsidRDefault="00FB0483" w:rsidP="00FB0483">
      <w:pPr>
        <w:shd w:val="clear" w:color="auto" w:fill="FFFFFF"/>
        <w:spacing w:after="0" w:line="240" w:lineRule="auto"/>
        <w:ind w:firstLine="567"/>
        <w:jc w:val="both"/>
        <w:rPr>
          <w:rFonts w:ascii="Times New Roman" w:hAnsi="Times New Roman"/>
          <w:color w:val="006600"/>
          <w:sz w:val="24"/>
          <w:szCs w:val="24"/>
        </w:rPr>
      </w:pPr>
      <w:r w:rsidRPr="00FB0483">
        <w:rPr>
          <w:rFonts w:ascii="Times New Roman" w:hAnsi="Times New Roman"/>
          <w:color w:val="006600"/>
          <w:sz w:val="24"/>
          <w:szCs w:val="24"/>
        </w:rPr>
        <w:t>РЕКОМЕДУЕМЫЙ СПИСОК ПОДВИЖНЫХ ИГР</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 xml:space="preserve">Игры с ходьбой и бегом: «Хлопушки», «Бездомный заяц», «Два Мороза», «Перехватчики», «Ловишки», «Ключи», «Скворечники», «Лиса». </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Игры с прыжками: «Скок-перескок», «Лягушата», «Стрекозы»,  «Воробьи», «Не оставайся на полу».</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Игры с ползанием и лазаньем: «Перелет птиц», «Ловля обезьян», «Кто первый?».</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Игры с метанием: «Передай мяч», «Кто самый меткий?», «Зайцы», «Мяч выше!», «Воробей».</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Эстафеты: «Меткий стрелок», «Стрекоза».</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Игры с элементами соревнования: «Кто быстрее?», «Красивые шары», «Поезд», «Сороконожки».</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Башкирские народные игры: «Скачки», «Шар на земле» и др.</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Русские народные игры: «Пустое место», «Третий лишний», «Золотые ворота», «Горелки», «Котел», «Я знаю…», «Свечи», «Классы» и др.</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Марийские народные игры: «Бой петухов», «Колышки» и др.</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Мордовские народные игры: «Мяч об узкую стенку», «Шлыган», «Клёк» и др.</w:t>
      </w:r>
    </w:p>
    <w:p w:rsidR="00FB0483" w:rsidRP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Удмуртские народные игры: «Удмуртские горелки», «Роняя полено», «Поляна – жердь», «Жаворонок» и др.</w:t>
      </w:r>
    </w:p>
    <w:p w:rsidR="00FB0483" w:rsidRDefault="00FB0483" w:rsidP="00FB0483">
      <w:pPr>
        <w:shd w:val="clear" w:color="auto" w:fill="FFFFFF"/>
        <w:spacing w:after="0" w:line="240" w:lineRule="auto"/>
        <w:ind w:firstLine="567"/>
        <w:jc w:val="both"/>
        <w:rPr>
          <w:rFonts w:ascii="Times New Roman" w:hAnsi="Times New Roman"/>
          <w:color w:val="000000"/>
          <w:sz w:val="24"/>
          <w:szCs w:val="24"/>
        </w:rPr>
      </w:pPr>
      <w:r w:rsidRPr="00FB0483">
        <w:rPr>
          <w:rFonts w:ascii="Times New Roman" w:hAnsi="Times New Roman"/>
          <w:color w:val="000000"/>
          <w:sz w:val="24"/>
          <w:szCs w:val="24"/>
        </w:rPr>
        <w:t>Чувашские народные игры: «Выйдем, девочки, играть», «Волк или заяц?», «Икс», «Шарманка» и др.</w:t>
      </w:r>
    </w:p>
    <w:p w:rsidR="00FB0483" w:rsidRDefault="00FB0483" w:rsidP="00FB0483">
      <w:pPr>
        <w:shd w:val="clear" w:color="auto" w:fill="FFFFFF"/>
        <w:spacing w:after="0" w:line="240" w:lineRule="auto"/>
        <w:ind w:firstLine="567"/>
        <w:jc w:val="both"/>
        <w:rPr>
          <w:rFonts w:ascii="Times New Roman" w:hAnsi="Times New Roman"/>
          <w:color w:val="000000"/>
          <w:sz w:val="24"/>
          <w:szCs w:val="24"/>
        </w:rPr>
      </w:pPr>
    </w:p>
    <w:p w:rsidR="00FB0483" w:rsidRDefault="00FB0483" w:rsidP="00FB0483">
      <w:pPr>
        <w:shd w:val="clear" w:color="auto" w:fill="FFFFFF"/>
        <w:spacing w:after="0" w:line="240" w:lineRule="auto"/>
        <w:ind w:firstLine="567"/>
        <w:jc w:val="both"/>
        <w:rPr>
          <w:rFonts w:ascii="Times New Roman" w:hAnsi="Times New Roman"/>
          <w:color w:val="000000"/>
          <w:sz w:val="24"/>
          <w:szCs w:val="24"/>
        </w:rPr>
      </w:pPr>
    </w:p>
    <w:p w:rsidR="00FB0483" w:rsidRDefault="00FB0483" w:rsidP="00FB0483">
      <w:pPr>
        <w:shd w:val="clear" w:color="auto" w:fill="FFFFFF"/>
        <w:spacing w:after="0" w:line="240" w:lineRule="auto"/>
        <w:ind w:firstLine="567"/>
        <w:jc w:val="both"/>
        <w:rPr>
          <w:rFonts w:ascii="Times New Roman" w:hAnsi="Times New Roman"/>
          <w:color w:val="000000"/>
          <w:sz w:val="24"/>
          <w:szCs w:val="24"/>
        </w:rPr>
      </w:pPr>
    </w:p>
    <w:p w:rsidR="00A453F7" w:rsidRDefault="00A453F7" w:rsidP="00FB0483">
      <w:pPr>
        <w:shd w:val="clear" w:color="auto" w:fill="FFFFFF"/>
        <w:spacing w:after="0" w:line="240" w:lineRule="auto"/>
        <w:ind w:firstLine="567"/>
        <w:jc w:val="both"/>
        <w:rPr>
          <w:rFonts w:ascii="Times New Roman" w:hAnsi="Times New Roman"/>
          <w:color w:val="000000"/>
          <w:sz w:val="24"/>
          <w:szCs w:val="24"/>
        </w:rPr>
      </w:pPr>
    </w:p>
    <w:p w:rsidR="00A453F7" w:rsidRDefault="00A453F7" w:rsidP="00FB0483">
      <w:pPr>
        <w:shd w:val="clear" w:color="auto" w:fill="FFFFFF"/>
        <w:spacing w:after="0" w:line="240" w:lineRule="auto"/>
        <w:ind w:firstLine="567"/>
        <w:jc w:val="both"/>
        <w:rPr>
          <w:rFonts w:ascii="Times New Roman" w:hAnsi="Times New Roman"/>
          <w:color w:val="000000"/>
          <w:sz w:val="24"/>
          <w:szCs w:val="24"/>
        </w:rPr>
      </w:pPr>
    </w:p>
    <w:p w:rsidR="00A453F7" w:rsidRDefault="00A453F7" w:rsidP="00FB0483">
      <w:pPr>
        <w:shd w:val="clear" w:color="auto" w:fill="FFFFFF"/>
        <w:spacing w:after="0" w:line="240" w:lineRule="auto"/>
        <w:ind w:firstLine="567"/>
        <w:jc w:val="both"/>
        <w:rPr>
          <w:rFonts w:ascii="Times New Roman" w:hAnsi="Times New Roman"/>
          <w:color w:val="000000"/>
          <w:sz w:val="24"/>
          <w:szCs w:val="24"/>
        </w:rPr>
      </w:pPr>
    </w:p>
    <w:p w:rsidR="00A453F7" w:rsidRDefault="00A453F7" w:rsidP="00FB0483">
      <w:pPr>
        <w:shd w:val="clear" w:color="auto" w:fill="FFFFFF"/>
        <w:spacing w:after="0" w:line="240" w:lineRule="auto"/>
        <w:ind w:firstLine="567"/>
        <w:jc w:val="both"/>
        <w:rPr>
          <w:rFonts w:ascii="Times New Roman" w:hAnsi="Times New Roman"/>
          <w:color w:val="000000"/>
          <w:sz w:val="24"/>
          <w:szCs w:val="24"/>
        </w:rPr>
      </w:pPr>
    </w:p>
    <w:p w:rsidR="00A453F7" w:rsidRDefault="00A453F7" w:rsidP="00FB0483">
      <w:pPr>
        <w:shd w:val="clear" w:color="auto" w:fill="FFFFFF"/>
        <w:spacing w:after="0" w:line="240" w:lineRule="auto"/>
        <w:ind w:firstLine="567"/>
        <w:jc w:val="both"/>
        <w:rPr>
          <w:rFonts w:ascii="Times New Roman" w:hAnsi="Times New Roman"/>
          <w:color w:val="000000"/>
          <w:sz w:val="24"/>
          <w:szCs w:val="24"/>
        </w:rPr>
      </w:pPr>
    </w:p>
    <w:p w:rsidR="00A453F7" w:rsidRDefault="00A453F7" w:rsidP="00FB0483">
      <w:pPr>
        <w:shd w:val="clear" w:color="auto" w:fill="FFFFFF"/>
        <w:spacing w:after="0" w:line="240" w:lineRule="auto"/>
        <w:ind w:firstLine="567"/>
        <w:jc w:val="both"/>
        <w:rPr>
          <w:rFonts w:ascii="Times New Roman" w:hAnsi="Times New Roman"/>
          <w:color w:val="000000"/>
          <w:sz w:val="24"/>
          <w:szCs w:val="24"/>
        </w:rPr>
      </w:pPr>
    </w:p>
    <w:p w:rsidR="00FB0483" w:rsidRPr="00687176" w:rsidRDefault="003274E6" w:rsidP="00FB0483">
      <w:pPr>
        <w:shd w:val="clear" w:color="auto" w:fill="FFFFFF"/>
        <w:spacing w:after="0" w:line="240" w:lineRule="auto"/>
        <w:ind w:firstLine="567"/>
        <w:jc w:val="both"/>
        <w:rPr>
          <w:rFonts w:ascii="Times New Roman" w:hAnsi="Times New Roman"/>
          <w:b/>
          <w:color w:val="C00000"/>
          <w:sz w:val="24"/>
          <w:szCs w:val="24"/>
        </w:rPr>
      </w:pPr>
      <w:r w:rsidRPr="00687176">
        <w:rPr>
          <w:rFonts w:ascii="Times New Roman" w:hAnsi="Times New Roman"/>
          <w:b/>
          <w:color w:val="C00000"/>
          <w:sz w:val="24"/>
          <w:szCs w:val="24"/>
        </w:rPr>
        <w:lastRenderedPageBreak/>
        <w:t>2.</w:t>
      </w:r>
      <w:r w:rsidR="00C24A7E" w:rsidRPr="00687176">
        <w:rPr>
          <w:rFonts w:ascii="Times New Roman" w:hAnsi="Times New Roman"/>
          <w:b/>
          <w:color w:val="C00000"/>
          <w:sz w:val="24"/>
          <w:szCs w:val="24"/>
        </w:rPr>
        <w:t>2</w:t>
      </w:r>
      <w:r w:rsidR="002E37EC" w:rsidRPr="00687176">
        <w:rPr>
          <w:rFonts w:ascii="Times New Roman" w:hAnsi="Times New Roman"/>
          <w:b/>
          <w:color w:val="C00000"/>
          <w:sz w:val="24"/>
          <w:szCs w:val="24"/>
        </w:rPr>
        <w:t>. ВАРИАТИВНЫЕ ФОРМЫ, СПОСОБЫ, МЕТОДЫ И СРЕДСТВА РЕАЛИЗАЦИИ ПРОГРАММЫ</w:t>
      </w:r>
    </w:p>
    <w:p w:rsidR="00FB0483" w:rsidRDefault="00FB0483" w:rsidP="00FB0483">
      <w:pPr>
        <w:shd w:val="clear" w:color="auto" w:fill="FFFFFF"/>
        <w:spacing w:after="0" w:line="240" w:lineRule="auto"/>
        <w:ind w:firstLine="567"/>
        <w:jc w:val="both"/>
        <w:rPr>
          <w:rFonts w:ascii="Times New Roman" w:hAnsi="Times New Roman"/>
          <w:color w:val="000000"/>
          <w:sz w:val="24"/>
          <w:szCs w:val="24"/>
        </w:rPr>
      </w:pPr>
    </w:p>
    <w:p w:rsidR="009E2CEF" w:rsidRPr="009E2CEF" w:rsidRDefault="00CE407D"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Дошкольное образование</w:t>
      </w:r>
      <w:r w:rsidR="009E2CEF" w:rsidRPr="009E2CEF">
        <w:rPr>
          <w:rFonts w:ascii="Times New Roman" w:hAnsi="Times New Roman"/>
          <w:color w:val="000000"/>
          <w:sz w:val="24"/>
          <w:szCs w:val="24"/>
        </w:rPr>
        <w:t xml:space="preserve"> может быть получено в ДО</w:t>
      </w:r>
      <w:r>
        <w:rPr>
          <w:rFonts w:ascii="Times New Roman" w:hAnsi="Times New Roman"/>
          <w:color w:val="000000"/>
          <w:sz w:val="24"/>
          <w:szCs w:val="24"/>
        </w:rPr>
        <w:t>У</w:t>
      </w:r>
      <w:r w:rsidR="009E2CEF" w:rsidRPr="009E2CEF">
        <w:rPr>
          <w:rFonts w:ascii="Times New Roman" w:hAnsi="Times New Roman"/>
          <w:color w:val="000000"/>
          <w:sz w:val="24"/>
          <w:szCs w:val="24"/>
        </w:rPr>
        <w:t xml:space="preserve">, а также вне её – в форме семейного образования. Форма получения </w:t>
      </w:r>
      <w:r>
        <w:rPr>
          <w:rFonts w:ascii="Times New Roman" w:hAnsi="Times New Roman"/>
          <w:color w:val="000000"/>
          <w:sz w:val="24"/>
          <w:szCs w:val="24"/>
        </w:rPr>
        <w:t>дошкольного образования</w:t>
      </w:r>
      <w:r w:rsidR="009E2CEF" w:rsidRPr="009E2CEF">
        <w:rPr>
          <w:rFonts w:ascii="Times New Roman" w:hAnsi="Times New Roman"/>
          <w:color w:val="000000"/>
          <w:sz w:val="24"/>
          <w:szCs w:val="24"/>
        </w:rPr>
        <w:t xml:space="preserve">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дошкольного образования учитывается мнение ребёнка.</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 xml:space="preserve">Образовательная организация может использовать сетевую форму реализации образовательных программ </w:t>
      </w:r>
      <w:r w:rsidR="00CE407D">
        <w:rPr>
          <w:rFonts w:ascii="Times New Roman" w:hAnsi="Times New Roman"/>
          <w:color w:val="000000"/>
          <w:sz w:val="24"/>
          <w:szCs w:val="24"/>
        </w:rPr>
        <w:t>дошкольного образования</w:t>
      </w:r>
      <w:r w:rsidRPr="009E2CEF">
        <w:rPr>
          <w:rFonts w:ascii="Times New Roman" w:hAnsi="Times New Roman"/>
          <w:color w:val="000000"/>
          <w:sz w:val="24"/>
          <w:szCs w:val="24"/>
        </w:rPr>
        <w:t xml:space="preserve"> и (или) отдельных компонентов, предусмотренных образовательными программами. Сетевая форма обеспечивает возможность освоения обучающимися образовательных программ </w:t>
      </w:r>
      <w:r w:rsidR="00CE407D">
        <w:rPr>
          <w:rFonts w:ascii="Times New Roman" w:hAnsi="Times New Roman"/>
          <w:color w:val="000000"/>
          <w:sz w:val="24"/>
          <w:szCs w:val="24"/>
        </w:rPr>
        <w:t>дошкольного образования</w:t>
      </w:r>
      <w:r w:rsidRPr="009E2CEF">
        <w:rPr>
          <w:rFonts w:ascii="Times New Roman" w:hAnsi="Times New Roman"/>
          <w:color w:val="000000"/>
          <w:sz w:val="24"/>
          <w:szCs w:val="24"/>
        </w:rPr>
        <w:t xml:space="preserve"> с использованием ресурсов нескольких организаций, осуществляющих образовательную деятельность, а также с использованием ресурсов иных организаций (организации культуры, физкультуры и спорта и другие организации, обладающие ресурсами, необходимыми для осуществления образовательной деятельности по соответствующим образовательным программам), с которыми устанавливаются договорные отношения.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При реализации образовательных программ дошкольного образования могут использоваться различные образовательные технологии, в том числе дистанционные образовательные технологии,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Федеральной программы должны осуществляться в соответствии с требованиями СП 2.4.3648-20 и СанПиН 1.2.3685-21.</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A453F7" w:rsidRDefault="00A453F7" w:rsidP="005B261E">
      <w:pPr>
        <w:shd w:val="clear" w:color="auto" w:fill="FFFFFF"/>
        <w:spacing w:after="0" w:line="240" w:lineRule="auto"/>
        <w:jc w:val="both"/>
        <w:rPr>
          <w:rFonts w:ascii="Times New Roman" w:hAnsi="Times New Roman"/>
          <w:color w:val="000000"/>
          <w:sz w:val="24"/>
          <w:szCs w:val="24"/>
        </w:rPr>
      </w:pPr>
    </w:p>
    <w:p w:rsidR="009E2CEF" w:rsidRPr="00262697" w:rsidRDefault="009E2CEF" w:rsidP="00262697">
      <w:pPr>
        <w:shd w:val="clear" w:color="auto" w:fill="FFFFFF"/>
        <w:spacing w:after="0" w:line="240" w:lineRule="auto"/>
        <w:ind w:firstLine="567"/>
        <w:jc w:val="center"/>
        <w:rPr>
          <w:rFonts w:ascii="Times New Roman" w:hAnsi="Times New Roman"/>
          <w:b/>
          <w:color w:val="000000"/>
          <w:sz w:val="24"/>
          <w:szCs w:val="24"/>
        </w:rPr>
      </w:pPr>
      <w:r w:rsidRPr="00262697">
        <w:rPr>
          <w:rFonts w:ascii="Times New Roman" w:hAnsi="Times New Roman"/>
          <w:b/>
          <w:color w:val="000000"/>
          <w:sz w:val="24"/>
          <w:szCs w:val="24"/>
        </w:rPr>
        <w:t>Согласно ФГОС ДО педагог может использовать различные формы реализации Федеральной программы в соответствии с видом детской деятельности и возрастными особенностями детей:</w:t>
      </w:r>
    </w:p>
    <w:p w:rsidR="006A24A2" w:rsidRDefault="006A24A2" w:rsidP="009E2CEF">
      <w:pPr>
        <w:shd w:val="clear" w:color="auto" w:fill="FFFFFF"/>
        <w:spacing w:after="0" w:line="240" w:lineRule="auto"/>
        <w:ind w:firstLine="567"/>
        <w:jc w:val="both"/>
        <w:rPr>
          <w:rFonts w:ascii="Times New Roman" w:hAnsi="Times New Roman"/>
          <w:color w:val="000000"/>
          <w:sz w:val="24"/>
          <w:szCs w:val="24"/>
        </w:rPr>
      </w:pPr>
    </w:p>
    <w:tbl>
      <w:tblPr>
        <w:tblStyle w:val="af0"/>
        <w:tblW w:w="10315" w:type="dxa"/>
        <w:tblLayout w:type="fixed"/>
        <w:tblLook w:val="04A0" w:firstRow="1" w:lastRow="0" w:firstColumn="1" w:lastColumn="0" w:noHBand="0" w:noVBand="1"/>
      </w:tblPr>
      <w:tblGrid>
        <w:gridCol w:w="2236"/>
        <w:gridCol w:w="3260"/>
        <w:gridCol w:w="4819"/>
      </w:tblGrid>
      <w:tr w:rsidR="00924FCF" w:rsidRPr="00DF2C01" w:rsidTr="00692073">
        <w:tc>
          <w:tcPr>
            <w:tcW w:w="2236" w:type="dxa"/>
            <w:vMerge w:val="restart"/>
            <w:shd w:val="clear" w:color="auto" w:fill="DAEEF3" w:themeFill="accent5" w:themeFillTint="33"/>
          </w:tcPr>
          <w:p w:rsidR="00924FCF" w:rsidRPr="00DF2C01" w:rsidRDefault="00DF2C01" w:rsidP="00924FC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 xml:space="preserve">В младенческом </w:t>
            </w:r>
            <w:r w:rsidR="00924FCF" w:rsidRPr="00DF2C01">
              <w:rPr>
                <w:rFonts w:ascii="Times New Roman" w:hAnsi="Times New Roman"/>
                <w:color w:val="000000"/>
                <w:sz w:val="24"/>
                <w:szCs w:val="24"/>
              </w:rPr>
              <w:t xml:space="preserve">возрасте </w:t>
            </w:r>
          </w:p>
          <w:p w:rsidR="00924FCF" w:rsidRPr="00DF2C01" w:rsidRDefault="00924FCF" w:rsidP="00924FC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(2 месяца – 1 год):</w:t>
            </w:r>
          </w:p>
        </w:tc>
        <w:tc>
          <w:tcPr>
            <w:tcW w:w="3260" w:type="dxa"/>
            <w:shd w:val="clear" w:color="auto" w:fill="DAEEF3" w:themeFill="accent5" w:themeFillTint="33"/>
          </w:tcPr>
          <w:p w:rsidR="00924FCF" w:rsidRPr="00DF2C01" w:rsidRDefault="00924FCF" w:rsidP="00924FCF">
            <w:pPr>
              <w:spacing w:after="0"/>
              <w:rPr>
                <w:rFonts w:ascii="Times New Roman" w:hAnsi="Times New Roman"/>
                <w:sz w:val="24"/>
                <w:szCs w:val="24"/>
              </w:rPr>
            </w:pPr>
            <w:r w:rsidRPr="00DF2C01">
              <w:rPr>
                <w:rFonts w:ascii="Times New Roman" w:hAnsi="Times New Roman"/>
                <w:sz w:val="24"/>
                <w:szCs w:val="24"/>
              </w:rPr>
              <w:t>Непосредственное эмоциональное общение со взрослым</w:t>
            </w:r>
          </w:p>
        </w:tc>
        <w:tc>
          <w:tcPr>
            <w:tcW w:w="4819" w:type="dxa"/>
            <w:shd w:val="clear" w:color="auto" w:fill="DAEEF3" w:themeFill="accent5" w:themeFillTint="33"/>
          </w:tcPr>
          <w:p w:rsidR="00924FCF" w:rsidRPr="00DF2C01" w:rsidRDefault="00924FCF" w:rsidP="00924FCF">
            <w:pPr>
              <w:spacing w:after="0" w:line="240" w:lineRule="auto"/>
              <w:jc w:val="both"/>
              <w:rPr>
                <w:rFonts w:ascii="Times New Roman" w:hAnsi="Times New Roman"/>
                <w:color w:val="000000"/>
                <w:sz w:val="24"/>
                <w:szCs w:val="24"/>
              </w:rPr>
            </w:pPr>
          </w:p>
        </w:tc>
      </w:tr>
      <w:tr w:rsidR="00924FCF" w:rsidRPr="00DF2C01" w:rsidTr="00692073">
        <w:tc>
          <w:tcPr>
            <w:tcW w:w="2236" w:type="dxa"/>
            <w:vMerge/>
            <w:shd w:val="clear" w:color="auto" w:fill="DAEEF3" w:themeFill="accent5" w:themeFillTint="33"/>
          </w:tcPr>
          <w:p w:rsidR="00924FCF" w:rsidRPr="00DF2C01" w:rsidRDefault="00924FCF" w:rsidP="00924FCF">
            <w:pPr>
              <w:spacing w:after="0" w:line="240" w:lineRule="auto"/>
              <w:jc w:val="both"/>
              <w:rPr>
                <w:rFonts w:ascii="Times New Roman" w:hAnsi="Times New Roman"/>
                <w:color w:val="000000"/>
                <w:sz w:val="24"/>
                <w:szCs w:val="24"/>
              </w:rPr>
            </w:pPr>
          </w:p>
        </w:tc>
        <w:tc>
          <w:tcPr>
            <w:tcW w:w="3260" w:type="dxa"/>
            <w:shd w:val="clear" w:color="auto" w:fill="DAEEF3" w:themeFill="accent5" w:themeFillTint="33"/>
          </w:tcPr>
          <w:p w:rsidR="00924FCF" w:rsidRPr="00DF2C01" w:rsidRDefault="00924FCF" w:rsidP="00924FCF">
            <w:pPr>
              <w:spacing w:after="0"/>
              <w:rPr>
                <w:rFonts w:ascii="Times New Roman" w:hAnsi="Times New Roman"/>
                <w:sz w:val="24"/>
                <w:szCs w:val="24"/>
              </w:rPr>
            </w:pPr>
            <w:r w:rsidRPr="00DF2C01">
              <w:rPr>
                <w:rFonts w:ascii="Times New Roman" w:hAnsi="Times New Roman"/>
                <w:sz w:val="24"/>
                <w:szCs w:val="24"/>
              </w:rPr>
              <w:t xml:space="preserve">Двигательная деятельность </w:t>
            </w:r>
          </w:p>
        </w:tc>
        <w:tc>
          <w:tcPr>
            <w:tcW w:w="4819" w:type="dxa"/>
            <w:shd w:val="clear" w:color="auto" w:fill="DAEEF3" w:themeFill="accent5" w:themeFillTint="33"/>
          </w:tcPr>
          <w:p w:rsidR="00924FCF" w:rsidRPr="00DF2C01" w:rsidRDefault="00924FCF" w:rsidP="00924FC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Пространственно-предметные перемещения, хватание, ползание, ходьба, тактильно-двигательные игры</w:t>
            </w:r>
          </w:p>
        </w:tc>
      </w:tr>
      <w:tr w:rsidR="00924FCF" w:rsidRPr="00DF2C01" w:rsidTr="00692073">
        <w:tc>
          <w:tcPr>
            <w:tcW w:w="2236" w:type="dxa"/>
            <w:vMerge/>
            <w:shd w:val="clear" w:color="auto" w:fill="DAEEF3" w:themeFill="accent5" w:themeFillTint="33"/>
          </w:tcPr>
          <w:p w:rsidR="00924FCF" w:rsidRPr="00DF2C01" w:rsidRDefault="00924FCF" w:rsidP="00924FCF">
            <w:pPr>
              <w:spacing w:after="0" w:line="240" w:lineRule="auto"/>
              <w:jc w:val="both"/>
              <w:rPr>
                <w:rFonts w:ascii="Times New Roman" w:hAnsi="Times New Roman"/>
                <w:color w:val="000000"/>
                <w:sz w:val="24"/>
                <w:szCs w:val="24"/>
              </w:rPr>
            </w:pPr>
          </w:p>
        </w:tc>
        <w:tc>
          <w:tcPr>
            <w:tcW w:w="3260" w:type="dxa"/>
            <w:shd w:val="clear" w:color="auto" w:fill="DAEEF3" w:themeFill="accent5" w:themeFillTint="33"/>
          </w:tcPr>
          <w:p w:rsidR="00924FCF" w:rsidRPr="00DF2C01" w:rsidRDefault="00924FCF" w:rsidP="00924FCF">
            <w:pPr>
              <w:spacing w:after="0"/>
              <w:rPr>
                <w:rFonts w:ascii="Times New Roman" w:hAnsi="Times New Roman"/>
                <w:sz w:val="24"/>
                <w:szCs w:val="24"/>
              </w:rPr>
            </w:pPr>
            <w:r w:rsidRPr="00DF2C01">
              <w:rPr>
                <w:rFonts w:ascii="Times New Roman" w:hAnsi="Times New Roman"/>
                <w:sz w:val="24"/>
                <w:szCs w:val="24"/>
              </w:rPr>
              <w:t xml:space="preserve">Предметно - манипулятивная деятельность </w:t>
            </w:r>
          </w:p>
        </w:tc>
        <w:tc>
          <w:tcPr>
            <w:tcW w:w="4819" w:type="dxa"/>
            <w:shd w:val="clear" w:color="auto" w:fill="DAEEF3" w:themeFill="accent5" w:themeFillTint="33"/>
          </w:tcPr>
          <w:p w:rsidR="00924FCF" w:rsidRPr="00DF2C01" w:rsidRDefault="00924FCF" w:rsidP="00924FC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Орудийные и соотносящие действия с предметами</w:t>
            </w:r>
          </w:p>
        </w:tc>
      </w:tr>
      <w:tr w:rsidR="00924FCF" w:rsidRPr="00DF2C01" w:rsidTr="00692073">
        <w:tc>
          <w:tcPr>
            <w:tcW w:w="2236" w:type="dxa"/>
            <w:vMerge/>
            <w:shd w:val="clear" w:color="auto" w:fill="DAEEF3" w:themeFill="accent5" w:themeFillTint="33"/>
          </w:tcPr>
          <w:p w:rsidR="00924FCF" w:rsidRPr="00DF2C01" w:rsidRDefault="00924FCF" w:rsidP="00924FCF">
            <w:pPr>
              <w:spacing w:after="0" w:line="240" w:lineRule="auto"/>
              <w:jc w:val="both"/>
              <w:rPr>
                <w:rFonts w:ascii="Times New Roman" w:hAnsi="Times New Roman"/>
                <w:color w:val="000000"/>
                <w:sz w:val="24"/>
                <w:szCs w:val="24"/>
              </w:rPr>
            </w:pPr>
          </w:p>
        </w:tc>
        <w:tc>
          <w:tcPr>
            <w:tcW w:w="3260" w:type="dxa"/>
            <w:shd w:val="clear" w:color="auto" w:fill="DAEEF3" w:themeFill="accent5" w:themeFillTint="33"/>
          </w:tcPr>
          <w:p w:rsidR="00924FCF" w:rsidRPr="00DF2C01" w:rsidRDefault="00924FCF" w:rsidP="00924FCF">
            <w:pPr>
              <w:spacing w:after="0"/>
              <w:rPr>
                <w:rFonts w:ascii="Times New Roman" w:hAnsi="Times New Roman"/>
                <w:sz w:val="24"/>
                <w:szCs w:val="24"/>
              </w:rPr>
            </w:pPr>
            <w:r w:rsidRPr="00DF2C01">
              <w:rPr>
                <w:rFonts w:ascii="Times New Roman" w:hAnsi="Times New Roman"/>
                <w:sz w:val="24"/>
                <w:szCs w:val="24"/>
              </w:rPr>
              <w:t>Речевая деятельность</w:t>
            </w:r>
          </w:p>
        </w:tc>
        <w:tc>
          <w:tcPr>
            <w:tcW w:w="4819" w:type="dxa"/>
            <w:shd w:val="clear" w:color="auto" w:fill="DAEEF3" w:themeFill="accent5" w:themeFillTint="33"/>
          </w:tcPr>
          <w:p w:rsidR="00924FCF" w:rsidRPr="00DF2C01" w:rsidRDefault="00924FCF" w:rsidP="00924FC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Слушание и понимание речи взрослого, гуление, лепет и первые слова</w:t>
            </w:r>
          </w:p>
        </w:tc>
      </w:tr>
      <w:tr w:rsidR="00924FCF" w:rsidRPr="00DF2C01" w:rsidTr="00692073">
        <w:tc>
          <w:tcPr>
            <w:tcW w:w="2236" w:type="dxa"/>
            <w:vMerge/>
            <w:shd w:val="clear" w:color="auto" w:fill="DAEEF3" w:themeFill="accent5" w:themeFillTint="33"/>
          </w:tcPr>
          <w:p w:rsidR="00924FCF" w:rsidRPr="00DF2C01" w:rsidRDefault="00924FCF" w:rsidP="00924FCF">
            <w:pPr>
              <w:spacing w:after="0" w:line="240" w:lineRule="auto"/>
              <w:jc w:val="both"/>
              <w:rPr>
                <w:rFonts w:ascii="Times New Roman" w:hAnsi="Times New Roman"/>
                <w:color w:val="000000"/>
                <w:sz w:val="24"/>
                <w:szCs w:val="24"/>
              </w:rPr>
            </w:pPr>
          </w:p>
        </w:tc>
        <w:tc>
          <w:tcPr>
            <w:tcW w:w="3260" w:type="dxa"/>
            <w:shd w:val="clear" w:color="auto" w:fill="DAEEF3" w:themeFill="accent5" w:themeFillTint="33"/>
          </w:tcPr>
          <w:p w:rsidR="00924FCF" w:rsidRPr="00DF2C01" w:rsidRDefault="00924FCF" w:rsidP="00924FCF">
            <w:pPr>
              <w:spacing w:after="0"/>
              <w:rPr>
                <w:rFonts w:ascii="Times New Roman" w:hAnsi="Times New Roman"/>
                <w:sz w:val="24"/>
                <w:szCs w:val="24"/>
              </w:rPr>
            </w:pPr>
            <w:r w:rsidRPr="00DF2C01">
              <w:rPr>
                <w:rFonts w:ascii="Times New Roman" w:hAnsi="Times New Roman"/>
                <w:sz w:val="24"/>
                <w:szCs w:val="24"/>
              </w:rPr>
              <w:t>Элементарная музыкальная деятельность</w:t>
            </w:r>
          </w:p>
        </w:tc>
        <w:tc>
          <w:tcPr>
            <w:tcW w:w="4819" w:type="dxa"/>
            <w:shd w:val="clear" w:color="auto" w:fill="DAEEF3" w:themeFill="accent5" w:themeFillTint="33"/>
          </w:tcPr>
          <w:p w:rsidR="00924FCF" w:rsidRPr="00DF2C01" w:rsidRDefault="00924FCF" w:rsidP="00924FC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Слушание музыки, танцевальные движения на основе подражания, музыкальные игры</w:t>
            </w:r>
          </w:p>
        </w:tc>
      </w:tr>
      <w:tr w:rsidR="000F7841" w:rsidRPr="00DF2C01" w:rsidTr="00692073">
        <w:tc>
          <w:tcPr>
            <w:tcW w:w="2236" w:type="dxa"/>
            <w:vMerge w:val="restart"/>
            <w:shd w:val="clear" w:color="auto" w:fill="FDE9D9" w:themeFill="accent6" w:themeFillTint="33"/>
          </w:tcPr>
          <w:p w:rsidR="000F7841" w:rsidRPr="00DF2C01" w:rsidRDefault="000F7841" w:rsidP="006A24A2">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 xml:space="preserve">Враннем возрасте </w:t>
            </w:r>
          </w:p>
          <w:p w:rsidR="000F7841" w:rsidRPr="00DF2C01" w:rsidRDefault="000F7841" w:rsidP="006A24A2">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(1 год - 3 года):</w:t>
            </w:r>
          </w:p>
        </w:tc>
        <w:tc>
          <w:tcPr>
            <w:tcW w:w="3260" w:type="dxa"/>
            <w:shd w:val="clear" w:color="auto" w:fill="FDE9D9" w:themeFill="accent6" w:themeFillTint="33"/>
          </w:tcPr>
          <w:p w:rsidR="000F7841" w:rsidRPr="00DF2C01" w:rsidRDefault="000F7841" w:rsidP="000F7841">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 xml:space="preserve">Предметная деятельность </w:t>
            </w:r>
          </w:p>
          <w:p w:rsidR="000F7841" w:rsidRPr="00DF2C01" w:rsidRDefault="000F7841" w:rsidP="006A24A2">
            <w:pPr>
              <w:spacing w:after="0" w:line="240" w:lineRule="auto"/>
              <w:jc w:val="both"/>
              <w:rPr>
                <w:rFonts w:ascii="Times New Roman" w:hAnsi="Times New Roman"/>
                <w:color w:val="000000"/>
                <w:sz w:val="24"/>
                <w:szCs w:val="24"/>
              </w:rPr>
            </w:pPr>
          </w:p>
        </w:tc>
        <w:tc>
          <w:tcPr>
            <w:tcW w:w="4819" w:type="dxa"/>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Орудийно-предметные действия - ест ложкой, пьет из кружки и другое</w:t>
            </w:r>
          </w:p>
        </w:tc>
      </w:tr>
      <w:tr w:rsidR="000F7841" w:rsidRPr="00DF2C01" w:rsidTr="00692073">
        <w:tc>
          <w:tcPr>
            <w:tcW w:w="2236" w:type="dxa"/>
            <w:vMerge/>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p>
        </w:tc>
        <w:tc>
          <w:tcPr>
            <w:tcW w:w="3260" w:type="dxa"/>
            <w:shd w:val="clear" w:color="auto" w:fill="FDE9D9" w:themeFill="accent6" w:themeFillTint="33"/>
          </w:tcPr>
          <w:p w:rsidR="000F7841" w:rsidRPr="00DF2C01" w:rsidRDefault="000F7841" w:rsidP="000F7841">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 xml:space="preserve">Экспериментирование с материалами и веществами </w:t>
            </w:r>
          </w:p>
          <w:p w:rsidR="000F7841" w:rsidRPr="00DF2C01" w:rsidRDefault="000F7841" w:rsidP="000F7841">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 xml:space="preserve">Ситуативно-деловое </w:t>
            </w:r>
            <w:r w:rsidRPr="00DF2C01">
              <w:rPr>
                <w:rFonts w:ascii="Times New Roman" w:hAnsi="Times New Roman"/>
                <w:color w:val="000000"/>
                <w:sz w:val="24"/>
                <w:szCs w:val="24"/>
              </w:rPr>
              <w:lastRenderedPageBreak/>
              <w:t>общение со взрослым и эмоционально-практическое со сверстниками под руководством взрослого;</w:t>
            </w:r>
          </w:p>
          <w:p w:rsidR="000F7841" w:rsidRPr="00DF2C01" w:rsidRDefault="000F7841" w:rsidP="006A24A2">
            <w:pPr>
              <w:spacing w:after="0" w:line="240" w:lineRule="auto"/>
              <w:jc w:val="both"/>
              <w:rPr>
                <w:rFonts w:ascii="Times New Roman" w:hAnsi="Times New Roman"/>
                <w:color w:val="000000"/>
                <w:sz w:val="24"/>
                <w:szCs w:val="24"/>
              </w:rPr>
            </w:pPr>
          </w:p>
        </w:tc>
        <w:tc>
          <w:tcPr>
            <w:tcW w:w="4819" w:type="dxa"/>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lastRenderedPageBreak/>
              <w:t>Песок, вода, тесто и другие</w:t>
            </w:r>
          </w:p>
        </w:tc>
      </w:tr>
      <w:tr w:rsidR="000F7841" w:rsidRPr="00DF2C01" w:rsidTr="00692073">
        <w:tc>
          <w:tcPr>
            <w:tcW w:w="2236" w:type="dxa"/>
            <w:vMerge/>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p>
        </w:tc>
        <w:tc>
          <w:tcPr>
            <w:tcW w:w="3260" w:type="dxa"/>
            <w:shd w:val="clear" w:color="auto" w:fill="FDE9D9" w:themeFill="accent6" w:themeFillTint="33"/>
          </w:tcPr>
          <w:p w:rsidR="000F7841" w:rsidRPr="00DF2C01" w:rsidRDefault="000F7841" w:rsidP="006A24A2">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Двигательная деятельность</w:t>
            </w:r>
          </w:p>
        </w:tc>
        <w:tc>
          <w:tcPr>
            <w:tcW w:w="4819" w:type="dxa"/>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Основные движения, общеразвивающие упражнения, простые подвижные игры</w:t>
            </w:r>
          </w:p>
        </w:tc>
      </w:tr>
      <w:tr w:rsidR="000F7841" w:rsidRPr="00DF2C01" w:rsidTr="00692073">
        <w:tc>
          <w:tcPr>
            <w:tcW w:w="2236" w:type="dxa"/>
            <w:vMerge/>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p>
        </w:tc>
        <w:tc>
          <w:tcPr>
            <w:tcW w:w="3260" w:type="dxa"/>
            <w:shd w:val="clear" w:color="auto" w:fill="FDE9D9" w:themeFill="accent6" w:themeFillTint="33"/>
          </w:tcPr>
          <w:p w:rsidR="000F7841" w:rsidRPr="00DF2C01" w:rsidRDefault="000F7841" w:rsidP="006A24A2">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Игровая деятельность</w:t>
            </w:r>
          </w:p>
        </w:tc>
        <w:tc>
          <w:tcPr>
            <w:tcW w:w="4819" w:type="dxa"/>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Отобразительная и сюжетно-отобразительная игра, игры с дидактическими игрушками</w:t>
            </w:r>
          </w:p>
        </w:tc>
      </w:tr>
      <w:tr w:rsidR="000F7841" w:rsidRPr="00DF2C01" w:rsidTr="00692073">
        <w:tc>
          <w:tcPr>
            <w:tcW w:w="2236" w:type="dxa"/>
            <w:vMerge/>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p>
        </w:tc>
        <w:tc>
          <w:tcPr>
            <w:tcW w:w="3260" w:type="dxa"/>
            <w:shd w:val="clear" w:color="auto" w:fill="FDE9D9" w:themeFill="accent6" w:themeFillTint="33"/>
          </w:tcPr>
          <w:p w:rsidR="000F7841" w:rsidRPr="00DF2C01" w:rsidRDefault="000F7841" w:rsidP="006A24A2">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Речевая</w:t>
            </w:r>
          </w:p>
        </w:tc>
        <w:tc>
          <w:tcPr>
            <w:tcW w:w="4819" w:type="dxa"/>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Понимание речи взрослого, слушание и понимание стихов, активная речь</w:t>
            </w:r>
          </w:p>
        </w:tc>
      </w:tr>
      <w:tr w:rsidR="000F7841" w:rsidRPr="00DF2C01" w:rsidTr="00692073">
        <w:tc>
          <w:tcPr>
            <w:tcW w:w="2236" w:type="dxa"/>
            <w:vMerge/>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p>
        </w:tc>
        <w:tc>
          <w:tcPr>
            <w:tcW w:w="3260" w:type="dxa"/>
            <w:shd w:val="clear" w:color="auto" w:fill="FDE9D9" w:themeFill="accent6" w:themeFillTint="33"/>
          </w:tcPr>
          <w:p w:rsidR="000F7841" w:rsidRPr="00DF2C01" w:rsidRDefault="000F7841" w:rsidP="006A24A2">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Изобразительная деятельность и конструирование из мелкого и крупного строительного материала</w:t>
            </w:r>
          </w:p>
        </w:tc>
        <w:tc>
          <w:tcPr>
            <w:tcW w:w="4819" w:type="dxa"/>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Рисование, лепка</w:t>
            </w:r>
          </w:p>
        </w:tc>
      </w:tr>
      <w:tr w:rsidR="000F7841" w:rsidRPr="00DF2C01" w:rsidTr="00692073">
        <w:tc>
          <w:tcPr>
            <w:tcW w:w="2236" w:type="dxa"/>
            <w:vMerge/>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p>
        </w:tc>
        <w:tc>
          <w:tcPr>
            <w:tcW w:w="3260" w:type="dxa"/>
            <w:shd w:val="clear" w:color="auto" w:fill="FDE9D9" w:themeFill="accent6" w:themeFillTint="33"/>
          </w:tcPr>
          <w:p w:rsidR="000F7841" w:rsidRPr="00DF2C01" w:rsidRDefault="000F7841" w:rsidP="006A24A2">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Самообслуживание и элементарные трудовые действия</w:t>
            </w:r>
          </w:p>
        </w:tc>
        <w:tc>
          <w:tcPr>
            <w:tcW w:w="4819" w:type="dxa"/>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Убирает игрушки, подметает веником, поливает цветы из лейки и другое</w:t>
            </w:r>
          </w:p>
        </w:tc>
      </w:tr>
      <w:tr w:rsidR="000F7841" w:rsidRPr="00DF2C01" w:rsidTr="00692073">
        <w:tc>
          <w:tcPr>
            <w:tcW w:w="2236" w:type="dxa"/>
            <w:vMerge/>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p>
        </w:tc>
        <w:tc>
          <w:tcPr>
            <w:tcW w:w="3260" w:type="dxa"/>
            <w:shd w:val="clear" w:color="auto" w:fill="FDE9D9" w:themeFill="accent6" w:themeFillTint="33"/>
          </w:tcPr>
          <w:p w:rsidR="000F7841" w:rsidRPr="00DF2C01" w:rsidRDefault="000F7841" w:rsidP="006A24A2">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Музыкальная деятельность</w:t>
            </w:r>
          </w:p>
        </w:tc>
        <w:tc>
          <w:tcPr>
            <w:tcW w:w="4819" w:type="dxa"/>
            <w:shd w:val="clear" w:color="auto" w:fill="FDE9D9" w:themeFill="accent6" w:themeFillTint="33"/>
          </w:tcPr>
          <w:p w:rsidR="000F7841" w:rsidRPr="00DF2C01" w:rsidRDefault="000F7841" w:rsidP="009E2CE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Слушание музыки и исполнительство, музыкально¬ритмические движения</w:t>
            </w:r>
          </w:p>
        </w:tc>
      </w:tr>
      <w:tr w:rsidR="000F7841" w:rsidRPr="00DF2C01" w:rsidTr="00692073">
        <w:tc>
          <w:tcPr>
            <w:tcW w:w="2236" w:type="dxa"/>
            <w:vMerge w:val="restart"/>
            <w:shd w:val="clear" w:color="auto" w:fill="EAF1DD" w:themeFill="accent3" w:themeFillTint="33"/>
          </w:tcPr>
          <w:p w:rsidR="000F7841" w:rsidRPr="00DF2C01" w:rsidRDefault="000F7841" w:rsidP="009E2CE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 xml:space="preserve">В дошкольном возрасте </w:t>
            </w:r>
          </w:p>
          <w:p w:rsidR="000F7841" w:rsidRPr="00DF2C01" w:rsidRDefault="000F7841" w:rsidP="009E2CE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(3 года - 8 лет):</w:t>
            </w:r>
          </w:p>
        </w:tc>
        <w:tc>
          <w:tcPr>
            <w:tcW w:w="3260" w:type="dxa"/>
            <w:shd w:val="clear" w:color="auto" w:fill="EAF1DD" w:themeFill="accent3" w:themeFillTint="33"/>
          </w:tcPr>
          <w:p w:rsidR="000F7841" w:rsidRPr="00DF2C01" w:rsidRDefault="000F7841" w:rsidP="006A24A2">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Игровая деятельность</w:t>
            </w:r>
          </w:p>
        </w:tc>
        <w:tc>
          <w:tcPr>
            <w:tcW w:w="4819" w:type="dxa"/>
            <w:shd w:val="clear" w:color="auto" w:fill="EAF1DD" w:themeFill="accent3" w:themeFillTint="33"/>
          </w:tcPr>
          <w:p w:rsidR="000F7841" w:rsidRPr="00DF2C01" w:rsidRDefault="000F7841" w:rsidP="009E2CEF">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Сюжетно-ролевая, театрализованная, режиссерская, строительно-конструктивная, дидактическая, подвижная и другие</w:t>
            </w:r>
          </w:p>
        </w:tc>
      </w:tr>
      <w:tr w:rsidR="000F7841" w:rsidRPr="00DF2C01" w:rsidTr="00692073">
        <w:tc>
          <w:tcPr>
            <w:tcW w:w="2236" w:type="dxa"/>
            <w:vMerge/>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p>
        </w:tc>
        <w:tc>
          <w:tcPr>
            <w:tcW w:w="3260" w:type="dxa"/>
            <w:shd w:val="clear" w:color="auto" w:fill="EAF1DD" w:themeFill="accent3" w:themeFillTint="33"/>
          </w:tcPr>
          <w:p w:rsidR="000F7841" w:rsidRPr="00DF2C01" w:rsidRDefault="000F7841" w:rsidP="000F7841">
            <w:pPr>
              <w:spacing w:after="0"/>
              <w:rPr>
                <w:rFonts w:ascii="Times New Roman" w:hAnsi="Times New Roman"/>
                <w:sz w:val="24"/>
                <w:szCs w:val="24"/>
              </w:rPr>
            </w:pPr>
            <w:r w:rsidRPr="00DF2C01">
              <w:rPr>
                <w:rFonts w:ascii="Times New Roman" w:hAnsi="Times New Roman"/>
                <w:sz w:val="24"/>
                <w:szCs w:val="24"/>
              </w:rPr>
              <w:t>Общение со взрослым</w:t>
            </w:r>
          </w:p>
        </w:tc>
        <w:tc>
          <w:tcPr>
            <w:tcW w:w="4819" w:type="dxa"/>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Ситуативно-деловое, внеситуативно-познавательное, внеситуативно-личностное и сверстниками ситуативно-деловое, внеситуативно-деловое</w:t>
            </w:r>
          </w:p>
        </w:tc>
      </w:tr>
      <w:tr w:rsidR="000F7841" w:rsidRPr="00DF2C01" w:rsidTr="00692073">
        <w:tc>
          <w:tcPr>
            <w:tcW w:w="2236" w:type="dxa"/>
            <w:vMerge/>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p>
        </w:tc>
        <w:tc>
          <w:tcPr>
            <w:tcW w:w="3260" w:type="dxa"/>
            <w:shd w:val="clear" w:color="auto" w:fill="EAF1DD" w:themeFill="accent3" w:themeFillTint="33"/>
          </w:tcPr>
          <w:p w:rsidR="000F7841" w:rsidRPr="00DF2C01" w:rsidRDefault="000F7841" w:rsidP="000F7841">
            <w:pPr>
              <w:spacing w:after="0"/>
              <w:rPr>
                <w:rFonts w:ascii="Times New Roman" w:hAnsi="Times New Roman"/>
                <w:sz w:val="24"/>
                <w:szCs w:val="24"/>
              </w:rPr>
            </w:pPr>
            <w:r w:rsidRPr="00DF2C01">
              <w:rPr>
                <w:rFonts w:ascii="Times New Roman" w:hAnsi="Times New Roman"/>
                <w:sz w:val="24"/>
                <w:szCs w:val="24"/>
              </w:rPr>
              <w:t>Речевая деятельность</w:t>
            </w:r>
          </w:p>
        </w:tc>
        <w:tc>
          <w:tcPr>
            <w:tcW w:w="4819" w:type="dxa"/>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Слушание речи взрослого и сверстников, активная диалогическая и монологическая речь</w:t>
            </w:r>
          </w:p>
        </w:tc>
      </w:tr>
      <w:tr w:rsidR="000F7841" w:rsidRPr="00DF2C01" w:rsidTr="00692073">
        <w:tc>
          <w:tcPr>
            <w:tcW w:w="2236" w:type="dxa"/>
            <w:vMerge/>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p>
        </w:tc>
        <w:tc>
          <w:tcPr>
            <w:tcW w:w="3260" w:type="dxa"/>
            <w:shd w:val="clear" w:color="auto" w:fill="EAF1DD" w:themeFill="accent3" w:themeFillTint="33"/>
          </w:tcPr>
          <w:p w:rsidR="000F7841" w:rsidRPr="00DF2C01" w:rsidRDefault="000F7841" w:rsidP="000F7841">
            <w:pPr>
              <w:spacing w:after="0"/>
              <w:rPr>
                <w:rFonts w:ascii="Times New Roman" w:hAnsi="Times New Roman"/>
                <w:sz w:val="24"/>
                <w:szCs w:val="24"/>
              </w:rPr>
            </w:pPr>
            <w:r w:rsidRPr="00DF2C01">
              <w:rPr>
                <w:rFonts w:ascii="Times New Roman" w:hAnsi="Times New Roman"/>
                <w:sz w:val="24"/>
                <w:szCs w:val="24"/>
              </w:rPr>
              <w:t>Познавательно-исследовательская деятельность и экспериментирование;</w:t>
            </w:r>
          </w:p>
        </w:tc>
        <w:tc>
          <w:tcPr>
            <w:tcW w:w="4819" w:type="dxa"/>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p>
        </w:tc>
      </w:tr>
      <w:tr w:rsidR="000F7841" w:rsidRPr="00DF2C01" w:rsidTr="00692073">
        <w:tc>
          <w:tcPr>
            <w:tcW w:w="2236" w:type="dxa"/>
            <w:vMerge/>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p>
        </w:tc>
        <w:tc>
          <w:tcPr>
            <w:tcW w:w="3260" w:type="dxa"/>
            <w:shd w:val="clear" w:color="auto" w:fill="EAF1DD" w:themeFill="accent3" w:themeFillTint="33"/>
          </w:tcPr>
          <w:p w:rsidR="000F7841" w:rsidRPr="00DF2C01" w:rsidRDefault="000F7841" w:rsidP="000F7841">
            <w:pPr>
              <w:spacing w:after="0"/>
              <w:rPr>
                <w:rFonts w:ascii="Times New Roman" w:hAnsi="Times New Roman"/>
                <w:sz w:val="24"/>
                <w:szCs w:val="24"/>
              </w:rPr>
            </w:pPr>
            <w:r w:rsidRPr="00DF2C01">
              <w:rPr>
                <w:rFonts w:ascii="Times New Roman" w:hAnsi="Times New Roman"/>
                <w:sz w:val="24"/>
                <w:szCs w:val="24"/>
              </w:rPr>
              <w:t>Изобразительная деятельность</w:t>
            </w:r>
          </w:p>
        </w:tc>
        <w:tc>
          <w:tcPr>
            <w:tcW w:w="4819" w:type="dxa"/>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Рисование, лепка, аппликация и конструирование из разных материалов по образцу, условию и замыслу ребёнка</w:t>
            </w:r>
          </w:p>
        </w:tc>
      </w:tr>
      <w:tr w:rsidR="000F7841" w:rsidRPr="00DF2C01" w:rsidTr="00692073">
        <w:tc>
          <w:tcPr>
            <w:tcW w:w="2236" w:type="dxa"/>
            <w:vMerge/>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p>
        </w:tc>
        <w:tc>
          <w:tcPr>
            <w:tcW w:w="3260" w:type="dxa"/>
            <w:shd w:val="clear" w:color="auto" w:fill="EAF1DD" w:themeFill="accent3" w:themeFillTint="33"/>
          </w:tcPr>
          <w:p w:rsidR="000F7841" w:rsidRPr="00DF2C01" w:rsidRDefault="000F7841" w:rsidP="000F7841">
            <w:pPr>
              <w:spacing w:after="0"/>
              <w:rPr>
                <w:rFonts w:ascii="Times New Roman" w:hAnsi="Times New Roman"/>
                <w:sz w:val="24"/>
                <w:szCs w:val="24"/>
              </w:rPr>
            </w:pPr>
            <w:r w:rsidRPr="00DF2C01">
              <w:rPr>
                <w:rFonts w:ascii="Times New Roman" w:hAnsi="Times New Roman"/>
                <w:sz w:val="24"/>
                <w:szCs w:val="24"/>
              </w:rPr>
              <w:t>Двигательная деятельность</w:t>
            </w:r>
          </w:p>
        </w:tc>
        <w:tc>
          <w:tcPr>
            <w:tcW w:w="4819" w:type="dxa"/>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Основные виды движений, общеразвивающие и спортивные упражнения, подвижные и элементы спортивных игр и другие</w:t>
            </w:r>
          </w:p>
        </w:tc>
      </w:tr>
      <w:tr w:rsidR="000F7841" w:rsidRPr="00DF2C01" w:rsidTr="00692073">
        <w:tc>
          <w:tcPr>
            <w:tcW w:w="2236" w:type="dxa"/>
            <w:vMerge/>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p>
        </w:tc>
        <w:tc>
          <w:tcPr>
            <w:tcW w:w="3260" w:type="dxa"/>
            <w:shd w:val="clear" w:color="auto" w:fill="EAF1DD" w:themeFill="accent3" w:themeFillTint="33"/>
          </w:tcPr>
          <w:p w:rsidR="000F7841" w:rsidRPr="00DF2C01" w:rsidRDefault="000F7841" w:rsidP="000F7841">
            <w:pPr>
              <w:spacing w:after="0"/>
              <w:rPr>
                <w:rFonts w:ascii="Times New Roman" w:hAnsi="Times New Roman"/>
                <w:sz w:val="24"/>
                <w:szCs w:val="24"/>
              </w:rPr>
            </w:pPr>
            <w:r w:rsidRPr="00DF2C01">
              <w:rPr>
                <w:rFonts w:ascii="Times New Roman" w:hAnsi="Times New Roman"/>
                <w:sz w:val="24"/>
                <w:szCs w:val="24"/>
              </w:rPr>
              <w:t>Элементарная трудовая деятельность</w:t>
            </w:r>
          </w:p>
        </w:tc>
        <w:tc>
          <w:tcPr>
            <w:tcW w:w="4819" w:type="dxa"/>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Самообслуживание, хозяйственно-бытовой труд, труд в природе, ручной труд</w:t>
            </w:r>
          </w:p>
        </w:tc>
      </w:tr>
      <w:tr w:rsidR="000F7841" w:rsidRPr="00DF2C01" w:rsidTr="00692073">
        <w:tc>
          <w:tcPr>
            <w:tcW w:w="2236" w:type="dxa"/>
            <w:vMerge/>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p>
        </w:tc>
        <w:tc>
          <w:tcPr>
            <w:tcW w:w="3260" w:type="dxa"/>
            <w:shd w:val="clear" w:color="auto" w:fill="EAF1DD" w:themeFill="accent3" w:themeFillTint="33"/>
          </w:tcPr>
          <w:p w:rsidR="000F7841" w:rsidRPr="00DF2C01" w:rsidRDefault="000F7841" w:rsidP="000F7841">
            <w:pPr>
              <w:spacing w:after="0"/>
              <w:rPr>
                <w:rFonts w:ascii="Times New Roman" w:hAnsi="Times New Roman"/>
                <w:sz w:val="24"/>
                <w:szCs w:val="24"/>
              </w:rPr>
            </w:pPr>
            <w:r w:rsidRPr="00DF2C01">
              <w:rPr>
                <w:rFonts w:ascii="Times New Roman" w:hAnsi="Times New Roman"/>
                <w:sz w:val="24"/>
                <w:szCs w:val="24"/>
              </w:rPr>
              <w:t>Музыкальная деятельность</w:t>
            </w:r>
          </w:p>
        </w:tc>
        <w:tc>
          <w:tcPr>
            <w:tcW w:w="4819" w:type="dxa"/>
            <w:shd w:val="clear" w:color="auto" w:fill="EAF1DD" w:themeFill="accent3" w:themeFillTint="33"/>
          </w:tcPr>
          <w:p w:rsidR="000F7841" w:rsidRPr="00DF2C01" w:rsidRDefault="000F7841" w:rsidP="000F7841">
            <w:pPr>
              <w:spacing w:after="0" w:line="240" w:lineRule="auto"/>
              <w:jc w:val="both"/>
              <w:rPr>
                <w:rFonts w:ascii="Times New Roman" w:hAnsi="Times New Roman"/>
                <w:color w:val="000000"/>
                <w:sz w:val="24"/>
                <w:szCs w:val="24"/>
              </w:rPr>
            </w:pPr>
            <w:r w:rsidRPr="00DF2C01">
              <w:rPr>
                <w:rFonts w:ascii="Times New Roman" w:hAnsi="Times New Roman"/>
                <w:color w:val="000000"/>
                <w:sz w:val="24"/>
                <w:szCs w:val="24"/>
              </w:rPr>
              <w:t>Слушание и понимание музыкальных произведений, пение, музыкально-ритмические движения, игра на детских музыкальных инструментах</w:t>
            </w:r>
          </w:p>
        </w:tc>
      </w:tr>
    </w:tbl>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ab/>
      </w:r>
    </w:p>
    <w:p w:rsidR="00262697" w:rsidRDefault="00262697" w:rsidP="007737D3">
      <w:pPr>
        <w:shd w:val="clear" w:color="auto" w:fill="FFFFFF"/>
        <w:spacing w:after="0" w:line="240" w:lineRule="auto"/>
        <w:ind w:firstLine="567"/>
        <w:jc w:val="both"/>
        <w:rPr>
          <w:rFonts w:ascii="Times New Roman" w:hAnsi="Times New Roman"/>
          <w:color w:val="000000"/>
          <w:sz w:val="24"/>
          <w:szCs w:val="24"/>
        </w:rPr>
      </w:pPr>
    </w:p>
    <w:p w:rsidR="00262697" w:rsidRDefault="00262697" w:rsidP="007737D3">
      <w:pPr>
        <w:shd w:val="clear" w:color="auto" w:fill="FFFFFF"/>
        <w:spacing w:after="0" w:line="240" w:lineRule="auto"/>
        <w:ind w:firstLine="567"/>
        <w:jc w:val="both"/>
        <w:rPr>
          <w:rFonts w:ascii="Times New Roman" w:hAnsi="Times New Roman"/>
          <w:color w:val="000000"/>
          <w:sz w:val="24"/>
          <w:szCs w:val="24"/>
        </w:rPr>
      </w:pPr>
    </w:p>
    <w:p w:rsidR="009E2CEF" w:rsidRPr="009E2CEF" w:rsidRDefault="009E2CEF" w:rsidP="007737D3">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lastRenderedPageBreak/>
        <w:t>Для достижения задач воспитания в ходе реализации Федеральной программы педагог может использовать следующие методы: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мотивации опыта поведения и деятельности (поощрение, методы развития эмоций, игры, соревнования, проектные методы).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9E2CEF" w:rsidRPr="009E2CEF" w:rsidRDefault="00262697"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1) </w:t>
      </w:r>
      <w:r w:rsidR="009E2CEF" w:rsidRPr="009E2CEF">
        <w:rPr>
          <w:rFonts w:ascii="Times New Roman" w:hAnsi="Times New Roman"/>
          <w:color w:val="000000"/>
          <w:sz w:val="24"/>
          <w:szCs w:val="24"/>
        </w:rPr>
        <w:t>при использовании информационно-рецептивного метода предъявляется информация, организуются действия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rsidR="009E2CEF" w:rsidRPr="009E2CEF" w:rsidRDefault="00262697"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2) </w:t>
      </w:r>
      <w:r w:rsidR="009E2CEF" w:rsidRPr="009E2CEF">
        <w:rPr>
          <w:rFonts w:ascii="Times New Roman" w:hAnsi="Times New Roman"/>
          <w:color w:val="000000"/>
          <w:sz w:val="24"/>
          <w:szCs w:val="24"/>
        </w:rPr>
        <w:t>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rsidR="009E2CEF" w:rsidRPr="009E2CEF" w:rsidRDefault="00262697"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3) </w:t>
      </w:r>
      <w:r w:rsidR="009E2CEF" w:rsidRPr="009E2CEF">
        <w:rPr>
          <w:rFonts w:ascii="Times New Roman" w:hAnsi="Times New Roman"/>
          <w:color w:val="000000"/>
          <w:sz w:val="24"/>
          <w:szCs w:val="24"/>
        </w:rPr>
        <w:t>метод проблемного изложения представляет собой постановку проблемы и раскрытие пути её решения в процессе организации опытов, наблюдений;</w:t>
      </w:r>
    </w:p>
    <w:p w:rsidR="009E2CEF" w:rsidRPr="009E2CEF" w:rsidRDefault="00262697"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4) </w:t>
      </w:r>
      <w:r w:rsidR="009E2CEF" w:rsidRPr="009E2CEF">
        <w:rPr>
          <w:rFonts w:ascii="Times New Roman" w:hAnsi="Times New Roman"/>
          <w:color w:val="000000"/>
          <w:sz w:val="24"/>
          <w:szCs w:val="24"/>
        </w:rPr>
        <w:t>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9E2CEF" w:rsidRPr="009E2CEF" w:rsidRDefault="00262697"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5) </w:t>
      </w:r>
      <w:r w:rsidR="009E2CEF" w:rsidRPr="009E2CEF">
        <w:rPr>
          <w:rFonts w:ascii="Times New Roman" w:hAnsi="Times New Roman"/>
          <w:color w:val="000000"/>
          <w:sz w:val="24"/>
          <w:szCs w:val="24"/>
        </w:rPr>
        <w:t>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rsidR="00262697" w:rsidRDefault="009E2CEF" w:rsidP="005B261E">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rsid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При реализации Федеральной программы педагог может использовать различные средства, представленные совокупностью материальных и идеальных объектов:</w:t>
      </w:r>
    </w:p>
    <w:p w:rsidR="002C2794" w:rsidRDefault="002C2794" w:rsidP="009E2CEF">
      <w:pPr>
        <w:shd w:val="clear" w:color="auto" w:fill="FFFFFF"/>
        <w:spacing w:after="0" w:line="240" w:lineRule="auto"/>
        <w:ind w:firstLine="567"/>
        <w:jc w:val="both"/>
        <w:rPr>
          <w:rFonts w:ascii="Times New Roman" w:hAnsi="Times New Roman"/>
          <w:color w:val="000000"/>
          <w:sz w:val="24"/>
          <w:szCs w:val="24"/>
        </w:rPr>
      </w:pPr>
    </w:p>
    <w:tbl>
      <w:tblPr>
        <w:tblStyle w:val="1-610"/>
        <w:tblW w:w="0" w:type="auto"/>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shd w:val="clear" w:color="auto" w:fill="F2DBDB" w:themeFill="accent2" w:themeFillTint="33"/>
        <w:tblLayout w:type="fixed"/>
        <w:tblLook w:val="04A0" w:firstRow="1" w:lastRow="0" w:firstColumn="1" w:lastColumn="0" w:noHBand="0" w:noVBand="1"/>
      </w:tblPr>
      <w:tblGrid>
        <w:gridCol w:w="5212"/>
        <w:gridCol w:w="5209"/>
      </w:tblGrid>
      <w:tr w:rsidR="002C2794" w:rsidTr="00687176">
        <w:trPr>
          <w:cnfStyle w:val="100000000000" w:firstRow="1" w:lastRow="0" w:firstColumn="0" w:lastColumn="0" w:oddVBand="0" w:evenVBand="0" w:oddHBand="0" w:evenHBand="0" w:firstRowFirstColumn="0" w:firstRowLastColumn="0" w:lastRowFirstColumn="0" w:lastRowLastColumn="0"/>
          <w:trHeight w:val="705"/>
        </w:trPr>
        <w:tc>
          <w:tcPr>
            <w:cnfStyle w:val="001000000000" w:firstRow="0" w:lastRow="0" w:firstColumn="1" w:lastColumn="0" w:oddVBand="0" w:evenVBand="0" w:oddHBand="0" w:evenHBand="0" w:firstRowFirstColumn="0" w:firstRowLastColumn="0" w:lastRowFirstColumn="0" w:lastRowLastColumn="0"/>
            <w:tcW w:w="5212" w:type="dxa"/>
            <w:shd w:val="clear" w:color="auto" w:fill="F2DBDB" w:themeFill="accent2" w:themeFillTint="33"/>
          </w:tcPr>
          <w:p w:rsidR="002C2794" w:rsidRPr="00687176" w:rsidRDefault="002C2794" w:rsidP="002C2794">
            <w:pPr>
              <w:spacing w:after="0" w:line="240" w:lineRule="auto"/>
              <w:jc w:val="both"/>
              <w:rPr>
                <w:rFonts w:ascii="Times New Roman" w:hAnsi="Times New Roman"/>
                <w:b w:val="0"/>
                <w:color w:val="C00000"/>
                <w:sz w:val="24"/>
                <w:szCs w:val="24"/>
              </w:rPr>
            </w:pPr>
            <w:r w:rsidRPr="00687176">
              <w:rPr>
                <w:rFonts w:ascii="Times New Roman" w:hAnsi="Times New Roman"/>
                <w:b w:val="0"/>
                <w:color w:val="C00000"/>
                <w:sz w:val="24"/>
                <w:szCs w:val="24"/>
              </w:rPr>
              <w:t xml:space="preserve">Демонстрационные и раздаточные; </w:t>
            </w:r>
          </w:p>
          <w:p w:rsidR="002C2794" w:rsidRPr="00687176" w:rsidRDefault="002C2794" w:rsidP="009E2CEF">
            <w:pPr>
              <w:spacing w:after="0" w:line="240" w:lineRule="auto"/>
              <w:jc w:val="both"/>
              <w:rPr>
                <w:rFonts w:ascii="Times New Roman" w:hAnsi="Times New Roman"/>
                <w:b w:val="0"/>
                <w:color w:val="C00000"/>
                <w:sz w:val="24"/>
                <w:szCs w:val="24"/>
              </w:rPr>
            </w:pPr>
            <w:r w:rsidRPr="00687176">
              <w:rPr>
                <w:rFonts w:ascii="Times New Roman" w:hAnsi="Times New Roman"/>
                <w:b w:val="0"/>
                <w:color w:val="C00000"/>
                <w:sz w:val="24"/>
                <w:szCs w:val="24"/>
              </w:rPr>
              <w:tab/>
            </w:r>
          </w:p>
        </w:tc>
        <w:tc>
          <w:tcPr>
            <w:tcW w:w="5209" w:type="dxa"/>
            <w:shd w:val="clear" w:color="auto" w:fill="F2DBDB" w:themeFill="accent2" w:themeFillTint="33"/>
          </w:tcPr>
          <w:p w:rsidR="002C2794" w:rsidRPr="00687176" w:rsidRDefault="002C2794" w:rsidP="009E2CEF">
            <w:pPr>
              <w:spacing w:after="0"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b w:val="0"/>
                <w:color w:val="C00000"/>
                <w:sz w:val="24"/>
                <w:szCs w:val="24"/>
              </w:rPr>
            </w:pPr>
            <w:r w:rsidRPr="00687176">
              <w:rPr>
                <w:rFonts w:ascii="Times New Roman" w:hAnsi="Times New Roman"/>
                <w:b w:val="0"/>
                <w:color w:val="C00000"/>
                <w:sz w:val="24"/>
                <w:szCs w:val="24"/>
              </w:rPr>
              <w:t>Визуальные, аудийные, аудиовизуальные;</w:t>
            </w:r>
          </w:p>
        </w:tc>
      </w:tr>
      <w:tr w:rsidR="002C2794" w:rsidTr="006871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12" w:type="dxa"/>
            <w:shd w:val="clear" w:color="auto" w:fill="F2DBDB" w:themeFill="accent2" w:themeFillTint="33"/>
          </w:tcPr>
          <w:p w:rsidR="002C2794" w:rsidRPr="00687176" w:rsidRDefault="002C2794" w:rsidP="002C2794">
            <w:pPr>
              <w:spacing w:after="0" w:line="240" w:lineRule="auto"/>
              <w:jc w:val="both"/>
              <w:rPr>
                <w:rFonts w:ascii="Times New Roman" w:hAnsi="Times New Roman"/>
                <w:b w:val="0"/>
                <w:color w:val="C00000"/>
                <w:sz w:val="24"/>
                <w:szCs w:val="24"/>
              </w:rPr>
            </w:pPr>
            <w:r w:rsidRPr="00687176">
              <w:rPr>
                <w:rFonts w:ascii="Times New Roman" w:hAnsi="Times New Roman"/>
                <w:b w:val="0"/>
                <w:color w:val="C00000"/>
                <w:sz w:val="24"/>
                <w:szCs w:val="24"/>
              </w:rPr>
              <w:t xml:space="preserve">Естественные и искусственные; </w:t>
            </w:r>
          </w:p>
          <w:p w:rsidR="002C2794" w:rsidRPr="00687176" w:rsidRDefault="002C2794" w:rsidP="009E2CEF">
            <w:pPr>
              <w:spacing w:after="0" w:line="240" w:lineRule="auto"/>
              <w:jc w:val="both"/>
              <w:rPr>
                <w:rFonts w:ascii="Times New Roman" w:hAnsi="Times New Roman"/>
                <w:b w:val="0"/>
                <w:color w:val="C00000"/>
                <w:sz w:val="24"/>
                <w:szCs w:val="24"/>
              </w:rPr>
            </w:pPr>
          </w:p>
        </w:tc>
        <w:tc>
          <w:tcPr>
            <w:tcW w:w="5209" w:type="dxa"/>
            <w:shd w:val="clear" w:color="auto" w:fill="F2DBDB" w:themeFill="accent2" w:themeFillTint="33"/>
          </w:tcPr>
          <w:p w:rsidR="002C2794" w:rsidRPr="00687176" w:rsidRDefault="002C2794" w:rsidP="009E2CE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olor w:val="C00000"/>
                <w:sz w:val="24"/>
                <w:szCs w:val="24"/>
              </w:rPr>
            </w:pPr>
            <w:r w:rsidRPr="00687176">
              <w:rPr>
                <w:rFonts w:ascii="Times New Roman" w:hAnsi="Times New Roman"/>
                <w:color w:val="C00000"/>
                <w:sz w:val="24"/>
                <w:szCs w:val="24"/>
              </w:rPr>
              <w:t>Реальные и виртуальные.</w:t>
            </w:r>
          </w:p>
        </w:tc>
      </w:tr>
    </w:tbl>
    <w:p w:rsidR="00262697" w:rsidRPr="00262697" w:rsidRDefault="00262697" w:rsidP="005B261E">
      <w:pPr>
        <w:shd w:val="clear" w:color="auto" w:fill="FFFFFF"/>
        <w:spacing w:after="0" w:line="240" w:lineRule="auto"/>
        <w:jc w:val="both"/>
        <w:rPr>
          <w:rFonts w:ascii="Times New Roman" w:hAnsi="Times New Roman"/>
          <w:color w:val="000000"/>
          <w:sz w:val="24"/>
          <w:szCs w:val="24"/>
        </w:rPr>
      </w:pP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 xml:space="preserve">Средства, указанные в пункте </w:t>
      </w:r>
      <w:r w:rsidR="002C2794">
        <w:rPr>
          <w:rFonts w:ascii="Times New Roman" w:hAnsi="Times New Roman"/>
          <w:color w:val="000000"/>
          <w:sz w:val="24"/>
          <w:szCs w:val="24"/>
        </w:rPr>
        <w:t>2.1.6.</w:t>
      </w:r>
      <w:r w:rsidRPr="009E2CEF">
        <w:rPr>
          <w:rFonts w:ascii="Times New Roman" w:hAnsi="Times New Roman"/>
          <w:color w:val="000000"/>
          <w:sz w:val="24"/>
          <w:szCs w:val="24"/>
        </w:rPr>
        <w:t xml:space="preserve"> Федеральной программы, используются для развития следующих видов деятельности детей: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двигательной (оборудование для ходьбы, бега, ползания, лазанья, прыгания, занятий с мячом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предметной (образные и дидактические игрушки, реальные предметы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игровой (игры, игрушки, игровое оборудование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коммуникативной (дидактический материал, предметы, игрушки, видеофильмы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lastRenderedPageBreak/>
        <w:t>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чтения художественной литературы (книги для детского чтения, в том числе аудиокниги, иллюстративный материал);</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трудовой (оборудование и инвентарь для всех видов труда);</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продуктивной (оборудование и материалы для лепки, аппликации, рисования и конструирования);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музыкальной (детские музыкальные инструменты, дидактический материал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ДО</w:t>
      </w:r>
      <w:r w:rsidR="007737D3">
        <w:rPr>
          <w:rFonts w:ascii="Times New Roman" w:hAnsi="Times New Roman"/>
          <w:color w:val="000000"/>
          <w:sz w:val="24"/>
          <w:szCs w:val="24"/>
        </w:rPr>
        <w:t>У</w:t>
      </w:r>
      <w:r w:rsidRPr="009E2CEF">
        <w:rPr>
          <w:rFonts w:ascii="Times New Roman" w:hAnsi="Times New Roman"/>
          <w:color w:val="000000"/>
          <w:sz w:val="24"/>
          <w:szCs w:val="24"/>
        </w:rPr>
        <w:t xml:space="preserve">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Федеральной программы.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Вариативность форм, методов и средств реализации Федеральной программы зависит не только от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ребёнка в образовательном процессе.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При выборе форм, методов, средств реализации Федеральной программы педагог учитывает субъектные проявления ребёнка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p w:rsidR="009E2CEF" w:rsidRPr="009E2CEF" w:rsidRDefault="009E2CEF" w:rsidP="007737D3">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3274E6" w:rsidRDefault="003274E6"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3274E6" w:rsidRDefault="003274E6"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4623D1" w:rsidRDefault="004623D1"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4623D1" w:rsidRDefault="004623D1"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A453F7" w:rsidRDefault="00A453F7"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9E2CEF" w:rsidRPr="00687176" w:rsidRDefault="003274E6" w:rsidP="00BC221E">
      <w:pPr>
        <w:shd w:val="clear" w:color="auto" w:fill="FFFFFF"/>
        <w:spacing w:after="0" w:line="240" w:lineRule="auto"/>
        <w:ind w:firstLine="567"/>
        <w:jc w:val="center"/>
        <w:rPr>
          <w:rFonts w:ascii="Times New Roman" w:hAnsi="Times New Roman"/>
          <w:b/>
          <w:color w:val="C00000"/>
          <w:sz w:val="24"/>
          <w:szCs w:val="24"/>
        </w:rPr>
      </w:pPr>
      <w:r w:rsidRPr="00687176">
        <w:rPr>
          <w:rFonts w:ascii="Times New Roman" w:hAnsi="Times New Roman"/>
          <w:b/>
          <w:color w:val="C00000"/>
          <w:sz w:val="24"/>
          <w:szCs w:val="24"/>
        </w:rPr>
        <w:lastRenderedPageBreak/>
        <w:t>2.</w:t>
      </w:r>
      <w:r w:rsidR="00D21CDF" w:rsidRPr="00687176">
        <w:rPr>
          <w:rFonts w:ascii="Times New Roman" w:hAnsi="Times New Roman"/>
          <w:b/>
          <w:color w:val="C00000"/>
          <w:sz w:val="24"/>
          <w:szCs w:val="24"/>
        </w:rPr>
        <w:t>3</w:t>
      </w:r>
      <w:r w:rsidRPr="00687176">
        <w:rPr>
          <w:rFonts w:ascii="Times New Roman" w:hAnsi="Times New Roman"/>
          <w:b/>
          <w:color w:val="C00000"/>
          <w:sz w:val="24"/>
          <w:szCs w:val="24"/>
        </w:rPr>
        <w:t xml:space="preserve">. </w:t>
      </w:r>
      <w:r w:rsidR="00BC221E" w:rsidRPr="00687176">
        <w:rPr>
          <w:rFonts w:ascii="Times New Roman" w:hAnsi="Times New Roman"/>
          <w:b/>
          <w:color w:val="C00000"/>
          <w:sz w:val="24"/>
          <w:szCs w:val="24"/>
        </w:rPr>
        <w:t>ОСОБЕННОСТИ ОБРАЗОВАТЕЛЬНОЙ ДЕЯТЕЛЬНОСТИ РАЗНЫХ ВИДОВ И КУЛЬТУРНЫХ ПРАКТИК</w:t>
      </w:r>
    </w:p>
    <w:p w:rsidR="003274E6" w:rsidRPr="00BC221E" w:rsidRDefault="003274E6" w:rsidP="00BC221E">
      <w:pPr>
        <w:shd w:val="clear" w:color="auto" w:fill="FFFFFF"/>
        <w:spacing w:after="0" w:line="240" w:lineRule="auto"/>
        <w:ind w:firstLine="567"/>
        <w:jc w:val="center"/>
        <w:rPr>
          <w:rFonts w:ascii="Times New Roman" w:hAnsi="Times New Roman"/>
          <w:b/>
          <w:color w:val="E36C0A" w:themeColor="accent6" w:themeShade="BF"/>
          <w:sz w:val="24"/>
          <w:szCs w:val="24"/>
        </w:rPr>
      </w:pP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Образовательная деятельность в ДОО включает:</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образовательную деятельность, осуществляемую в процессе организации различных видов детской деятельности;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образовательную деятельность, осуществляемую в ходе режимных процессов;</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самостоятельную деятельность детей;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взаимодействие с семьями детей по реализации образовательной программы ДО.</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1) </w:t>
      </w:r>
      <w:r w:rsidR="009E2CEF" w:rsidRPr="009E2CEF">
        <w:rPr>
          <w:rFonts w:ascii="Times New Roman" w:hAnsi="Times New Roman"/>
          <w:color w:val="000000"/>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2) </w:t>
      </w:r>
      <w:r w:rsidR="009E2CEF" w:rsidRPr="009E2CEF">
        <w:rPr>
          <w:rFonts w:ascii="Times New Roman" w:hAnsi="Times New Roman"/>
          <w:color w:val="000000"/>
          <w:sz w:val="24"/>
          <w:szCs w:val="24"/>
        </w:rPr>
        <w:t>совместная деятельность ребёнка с педагогом, при которой ребёнок и педагог – равноправные партнеры;</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3) </w:t>
      </w:r>
      <w:r w:rsidR="009E2CEF" w:rsidRPr="009E2CEF">
        <w:rPr>
          <w:rFonts w:ascii="Times New Roman" w:hAnsi="Times New Roman"/>
          <w:color w:val="000000"/>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4</w:t>
      </w:r>
      <w:r w:rsidR="00BC221E">
        <w:rPr>
          <w:rFonts w:ascii="Times New Roman" w:hAnsi="Times New Roman"/>
          <w:color w:val="000000"/>
          <w:sz w:val="24"/>
          <w:szCs w:val="24"/>
        </w:rPr>
        <w:t xml:space="preserve">) </w:t>
      </w:r>
      <w:r w:rsidRPr="009E2CEF">
        <w:rPr>
          <w:rFonts w:ascii="Times New Roman" w:hAnsi="Times New Roman"/>
          <w:color w:val="000000"/>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5) </w:t>
      </w:r>
      <w:r w:rsidR="009E2CEF" w:rsidRPr="009E2CEF">
        <w:rPr>
          <w:rFonts w:ascii="Times New Roman" w:hAnsi="Times New Roman"/>
          <w:color w:val="000000"/>
          <w:sz w:val="24"/>
          <w:szCs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lastRenderedPageBreak/>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Образовательная деятельность, осуществляемая в утренний отрезок времени, может включать:</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наблюдения за объектами и явлениями природы, трудом взрослых;</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трудовые поручения и дежурства (сервировка стола к приему пищи, уход за комнатными растениями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индивидуальную работу с детьми в соответствии с задачами разных образовательных областей;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продуктивную деятельность детей по интересам детей (рисование, конструирование, лепка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Согласно требованиям СанПиН 1.2.3685-21 в режиме дня предусмотрено время для проведения занятий.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Образовательная деятельность, осуществляемая во время прогулки, включает:</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lastRenderedPageBreak/>
        <w:t>экспериментирование с объектами неживой природы;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сюжетно-ролевые и конструктивные игры (с песком, со снегом, с природным материалом);</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элементарную трудовую деятельность детей на участке ДОО;</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свободное общение педагога с детьми, индивидуальную работу;</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проведение спортивных праздников (при необходимости).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Образовательная деятельность, осуществляемая во вторую половину дня, может включать:</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опыты и эксперименты, практико-ориентированные проекты, коллекционирование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слушание и исполнение музыкальных произведений, музыкально-ритмические движения, музыкальные игры и импровизации;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индивидуальную работу по всем видам деятельности и образовательным областям;</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работу с родителями (законными представителями).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 игровой практике ребёнок проявляет себя как творческий субъект (творческая инициатива);</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 продуктивной – созидающий и волевой субъект (инициатива целеполагания);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 познавательно-исследовательской практике – как субъект исследования (познавательная инициатива);</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коммуникативной практике – как партнер по взаимодействию и собеседник (коммуникативная инициатива);</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lastRenderedPageBreak/>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4167D1" w:rsidRDefault="004167D1" w:rsidP="009E2CEF">
      <w:pPr>
        <w:shd w:val="clear" w:color="auto" w:fill="FFFFFF"/>
        <w:spacing w:after="0" w:line="240" w:lineRule="auto"/>
        <w:ind w:firstLine="567"/>
        <w:jc w:val="both"/>
        <w:rPr>
          <w:rFonts w:ascii="Times New Roman" w:hAnsi="Times New Roman"/>
          <w:color w:val="000000"/>
          <w:sz w:val="24"/>
          <w:szCs w:val="24"/>
        </w:rPr>
      </w:pPr>
    </w:p>
    <w:p w:rsidR="009E2CEF" w:rsidRPr="00687176" w:rsidRDefault="00381A5D" w:rsidP="00381A5D">
      <w:pPr>
        <w:shd w:val="clear" w:color="auto" w:fill="FFFFFF"/>
        <w:spacing w:after="0" w:line="240" w:lineRule="auto"/>
        <w:rPr>
          <w:rFonts w:ascii="Times New Roman" w:hAnsi="Times New Roman"/>
          <w:b/>
          <w:color w:val="C00000"/>
          <w:sz w:val="24"/>
          <w:szCs w:val="24"/>
        </w:rPr>
      </w:pPr>
      <w:r>
        <w:rPr>
          <w:rFonts w:ascii="Times New Roman" w:hAnsi="Times New Roman"/>
          <w:color w:val="000000"/>
          <w:sz w:val="24"/>
          <w:szCs w:val="24"/>
        </w:rPr>
        <w:t xml:space="preserve">          </w:t>
      </w:r>
      <w:r w:rsidR="00D21CDF" w:rsidRPr="00687176">
        <w:rPr>
          <w:rFonts w:ascii="Times New Roman" w:hAnsi="Times New Roman"/>
          <w:b/>
          <w:color w:val="C00000"/>
          <w:sz w:val="24"/>
          <w:szCs w:val="24"/>
        </w:rPr>
        <w:t>2.4</w:t>
      </w:r>
      <w:r w:rsidR="003274E6" w:rsidRPr="00687176">
        <w:rPr>
          <w:rFonts w:ascii="Times New Roman" w:hAnsi="Times New Roman"/>
          <w:b/>
          <w:color w:val="C00000"/>
          <w:sz w:val="24"/>
          <w:szCs w:val="24"/>
        </w:rPr>
        <w:t xml:space="preserve">.  </w:t>
      </w:r>
      <w:r w:rsidR="004167D1" w:rsidRPr="00687176">
        <w:rPr>
          <w:rFonts w:ascii="Times New Roman" w:hAnsi="Times New Roman"/>
          <w:b/>
          <w:color w:val="C00000"/>
          <w:sz w:val="24"/>
          <w:szCs w:val="24"/>
        </w:rPr>
        <w:t>СПОСОБЫ И НАПРАВЛЕНИЯ ПОДДЕРЖКИ ДЕТСКОЙ ИНИЦИАТИВЫ</w:t>
      </w:r>
    </w:p>
    <w:p w:rsidR="00BC221E" w:rsidRPr="004167D1" w:rsidRDefault="00BC221E" w:rsidP="004167D1">
      <w:pPr>
        <w:shd w:val="clear" w:color="auto" w:fill="FFFFFF"/>
        <w:spacing w:after="0" w:line="240" w:lineRule="auto"/>
        <w:ind w:firstLine="567"/>
        <w:jc w:val="center"/>
        <w:rPr>
          <w:rFonts w:ascii="Times New Roman" w:hAnsi="Times New Roman"/>
          <w:color w:val="E36C0A" w:themeColor="accent6" w:themeShade="BF"/>
          <w:sz w:val="24"/>
          <w:szCs w:val="24"/>
        </w:rPr>
      </w:pP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w:t>
      </w:r>
      <w:r w:rsidR="00FB61E4">
        <w:rPr>
          <w:rFonts w:ascii="Times New Roman" w:hAnsi="Times New Roman"/>
          <w:color w:val="000000"/>
          <w:sz w:val="24"/>
          <w:szCs w:val="24"/>
        </w:rPr>
        <w:t>У</w:t>
      </w:r>
      <w:r w:rsidRPr="009E2CEF">
        <w:rPr>
          <w:rFonts w:ascii="Times New Roman" w:hAnsi="Times New Roman"/>
          <w:color w:val="000000"/>
          <w:sz w:val="24"/>
          <w:szCs w:val="24"/>
        </w:rPr>
        <w:t xml:space="preserve"> как уверенность в себе, чувство защищенности, комфорта, положительного самоощущения.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Любая деятельность ребёнка в ДО</w:t>
      </w:r>
      <w:r w:rsidR="00FB61E4">
        <w:rPr>
          <w:rFonts w:ascii="Times New Roman" w:hAnsi="Times New Roman"/>
          <w:color w:val="000000"/>
          <w:sz w:val="24"/>
          <w:szCs w:val="24"/>
        </w:rPr>
        <w:t>У</w:t>
      </w:r>
      <w:r w:rsidRPr="009E2CEF">
        <w:rPr>
          <w:rFonts w:ascii="Times New Roman" w:hAnsi="Times New Roman"/>
          <w:color w:val="000000"/>
          <w:sz w:val="24"/>
          <w:szCs w:val="24"/>
        </w:rPr>
        <w:t xml:space="preserve"> может протекать в форме самостоятельной инициативной деятельности, например:</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самостоятельная исследовательская деятельность и экспериментирование;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свободные сюжетно-ролевые, театрализованные, режиссерские игры;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игры - импровизации и музыкальные игры;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речевые и словесные игры, игры с буквами, слогами, звуками;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логические игры, развивающие игры математического содержания;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самостоятельная деятельность в книжном уголке;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самостоятельная изобразительная деятельность, конструирование;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самостоятельная двигательная деятельность, подвижные игры, выполнение ритмических и танцевальных движений.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Для поддержки детской инициативы педагог должен учитывать следующие условия:</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1) </w:t>
      </w:r>
      <w:r w:rsidR="009E2CEF" w:rsidRPr="009E2CEF">
        <w:rPr>
          <w:rFonts w:ascii="Times New Roman" w:hAnsi="Times New Roman"/>
          <w:color w:val="000000"/>
          <w:sz w:val="24"/>
          <w:szCs w:val="24"/>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2) </w:t>
      </w:r>
      <w:r w:rsidR="009E2CEF" w:rsidRPr="009E2CEF">
        <w:rPr>
          <w:rFonts w:ascii="Times New Roman" w:hAnsi="Times New Roman"/>
          <w:color w:val="000000"/>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3) </w:t>
      </w:r>
      <w:r w:rsidR="009E2CEF" w:rsidRPr="009E2CEF">
        <w:rPr>
          <w:rFonts w:ascii="Times New Roman" w:hAnsi="Times New Roman"/>
          <w:color w:val="000000"/>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4) </w:t>
      </w:r>
      <w:r w:rsidR="009E2CEF" w:rsidRPr="009E2CEF">
        <w:rPr>
          <w:rFonts w:ascii="Times New Roman" w:hAnsi="Times New Roman"/>
          <w:color w:val="000000"/>
          <w:sz w:val="24"/>
          <w:szCs w:val="24"/>
        </w:rPr>
        <w:t>поощрять проявление детской инициативы в течение всего дня пребывания ребёнка в ДОО, используя приемы поддержки, одобрения, похвалы;</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5) </w:t>
      </w:r>
      <w:r w:rsidR="009E2CEF" w:rsidRPr="009E2CEF">
        <w:rPr>
          <w:rFonts w:ascii="Times New Roman" w:hAnsi="Times New Roman"/>
          <w:color w:val="000000"/>
          <w:sz w:val="24"/>
          <w:szCs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6) </w:t>
      </w:r>
      <w:r w:rsidR="009E2CEF" w:rsidRPr="009E2CEF">
        <w:rPr>
          <w:rFonts w:ascii="Times New Roman" w:hAnsi="Times New Roman"/>
          <w:color w:val="000000"/>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7) </w:t>
      </w:r>
      <w:r w:rsidR="009E2CEF" w:rsidRPr="009E2CEF">
        <w:rPr>
          <w:rFonts w:ascii="Times New Roman" w:hAnsi="Times New Roman"/>
          <w:color w:val="000000"/>
          <w:sz w:val="24"/>
          <w:szCs w:val="24"/>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8) </w:t>
      </w:r>
      <w:r w:rsidR="009E2CEF" w:rsidRPr="009E2CEF">
        <w:rPr>
          <w:rFonts w:ascii="Times New Roman" w:hAnsi="Times New Roman"/>
          <w:color w:val="000000"/>
          <w:sz w:val="24"/>
          <w:szCs w:val="24"/>
        </w:rPr>
        <w:t xml:space="preserve">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w:t>
      </w:r>
      <w:r w:rsidR="009E2CEF" w:rsidRPr="009E2CEF">
        <w:rPr>
          <w:rFonts w:ascii="Times New Roman" w:hAnsi="Times New Roman"/>
          <w:color w:val="000000"/>
          <w:sz w:val="24"/>
          <w:szCs w:val="24"/>
        </w:rPr>
        <w:lastRenderedPageBreak/>
        <w:t>проявлению инициативы и творчества через использование приемов похвалы, одобрения, восхищения.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Для поддержки детской инициативы педагогу рекомендуется использовать ряд способов и приемов.</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1) </w:t>
      </w:r>
      <w:r w:rsidR="009E2CEF" w:rsidRPr="009E2CEF">
        <w:rPr>
          <w:rFonts w:ascii="Times New Roman" w:hAnsi="Times New Roman"/>
          <w:color w:val="000000"/>
          <w:sz w:val="24"/>
          <w:szCs w:val="24"/>
        </w:rPr>
        <w:t>Не</w:t>
      </w:r>
      <w:r w:rsidR="009E2CEF" w:rsidRPr="009E2CEF">
        <w:rPr>
          <w:rFonts w:ascii="Times New Roman" w:hAnsi="Times New Roman"/>
          <w:color w:val="000000"/>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lastRenderedPageBreak/>
        <w:t xml:space="preserve">2) </w:t>
      </w:r>
      <w:r w:rsidR="009E2CEF" w:rsidRPr="009E2CEF">
        <w:rPr>
          <w:rFonts w:ascii="Times New Roman" w:hAnsi="Times New Roman"/>
          <w:color w:val="000000"/>
          <w:sz w:val="24"/>
          <w:szCs w:val="24"/>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3) </w:t>
      </w:r>
      <w:r w:rsidR="009E2CEF" w:rsidRPr="009E2CEF">
        <w:rPr>
          <w:rFonts w:ascii="Times New Roman" w:hAnsi="Times New Roman"/>
          <w:color w:val="000000"/>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4) </w:t>
      </w:r>
      <w:r w:rsidR="009E2CEF" w:rsidRPr="009E2CEF">
        <w:rPr>
          <w:rFonts w:ascii="Times New Roman" w:hAnsi="Times New Roman"/>
          <w:color w:val="000000"/>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5) </w:t>
      </w:r>
      <w:r w:rsidR="009E2CEF" w:rsidRPr="009E2CEF">
        <w:rPr>
          <w:rFonts w:ascii="Times New Roman" w:hAnsi="Times New Roman"/>
          <w:color w:val="000000"/>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6) </w:t>
      </w:r>
      <w:r w:rsidR="009E2CEF" w:rsidRPr="009E2CEF">
        <w:rPr>
          <w:rFonts w:ascii="Times New Roman" w:hAnsi="Times New Roman"/>
          <w:color w:val="000000"/>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4167D1" w:rsidRDefault="004167D1" w:rsidP="009E2CEF">
      <w:pPr>
        <w:shd w:val="clear" w:color="auto" w:fill="FFFFFF"/>
        <w:spacing w:after="0" w:line="240" w:lineRule="auto"/>
        <w:ind w:firstLine="567"/>
        <w:jc w:val="both"/>
        <w:rPr>
          <w:rFonts w:ascii="Times New Roman" w:hAnsi="Times New Roman"/>
          <w:color w:val="000000"/>
          <w:sz w:val="24"/>
          <w:szCs w:val="24"/>
        </w:rPr>
      </w:pPr>
    </w:p>
    <w:p w:rsidR="009E2CEF" w:rsidRPr="00687176" w:rsidRDefault="00381A5D" w:rsidP="00381A5D">
      <w:pPr>
        <w:shd w:val="clear" w:color="auto" w:fill="FFFFFF"/>
        <w:spacing w:after="0" w:line="240" w:lineRule="auto"/>
        <w:rPr>
          <w:rFonts w:ascii="Times New Roman" w:hAnsi="Times New Roman"/>
          <w:b/>
          <w:color w:val="C00000"/>
          <w:sz w:val="24"/>
          <w:szCs w:val="24"/>
        </w:rPr>
      </w:pPr>
      <w:r>
        <w:rPr>
          <w:rFonts w:ascii="Times New Roman" w:hAnsi="Times New Roman"/>
          <w:color w:val="000000"/>
          <w:sz w:val="24"/>
          <w:szCs w:val="24"/>
        </w:rPr>
        <w:t xml:space="preserve"> </w:t>
      </w:r>
      <w:r w:rsidR="00D21CDF" w:rsidRPr="00687176">
        <w:rPr>
          <w:rFonts w:ascii="Times New Roman" w:hAnsi="Times New Roman"/>
          <w:b/>
          <w:color w:val="C00000"/>
          <w:sz w:val="24"/>
          <w:szCs w:val="24"/>
        </w:rPr>
        <w:t>2.5</w:t>
      </w:r>
      <w:r w:rsidR="003274E6" w:rsidRPr="00687176">
        <w:rPr>
          <w:rFonts w:ascii="Times New Roman" w:hAnsi="Times New Roman"/>
          <w:b/>
          <w:color w:val="C00000"/>
          <w:sz w:val="24"/>
          <w:szCs w:val="24"/>
        </w:rPr>
        <w:t xml:space="preserve">.  </w:t>
      </w:r>
      <w:r w:rsidR="004167D1" w:rsidRPr="00687176">
        <w:rPr>
          <w:rFonts w:ascii="Times New Roman" w:hAnsi="Times New Roman"/>
          <w:b/>
          <w:color w:val="C00000"/>
          <w:sz w:val="24"/>
          <w:szCs w:val="24"/>
        </w:rPr>
        <w:t>ОСОБЕННОСТИ ВЗАИМОДЕЙСТВИЯ ПЕДАГОГИЧЕСКОГО КОЛЛЕКТИВА С СЕМЬЯМИ ОБУЧАЮЩИХСЯ</w:t>
      </w:r>
    </w:p>
    <w:p w:rsidR="00C90CCF" w:rsidRPr="004167D1" w:rsidRDefault="00C90CCF" w:rsidP="004167D1">
      <w:pPr>
        <w:shd w:val="clear" w:color="auto" w:fill="FFFFFF"/>
        <w:spacing w:after="0" w:line="240" w:lineRule="auto"/>
        <w:ind w:firstLine="567"/>
        <w:jc w:val="center"/>
        <w:rPr>
          <w:rFonts w:ascii="Times New Roman" w:hAnsi="Times New Roman"/>
          <w:b/>
          <w:color w:val="E36C0A" w:themeColor="accent6" w:themeShade="BF"/>
          <w:sz w:val="24"/>
          <w:szCs w:val="24"/>
        </w:rPr>
      </w:pP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Главными целями взаимодействи</w:t>
      </w:r>
      <w:r w:rsidR="00FB61E4">
        <w:rPr>
          <w:rFonts w:ascii="Times New Roman" w:hAnsi="Times New Roman"/>
          <w:color w:val="000000"/>
          <w:sz w:val="24"/>
          <w:szCs w:val="24"/>
        </w:rPr>
        <w:t>я педагогического коллектива ДОУ</w:t>
      </w:r>
      <w:r w:rsidRPr="009E2CEF">
        <w:rPr>
          <w:rFonts w:ascii="Times New Roman" w:hAnsi="Times New Roman"/>
          <w:color w:val="000000"/>
          <w:sz w:val="24"/>
          <w:szCs w:val="24"/>
        </w:rPr>
        <w:t xml:space="preserve"> с семьями обучающихся дошкольного возраста являются: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обеспечение единства подходов к воспитанию и обучению детей в условиях ДО</w:t>
      </w:r>
      <w:r w:rsidR="00FB61E4">
        <w:rPr>
          <w:rFonts w:ascii="Times New Roman" w:hAnsi="Times New Roman"/>
          <w:color w:val="000000"/>
          <w:sz w:val="24"/>
          <w:szCs w:val="24"/>
        </w:rPr>
        <w:t>У</w:t>
      </w:r>
      <w:r w:rsidRPr="009E2CEF">
        <w:rPr>
          <w:rFonts w:ascii="Times New Roman" w:hAnsi="Times New Roman"/>
          <w:color w:val="000000"/>
          <w:sz w:val="24"/>
          <w:szCs w:val="24"/>
        </w:rPr>
        <w:t xml:space="preserve"> и семьи; повышение воспитательного потенциала семьи.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Достижение этих целей должно осуществляться через решение основных задач:</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1) </w:t>
      </w:r>
      <w:r w:rsidR="009E2CEF" w:rsidRPr="009E2CEF">
        <w:rPr>
          <w:rFonts w:ascii="Times New Roman" w:hAnsi="Times New Roman"/>
          <w:color w:val="000000"/>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w:t>
      </w:r>
      <w:r w:rsidR="00FB61E4">
        <w:rPr>
          <w:rFonts w:ascii="Times New Roman" w:hAnsi="Times New Roman"/>
          <w:color w:val="000000"/>
          <w:sz w:val="24"/>
          <w:szCs w:val="24"/>
        </w:rPr>
        <w:t>У</w:t>
      </w:r>
      <w:r w:rsidR="009E2CEF" w:rsidRPr="009E2CEF">
        <w:rPr>
          <w:rFonts w:ascii="Times New Roman" w:hAnsi="Times New Roman"/>
          <w:color w:val="000000"/>
          <w:sz w:val="24"/>
          <w:szCs w:val="24"/>
        </w:rPr>
        <w:t>;</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2) </w:t>
      </w:r>
      <w:r w:rsidR="009E2CEF" w:rsidRPr="009E2CEF">
        <w:rPr>
          <w:rFonts w:ascii="Times New Roman" w:hAnsi="Times New Roman"/>
          <w:color w:val="000000"/>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lastRenderedPageBreak/>
        <w:t xml:space="preserve">3) </w:t>
      </w:r>
      <w:r w:rsidR="009E2CEF" w:rsidRPr="009E2CEF">
        <w:rPr>
          <w:rFonts w:ascii="Times New Roman" w:hAnsi="Times New Roman"/>
          <w:color w:val="000000"/>
          <w:sz w:val="24"/>
          <w:szCs w:val="24"/>
        </w:rPr>
        <w:t>способствование развитию ответственного и осознанного родительства как базовой основы благополучия семьи;</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4) </w:t>
      </w:r>
      <w:r w:rsidR="009E2CEF" w:rsidRPr="009E2CEF">
        <w:rPr>
          <w:rFonts w:ascii="Times New Roman" w:hAnsi="Times New Roman"/>
          <w:color w:val="000000"/>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5) </w:t>
      </w:r>
      <w:r w:rsidR="009E2CEF" w:rsidRPr="009E2CEF">
        <w:rPr>
          <w:rFonts w:ascii="Times New Roman" w:hAnsi="Times New Roman"/>
          <w:color w:val="000000"/>
          <w:sz w:val="24"/>
          <w:szCs w:val="24"/>
        </w:rPr>
        <w:t>вовлечение родителей (законных представителей) в образовательный процесс.</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Построение взаимодействия с родителями (законными представителями) должно придерживаться следующих принципов:</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1) </w:t>
      </w:r>
      <w:r w:rsidR="009E2CEF" w:rsidRPr="009E2CEF">
        <w:rPr>
          <w:rFonts w:ascii="Times New Roman" w:hAnsi="Times New Roman"/>
          <w:color w:val="000000"/>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2) </w:t>
      </w:r>
      <w:r w:rsidR="009E2CEF" w:rsidRPr="009E2CEF">
        <w:rPr>
          <w:rFonts w:ascii="Times New Roman" w:hAnsi="Times New Roman"/>
          <w:color w:val="000000"/>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w:t>
      </w:r>
      <w:r w:rsidR="00FB61E4">
        <w:rPr>
          <w:rFonts w:ascii="Times New Roman" w:hAnsi="Times New Roman"/>
          <w:color w:val="000000"/>
          <w:sz w:val="24"/>
          <w:szCs w:val="24"/>
        </w:rPr>
        <w:t>У</w:t>
      </w:r>
      <w:r w:rsidR="009E2CEF" w:rsidRPr="009E2CEF">
        <w:rPr>
          <w:rFonts w:ascii="Times New Roman" w:hAnsi="Times New Roman"/>
          <w:color w:val="000000"/>
          <w:sz w:val="24"/>
          <w:szCs w:val="24"/>
        </w:rPr>
        <w:t>; между педагогами и родителями (законными представителями) необходим обмен информацией об особенностях развития ребёнка в ДО</w:t>
      </w:r>
      <w:r w:rsidR="00FB61E4">
        <w:rPr>
          <w:rFonts w:ascii="Times New Roman" w:hAnsi="Times New Roman"/>
          <w:color w:val="000000"/>
          <w:sz w:val="24"/>
          <w:szCs w:val="24"/>
        </w:rPr>
        <w:t>У</w:t>
      </w:r>
      <w:r w:rsidR="009E2CEF" w:rsidRPr="009E2CEF">
        <w:rPr>
          <w:rFonts w:ascii="Times New Roman" w:hAnsi="Times New Roman"/>
          <w:color w:val="000000"/>
          <w:sz w:val="24"/>
          <w:szCs w:val="24"/>
        </w:rPr>
        <w:t xml:space="preserve"> и семье;</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3) </w:t>
      </w:r>
      <w:r w:rsidR="009E2CEF" w:rsidRPr="009E2CEF">
        <w:rPr>
          <w:rFonts w:ascii="Times New Roman" w:hAnsi="Times New Roman"/>
          <w:color w:val="000000"/>
          <w:sz w:val="24"/>
          <w:szCs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4) </w:t>
      </w:r>
      <w:r w:rsidR="009E2CEF" w:rsidRPr="009E2CEF">
        <w:rPr>
          <w:rFonts w:ascii="Times New Roman" w:hAnsi="Times New Roman"/>
          <w:color w:val="000000"/>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w:t>
      </w:r>
      <w:r w:rsidR="00FB61E4">
        <w:rPr>
          <w:rFonts w:ascii="Times New Roman" w:hAnsi="Times New Roman"/>
          <w:color w:val="000000"/>
          <w:sz w:val="24"/>
          <w:szCs w:val="24"/>
        </w:rPr>
        <w:t>У</w:t>
      </w:r>
      <w:r w:rsidR="009E2CEF" w:rsidRPr="009E2CEF">
        <w:rPr>
          <w:rFonts w:ascii="Times New Roman" w:hAnsi="Times New Roman"/>
          <w:color w:val="000000"/>
          <w:sz w:val="24"/>
          <w:szCs w:val="24"/>
        </w:rPr>
        <w:t>, проводимым мероприятиям; возможности включения родителей (законных представителей) в совместное решение образовательных задач;</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5) </w:t>
      </w:r>
      <w:r w:rsidR="009E2CEF" w:rsidRPr="009E2CEF">
        <w:rPr>
          <w:rFonts w:ascii="Times New Roman" w:hAnsi="Times New Roman"/>
          <w:color w:val="000000"/>
          <w:sz w:val="24"/>
          <w:szCs w:val="24"/>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Деятельность педагогического коллектива ДО</w:t>
      </w:r>
      <w:r w:rsidR="00FB61E4">
        <w:rPr>
          <w:rFonts w:ascii="Times New Roman" w:hAnsi="Times New Roman"/>
          <w:color w:val="000000"/>
          <w:sz w:val="24"/>
          <w:szCs w:val="24"/>
        </w:rPr>
        <w:t>У</w:t>
      </w:r>
      <w:r w:rsidRPr="009E2CEF">
        <w:rPr>
          <w:rFonts w:ascii="Times New Roman" w:hAnsi="Times New Roman"/>
          <w:color w:val="000000"/>
          <w:sz w:val="24"/>
          <w:szCs w:val="24"/>
        </w:rPr>
        <w:t xml:space="preserve"> по построению взаимодействия с родителями (законными представителями) обучающихся осуществляется по нескольким направлениям:</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1) </w:t>
      </w:r>
      <w:r w:rsidR="009E2CEF" w:rsidRPr="009E2CEF">
        <w:rPr>
          <w:rFonts w:ascii="Times New Roman" w:hAnsi="Times New Roman"/>
          <w:color w:val="000000"/>
          <w:sz w:val="24"/>
          <w:szCs w:val="24"/>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2) </w:t>
      </w:r>
      <w:r w:rsidR="009E2CEF" w:rsidRPr="009E2CEF">
        <w:rPr>
          <w:rFonts w:ascii="Times New Roman" w:hAnsi="Times New Roman"/>
          <w:color w:val="000000"/>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w:t>
      </w:r>
      <w:r w:rsidR="00FB61E4">
        <w:rPr>
          <w:rFonts w:ascii="Times New Roman" w:hAnsi="Times New Roman"/>
          <w:color w:val="000000"/>
          <w:sz w:val="24"/>
          <w:szCs w:val="24"/>
        </w:rPr>
        <w:t>У</w:t>
      </w:r>
      <w:r w:rsidR="009E2CEF" w:rsidRPr="009E2CEF">
        <w:rPr>
          <w:rFonts w:ascii="Times New Roman" w:hAnsi="Times New Roman"/>
          <w:color w:val="000000"/>
          <w:sz w:val="24"/>
          <w:szCs w:val="24"/>
        </w:rPr>
        <w:t xml:space="preserve"> образовательной программы; условиях пребывания ребёнка в группе ДО</w:t>
      </w:r>
      <w:r w:rsidR="00FB61E4">
        <w:rPr>
          <w:rFonts w:ascii="Times New Roman" w:hAnsi="Times New Roman"/>
          <w:color w:val="000000"/>
          <w:sz w:val="24"/>
          <w:szCs w:val="24"/>
        </w:rPr>
        <w:t>У</w:t>
      </w:r>
      <w:r w:rsidR="009E2CEF" w:rsidRPr="009E2CEF">
        <w:rPr>
          <w:rFonts w:ascii="Times New Roman" w:hAnsi="Times New Roman"/>
          <w:color w:val="000000"/>
          <w:sz w:val="24"/>
          <w:szCs w:val="24"/>
        </w:rPr>
        <w:t>; содержании и методах образовательной работы с детьми;</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3) </w:t>
      </w:r>
      <w:r w:rsidR="009E2CEF" w:rsidRPr="009E2CEF">
        <w:rPr>
          <w:rFonts w:ascii="Times New Roman" w:hAnsi="Times New Roman"/>
          <w:color w:val="000000"/>
          <w:sz w:val="24"/>
          <w:szCs w:val="24"/>
        </w:rPr>
        <w:t xml:space="preserve">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w:t>
      </w:r>
      <w:r w:rsidR="009E2CEF" w:rsidRPr="009E2CEF">
        <w:rPr>
          <w:rFonts w:ascii="Times New Roman" w:hAnsi="Times New Roman"/>
          <w:color w:val="000000"/>
          <w:sz w:val="24"/>
          <w:szCs w:val="24"/>
        </w:rPr>
        <w:lastRenderedPageBreak/>
        <w:t>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w:t>
      </w:r>
      <w:r w:rsidR="00FB61E4">
        <w:rPr>
          <w:rFonts w:ascii="Times New Roman" w:hAnsi="Times New Roman"/>
          <w:color w:val="000000"/>
          <w:sz w:val="24"/>
          <w:szCs w:val="24"/>
        </w:rPr>
        <w:t>У</w:t>
      </w:r>
      <w:r w:rsidRPr="009E2CEF">
        <w:rPr>
          <w:rFonts w:ascii="Times New Roman" w:hAnsi="Times New Roman"/>
          <w:color w:val="000000"/>
          <w:sz w:val="24"/>
          <w:szCs w:val="24"/>
        </w:rPr>
        <w:t xml:space="preserve"> совместно с семьей.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Особое внимание в просветительской деятельности ДО</w:t>
      </w:r>
      <w:r w:rsidR="00FB61E4">
        <w:rPr>
          <w:rFonts w:ascii="Times New Roman" w:hAnsi="Times New Roman"/>
          <w:color w:val="000000"/>
          <w:sz w:val="24"/>
          <w:szCs w:val="24"/>
        </w:rPr>
        <w:t>У уделяет</w:t>
      </w:r>
      <w:r w:rsidRPr="009E2CEF">
        <w:rPr>
          <w:rFonts w:ascii="Times New Roman" w:hAnsi="Times New Roman"/>
          <w:color w:val="000000"/>
          <w:sz w:val="24"/>
          <w:szCs w:val="24"/>
        </w:rPr>
        <w:t>ся повышению уровня компетентности родителей (законных представителей) в вопросах здоровьесбережения ребёнка.</w:t>
      </w:r>
    </w:p>
    <w:p w:rsidR="009E2CEF" w:rsidRPr="009E2CEF" w:rsidRDefault="009E2CEF" w:rsidP="00C90CC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Реализация дан</w:t>
      </w:r>
      <w:r w:rsidR="00FB61E4">
        <w:rPr>
          <w:rFonts w:ascii="Times New Roman" w:hAnsi="Times New Roman"/>
          <w:color w:val="000000"/>
          <w:sz w:val="24"/>
          <w:szCs w:val="24"/>
        </w:rPr>
        <w:t>ной темы осуществляется</w:t>
      </w:r>
      <w:r w:rsidRPr="009E2CEF">
        <w:rPr>
          <w:rFonts w:ascii="Times New Roman" w:hAnsi="Times New Roman"/>
          <w:color w:val="000000"/>
          <w:sz w:val="24"/>
          <w:szCs w:val="24"/>
        </w:rPr>
        <w:t xml:space="preserve"> в процессе следующих направлений просветительской деятельности:</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1) </w:t>
      </w:r>
      <w:r w:rsidR="009E2CEF" w:rsidRPr="009E2CEF">
        <w:rPr>
          <w:rFonts w:ascii="Times New Roman" w:hAnsi="Times New Roman"/>
          <w:color w:val="000000"/>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2) </w:t>
      </w:r>
      <w:r w:rsidR="009E2CEF" w:rsidRPr="009E2CEF">
        <w:rPr>
          <w:rFonts w:ascii="Times New Roman" w:hAnsi="Times New Roman"/>
          <w:color w:val="000000"/>
          <w:sz w:val="24"/>
          <w:szCs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3) </w:t>
      </w:r>
      <w:r w:rsidR="009E2CEF" w:rsidRPr="009E2CEF">
        <w:rPr>
          <w:rFonts w:ascii="Times New Roman" w:hAnsi="Times New Roman"/>
          <w:color w:val="000000"/>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w:t>
      </w:r>
      <w:r w:rsidR="00071BE5">
        <w:rPr>
          <w:rFonts w:ascii="Times New Roman" w:hAnsi="Times New Roman"/>
          <w:color w:val="000000"/>
          <w:sz w:val="24"/>
          <w:szCs w:val="24"/>
        </w:rPr>
        <w:t>У</w:t>
      </w:r>
      <w:r w:rsidR="009E2CEF" w:rsidRPr="009E2CEF">
        <w:rPr>
          <w:rFonts w:ascii="Times New Roman" w:hAnsi="Times New Roman"/>
          <w:color w:val="000000"/>
          <w:sz w:val="24"/>
          <w:szCs w:val="24"/>
        </w:rPr>
        <w:t xml:space="preserve"> и семьи в решении данных задач;</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4) </w:t>
      </w:r>
      <w:r w:rsidR="009E2CEF" w:rsidRPr="009E2CEF">
        <w:rPr>
          <w:rFonts w:ascii="Times New Roman" w:hAnsi="Times New Roman"/>
          <w:color w:val="000000"/>
          <w:sz w:val="24"/>
          <w:szCs w:val="24"/>
        </w:rPr>
        <w:t>знакомство родителей (законных представителей) с оздоровительными мероприятиями, проводимыми в ДО</w:t>
      </w:r>
      <w:r w:rsidR="00071BE5">
        <w:rPr>
          <w:rFonts w:ascii="Times New Roman" w:hAnsi="Times New Roman"/>
          <w:color w:val="000000"/>
          <w:sz w:val="24"/>
          <w:szCs w:val="24"/>
        </w:rPr>
        <w:t>У</w:t>
      </w:r>
      <w:r w:rsidR="009E2CEF" w:rsidRPr="009E2CEF">
        <w:rPr>
          <w:rFonts w:ascii="Times New Roman" w:hAnsi="Times New Roman"/>
          <w:color w:val="000000"/>
          <w:sz w:val="24"/>
          <w:szCs w:val="24"/>
        </w:rPr>
        <w:t>;</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5) </w:t>
      </w:r>
      <w:r w:rsidR="009E2CEF" w:rsidRPr="009E2CEF">
        <w:rPr>
          <w:rFonts w:ascii="Times New Roman" w:hAnsi="Times New Roman"/>
          <w:color w:val="000000"/>
          <w:sz w:val="24"/>
          <w:szCs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1) </w:t>
      </w:r>
      <w:r w:rsidR="009E2CEF" w:rsidRPr="009E2CEF">
        <w:rPr>
          <w:rFonts w:ascii="Times New Roman" w:hAnsi="Times New Roman"/>
          <w:color w:val="000000"/>
          <w:sz w:val="24"/>
          <w:szCs w:val="24"/>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9E2CEF" w:rsidRPr="009E2CEF" w:rsidRDefault="00BC221E"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2) </w:t>
      </w:r>
      <w:r w:rsidR="009E2CEF" w:rsidRPr="009E2CEF">
        <w:rPr>
          <w:rFonts w:ascii="Times New Roman" w:hAnsi="Times New Roman"/>
          <w:color w:val="000000"/>
          <w:sz w:val="24"/>
          <w:szCs w:val="24"/>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w:t>
      </w:r>
      <w:r w:rsidR="00071BE5">
        <w:rPr>
          <w:rFonts w:ascii="Times New Roman" w:hAnsi="Times New Roman"/>
          <w:color w:val="000000"/>
          <w:sz w:val="24"/>
          <w:szCs w:val="24"/>
        </w:rPr>
        <w:t>У</w:t>
      </w:r>
      <w:r w:rsidR="009E2CEF" w:rsidRPr="009E2CEF">
        <w:rPr>
          <w:rFonts w:ascii="Times New Roman" w:hAnsi="Times New Roman"/>
          <w:color w:val="000000"/>
          <w:sz w:val="24"/>
          <w:szCs w:val="24"/>
        </w:rPr>
        <w:t xml:space="preserve"> для родителей (законных представителей), педагогические библиотеки для родителей (законных представителей); сайты ДО</w:t>
      </w:r>
      <w:r w:rsidR="00071BE5">
        <w:rPr>
          <w:rFonts w:ascii="Times New Roman" w:hAnsi="Times New Roman"/>
          <w:color w:val="000000"/>
          <w:sz w:val="24"/>
          <w:szCs w:val="24"/>
        </w:rPr>
        <w:t>У</w:t>
      </w:r>
      <w:r w:rsidR="009E2CEF" w:rsidRPr="009E2CEF">
        <w:rPr>
          <w:rFonts w:ascii="Times New Roman" w:hAnsi="Times New Roman"/>
          <w:color w:val="000000"/>
          <w:sz w:val="24"/>
          <w:szCs w:val="24"/>
        </w:rPr>
        <w:t xml:space="preserve">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 xml:space="preserve">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w:t>
      </w:r>
      <w:r w:rsidRPr="009E2CEF">
        <w:rPr>
          <w:rFonts w:ascii="Times New Roman" w:hAnsi="Times New Roman"/>
          <w:color w:val="000000"/>
          <w:sz w:val="24"/>
          <w:szCs w:val="24"/>
        </w:rPr>
        <w:lastRenderedPageBreak/>
        <w:t>ДО</w:t>
      </w:r>
      <w:r w:rsidR="00071BE5">
        <w:rPr>
          <w:rFonts w:ascii="Times New Roman" w:hAnsi="Times New Roman"/>
          <w:color w:val="000000"/>
          <w:sz w:val="24"/>
          <w:szCs w:val="24"/>
        </w:rPr>
        <w:t>У</w:t>
      </w:r>
      <w:r w:rsidRPr="009E2CEF">
        <w:rPr>
          <w:rFonts w:ascii="Times New Roman" w:hAnsi="Times New Roman"/>
          <w:color w:val="000000"/>
          <w:sz w:val="24"/>
          <w:szCs w:val="24"/>
        </w:rPr>
        <w:t>.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Незаменимой формой установления доверительного делового контакта между семьей и ДО</w:t>
      </w:r>
      <w:r w:rsidR="00071BE5">
        <w:rPr>
          <w:rFonts w:ascii="Times New Roman" w:hAnsi="Times New Roman"/>
          <w:color w:val="000000"/>
          <w:sz w:val="24"/>
          <w:szCs w:val="24"/>
        </w:rPr>
        <w:t>У</w:t>
      </w:r>
      <w:r w:rsidRPr="009E2CEF">
        <w:rPr>
          <w:rFonts w:ascii="Times New Roman" w:hAnsi="Times New Roman"/>
          <w:color w:val="000000"/>
          <w:sz w:val="24"/>
          <w:szCs w:val="24"/>
        </w:rPr>
        <w:t xml:space="preserve">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w:t>
      </w:r>
      <w:r w:rsidR="00071BE5">
        <w:rPr>
          <w:rFonts w:ascii="Times New Roman" w:hAnsi="Times New Roman"/>
          <w:color w:val="000000"/>
          <w:sz w:val="24"/>
          <w:szCs w:val="24"/>
        </w:rPr>
        <w:t>У</w:t>
      </w:r>
      <w:r w:rsidRPr="009E2CEF">
        <w:rPr>
          <w:rFonts w:ascii="Times New Roman" w:hAnsi="Times New Roman"/>
          <w:color w:val="000000"/>
          <w:sz w:val="24"/>
          <w:szCs w:val="24"/>
        </w:rPr>
        <w:t xml:space="preserve"> и семьи для разрешения возможных проблем и трудностей ребёнка в освоении образовательной программы.</w:t>
      </w:r>
    </w:p>
    <w:p w:rsid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w:t>
      </w:r>
      <w:r w:rsidR="00071BE5">
        <w:rPr>
          <w:rFonts w:ascii="Times New Roman" w:hAnsi="Times New Roman"/>
          <w:color w:val="000000"/>
          <w:sz w:val="24"/>
          <w:szCs w:val="24"/>
        </w:rPr>
        <w:t>У</w:t>
      </w:r>
      <w:r w:rsidRPr="009E2CEF">
        <w:rPr>
          <w:rFonts w:ascii="Times New Roman" w:hAnsi="Times New Roman"/>
          <w:color w:val="000000"/>
          <w:sz w:val="24"/>
          <w:szCs w:val="24"/>
        </w:rPr>
        <w:t xml:space="preserve"> с родителями (законными представителями) детей дошкольного возраста.</w:t>
      </w:r>
    </w:p>
    <w:p w:rsidR="004167D1" w:rsidRPr="00C90CCF" w:rsidRDefault="004167D1" w:rsidP="009E2CEF">
      <w:pPr>
        <w:shd w:val="clear" w:color="auto" w:fill="FFFFFF"/>
        <w:spacing w:after="0" w:line="240" w:lineRule="auto"/>
        <w:ind w:firstLine="567"/>
        <w:jc w:val="both"/>
        <w:rPr>
          <w:rFonts w:ascii="Times New Roman" w:hAnsi="Times New Roman"/>
          <w:b/>
          <w:i/>
          <w:color w:val="000000"/>
          <w:sz w:val="24"/>
          <w:szCs w:val="24"/>
        </w:rPr>
      </w:pPr>
    </w:p>
    <w:p w:rsidR="00DF2C01" w:rsidRDefault="00DF2C01" w:rsidP="00DF2C01">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DF2C01" w:rsidRPr="00A16B66" w:rsidRDefault="00DF2C01" w:rsidP="00DF2C01">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801F43" w:rsidRPr="004A39FA" w:rsidRDefault="00801F43" w:rsidP="00801F43">
      <w:pPr>
        <w:shd w:val="clear" w:color="auto" w:fill="FFFFFF"/>
        <w:spacing w:after="0" w:line="240" w:lineRule="auto"/>
        <w:ind w:firstLine="567"/>
        <w:jc w:val="both"/>
        <w:rPr>
          <w:rFonts w:ascii="Times New Roman" w:hAnsi="Times New Roman"/>
          <w:sz w:val="24"/>
          <w:szCs w:val="24"/>
          <w:lang w:eastAsia="ru-RU" w:bidi="ru-RU"/>
        </w:rPr>
      </w:pPr>
      <w:r w:rsidRPr="004A39FA">
        <w:rPr>
          <w:rFonts w:ascii="Times New Roman" w:hAnsi="Times New Roman"/>
          <w:sz w:val="24"/>
          <w:szCs w:val="24"/>
          <w:lang w:eastAsia="ru-RU" w:bidi="ru-RU"/>
        </w:rPr>
        <w:t>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возрасте. Поэтому воспитателям, реализующим основную образовательную программу, необходимо учитывать в своей работе такие факторы, как условия жизни семьи, её национальный состав, ценности и традиции, языковую ситуацию, а также уметь уважать и признавать способности и достижения родителей в вопросах воспитания и образования.</w:t>
      </w:r>
    </w:p>
    <w:p w:rsidR="00C90CCF" w:rsidRDefault="00801F43" w:rsidP="009E2CEF">
      <w:pPr>
        <w:shd w:val="clear" w:color="auto" w:fill="FFFFFF"/>
        <w:spacing w:after="0" w:line="240" w:lineRule="auto"/>
        <w:ind w:firstLine="567"/>
        <w:jc w:val="both"/>
        <w:rPr>
          <w:rFonts w:ascii="Times New Roman" w:hAnsi="Times New Roman"/>
          <w:sz w:val="24"/>
          <w:szCs w:val="24"/>
          <w:lang w:eastAsia="ru-RU" w:bidi="ru-RU"/>
        </w:rPr>
      </w:pPr>
      <w:r w:rsidRPr="004A39FA">
        <w:rPr>
          <w:rFonts w:ascii="Times New Roman" w:hAnsi="Times New Roman"/>
          <w:sz w:val="24"/>
          <w:szCs w:val="24"/>
          <w:lang w:eastAsia="ru-RU" w:bidi="ru-RU"/>
        </w:rPr>
        <w:t>Взаимодействие с семьей по становлению и формированию двуязычия является предпосылкой для обеспечения полноценного развития ребёнка.</w:t>
      </w:r>
    </w:p>
    <w:p w:rsidR="00801F43" w:rsidRPr="004A39FA" w:rsidRDefault="00801F43" w:rsidP="00801F43">
      <w:pPr>
        <w:shd w:val="clear" w:color="auto" w:fill="FFFFFF"/>
        <w:spacing w:after="0" w:line="240" w:lineRule="auto"/>
        <w:ind w:firstLine="567"/>
        <w:jc w:val="both"/>
        <w:rPr>
          <w:rFonts w:ascii="Times New Roman" w:hAnsi="Times New Roman"/>
          <w:sz w:val="24"/>
          <w:szCs w:val="24"/>
          <w:lang w:eastAsia="ru-RU" w:bidi="ru-RU"/>
        </w:rPr>
      </w:pPr>
      <w:r w:rsidRPr="004A39FA">
        <w:rPr>
          <w:rFonts w:ascii="Times New Roman" w:hAnsi="Times New Roman"/>
          <w:sz w:val="24"/>
          <w:szCs w:val="24"/>
          <w:lang w:eastAsia="ru-RU" w:bidi="ru-RU"/>
        </w:rPr>
        <w:t xml:space="preserve">Немаловажным является фактор наличия у ребенка разных партнеров для общения - взрослых мужского и женского пола, детей младше или старше его, возможность ознакомиться с особенностями произношения звуков татарского языка, разными интонациями, тембром. А для эффективности речевого развития следует порекомендовать использовать такие вспомогательные средства, как телепередачи «Поём и учим татарский язык», </w:t>
      </w:r>
      <w:r w:rsidRPr="004A39FA">
        <w:rPr>
          <w:rFonts w:ascii="Times New Roman" w:hAnsi="Times New Roman"/>
          <w:sz w:val="24"/>
          <w:szCs w:val="24"/>
          <w:lang w:eastAsia="ru-RU" w:bidi="tt-RU"/>
        </w:rPr>
        <w:t xml:space="preserve">«Күчтәнәч», </w:t>
      </w:r>
      <w:r w:rsidRPr="004A39FA">
        <w:rPr>
          <w:rFonts w:ascii="Times New Roman" w:hAnsi="Times New Roman"/>
          <w:sz w:val="24"/>
          <w:szCs w:val="24"/>
          <w:lang w:eastAsia="ru-RU" w:bidi="ru-RU"/>
        </w:rPr>
        <w:t>аудиозаписи, иллюстрированные книги, детские спектакли, мультфильмы студии «Татармультфильм», киностудии «Союзмультфильм» и др. Стены могут быть завешаны плакатами с привлекательными картинками, с текстовым сопровождением на татарском языке.</w:t>
      </w:r>
    </w:p>
    <w:p w:rsidR="00801F43" w:rsidRPr="004A39FA" w:rsidRDefault="00801F43" w:rsidP="00801F43">
      <w:pPr>
        <w:shd w:val="clear" w:color="auto" w:fill="FFFFFF"/>
        <w:spacing w:after="0" w:line="240" w:lineRule="auto"/>
        <w:ind w:firstLine="567"/>
        <w:jc w:val="both"/>
        <w:rPr>
          <w:rFonts w:ascii="Times New Roman" w:hAnsi="Times New Roman"/>
          <w:sz w:val="24"/>
          <w:szCs w:val="24"/>
          <w:lang w:eastAsia="ru-RU" w:bidi="ru-RU"/>
        </w:rPr>
      </w:pPr>
      <w:r w:rsidRPr="004A39FA">
        <w:rPr>
          <w:rFonts w:ascii="Times New Roman" w:hAnsi="Times New Roman"/>
          <w:sz w:val="24"/>
          <w:szCs w:val="24"/>
          <w:lang w:eastAsia="ru-RU" w:bidi="ru-RU"/>
        </w:rPr>
        <w:t>В то же время не следует перегружать ребенка однотипными упражнениями, компьютерными играми, многократным чтением одной и той же книги, просмотром одних и тех же мультфильмов.</w:t>
      </w:r>
    </w:p>
    <w:p w:rsidR="00801F43" w:rsidRPr="004A39FA" w:rsidRDefault="00801F43" w:rsidP="00801F43">
      <w:pPr>
        <w:shd w:val="clear" w:color="auto" w:fill="FFFFFF"/>
        <w:spacing w:after="0" w:line="240" w:lineRule="auto"/>
        <w:ind w:firstLine="567"/>
        <w:jc w:val="both"/>
        <w:rPr>
          <w:rFonts w:ascii="Times New Roman" w:hAnsi="Times New Roman"/>
          <w:sz w:val="24"/>
          <w:szCs w:val="24"/>
          <w:lang w:eastAsia="ru-RU" w:bidi="ru-RU"/>
        </w:rPr>
      </w:pPr>
      <w:r w:rsidRPr="004A39FA">
        <w:rPr>
          <w:rFonts w:ascii="Times New Roman" w:hAnsi="Times New Roman"/>
          <w:sz w:val="24"/>
          <w:szCs w:val="24"/>
          <w:lang w:eastAsia="ru-RU" w:bidi="ru-RU"/>
        </w:rPr>
        <w:t>В случае, если ребенок отвечает на русском языке на реплику, сказанную на татарском, следует повторить эту реплику и ответить по-татарски. Не следует допускать смешение языков. Исправлять ошибки в речи ребенка нужно ненавязчиво, естественно, переформулировав неправильно сказанное ребенком.</w:t>
      </w:r>
    </w:p>
    <w:p w:rsidR="00801F43" w:rsidRPr="004A39FA" w:rsidRDefault="00801F43" w:rsidP="00801F43">
      <w:pPr>
        <w:shd w:val="clear" w:color="auto" w:fill="FFFFFF"/>
        <w:spacing w:after="0" w:line="240" w:lineRule="auto"/>
        <w:ind w:firstLine="567"/>
        <w:jc w:val="both"/>
        <w:rPr>
          <w:rFonts w:ascii="Times New Roman" w:hAnsi="Times New Roman"/>
          <w:sz w:val="24"/>
          <w:szCs w:val="24"/>
          <w:lang w:eastAsia="ru-RU" w:bidi="ru-RU"/>
        </w:rPr>
      </w:pPr>
      <w:r w:rsidRPr="004A39FA">
        <w:rPr>
          <w:rFonts w:ascii="Times New Roman" w:hAnsi="Times New Roman"/>
          <w:sz w:val="24"/>
          <w:szCs w:val="24"/>
          <w:lang w:eastAsia="ru-RU" w:bidi="ru-RU"/>
        </w:rPr>
        <w:t xml:space="preserve">Чтобы поддержать речевое развитие ребенка, учёные советуют родителям выделять не менее 15 минут в день на общение с ним. Но это общение должно быть интересным и познавательным. Полезным будет чтение книг, детских журналов на двух языках с последующим обсуждением, просмотр мультфильмов с комментариями или домашний театр, ролевая или режиссерская игра, рассматривание фотографий, картинок с озвучиванием изображенных на них </w:t>
      </w:r>
      <w:r w:rsidRPr="004A39FA">
        <w:rPr>
          <w:rFonts w:ascii="Times New Roman" w:hAnsi="Times New Roman"/>
          <w:sz w:val="24"/>
          <w:szCs w:val="24"/>
          <w:lang w:eastAsia="ru-RU" w:bidi="ru-RU"/>
        </w:rPr>
        <w:lastRenderedPageBreak/>
        <w:t>событий или их рисование. Именно речевое сопровождение специфически детских видов деятельности, общение родителей с детьми обогащают и совершенствуют речь.</w:t>
      </w:r>
    </w:p>
    <w:p w:rsidR="00801F43" w:rsidRPr="004A39FA" w:rsidRDefault="00801F43" w:rsidP="00801F43">
      <w:pPr>
        <w:shd w:val="clear" w:color="auto" w:fill="FFFFFF"/>
        <w:spacing w:after="0" w:line="240" w:lineRule="auto"/>
        <w:ind w:firstLine="567"/>
        <w:jc w:val="both"/>
        <w:rPr>
          <w:rFonts w:ascii="Times New Roman" w:hAnsi="Times New Roman"/>
          <w:sz w:val="24"/>
          <w:szCs w:val="24"/>
          <w:lang w:eastAsia="ru-RU" w:bidi="ru-RU"/>
        </w:rPr>
      </w:pPr>
      <w:r w:rsidRPr="004A39FA">
        <w:rPr>
          <w:rFonts w:ascii="Times New Roman" w:hAnsi="Times New Roman"/>
          <w:sz w:val="24"/>
          <w:szCs w:val="24"/>
          <w:lang w:eastAsia="ru-RU" w:bidi="ru-RU"/>
        </w:rPr>
        <w:t>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освоения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Таким родителям необходимо разъяснять значение двуязычного воспитания, внушать, что «язык, выученный с детства, усваивается по тем же закономерностям, что и родной язык, и так же глубоко «сидит» в человеке. Он бывает более совершенным, чем выученный в учебном процессе школы» (Е.Ю. Протасова, Н.М. Родина).</w:t>
      </w:r>
    </w:p>
    <w:p w:rsidR="00801F43" w:rsidRPr="004A39FA" w:rsidRDefault="00801F43" w:rsidP="00801F43">
      <w:pPr>
        <w:shd w:val="clear" w:color="auto" w:fill="FFFFFF"/>
        <w:spacing w:after="0" w:line="240" w:lineRule="auto"/>
        <w:ind w:firstLine="567"/>
        <w:jc w:val="both"/>
        <w:rPr>
          <w:rFonts w:ascii="Times New Roman" w:hAnsi="Times New Roman"/>
          <w:sz w:val="24"/>
          <w:szCs w:val="24"/>
          <w:lang w:eastAsia="ru-RU" w:bidi="ru-RU"/>
        </w:rPr>
      </w:pPr>
      <w:r w:rsidRPr="004A39FA">
        <w:rPr>
          <w:rFonts w:ascii="Times New Roman" w:hAnsi="Times New Roman"/>
          <w:sz w:val="24"/>
          <w:szCs w:val="24"/>
          <w:lang w:eastAsia="ru-RU" w:bidi="ru-RU"/>
        </w:rPr>
        <w:t>Воспитателю необходимо выработать взаимоприемлемую позицию по формированию и развитию двуязычия, по возможности организовать кружок для родителей по изучению или поддержке языка. Отношение к двуязычию со стороны родителей должно быть позитивным. Необходимо всячески демонстрировать радость от того, что их ребёнок говорит, даже при ограниченном владении вторым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в вопросах воспитания культуры речи.</w:t>
      </w:r>
    </w:p>
    <w:p w:rsidR="00801F43" w:rsidRPr="004A39FA" w:rsidRDefault="00801F43" w:rsidP="00801F43">
      <w:pPr>
        <w:shd w:val="clear" w:color="auto" w:fill="FFFFFF"/>
        <w:spacing w:after="0" w:line="240" w:lineRule="auto"/>
        <w:ind w:firstLine="567"/>
        <w:jc w:val="both"/>
        <w:rPr>
          <w:rFonts w:ascii="Times New Roman" w:hAnsi="Times New Roman"/>
          <w:sz w:val="24"/>
          <w:szCs w:val="24"/>
          <w:lang w:eastAsia="ru-RU" w:bidi="ru-RU"/>
        </w:rPr>
      </w:pPr>
      <w:r w:rsidRPr="004A39FA">
        <w:rPr>
          <w:rFonts w:ascii="Times New Roman" w:hAnsi="Times New Roman"/>
          <w:sz w:val="24"/>
          <w:szCs w:val="24"/>
          <w:lang w:eastAsia="ru-RU" w:bidi="ru-RU"/>
        </w:rPr>
        <w:t xml:space="preserve">Диалог с родителями необходим для выстраивания образовательных отношений, а также планирования образовательной деятельности. Знание педагогом особенностей семейного уклада доверенных ему воспитанников позволяет эффективнее решать образовательные задачи, передавая детям культурное наследие татарского народа. </w:t>
      </w:r>
    </w:p>
    <w:p w:rsidR="00801F43" w:rsidRPr="004A39FA" w:rsidRDefault="00801F43" w:rsidP="00801F43">
      <w:pPr>
        <w:shd w:val="clear" w:color="auto" w:fill="FFFFFF"/>
        <w:spacing w:after="0" w:line="240" w:lineRule="auto"/>
        <w:ind w:firstLine="567"/>
        <w:jc w:val="both"/>
        <w:rPr>
          <w:rFonts w:ascii="Times New Roman" w:hAnsi="Times New Roman"/>
          <w:sz w:val="24"/>
          <w:szCs w:val="24"/>
          <w:lang w:eastAsia="ru-RU" w:bidi="ru-RU"/>
        </w:rPr>
      </w:pPr>
      <w:r w:rsidRPr="004A39FA">
        <w:rPr>
          <w:rFonts w:ascii="Times New Roman" w:hAnsi="Times New Roman"/>
          <w:sz w:val="24"/>
          <w:szCs w:val="24"/>
          <w:lang w:eastAsia="ru-RU" w:bidi="ru-RU"/>
        </w:rPr>
        <w:t xml:space="preserve">Хорошие возможности для привлечения родителей предоставляет совместная проектная деятельность. Родители вправе принять участие в реализации проектов: в средней группе - «Мой дом», в старшей - «Учимся, играя», в подготовительной к школе группе - «Мы теперь большими стали, скоро в школу мы пойдем». Они могут участвовать в национальных праздниках «Сабантуй», «Науруз», Международном празднике родного языка, на встречах с актерами театра, детскими поэтами, редакторами журналов «Сабантуй», «Салават </w:t>
      </w:r>
      <w:r w:rsidRPr="004A39FA">
        <w:rPr>
          <w:rFonts w:ascii="Times New Roman" w:hAnsi="Times New Roman"/>
          <w:sz w:val="24"/>
          <w:szCs w:val="24"/>
          <w:lang w:eastAsia="ru-RU" w:bidi="tt-RU"/>
        </w:rPr>
        <w:t xml:space="preserve">күпере», «Тылсымлы куллар» </w:t>
      </w:r>
      <w:r w:rsidRPr="004A39FA">
        <w:rPr>
          <w:rFonts w:ascii="Times New Roman" w:hAnsi="Times New Roman"/>
          <w:sz w:val="24"/>
          <w:szCs w:val="24"/>
          <w:lang w:eastAsia="ru-RU" w:bidi="ru-RU"/>
        </w:rPr>
        <w:t>(«Волшебные ручки»), внести вклад в увеличение фонда библиотеки и видеотеки Организации.</w:t>
      </w:r>
    </w:p>
    <w:p w:rsidR="00801F43" w:rsidRPr="005B261E" w:rsidRDefault="00801F43" w:rsidP="005B261E">
      <w:pPr>
        <w:shd w:val="clear" w:color="auto" w:fill="FFFFFF"/>
        <w:spacing w:after="0" w:line="240" w:lineRule="auto"/>
        <w:ind w:firstLine="567"/>
        <w:jc w:val="both"/>
        <w:rPr>
          <w:rFonts w:ascii="Times New Roman" w:hAnsi="Times New Roman"/>
          <w:sz w:val="24"/>
          <w:szCs w:val="24"/>
          <w:lang w:eastAsia="ru-RU" w:bidi="ru-RU"/>
        </w:rPr>
      </w:pPr>
      <w:r w:rsidRPr="004A39FA">
        <w:rPr>
          <w:rFonts w:ascii="Times New Roman" w:hAnsi="Times New Roman"/>
          <w:sz w:val="24"/>
          <w:szCs w:val="24"/>
          <w:lang w:eastAsia="ru-RU" w:bidi="ru-RU"/>
        </w:rPr>
        <w:t>Организацией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w:t>
      </w:r>
    </w:p>
    <w:p w:rsidR="00D21CDF" w:rsidRPr="00C90CCF" w:rsidRDefault="00D21CDF" w:rsidP="009E2CEF">
      <w:pPr>
        <w:shd w:val="clear" w:color="auto" w:fill="FFFFFF"/>
        <w:spacing w:after="0" w:line="240" w:lineRule="auto"/>
        <w:ind w:firstLine="567"/>
        <w:jc w:val="both"/>
        <w:rPr>
          <w:rFonts w:ascii="Times New Roman" w:hAnsi="Times New Roman"/>
          <w:b/>
          <w:i/>
          <w:color w:val="006600"/>
          <w:sz w:val="24"/>
          <w:szCs w:val="24"/>
        </w:rPr>
      </w:pPr>
    </w:p>
    <w:p w:rsidR="009E2CEF" w:rsidRPr="00687176" w:rsidRDefault="005C6401" w:rsidP="004167D1">
      <w:pPr>
        <w:shd w:val="clear" w:color="auto" w:fill="FFFFFF"/>
        <w:spacing w:after="0" w:line="240" w:lineRule="auto"/>
        <w:ind w:firstLine="567"/>
        <w:jc w:val="center"/>
        <w:rPr>
          <w:rFonts w:ascii="Times New Roman" w:hAnsi="Times New Roman"/>
          <w:b/>
          <w:color w:val="C00000"/>
          <w:sz w:val="24"/>
          <w:szCs w:val="24"/>
        </w:rPr>
      </w:pPr>
      <w:r w:rsidRPr="00687176">
        <w:rPr>
          <w:rFonts w:ascii="Times New Roman" w:hAnsi="Times New Roman"/>
          <w:b/>
          <w:color w:val="C00000"/>
          <w:sz w:val="24"/>
          <w:szCs w:val="24"/>
        </w:rPr>
        <w:t>2.</w:t>
      </w:r>
      <w:r w:rsidR="00D21CDF" w:rsidRPr="00687176">
        <w:rPr>
          <w:rFonts w:ascii="Times New Roman" w:hAnsi="Times New Roman"/>
          <w:b/>
          <w:color w:val="C00000"/>
          <w:sz w:val="24"/>
          <w:szCs w:val="24"/>
        </w:rPr>
        <w:t>6</w:t>
      </w:r>
      <w:r w:rsidR="003274E6" w:rsidRPr="00687176">
        <w:rPr>
          <w:rFonts w:ascii="Times New Roman" w:hAnsi="Times New Roman"/>
          <w:b/>
          <w:color w:val="C00000"/>
          <w:sz w:val="24"/>
          <w:szCs w:val="24"/>
        </w:rPr>
        <w:t xml:space="preserve">. </w:t>
      </w:r>
      <w:r w:rsidR="004167D1" w:rsidRPr="00687176">
        <w:rPr>
          <w:rFonts w:ascii="Times New Roman" w:hAnsi="Times New Roman"/>
          <w:b/>
          <w:color w:val="C00000"/>
          <w:sz w:val="24"/>
          <w:szCs w:val="24"/>
        </w:rPr>
        <w:t>НАПРАВЛЕНИЯ И ЗАДАЧИ КОРРЕКЦИОННО-РАЗВИВАЮЩЕЙ РАБОТЫ</w:t>
      </w:r>
    </w:p>
    <w:p w:rsidR="00D21CDF" w:rsidRDefault="00D21CDF" w:rsidP="009E2CEF">
      <w:pPr>
        <w:shd w:val="clear" w:color="auto" w:fill="FFFFFF"/>
        <w:spacing w:after="0" w:line="240" w:lineRule="auto"/>
        <w:ind w:firstLine="567"/>
        <w:jc w:val="both"/>
        <w:rPr>
          <w:rFonts w:ascii="Times New Roman" w:hAnsi="Times New Roman"/>
          <w:color w:val="000000"/>
          <w:sz w:val="24"/>
          <w:szCs w:val="24"/>
        </w:rPr>
      </w:pPr>
    </w:p>
    <w:p w:rsid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КРР и (или) инклюзивное образование в ДО</w:t>
      </w:r>
      <w:r w:rsidR="00D21CDF">
        <w:rPr>
          <w:rFonts w:ascii="Times New Roman" w:hAnsi="Times New Roman"/>
          <w:color w:val="000000"/>
          <w:sz w:val="24"/>
          <w:szCs w:val="24"/>
        </w:rPr>
        <w:t>У</w:t>
      </w:r>
      <w:r w:rsidRPr="009E2CEF">
        <w:rPr>
          <w:rFonts w:ascii="Times New Roman" w:hAnsi="Times New Roman"/>
          <w:color w:val="000000"/>
          <w:sz w:val="24"/>
          <w:szCs w:val="24"/>
        </w:rPr>
        <w:t xml:space="preserve">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w:t>
      </w:r>
    </w:p>
    <w:p w:rsidR="00101C89" w:rsidRDefault="00101C89" w:rsidP="00101C89">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В ДОУ имеется логопедический пункт. В логопедический пункт зачисляются дети с речевыми </w:t>
      </w:r>
      <w:r w:rsidR="00574059">
        <w:rPr>
          <w:rFonts w:ascii="Times New Roman" w:hAnsi="Times New Roman"/>
          <w:color w:val="000000"/>
          <w:sz w:val="24"/>
          <w:szCs w:val="24"/>
        </w:rPr>
        <w:t>нарушениями на</w:t>
      </w:r>
      <w:r>
        <w:rPr>
          <w:rFonts w:ascii="Times New Roman" w:hAnsi="Times New Roman"/>
          <w:color w:val="000000"/>
          <w:sz w:val="24"/>
          <w:szCs w:val="24"/>
        </w:rPr>
        <w:t xml:space="preserve"> основании </w:t>
      </w:r>
      <w:r w:rsidR="00574059">
        <w:rPr>
          <w:rFonts w:ascii="Times New Roman" w:hAnsi="Times New Roman"/>
          <w:color w:val="000000"/>
          <w:sz w:val="24"/>
          <w:szCs w:val="24"/>
        </w:rPr>
        <w:t>диа</w:t>
      </w:r>
      <w:r>
        <w:rPr>
          <w:rFonts w:ascii="Times New Roman" w:hAnsi="Times New Roman"/>
          <w:color w:val="000000"/>
          <w:sz w:val="24"/>
          <w:szCs w:val="24"/>
        </w:rPr>
        <w:t>гностики уровня речевого развития учител</w:t>
      </w:r>
      <w:r w:rsidR="00574059">
        <w:rPr>
          <w:rFonts w:ascii="Times New Roman" w:hAnsi="Times New Roman"/>
          <w:color w:val="000000"/>
          <w:sz w:val="24"/>
          <w:szCs w:val="24"/>
        </w:rPr>
        <w:t>я</w:t>
      </w:r>
      <w:r>
        <w:rPr>
          <w:rFonts w:ascii="Times New Roman" w:hAnsi="Times New Roman"/>
          <w:color w:val="000000"/>
          <w:sz w:val="24"/>
          <w:szCs w:val="24"/>
        </w:rPr>
        <w:t>-логопед</w:t>
      </w:r>
      <w:r w:rsidR="00574059">
        <w:rPr>
          <w:rFonts w:ascii="Times New Roman" w:hAnsi="Times New Roman"/>
          <w:color w:val="000000"/>
          <w:sz w:val="24"/>
          <w:szCs w:val="24"/>
        </w:rPr>
        <w:t>а</w:t>
      </w:r>
      <w:r>
        <w:rPr>
          <w:rFonts w:ascii="Times New Roman" w:hAnsi="Times New Roman"/>
          <w:color w:val="000000"/>
          <w:sz w:val="24"/>
          <w:szCs w:val="24"/>
        </w:rPr>
        <w:t xml:space="preserve">. </w:t>
      </w:r>
    </w:p>
    <w:p w:rsidR="00101C89" w:rsidRDefault="00101C89" w:rsidP="00101C89">
      <w:pPr>
        <w:shd w:val="clear" w:color="auto" w:fill="FFFFFF"/>
        <w:spacing w:after="0" w:line="240" w:lineRule="auto"/>
        <w:ind w:firstLine="567"/>
        <w:jc w:val="both"/>
        <w:rPr>
          <w:rFonts w:ascii="Times New Roman" w:hAnsi="Times New Roman"/>
          <w:color w:val="000000"/>
          <w:sz w:val="24"/>
          <w:szCs w:val="24"/>
        </w:rPr>
      </w:pPr>
      <w:r w:rsidRPr="00101C89">
        <w:rPr>
          <w:rFonts w:ascii="Times New Roman" w:hAnsi="Times New Roman"/>
          <w:color w:val="000000"/>
          <w:sz w:val="24"/>
          <w:szCs w:val="24"/>
        </w:rPr>
        <w:t>Содержание коррекционной работы с воспитанниками определяется учителем-логопедом на основании рекомендаций ПМПК, ППк и результатов логопедической диагностики.</w:t>
      </w:r>
    </w:p>
    <w:p w:rsidR="00101C89" w:rsidRPr="00413EFB" w:rsidRDefault="00101C89" w:rsidP="00101C89">
      <w:pPr>
        <w:shd w:val="clear" w:color="auto" w:fill="FFFFFF"/>
        <w:spacing w:after="0" w:line="240" w:lineRule="auto"/>
        <w:ind w:firstLine="567"/>
        <w:jc w:val="both"/>
        <w:rPr>
          <w:rFonts w:ascii="Times New Roman" w:hAnsi="Times New Roman"/>
          <w:sz w:val="24"/>
          <w:szCs w:val="24"/>
          <w:lang w:eastAsia="ru-RU"/>
        </w:rPr>
      </w:pPr>
      <w:r w:rsidRPr="00413EFB">
        <w:rPr>
          <w:rFonts w:ascii="Times New Roman" w:hAnsi="Times New Roman"/>
          <w:sz w:val="24"/>
          <w:szCs w:val="24"/>
          <w:lang w:eastAsia="ru-RU"/>
        </w:rPr>
        <w:t>Адаптированная образовательная программа обсуждается и реализуется с участием родителей (законных представителей) ребенка. В ее структуру, в зависимости от психофизического развития и возможностей ребенка, структуры и тяжести недостатков, интегрируются необходимые модули коррекционных программ, комплексов методических рекомендаций по про</w:t>
      </w:r>
      <w:r>
        <w:rPr>
          <w:rFonts w:ascii="Times New Roman" w:hAnsi="Times New Roman"/>
          <w:sz w:val="24"/>
          <w:szCs w:val="24"/>
          <w:lang w:eastAsia="ru-RU"/>
        </w:rPr>
        <w:t>ведению занятий с детьми с ОВЗ и</w:t>
      </w:r>
      <w:r w:rsidRPr="00413EFB">
        <w:rPr>
          <w:rFonts w:ascii="Times New Roman" w:hAnsi="Times New Roman"/>
          <w:sz w:val="24"/>
          <w:szCs w:val="24"/>
          <w:lang w:eastAsia="ru-RU"/>
        </w:rPr>
        <w:t xml:space="preserve"> т. д.</w:t>
      </w:r>
    </w:p>
    <w:p w:rsidR="00101C89" w:rsidRPr="00413EFB" w:rsidRDefault="00101C89" w:rsidP="00101C89">
      <w:pPr>
        <w:shd w:val="clear" w:color="auto" w:fill="FFFFFF"/>
        <w:spacing w:after="0" w:line="240" w:lineRule="auto"/>
        <w:ind w:firstLine="567"/>
        <w:jc w:val="both"/>
        <w:rPr>
          <w:rFonts w:ascii="Times New Roman" w:hAnsi="Times New Roman"/>
          <w:sz w:val="24"/>
          <w:szCs w:val="24"/>
          <w:lang w:eastAsia="ru-RU"/>
        </w:rPr>
      </w:pPr>
      <w:r w:rsidRPr="00413EFB">
        <w:rPr>
          <w:rFonts w:ascii="Times New Roman" w:hAnsi="Times New Roman"/>
          <w:sz w:val="24"/>
          <w:szCs w:val="24"/>
          <w:lang w:eastAsia="ru-RU"/>
        </w:rPr>
        <w:t>Реализация адаптированной образовательной программы ребенка с ОВЗ строится с учетом:</w:t>
      </w:r>
    </w:p>
    <w:p w:rsidR="00101C89" w:rsidRPr="00413EFB" w:rsidRDefault="00101C89" w:rsidP="00101C89">
      <w:pPr>
        <w:shd w:val="clear" w:color="auto" w:fill="FFFFFF"/>
        <w:spacing w:after="0" w:line="240" w:lineRule="auto"/>
        <w:ind w:firstLine="567"/>
        <w:jc w:val="both"/>
        <w:rPr>
          <w:rFonts w:ascii="Times New Roman" w:hAnsi="Times New Roman"/>
          <w:sz w:val="24"/>
          <w:szCs w:val="24"/>
          <w:lang w:eastAsia="ru-RU"/>
        </w:rPr>
      </w:pPr>
      <w:r w:rsidRPr="00413EFB">
        <w:rPr>
          <w:rFonts w:ascii="Times New Roman" w:hAnsi="Times New Roman"/>
          <w:sz w:val="24"/>
          <w:szCs w:val="24"/>
          <w:lang w:eastAsia="ru-RU"/>
        </w:rPr>
        <w:lastRenderedPageBreak/>
        <w:t>-</w:t>
      </w:r>
      <w:r w:rsidRPr="00413EFB">
        <w:rPr>
          <w:rFonts w:ascii="Times New Roman" w:hAnsi="Times New Roman"/>
          <w:sz w:val="24"/>
          <w:szCs w:val="24"/>
          <w:lang w:eastAsia="ru-RU"/>
        </w:rPr>
        <w:tab/>
        <w:t xml:space="preserve"> особенностей и содержания взаимодействия с родителями (законными представителями) на каждом этапе включения;</w:t>
      </w:r>
    </w:p>
    <w:p w:rsidR="00101C89" w:rsidRPr="00413EFB" w:rsidRDefault="00101C89" w:rsidP="00101C89">
      <w:pPr>
        <w:shd w:val="clear" w:color="auto" w:fill="FFFFFF"/>
        <w:spacing w:after="0" w:line="240" w:lineRule="auto"/>
        <w:ind w:firstLine="567"/>
        <w:jc w:val="both"/>
        <w:rPr>
          <w:rFonts w:ascii="Times New Roman" w:hAnsi="Times New Roman"/>
          <w:sz w:val="24"/>
          <w:szCs w:val="24"/>
          <w:lang w:eastAsia="ru-RU"/>
        </w:rPr>
      </w:pPr>
      <w:r w:rsidRPr="00413EFB">
        <w:rPr>
          <w:rFonts w:ascii="Times New Roman" w:hAnsi="Times New Roman"/>
          <w:sz w:val="24"/>
          <w:szCs w:val="24"/>
          <w:lang w:eastAsia="ru-RU"/>
        </w:rPr>
        <w:t>-</w:t>
      </w:r>
      <w:r w:rsidRPr="00413EFB">
        <w:rPr>
          <w:rFonts w:ascii="Times New Roman" w:hAnsi="Times New Roman"/>
          <w:sz w:val="24"/>
          <w:szCs w:val="24"/>
          <w:lang w:eastAsia="ru-RU"/>
        </w:rPr>
        <w:tab/>
        <w:t xml:space="preserve"> особенностей и содержания взаимодействия между сотрудниками Учреждения;</w:t>
      </w:r>
    </w:p>
    <w:p w:rsidR="00101C89" w:rsidRPr="00413EFB" w:rsidRDefault="00101C89" w:rsidP="00101C89">
      <w:pPr>
        <w:shd w:val="clear" w:color="auto" w:fill="FFFFFF"/>
        <w:spacing w:after="0" w:line="240" w:lineRule="auto"/>
        <w:ind w:firstLine="567"/>
        <w:jc w:val="both"/>
        <w:rPr>
          <w:rFonts w:ascii="Times New Roman" w:hAnsi="Times New Roman"/>
          <w:sz w:val="24"/>
          <w:szCs w:val="24"/>
          <w:lang w:eastAsia="ru-RU"/>
        </w:rPr>
      </w:pPr>
      <w:r w:rsidRPr="00413EFB">
        <w:rPr>
          <w:rFonts w:ascii="Times New Roman" w:hAnsi="Times New Roman"/>
          <w:sz w:val="24"/>
          <w:szCs w:val="24"/>
          <w:lang w:eastAsia="ru-RU"/>
        </w:rPr>
        <w:t>-</w:t>
      </w:r>
      <w:r w:rsidRPr="00413EFB">
        <w:rPr>
          <w:rFonts w:ascii="Times New Roman" w:hAnsi="Times New Roman"/>
          <w:sz w:val="24"/>
          <w:szCs w:val="24"/>
          <w:lang w:eastAsia="ru-RU"/>
        </w:rPr>
        <w:tab/>
        <w:t xml:space="preserve"> вариативности и технологий выбора форм и методов подготовки ребенка с ОВЗ к включению;</w:t>
      </w:r>
    </w:p>
    <w:p w:rsidR="00101C89" w:rsidRPr="00413EFB" w:rsidRDefault="00101C89" w:rsidP="00101C89">
      <w:pPr>
        <w:shd w:val="clear" w:color="auto" w:fill="FFFFFF"/>
        <w:spacing w:after="0" w:line="240" w:lineRule="auto"/>
        <w:ind w:firstLine="567"/>
        <w:jc w:val="both"/>
        <w:rPr>
          <w:rFonts w:ascii="Times New Roman" w:hAnsi="Times New Roman"/>
          <w:sz w:val="24"/>
          <w:szCs w:val="24"/>
          <w:lang w:eastAsia="ru-RU"/>
        </w:rPr>
      </w:pPr>
      <w:r w:rsidRPr="00413EFB">
        <w:rPr>
          <w:rFonts w:ascii="Times New Roman" w:hAnsi="Times New Roman"/>
          <w:sz w:val="24"/>
          <w:szCs w:val="24"/>
          <w:lang w:eastAsia="ru-RU"/>
        </w:rPr>
        <w:t>-</w:t>
      </w:r>
      <w:r w:rsidRPr="00413EFB">
        <w:rPr>
          <w:rFonts w:ascii="Times New Roman" w:hAnsi="Times New Roman"/>
          <w:sz w:val="24"/>
          <w:szCs w:val="24"/>
          <w:lang w:eastAsia="ru-RU"/>
        </w:rPr>
        <w:tab/>
        <w:t xml:space="preserve"> критериев готовности ребенка с ОВЗ к продвижению по этапам инклюзивного процесса;</w:t>
      </w:r>
    </w:p>
    <w:p w:rsidR="00101C89" w:rsidRPr="00413EFB" w:rsidRDefault="00101C89" w:rsidP="00101C89">
      <w:pPr>
        <w:shd w:val="clear" w:color="auto" w:fill="FFFFFF"/>
        <w:spacing w:after="0" w:line="240" w:lineRule="auto"/>
        <w:ind w:firstLine="567"/>
        <w:jc w:val="both"/>
        <w:rPr>
          <w:rFonts w:ascii="Times New Roman" w:hAnsi="Times New Roman"/>
          <w:sz w:val="24"/>
          <w:szCs w:val="24"/>
          <w:lang w:eastAsia="ru-RU"/>
        </w:rPr>
      </w:pPr>
      <w:r w:rsidRPr="00413EFB">
        <w:rPr>
          <w:rFonts w:ascii="Times New Roman" w:hAnsi="Times New Roman"/>
          <w:sz w:val="24"/>
          <w:szCs w:val="24"/>
          <w:lang w:eastAsia="ru-RU"/>
        </w:rPr>
        <w:t>-</w:t>
      </w:r>
      <w:r w:rsidRPr="00413EFB">
        <w:rPr>
          <w:rFonts w:ascii="Times New Roman" w:hAnsi="Times New Roman"/>
          <w:sz w:val="24"/>
          <w:szCs w:val="24"/>
          <w:lang w:eastAsia="ru-RU"/>
        </w:rPr>
        <w:tab/>
        <w:t xml:space="preserve"> организации условий для максимального развития и эффективной адаптации ребенка в инклюзивной группе.</w:t>
      </w:r>
    </w:p>
    <w:p w:rsidR="00101C89" w:rsidRPr="00413EFB" w:rsidRDefault="00101C89" w:rsidP="00101C89">
      <w:pPr>
        <w:shd w:val="clear" w:color="auto" w:fill="FFFFFF"/>
        <w:spacing w:after="0" w:line="240" w:lineRule="auto"/>
        <w:ind w:firstLine="567"/>
        <w:jc w:val="both"/>
        <w:rPr>
          <w:rFonts w:ascii="Times New Roman" w:hAnsi="Times New Roman"/>
          <w:sz w:val="24"/>
          <w:szCs w:val="24"/>
          <w:lang w:eastAsia="ru-RU"/>
        </w:rPr>
      </w:pPr>
      <w:r w:rsidRPr="00413EFB">
        <w:rPr>
          <w:rFonts w:ascii="Times New Roman" w:hAnsi="Times New Roman"/>
          <w:sz w:val="24"/>
          <w:szCs w:val="24"/>
          <w:lang w:eastAsia="ru-RU"/>
        </w:rPr>
        <w:t>Координация реализации программ образования осуществляет</w:t>
      </w:r>
      <w:r>
        <w:rPr>
          <w:rFonts w:ascii="Times New Roman" w:hAnsi="Times New Roman"/>
          <w:sz w:val="24"/>
          <w:szCs w:val="24"/>
          <w:lang w:eastAsia="ru-RU"/>
        </w:rPr>
        <w:t>ся на заседаниях психолого- медико-педагоги</w:t>
      </w:r>
      <w:r w:rsidRPr="00413EFB">
        <w:rPr>
          <w:rFonts w:ascii="Times New Roman" w:hAnsi="Times New Roman"/>
          <w:sz w:val="24"/>
          <w:szCs w:val="24"/>
          <w:lang w:eastAsia="ru-RU"/>
        </w:rPr>
        <w:t>ческого консилиума дошкольной образовательной организации с участием всех педагогов и специалистов, задействованных в реализации образовательных программ.</w:t>
      </w:r>
    </w:p>
    <w:p w:rsidR="00101C89" w:rsidRDefault="00101C89" w:rsidP="00101C89">
      <w:pPr>
        <w:shd w:val="clear" w:color="auto" w:fill="FFFFFF"/>
        <w:spacing w:after="0" w:line="240" w:lineRule="auto"/>
        <w:ind w:firstLine="567"/>
        <w:jc w:val="both"/>
        <w:rPr>
          <w:rFonts w:ascii="Times New Roman" w:hAnsi="Times New Roman"/>
          <w:sz w:val="24"/>
          <w:szCs w:val="24"/>
          <w:lang w:eastAsia="ru-RU"/>
        </w:rPr>
      </w:pPr>
      <w:r w:rsidRPr="008B73A5">
        <w:rPr>
          <w:rFonts w:ascii="Times New Roman" w:hAnsi="Times New Roman"/>
          <w:sz w:val="24"/>
          <w:szCs w:val="24"/>
          <w:lang w:eastAsia="ru-RU"/>
        </w:rPr>
        <w:t xml:space="preserve">Эффективность корекционно-воспитательной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w:t>
      </w:r>
      <w:r w:rsidR="00574059" w:rsidRPr="008B73A5">
        <w:rPr>
          <w:rFonts w:ascii="Times New Roman" w:hAnsi="Times New Roman"/>
          <w:sz w:val="24"/>
          <w:szCs w:val="24"/>
          <w:lang w:eastAsia="ru-RU"/>
        </w:rPr>
        <w:t xml:space="preserve">процесса: </w:t>
      </w:r>
      <w:r w:rsidR="00D937FA">
        <w:rPr>
          <w:rFonts w:ascii="Times New Roman" w:hAnsi="Times New Roman"/>
          <w:sz w:val="24"/>
          <w:szCs w:val="24"/>
          <w:lang w:eastAsia="ru-RU"/>
        </w:rPr>
        <w:t xml:space="preserve">учителя-логопеда, </w:t>
      </w:r>
      <w:r w:rsidR="00574059" w:rsidRPr="008B73A5">
        <w:rPr>
          <w:rFonts w:ascii="Times New Roman" w:hAnsi="Times New Roman"/>
          <w:sz w:val="24"/>
          <w:szCs w:val="24"/>
          <w:lang w:eastAsia="ru-RU"/>
        </w:rPr>
        <w:t>музыкального</w:t>
      </w:r>
      <w:r w:rsidRPr="008B73A5">
        <w:rPr>
          <w:rFonts w:ascii="Times New Roman" w:hAnsi="Times New Roman"/>
          <w:sz w:val="24"/>
          <w:szCs w:val="24"/>
          <w:lang w:eastAsia="ru-RU"/>
        </w:rPr>
        <w:t xml:space="preserve"> руководителя, инструктора по физической культуре, </w:t>
      </w:r>
      <w:r>
        <w:rPr>
          <w:rFonts w:ascii="Times New Roman" w:hAnsi="Times New Roman"/>
          <w:sz w:val="24"/>
          <w:szCs w:val="24"/>
          <w:lang w:eastAsia="ru-RU"/>
        </w:rPr>
        <w:t xml:space="preserve">педагога-психолога, </w:t>
      </w:r>
      <w:r w:rsidRPr="008B73A5">
        <w:rPr>
          <w:rFonts w:ascii="Times New Roman" w:hAnsi="Times New Roman"/>
          <w:sz w:val="24"/>
          <w:szCs w:val="24"/>
          <w:lang w:eastAsia="ru-RU"/>
        </w:rPr>
        <w:t>родителей и педагогов.</w:t>
      </w:r>
    </w:p>
    <w:p w:rsidR="00101C89" w:rsidRPr="005B261E" w:rsidRDefault="00101C89" w:rsidP="005B261E">
      <w:pPr>
        <w:shd w:val="clear" w:color="auto" w:fill="FFFFFF"/>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При наличии</w:t>
      </w:r>
      <w:r w:rsidRPr="00413EFB">
        <w:rPr>
          <w:rFonts w:ascii="Times New Roman" w:hAnsi="Times New Roman"/>
          <w:sz w:val="24"/>
          <w:szCs w:val="24"/>
          <w:lang w:eastAsia="ru-RU"/>
        </w:rPr>
        <w:t xml:space="preserve"> в детском саду детей с ОВЗ, чьи родители не готовы к переводу детей в специализированные группы или ДО</w:t>
      </w:r>
      <w:r w:rsidR="00574059">
        <w:rPr>
          <w:rFonts w:ascii="Times New Roman" w:hAnsi="Times New Roman"/>
          <w:sz w:val="24"/>
          <w:szCs w:val="24"/>
          <w:lang w:eastAsia="ru-RU"/>
        </w:rPr>
        <w:t>У</w:t>
      </w:r>
      <w:r>
        <w:rPr>
          <w:rFonts w:ascii="Times New Roman" w:hAnsi="Times New Roman"/>
          <w:sz w:val="24"/>
          <w:szCs w:val="24"/>
          <w:lang w:eastAsia="ru-RU"/>
        </w:rPr>
        <w:t>,</w:t>
      </w:r>
      <w:r w:rsidR="00774DFF">
        <w:rPr>
          <w:rFonts w:ascii="Times New Roman" w:hAnsi="Times New Roman"/>
          <w:sz w:val="24"/>
          <w:szCs w:val="24"/>
          <w:lang w:eastAsia="ru-RU"/>
        </w:rPr>
        <w:t xml:space="preserve"> </w:t>
      </w:r>
      <w:r>
        <w:rPr>
          <w:rFonts w:ascii="Times New Roman" w:hAnsi="Times New Roman"/>
          <w:sz w:val="24"/>
          <w:szCs w:val="24"/>
          <w:lang w:eastAsia="ru-RU"/>
        </w:rPr>
        <w:t xml:space="preserve">работа строится на основании АОП для детей ОВЗ основному заключению ПМПК </w:t>
      </w:r>
      <w:r w:rsidR="00774DFF">
        <w:rPr>
          <w:rFonts w:ascii="Times New Roman" w:hAnsi="Times New Roman"/>
          <w:sz w:val="24"/>
          <w:szCs w:val="24"/>
          <w:lang w:eastAsia="ru-RU"/>
        </w:rPr>
        <w:t xml:space="preserve"> </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ДО</w:t>
      </w:r>
      <w:r w:rsidR="00D21CDF">
        <w:rPr>
          <w:rFonts w:ascii="Times New Roman" w:hAnsi="Times New Roman"/>
          <w:color w:val="000000"/>
          <w:sz w:val="24"/>
          <w:szCs w:val="24"/>
        </w:rPr>
        <w:t>У</w:t>
      </w:r>
      <w:r w:rsidRPr="009E2CEF">
        <w:rPr>
          <w:rFonts w:ascii="Times New Roman" w:hAnsi="Times New Roman"/>
          <w:color w:val="000000"/>
          <w:sz w:val="24"/>
          <w:szCs w:val="24"/>
        </w:rPr>
        <w:t xml:space="preserve"> осуществляют педагоги, педагоги-психологи, учителя-дефектологи, учителя- логопеды и другие квалифицированные специалисты.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ДО</w:t>
      </w:r>
      <w:r w:rsidR="00D21CDF">
        <w:rPr>
          <w:rFonts w:ascii="Times New Roman" w:hAnsi="Times New Roman"/>
          <w:color w:val="000000"/>
          <w:sz w:val="24"/>
          <w:szCs w:val="24"/>
        </w:rPr>
        <w:t>У</w:t>
      </w:r>
      <w:r w:rsidRPr="009E2CEF">
        <w:rPr>
          <w:rFonts w:ascii="Times New Roman" w:hAnsi="Times New Roman"/>
          <w:color w:val="000000"/>
          <w:sz w:val="24"/>
          <w:szCs w:val="24"/>
        </w:rPr>
        <w:t xml:space="preserve"> имеет право и возможность разработать программу КРР в соответствии с ФГОС ДО, которая может включать:</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план диагностических и коррекционно-развивающих мероприятий;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рабочие программы КРР с обучающимися различных целевых групп, имеющих различные ООП и стартовые условия освоения Программы.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методический инструментарий для реализации диагностических, коррекционно-развивающих и просветительских задач программы КРР.</w:t>
      </w:r>
    </w:p>
    <w:p w:rsidR="009E2CEF" w:rsidRPr="00774DFF" w:rsidRDefault="009E2CEF" w:rsidP="009E2CEF">
      <w:pPr>
        <w:shd w:val="clear" w:color="auto" w:fill="FFFFFF"/>
        <w:spacing w:after="0" w:line="240" w:lineRule="auto"/>
        <w:ind w:firstLine="567"/>
        <w:jc w:val="both"/>
        <w:rPr>
          <w:rFonts w:ascii="Times New Roman" w:hAnsi="Times New Roman"/>
          <w:b/>
          <w:color w:val="000000"/>
          <w:sz w:val="24"/>
          <w:szCs w:val="24"/>
        </w:rPr>
      </w:pPr>
      <w:r w:rsidRPr="00774DFF">
        <w:rPr>
          <w:rFonts w:ascii="Times New Roman" w:hAnsi="Times New Roman"/>
          <w:b/>
          <w:color w:val="000000"/>
          <w:sz w:val="24"/>
          <w:szCs w:val="24"/>
        </w:rPr>
        <w:t>Задачи КРР на уровне ДО:</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определение ООП обучающихся, в том числе с трудностями освоения Федеральной программы и социализации в ДО</w:t>
      </w:r>
      <w:r w:rsidR="00D21CDF">
        <w:rPr>
          <w:rFonts w:ascii="Times New Roman" w:hAnsi="Times New Roman"/>
          <w:color w:val="000000"/>
          <w:sz w:val="24"/>
          <w:szCs w:val="24"/>
        </w:rPr>
        <w:t>У</w:t>
      </w:r>
      <w:r w:rsidRPr="009E2CEF">
        <w:rPr>
          <w:rFonts w:ascii="Times New Roman" w:hAnsi="Times New Roman"/>
          <w:color w:val="000000"/>
          <w:sz w:val="24"/>
          <w:szCs w:val="24"/>
        </w:rPr>
        <w:t>;</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своевременное выявление обучающихся с трудностями социальной адаптации, обусловленными различными причинами;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осуществление индивидуально ориентированной психолого-педагогической помощи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- 1И1К);</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содействие поиску и отбору одаренных обучающихся, их творческому развитию;</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выявление детей с проблемами развития эмоциональной и интеллектуальной сферы;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реализация комплекса индивидуально ориентированных мер по ослаблению, снижению или устранению отклонений в развитии и проблем поведения.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КРР в ДО</w:t>
      </w:r>
      <w:r w:rsidR="00173AE7">
        <w:rPr>
          <w:rFonts w:ascii="Times New Roman" w:hAnsi="Times New Roman"/>
          <w:color w:val="000000"/>
          <w:sz w:val="24"/>
          <w:szCs w:val="24"/>
        </w:rPr>
        <w:t>У</w:t>
      </w:r>
      <w:r w:rsidRPr="009E2CEF">
        <w:rPr>
          <w:rFonts w:ascii="Times New Roman" w:hAnsi="Times New Roman"/>
          <w:color w:val="000000"/>
          <w:sz w:val="24"/>
          <w:szCs w:val="24"/>
        </w:rPr>
        <w:t xml:space="preserve"> реализуется в форме групповых и (или) индивидуальных коррекционно-развивающих занятий. Выбор ко</w:t>
      </w:r>
      <w:r w:rsidR="00173AE7">
        <w:rPr>
          <w:rFonts w:ascii="Times New Roman" w:hAnsi="Times New Roman"/>
          <w:color w:val="000000"/>
          <w:sz w:val="24"/>
          <w:szCs w:val="24"/>
        </w:rPr>
        <w:t>нкретной программы коррекционно-</w:t>
      </w:r>
      <w:r w:rsidRPr="009E2CEF">
        <w:rPr>
          <w:rFonts w:ascii="Times New Roman" w:hAnsi="Times New Roman"/>
          <w:color w:val="000000"/>
          <w:sz w:val="24"/>
          <w:szCs w:val="24"/>
        </w:rPr>
        <w:t xml:space="preserve">развивающих мероприятий, </w:t>
      </w:r>
      <w:r w:rsidRPr="009E2CEF">
        <w:rPr>
          <w:rFonts w:ascii="Times New Roman" w:hAnsi="Times New Roman"/>
          <w:color w:val="000000"/>
          <w:sz w:val="24"/>
          <w:szCs w:val="24"/>
        </w:rPr>
        <w:lastRenderedPageBreak/>
        <w:t>их количестве, форме организации, методов и технологий реализации определяется ДО</w:t>
      </w:r>
      <w:r w:rsidR="00173AE7">
        <w:rPr>
          <w:rFonts w:ascii="Times New Roman" w:hAnsi="Times New Roman"/>
          <w:color w:val="000000"/>
          <w:sz w:val="24"/>
          <w:szCs w:val="24"/>
        </w:rPr>
        <w:t>У</w:t>
      </w:r>
      <w:r w:rsidRPr="009E2CEF">
        <w:rPr>
          <w:rFonts w:ascii="Times New Roman" w:hAnsi="Times New Roman"/>
          <w:color w:val="000000"/>
          <w:sz w:val="24"/>
          <w:szCs w:val="24"/>
        </w:rPr>
        <w:t xml:space="preserve"> самостоятельно, исходя из возрастных особенностей и ООП обучающихся.</w:t>
      </w:r>
    </w:p>
    <w:p w:rsidR="009E2CEF" w:rsidRPr="009E2CEF" w:rsidRDefault="009E2CEF" w:rsidP="00D21CDF">
      <w:pPr>
        <w:shd w:val="clear" w:color="auto" w:fill="FFFFFF"/>
        <w:spacing w:after="0" w:line="240" w:lineRule="auto"/>
        <w:ind w:firstLine="567"/>
        <w:jc w:val="both"/>
        <w:rPr>
          <w:rFonts w:ascii="Times New Roman" w:hAnsi="Times New Roman"/>
          <w:color w:val="000000"/>
          <w:sz w:val="24"/>
          <w:szCs w:val="24"/>
        </w:rPr>
      </w:pPr>
      <w:r w:rsidRPr="00774DFF">
        <w:rPr>
          <w:rFonts w:ascii="Times New Roman" w:hAnsi="Times New Roman"/>
          <w:b/>
          <w:color w:val="000000"/>
          <w:sz w:val="24"/>
          <w:szCs w:val="24"/>
        </w:rPr>
        <w:t>Содержание КРР</w:t>
      </w:r>
      <w:r w:rsidRPr="009E2CEF">
        <w:rPr>
          <w:rFonts w:ascii="Times New Roman" w:hAnsi="Times New Roman"/>
          <w:color w:val="000000"/>
          <w:sz w:val="24"/>
          <w:szCs w:val="24"/>
        </w:rPr>
        <w:t xml:space="preserve"> для каждого обучающегося определяется с учётом его ООП на основе рекомендаций </w:t>
      </w:r>
      <w:r w:rsidR="005C6401">
        <w:rPr>
          <w:rFonts w:ascii="Times New Roman" w:hAnsi="Times New Roman"/>
          <w:color w:val="000000"/>
          <w:sz w:val="24"/>
          <w:szCs w:val="24"/>
        </w:rPr>
        <w:t>ППК</w:t>
      </w:r>
      <w:r w:rsidRPr="009E2CEF">
        <w:rPr>
          <w:rFonts w:ascii="Times New Roman" w:hAnsi="Times New Roman"/>
          <w:color w:val="000000"/>
          <w:sz w:val="24"/>
          <w:szCs w:val="24"/>
        </w:rPr>
        <w:t xml:space="preserve"> ДО</w:t>
      </w:r>
      <w:r w:rsidR="00173AE7">
        <w:rPr>
          <w:rFonts w:ascii="Times New Roman" w:hAnsi="Times New Roman"/>
          <w:color w:val="000000"/>
          <w:sz w:val="24"/>
          <w:szCs w:val="24"/>
        </w:rPr>
        <w:t>У</w:t>
      </w:r>
      <w:r w:rsidRPr="009E2CEF">
        <w:rPr>
          <w:rFonts w:ascii="Times New Roman" w:hAnsi="Times New Roman"/>
          <w:color w:val="000000"/>
          <w:sz w:val="24"/>
          <w:szCs w:val="24"/>
        </w:rPr>
        <w:t>.</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9E2CEF" w:rsidRPr="009E2CEF" w:rsidRDefault="005C6401"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1) </w:t>
      </w:r>
      <w:r w:rsidR="009E2CEF" w:rsidRPr="009E2CEF">
        <w:rPr>
          <w:rFonts w:ascii="Times New Roman" w:hAnsi="Times New Roman"/>
          <w:color w:val="000000"/>
          <w:sz w:val="24"/>
          <w:szCs w:val="24"/>
        </w:rPr>
        <w:t>нормотипичные дети с нормативным кризисом развития;</w:t>
      </w:r>
    </w:p>
    <w:p w:rsidR="009E2CEF" w:rsidRPr="009E2CEF" w:rsidRDefault="005C6401"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2) </w:t>
      </w:r>
      <w:r w:rsidR="009E2CEF" w:rsidRPr="009E2CEF">
        <w:rPr>
          <w:rFonts w:ascii="Times New Roman" w:hAnsi="Times New Roman"/>
          <w:color w:val="000000"/>
          <w:sz w:val="24"/>
          <w:szCs w:val="24"/>
        </w:rPr>
        <w:t>обучающиеся с ООП:</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 ОВЗ и (или) инвалидностью, получившие статус в порядке, установленном законодательством Российской Федерации;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w:t>
      </w:r>
      <w:r w:rsidR="00173AE7">
        <w:rPr>
          <w:rFonts w:ascii="Times New Roman" w:hAnsi="Times New Roman"/>
          <w:color w:val="000000"/>
          <w:sz w:val="24"/>
          <w:szCs w:val="24"/>
        </w:rPr>
        <w:t>ков ребёнком в посещении ДОУ</w:t>
      </w:r>
      <w:r w:rsidRPr="009E2CEF">
        <w:rPr>
          <w:rFonts w:ascii="Times New Roman" w:hAnsi="Times New Roman"/>
          <w:color w:val="000000"/>
          <w:sz w:val="24"/>
          <w:szCs w:val="24"/>
        </w:rPr>
        <w:t>;</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обучающиеся, испытывающие трудности в освоении образовательных программ, развитии, социальной адаптации;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одаренные обучающиеся;</w:t>
      </w:r>
    </w:p>
    <w:p w:rsidR="009E2CEF" w:rsidRPr="009E2CEF" w:rsidRDefault="005C6401"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3) </w:t>
      </w:r>
      <w:r w:rsidR="009E2CEF" w:rsidRPr="009E2CEF">
        <w:rPr>
          <w:rFonts w:ascii="Times New Roman" w:hAnsi="Times New Roman"/>
          <w:color w:val="000000"/>
          <w:sz w:val="24"/>
          <w:szCs w:val="24"/>
        </w:rPr>
        <w:t>дети и (или) семьи, находящиеся в трудной жизненной ситуации, признанные таковыми в нормативно установленном порядке;</w:t>
      </w:r>
    </w:p>
    <w:p w:rsidR="009E2CEF" w:rsidRPr="009E2CEF" w:rsidRDefault="005C6401"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4) </w:t>
      </w:r>
      <w:r w:rsidR="009E2CEF" w:rsidRPr="009E2CEF">
        <w:rPr>
          <w:rFonts w:ascii="Times New Roman" w:hAnsi="Times New Roman"/>
          <w:color w:val="000000"/>
          <w:sz w:val="24"/>
          <w:szCs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9E2CEF" w:rsidRPr="009E2CEF" w:rsidRDefault="005C6401" w:rsidP="009E2CEF">
      <w:pPr>
        <w:shd w:val="clear" w:color="auto" w:fill="FFFFFF"/>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5) </w:t>
      </w:r>
      <w:r w:rsidR="009E2CEF" w:rsidRPr="009E2CEF">
        <w:rPr>
          <w:rFonts w:ascii="Times New Roman" w:hAnsi="Times New Roman"/>
          <w:color w:val="000000"/>
          <w:sz w:val="24"/>
          <w:szCs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КРР с обучающимися целевых групп в ДО</w:t>
      </w:r>
      <w:r w:rsidR="00173AE7">
        <w:rPr>
          <w:rFonts w:ascii="Times New Roman" w:hAnsi="Times New Roman"/>
          <w:color w:val="000000"/>
          <w:sz w:val="24"/>
          <w:szCs w:val="24"/>
        </w:rPr>
        <w:t>У</w:t>
      </w:r>
      <w:r w:rsidRPr="009E2CEF">
        <w:rPr>
          <w:rFonts w:ascii="Times New Roman" w:hAnsi="Times New Roman"/>
          <w:color w:val="000000"/>
          <w:sz w:val="24"/>
          <w:szCs w:val="24"/>
        </w:rPr>
        <w:t xml:space="preserve">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w:t>
      </w:r>
      <w:r w:rsidR="00173AE7">
        <w:rPr>
          <w:rFonts w:ascii="Times New Roman" w:hAnsi="Times New Roman"/>
          <w:color w:val="000000"/>
          <w:sz w:val="24"/>
          <w:szCs w:val="24"/>
        </w:rPr>
        <w:t>ппы, так и в форме коррекционно-</w:t>
      </w:r>
      <w:r w:rsidRPr="009E2CEF">
        <w:rPr>
          <w:rFonts w:ascii="Times New Roman" w:hAnsi="Times New Roman"/>
          <w:color w:val="000000"/>
          <w:sz w:val="24"/>
          <w:szCs w:val="24"/>
        </w:rPr>
        <w:t>развивающих групповых (индивидуальных) занятий.</w:t>
      </w:r>
    </w:p>
    <w:p w:rsidR="00173AE7" w:rsidRDefault="009E2CEF" w:rsidP="005B261E">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4167D1" w:rsidRPr="009E2CEF" w:rsidRDefault="004167D1" w:rsidP="009E2CEF">
      <w:pPr>
        <w:shd w:val="clear" w:color="auto" w:fill="FFFFFF"/>
        <w:spacing w:after="0" w:line="240" w:lineRule="auto"/>
        <w:ind w:firstLine="567"/>
        <w:jc w:val="both"/>
        <w:rPr>
          <w:rFonts w:ascii="Times New Roman" w:hAnsi="Times New Roman"/>
          <w:color w:val="000000"/>
          <w:sz w:val="24"/>
          <w:szCs w:val="24"/>
        </w:rPr>
      </w:pPr>
    </w:p>
    <w:p w:rsidR="009E2CEF" w:rsidRPr="00687176" w:rsidRDefault="00D21CDF" w:rsidP="004167D1">
      <w:pPr>
        <w:shd w:val="clear" w:color="auto" w:fill="FFFFFF"/>
        <w:spacing w:after="0" w:line="240" w:lineRule="auto"/>
        <w:ind w:firstLine="567"/>
        <w:jc w:val="center"/>
        <w:rPr>
          <w:rFonts w:ascii="Times New Roman" w:hAnsi="Times New Roman"/>
          <w:b/>
          <w:color w:val="C00000"/>
          <w:sz w:val="24"/>
          <w:szCs w:val="24"/>
        </w:rPr>
      </w:pPr>
      <w:r w:rsidRPr="00687176">
        <w:rPr>
          <w:rFonts w:ascii="Times New Roman" w:hAnsi="Times New Roman"/>
          <w:b/>
          <w:color w:val="C00000"/>
          <w:sz w:val="24"/>
          <w:szCs w:val="24"/>
        </w:rPr>
        <w:t>2.7</w:t>
      </w:r>
      <w:r w:rsidR="003274E6" w:rsidRPr="00687176">
        <w:rPr>
          <w:rFonts w:ascii="Times New Roman" w:hAnsi="Times New Roman"/>
          <w:b/>
          <w:color w:val="C00000"/>
          <w:sz w:val="24"/>
          <w:szCs w:val="24"/>
        </w:rPr>
        <w:t xml:space="preserve">. </w:t>
      </w:r>
      <w:r w:rsidR="004167D1" w:rsidRPr="00687176">
        <w:rPr>
          <w:rFonts w:ascii="Times New Roman" w:hAnsi="Times New Roman"/>
          <w:b/>
          <w:color w:val="C00000"/>
          <w:sz w:val="24"/>
          <w:szCs w:val="24"/>
        </w:rPr>
        <w:t>СОДЕРЖАНИЕ КРР НА УРОВНЕ ДО</w:t>
      </w:r>
      <w:r w:rsidR="005C6401" w:rsidRPr="00687176">
        <w:rPr>
          <w:rFonts w:ascii="Times New Roman" w:hAnsi="Times New Roman"/>
          <w:b/>
          <w:color w:val="C00000"/>
          <w:sz w:val="24"/>
          <w:szCs w:val="24"/>
        </w:rPr>
        <w:t>У</w:t>
      </w:r>
    </w:p>
    <w:p w:rsidR="00D21CDF" w:rsidRPr="009E2CEF" w:rsidRDefault="00D21CDF" w:rsidP="004167D1">
      <w:pPr>
        <w:shd w:val="clear" w:color="auto" w:fill="FFFFFF"/>
        <w:spacing w:after="0" w:line="240" w:lineRule="auto"/>
        <w:ind w:firstLine="567"/>
        <w:jc w:val="center"/>
        <w:rPr>
          <w:rFonts w:ascii="Times New Roman" w:hAnsi="Times New Roman"/>
          <w:color w:val="000000"/>
          <w:sz w:val="24"/>
          <w:szCs w:val="24"/>
        </w:rPr>
      </w:pP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Диагностическая работа включает:</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своевременное выявление детей, нуждающихся в психолого-педагогическом сопровождении;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комплексный сбор сведений об обучающемся на основании диагностической информации от специалистов разного профиля;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изучение развития эмоционально-волевой сферы и личностных особенностей обучающихся;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изучение индивидуальных образовательных и социально-коммуникативных потребностей обучающихся;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lastRenderedPageBreak/>
        <w:t>изучение социальной ситуации развития и условий семейного воспитания ребёнка;</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изучение уровня адаптации и адаптивных возможностей обучающегося; изучение направленности детской одаренности;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изучение, констатацию в развитии ребёнка его интересов и склонностей, одаренности;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мониторинг развития детей и предупреждение возникновения психолого-педагогических проблем в их развитии;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КРР включает:</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коррекцию и развитие высших психических функций;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развитие эмоционально-волевой и личностной сферы обучающегося и психологическую коррекцию его поведения;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коррекцию и развитие психомоторной сферы, координации и регуляции движений;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создание насыщенной РППС для разных видов деятельности; 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помощь в устранении психотравмирующих ситуаций в жизни ребёнка.</w:t>
      </w:r>
    </w:p>
    <w:p w:rsidR="009E2CEF" w:rsidRPr="00173AE7" w:rsidRDefault="009E2CEF" w:rsidP="009E2CEF">
      <w:pPr>
        <w:shd w:val="clear" w:color="auto" w:fill="FFFFFF"/>
        <w:spacing w:after="0" w:line="240" w:lineRule="auto"/>
        <w:ind w:firstLine="567"/>
        <w:jc w:val="both"/>
        <w:rPr>
          <w:rFonts w:ascii="Times New Roman" w:hAnsi="Times New Roman"/>
          <w:b/>
          <w:color w:val="000000"/>
          <w:sz w:val="24"/>
          <w:szCs w:val="24"/>
        </w:rPr>
      </w:pPr>
      <w:r w:rsidRPr="00173AE7">
        <w:rPr>
          <w:rFonts w:ascii="Times New Roman" w:hAnsi="Times New Roman"/>
          <w:b/>
          <w:color w:val="000000"/>
          <w:sz w:val="24"/>
          <w:szCs w:val="24"/>
        </w:rPr>
        <w:t>Консультативная работа включает:</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консультирование специалистами педагогов по выбору индивидуально ориентированных методов и приемов работы с обучающимся;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консультативную помощь семье в вопросах выбора оптимальной стратегии воспитания и приемов КРР с ребёнком.</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173AE7">
        <w:rPr>
          <w:rFonts w:ascii="Times New Roman" w:hAnsi="Times New Roman"/>
          <w:b/>
          <w:color w:val="000000"/>
          <w:sz w:val="24"/>
          <w:szCs w:val="24"/>
        </w:rPr>
        <w:t>Информационно-просветительская работа предусматривает:</w:t>
      </w:r>
      <w:r w:rsidRPr="009E2CEF">
        <w:rPr>
          <w:rFonts w:ascii="Times New Roman" w:hAnsi="Times New Roman"/>
          <w:color w:val="000000"/>
          <w:sz w:val="24"/>
          <w:szCs w:val="24"/>
        </w:rPr>
        <w:t xml:space="preserve"> различные формы просветительской деятельности (лекции, беседы,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 xml:space="preserve">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w:t>
      </w:r>
      <w:r w:rsidRPr="009E2CEF">
        <w:rPr>
          <w:rFonts w:ascii="Times New Roman" w:hAnsi="Times New Roman"/>
          <w:color w:val="000000"/>
          <w:sz w:val="24"/>
          <w:szCs w:val="24"/>
        </w:rPr>
        <w:lastRenderedPageBreak/>
        <w:t>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600D37">
        <w:rPr>
          <w:rFonts w:ascii="Times New Roman" w:hAnsi="Times New Roman"/>
          <w:b/>
          <w:color w:val="000000"/>
          <w:sz w:val="24"/>
          <w:szCs w:val="24"/>
        </w:rPr>
        <w:t>Реализация КРР</w:t>
      </w:r>
      <w:r w:rsidRPr="009E2CEF">
        <w:rPr>
          <w:rFonts w:ascii="Times New Roman" w:hAnsi="Times New Roman"/>
          <w:color w:val="000000"/>
          <w:sz w:val="24"/>
          <w:szCs w:val="24"/>
        </w:rPr>
        <w:t xml:space="preserve"> с обучающимися с ОВЗ и детьми-инвалидами согласно нозологическим группам осуществляется в соответствии с Федеральной адаптированной образовательной программой дошкольного образования.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 поддающихся коррекции, в том числе с использованием ассистивных технологий.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КРР с детьми, находящимися под диспансерным наблюдением, в том числе часто болеющие дети,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600D37">
        <w:rPr>
          <w:rFonts w:ascii="Times New Roman" w:hAnsi="Times New Roman"/>
          <w:b/>
          <w:color w:val="000000"/>
          <w:sz w:val="24"/>
          <w:szCs w:val="24"/>
        </w:rPr>
        <w:t>Направленность КРР</w:t>
      </w:r>
      <w:r w:rsidRPr="009E2CEF">
        <w:rPr>
          <w:rFonts w:ascii="Times New Roman" w:hAnsi="Times New Roman"/>
          <w:color w:val="000000"/>
          <w:sz w:val="24"/>
          <w:szCs w:val="24"/>
        </w:rPr>
        <w:t xml:space="preserve"> с детьми, находящимися под диспансерным наблюдением, в том числе часто болеющими детьми на дошкольном уровне образования: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коррекция (развитие) коммуникативной, личностной, эмоционально-волевой сфер, познавательных процессов;</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снижение тревожности;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помощь в разрешении поведенческих проблем;</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создание условий для успешной социализации, оптимизация межличностного взаимодействия со взрослыми и сверстниками.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Направленность КРР с одаренными обучающимися на дошкольном уровне образования: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определение вида одаренности, интеллектуальных и личностных особенностей детей, прогноз возможных проблем и потенциала развития.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формирование коммуникативных навыков и развитие эмоциональной устойчивости;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lastRenderedPageBreak/>
        <w:t>Включение ребёнка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и педагогической диагностики.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Направленность КРР с билингвальными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развитие коммуникативных навыков, формирование чувствительности к сверстнику, его эмоциональному состоянию, намерениям и желаниям;</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формирование уверенного поведения и социальной успешности;</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создание атмосферы доброжелательности, заботы и уважения по отношению к ребёнку.</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Работу по социализации и языковой адаптации детей иностранных граждан, обучающихся в организациях, реализующих программы ДО в Российской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Федерации, рекомендуется организовывать с учётом особенностей социальной ситуации каждого ребёнка персонально.</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Психолого-педагогическое сопровождение детей данной целевой группы может осуществляться в контексте общей программы адаптации ребёнка к ДОО. В случаях выраженных проблем социализации, личностного развития и общей дезадаптации ребёнка,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ребёнка.</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Направленность КРР с обучающимися, имеющими девиации развития и поведения на дошкольном уровне образования: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коррекция (развитие) социально-коммуникативной, личностной, эмоционально-волевой сферы;</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помощь в решении поведенческих проблем;</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формирование адекватных, социально-приемлемых способов поведения;</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развитие рефлексивных способностей;</w:t>
      </w:r>
    </w:p>
    <w:p w:rsidR="009E2CEF" w:rsidRP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совершенствование способов саморегуляции.</w:t>
      </w:r>
    </w:p>
    <w:p w:rsidR="009E2CEF" w:rsidRDefault="009E2CEF" w:rsidP="009E2CEF">
      <w:pPr>
        <w:shd w:val="clear" w:color="auto" w:fill="FFFFFF"/>
        <w:spacing w:after="0" w:line="240" w:lineRule="auto"/>
        <w:ind w:firstLine="567"/>
        <w:jc w:val="both"/>
        <w:rPr>
          <w:rFonts w:ascii="Times New Roman" w:hAnsi="Times New Roman"/>
          <w:color w:val="000000"/>
          <w:sz w:val="24"/>
          <w:szCs w:val="24"/>
        </w:rPr>
      </w:pPr>
      <w:r w:rsidRPr="009E2CEF">
        <w:rPr>
          <w:rFonts w:ascii="Times New Roman" w:hAnsi="Times New Roman"/>
          <w:color w:val="000000"/>
          <w:sz w:val="24"/>
          <w:szCs w:val="24"/>
        </w:rPr>
        <w:t>Включение ребёнка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rsidR="004167D1" w:rsidRPr="009E2CEF" w:rsidRDefault="004167D1" w:rsidP="009E2CEF">
      <w:pPr>
        <w:shd w:val="clear" w:color="auto" w:fill="FFFFFF"/>
        <w:spacing w:after="0" w:line="240" w:lineRule="auto"/>
        <w:ind w:firstLine="567"/>
        <w:jc w:val="both"/>
        <w:rPr>
          <w:rFonts w:ascii="Times New Roman" w:hAnsi="Times New Roman"/>
          <w:color w:val="000000"/>
          <w:sz w:val="24"/>
          <w:szCs w:val="24"/>
        </w:rPr>
      </w:pPr>
    </w:p>
    <w:p w:rsidR="009E2CEF" w:rsidRDefault="009E2CEF" w:rsidP="009E2CEF">
      <w:pPr>
        <w:shd w:val="clear" w:color="auto" w:fill="FFFFFF"/>
        <w:spacing w:after="0" w:line="240" w:lineRule="auto"/>
        <w:ind w:firstLine="567"/>
        <w:jc w:val="both"/>
        <w:rPr>
          <w:rFonts w:ascii="Times New Roman" w:hAnsi="Times New Roman"/>
          <w:color w:val="000000"/>
          <w:sz w:val="24"/>
          <w:szCs w:val="24"/>
        </w:rPr>
      </w:pPr>
    </w:p>
    <w:p w:rsidR="00A453F7" w:rsidRDefault="00A453F7" w:rsidP="009E2CEF">
      <w:pPr>
        <w:shd w:val="clear" w:color="auto" w:fill="FFFFFF"/>
        <w:spacing w:after="0" w:line="240" w:lineRule="auto"/>
        <w:ind w:firstLine="567"/>
        <w:jc w:val="both"/>
        <w:rPr>
          <w:rFonts w:ascii="Times New Roman" w:hAnsi="Times New Roman"/>
          <w:color w:val="000000"/>
          <w:sz w:val="24"/>
          <w:szCs w:val="24"/>
        </w:rPr>
      </w:pPr>
    </w:p>
    <w:p w:rsidR="00A453F7" w:rsidRDefault="00A453F7" w:rsidP="009E2CEF">
      <w:pPr>
        <w:shd w:val="clear" w:color="auto" w:fill="FFFFFF"/>
        <w:spacing w:after="0" w:line="240" w:lineRule="auto"/>
        <w:ind w:firstLine="567"/>
        <w:jc w:val="both"/>
        <w:rPr>
          <w:rFonts w:ascii="Times New Roman" w:hAnsi="Times New Roman"/>
          <w:color w:val="000000"/>
          <w:sz w:val="24"/>
          <w:szCs w:val="24"/>
        </w:rPr>
      </w:pPr>
    </w:p>
    <w:p w:rsidR="00A453F7" w:rsidRDefault="00A453F7" w:rsidP="009E2CEF">
      <w:pPr>
        <w:shd w:val="clear" w:color="auto" w:fill="FFFFFF"/>
        <w:spacing w:after="0" w:line="240" w:lineRule="auto"/>
        <w:ind w:firstLine="567"/>
        <w:jc w:val="both"/>
        <w:rPr>
          <w:rFonts w:ascii="Times New Roman" w:hAnsi="Times New Roman"/>
          <w:color w:val="000000"/>
          <w:sz w:val="24"/>
          <w:szCs w:val="24"/>
        </w:rPr>
      </w:pPr>
    </w:p>
    <w:p w:rsidR="00A453F7" w:rsidRDefault="00A453F7" w:rsidP="009E2CEF">
      <w:pPr>
        <w:shd w:val="clear" w:color="auto" w:fill="FFFFFF"/>
        <w:spacing w:after="0" w:line="240" w:lineRule="auto"/>
        <w:ind w:firstLine="567"/>
        <w:jc w:val="both"/>
        <w:rPr>
          <w:rFonts w:ascii="Times New Roman" w:hAnsi="Times New Roman"/>
          <w:color w:val="000000"/>
          <w:sz w:val="24"/>
          <w:szCs w:val="24"/>
        </w:rPr>
      </w:pPr>
    </w:p>
    <w:p w:rsidR="00A453F7" w:rsidRDefault="00A453F7" w:rsidP="009E2CEF">
      <w:pPr>
        <w:shd w:val="clear" w:color="auto" w:fill="FFFFFF"/>
        <w:spacing w:after="0" w:line="240" w:lineRule="auto"/>
        <w:ind w:firstLine="567"/>
        <w:jc w:val="both"/>
        <w:rPr>
          <w:rFonts w:ascii="Times New Roman" w:hAnsi="Times New Roman"/>
          <w:color w:val="000000"/>
          <w:sz w:val="24"/>
          <w:szCs w:val="24"/>
        </w:rPr>
      </w:pPr>
    </w:p>
    <w:p w:rsidR="00A453F7" w:rsidRDefault="00A453F7" w:rsidP="009E2CEF">
      <w:pPr>
        <w:shd w:val="clear" w:color="auto" w:fill="FFFFFF"/>
        <w:spacing w:after="0" w:line="240" w:lineRule="auto"/>
        <w:ind w:firstLine="567"/>
        <w:jc w:val="both"/>
        <w:rPr>
          <w:rFonts w:ascii="Times New Roman" w:hAnsi="Times New Roman"/>
          <w:color w:val="000000"/>
          <w:sz w:val="24"/>
          <w:szCs w:val="24"/>
        </w:rPr>
      </w:pPr>
    </w:p>
    <w:p w:rsidR="00A453F7" w:rsidRDefault="00A453F7" w:rsidP="009E2CEF">
      <w:pPr>
        <w:shd w:val="clear" w:color="auto" w:fill="FFFFFF"/>
        <w:spacing w:after="0" w:line="240" w:lineRule="auto"/>
        <w:ind w:firstLine="567"/>
        <w:jc w:val="both"/>
        <w:rPr>
          <w:rFonts w:ascii="Times New Roman" w:hAnsi="Times New Roman"/>
          <w:color w:val="000000"/>
          <w:sz w:val="24"/>
          <w:szCs w:val="24"/>
        </w:rPr>
      </w:pPr>
    </w:p>
    <w:p w:rsidR="00A453F7" w:rsidRDefault="00A453F7" w:rsidP="009E2CEF">
      <w:pPr>
        <w:shd w:val="clear" w:color="auto" w:fill="FFFFFF"/>
        <w:spacing w:after="0" w:line="240" w:lineRule="auto"/>
        <w:ind w:firstLine="567"/>
        <w:jc w:val="both"/>
        <w:rPr>
          <w:rFonts w:ascii="Times New Roman" w:hAnsi="Times New Roman"/>
          <w:color w:val="000000"/>
          <w:sz w:val="24"/>
          <w:szCs w:val="24"/>
        </w:rPr>
      </w:pPr>
    </w:p>
    <w:p w:rsidR="00DF2C01" w:rsidRDefault="00DF2C01" w:rsidP="009E2CEF">
      <w:pPr>
        <w:shd w:val="clear" w:color="auto" w:fill="FFFFFF"/>
        <w:spacing w:after="0" w:line="240" w:lineRule="auto"/>
        <w:ind w:firstLine="567"/>
        <w:jc w:val="both"/>
        <w:rPr>
          <w:rFonts w:ascii="Times New Roman" w:hAnsi="Times New Roman"/>
          <w:color w:val="000000"/>
          <w:sz w:val="24"/>
          <w:szCs w:val="24"/>
        </w:rPr>
      </w:pPr>
    </w:p>
    <w:p w:rsidR="00DF2C01" w:rsidRDefault="00DF2C01" w:rsidP="009E2CEF">
      <w:pPr>
        <w:shd w:val="clear" w:color="auto" w:fill="FFFFFF"/>
        <w:spacing w:after="0" w:line="240" w:lineRule="auto"/>
        <w:ind w:firstLine="567"/>
        <w:jc w:val="both"/>
        <w:rPr>
          <w:rFonts w:ascii="Times New Roman" w:hAnsi="Times New Roman"/>
          <w:color w:val="000000"/>
          <w:sz w:val="24"/>
          <w:szCs w:val="24"/>
        </w:rPr>
      </w:pPr>
    </w:p>
    <w:p w:rsidR="00DF2C01" w:rsidRDefault="00DF2C01" w:rsidP="009E2CEF">
      <w:pPr>
        <w:shd w:val="clear" w:color="auto" w:fill="FFFFFF"/>
        <w:spacing w:after="0" w:line="240" w:lineRule="auto"/>
        <w:ind w:firstLine="567"/>
        <w:jc w:val="both"/>
        <w:rPr>
          <w:rFonts w:ascii="Times New Roman" w:hAnsi="Times New Roman"/>
          <w:color w:val="000000"/>
          <w:sz w:val="24"/>
          <w:szCs w:val="24"/>
        </w:rPr>
      </w:pPr>
    </w:p>
    <w:p w:rsidR="002E37EC" w:rsidRPr="00687176" w:rsidRDefault="00381A5D" w:rsidP="00381A5D">
      <w:pPr>
        <w:shd w:val="clear" w:color="auto" w:fill="FFFFFF"/>
        <w:spacing w:after="0" w:line="240" w:lineRule="auto"/>
        <w:rPr>
          <w:rFonts w:ascii="Times New Roman" w:hAnsi="Times New Roman"/>
          <w:b/>
          <w:color w:val="C00000"/>
          <w:sz w:val="24"/>
          <w:szCs w:val="24"/>
        </w:rPr>
      </w:pPr>
      <w:r>
        <w:rPr>
          <w:rFonts w:ascii="Times New Roman" w:hAnsi="Times New Roman"/>
          <w:color w:val="000000"/>
          <w:sz w:val="24"/>
          <w:szCs w:val="24"/>
        </w:rPr>
        <w:t xml:space="preserve">                                 </w:t>
      </w:r>
      <w:r w:rsidR="00D21CDF" w:rsidRPr="00687176">
        <w:rPr>
          <w:rFonts w:ascii="Times New Roman" w:hAnsi="Times New Roman"/>
          <w:b/>
          <w:color w:val="C00000"/>
          <w:sz w:val="24"/>
          <w:szCs w:val="24"/>
        </w:rPr>
        <w:t>2.8</w:t>
      </w:r>
      <w:r w:rsidR="003274E6" w:rsidRPr="00687176">
        <w:rPr>
          <w:rFonts w:ascii="Times New Roman" w:hAnsi="Times New Roman"/>
          <w:b/>
          <w:color w:val="C00000"/>
          <w:sz w:val="24"/>
          <w:szCs w:val="24"/>
        </w:rPr>
        <w:t xml:space="preserve">. </w:t>
      </w:r>
      <w:r w:rsidR="004167D1" w:rsidRPr="00687176">
        <w:rPr>
          <w:rFonts w:ascii="Times New Roman" w:hAnsi="Times New Roman"/>
          <w:b/>
          <w:color w:val="C00000"/>
          <w:sz w:val="24"/>
          <w:szCs w:val="24"/>
        </w:rPr>
        <w:t>РАБОЧАЯ ПРОГРАММА ВОСПИТАНИЯ</w:t>
      </w:r>
    </w:p>
    <w:p w:rsidR="004167D1" w:rsidRDefault="004167D1" w:rsidP="004167D1">
      <w:pPr>
        <w:shd w:val="clear" w:color="auto" w:fill="FFFFFF"/>
        <w:spacing w:after="0" w:line="240" w:lineRule="auto"/>
        <w:ind w:firstLine="567"/>
        <w:jc w:val="center"/>
        <w:rPr>
          <w:rFonts w:ascii="Times New Roman" w:hAnsi="Times New Roman"/>
          <w:b/>
          <w:color w:val="E36C0A" w:themeColor="accent6" w:themeShade="BF"/>
          <w:sz w:val="24"/>
          <w:szCs w:val="24"/>
        </w:rPr>
      </w:pPr>
    </w:p>
    <w:p w:rsidR="00D937FA" w:rsidRPr="002E100D" w:rsidRDefault="002E100D" w:rsidP="00ED359D">
      <w:pPr>
        <w:pStyle w:val="23"/>
        <w:shd w:val="clear" w:color="auto" w:fill="auto"/>
        <w:tabs>
          <w:tab w:val="left" w:pos="1344"/>
        </w:tabs>
        <w:spacing w:before="0" w:line="240" w:lineRule="auto"/>
        <w:ind w:firstLine="567"/>
        <w:rPr>
          <w:b/>
          <w:color w:val="0070C0"/>
          <w:sz w:val="24"/>
          <w:szCs w:val="24"/>
        </w:rPr>
      </w:pPr>
      <w:r w:rsidRPr="002E100D">
        <w:rPr>
          <w:b/>
          <w:color w:val="0070C0"/>
          <w:sz w:val="24"/>
          <w:szCs w:val="24"/>
        </w:rPr>
        <w:t>ПОЯСНИТЕЛЬНАЯ ЗАПИСКА</w:t>
      </w:r>
    </w:p>
    <w:p w:rsidR="00D937FA" w:rsidRPr="00D937FA" w:rsidRDefault="00D937FA" w:rsidP="002E100D">
      <w:pPr>
        <w:pStyle w:val="23"/>
        <w:shd w:val="clear" w:color="auto" w:fill="auto"/>
        <w:tabs>
          <w:tab w:val="left" w:pos="709"/>
        </w:tabs>
        <w:spacing w:before="0" w:line="240" w:lineRule="auto"/>
        <w:ind w:firstLine="567"/>
        <w:rPr>
          <w:sz w:val="24"/>
          <w:szCs w:val="24"/>
        </w:rPr>
      </w:pPr>
      <w:r w:rsidRPr="00D937FA">
        <w:rPr>
          <w:sz w:val="24"/>
          <w:szCs w:val="24"/>
        </w:rPr>
        <w:t>Программа воспитания</w:t>
      </w:r>
      <w:r w:rsidR="00B956C2">
        <w:rPr>
          <w:sz w:val="24"/>
          <w:szCs w:val="24"/>
        </w:rPr>
        <w:t xml:space="preserve"> МБДОУ «Детский сад «Ласточка»</w:t>
      </w:r>
      <w:r w:rsidR="002E100D">
        <w:rPr>
          <w:sz w:val="24"/>
          <w:szCs w:val="24"/>
        </w:rPr>
        <w:t>»</w:t>
      </w:r>
      <w:r w:rsidR="003A6A91">
        <w:rPr>
          <w:sz w:val="24"/>
          <w:szCs w:val="24"/>
        </w:rPr>
        <w:t xml:space="preserve"> </w:t>
      </w:r>
      <w:r w:rsidR="002E100D">
        <w:rPr>
          <w:sz w:val="24"/>
          <w:szCs w:val="24"/>
        </w:rPr>
        <w:t xml:space="preserve">НМР РТ </w:t>
      </w:r>
      <w:r w:rsidRPr="00D937FA">
        <w:rPr>
          <w:sz w:val="24"/>
          <w:szCs w:val="24"/>
        </w:rPr>
        <w:t>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D937FA" w:rsidRPr="00D937FA" w:rsidRDefault="00D937FA" w:rsidP="002E100D">
      <w:pPr>
        <w:pStyle w:val="23"/>
        <w:shd w:val="clear" w:color="auto" w:fill="auto"/>
        <w:tabs>
          <w:tab w:val="left" w:pos="1038"/>
        </w:tabs>
        <w:spacing w:before="0" w:line="240" w:lineRule="auto"/>
        <w:ind w:firstLine="567"/>
        <w:rPr>
          <w:sz w:val="24"/>
          <w:szCs w:val="24"/>
        </w:rPr>
      </w:pPr>
      <w:r w:rsidRPr="00D937FA">
        <w:rPr>
          <w:sz w:val="24"/>
          <w:szCs w:val="24"/>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D937FA">
        <w:rPr>
          <w:rStyle w:val="afd"/>
          <w:sz w:val="24"/>
          <w:szCs w:val="24"/>
        </w:rPr>
        <w:footnoteReference w:id="2"/>
      </w:r>
      <w:r w:rsidRPr="00D937FA">
        <w:rPr>
          <w:sz w:val="24"/>
          <w:szCs w:val="24"/>
        </w:rPr>
        <w:t>.</w:t>
      </w:r>
    </w:p>
    <w:p w:rsidR="00D937FA" w:rsidRPr="00D937FA" w:rsidRDefault="00D937FA" w:rsidP="002E100D">
      <w:pPr>
        <w:pStyle w:val="23"/>
        <w:shd w:val="clear" w:color="auto" w:fill="auto"/>
        <w:tabs>
          <w:tab w:val="left" w:pos="1042"/>
        </w:tabs>
        <w:spacing w:before="0" w:line="240" w:lineRule="auto"/>
        <w:ind w:firstLine="567"/>
        <w:rPr>
          <w:sz w:val="24"/>
          <w:szCs w:val="24"/>
        </w:rPr>
      </w:pPr>
      <w:r w:rsidRPr="00D937FA">
        <w:rPr>
          <w:sz w:val="24"/>
          <w:szCs w:val="24"/>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D937FA">
        <w:rPr>
          <w:rStyle w:val="afd"/>
          <w:sz w:val="24"/>
          <w:szCs w:val="24"/>
        </w:rPr>
        <w:footnoteReference w:id="3"/>
      </w:r>
      <w:r w:rsidRPr="00D937FA">
        <w:rPr>
          <w:sz w:val="24"/>
          <w:szCs w:val="24"/>
        </w:rPr>
        <w:t>.</w:t>
      </w:r>
    </w:p>
    <w:p w:rsidR="00D937FA" w:rsidRDefault="00D937FA" w:rsidP="002E100D">
      <w:pPr>
        <w:pStyle w:val="23"/>
        <w:shd w:val="clear" w:color="auto" w:fill="auto"/>
        <w:tabs>
          <w:tab w:val="left" w:pos="1028"/>
        </w:tabs>
        <w:spacing w:before="0" w:line="240" w:lineRule="auto"/>
        <w:ind w:firstLine="567"/>
        <w:rPr>
          <w:sz w:val="24"/>
          <w:szCs w:val="24"/>
        </w:rPr>
      </w:pPr>
      <w:r w:rsidRPr="00D937FA">
        <w:rPr>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937FA">
        <w:rPr>
          <w:sz w:val="24"/>
          <w:szCs w:val="24"/>
          <w:vertAlign w:val="superscript"/>
        </w:rPr>
        <w:footnoteReference w:id="4"/>
      </w:r>
      <w:r w:rsidRPr="00D937FA">
        <w:rPr>
          <w:sz w:val="24"/>
          <w:szCs w:val="24"/>
        </w:rPr>
        <w:t>.</w:t>
      </w:r>
    </w:p>
    <w:p w:rsidR="00297C35" w:rsidRDefault="00297C35" w:rsidP="002E100D">
      <w:pPr>
        <w:pStyle w:val="23"/>
        <w:shd w:val="clear" w:color="auto" w:fill="auto"/>
        <w:tabs>
          <w:tab w:val="left" w:pos="1028"/>
        </w:tabs>
        <w:spacing w:before="0" w:line="240" w:lineRule="auto"/>
        <w:ind w:firstLine="567"/>
        <w:rPr>
          <w:sz w:val="24"/>
          <w:szCs w:val="24"/>
        </w:rPr>
      </w:pPr>
    </w:p>
    <w:tbl>
      <w:tblPr>
        <w:tblStyle w:val="af0"/>
        <w:tblW w:w="0" w:type="auto"/>
        <w:tblLayout w:type="fixed"/>
        <w:tblLook w:val="04A0" w:firstRow="1" w:lastRow="0" w:firstColumn="1" w:lastColumn="0" w:noHBand="0" w:noVBand="1"/>
      </w:tblPr>
      <w:tblGrid>
        <w:gridCol w:w="4928"/>
        <w:gridCol w:w="5209"/>
      </w:tblGrid>
      <w:tr w:rsidR="00297C35" w:rsidRPr="00297C35" w:rsidTr="00ED359D">
        <w:tc>
          <w:tcPr>
            <w:tcW w:w="4928" w:type="dxa"/>
            <w:shd w:val="clear" w:color="auto" w:fill="CCECFF"/>
          </w:tcPr>
          <w:p w:rsidR="00297C35" w:rsidRPr="00297C35" w:rsidRDefault="00297C35" w:rsidP="00297C35">
            <w:pPr>
              <w:autoSpaceDE w:val="0"/>
              <w:autoSpaceDN w:val="0"/>
              <w:adjustRightInd w:val="0"/>
              <w:spacing w:after="0" w:line="240" w:lineRule="auto"/>
              <w:rPr>
                <w:rFonts w:ascii="Times New Roman" w:hAnsi="Times New Roman"/>
                <w:b/>
                <w:bCs/>
                <w:i/>
                <w:iCs/>
                <w:sz w:val="24"/>
                <w:szCs w:val="24"/>
                <w:lang w:eastAsia="ru-RU"/>
              </w:rPr>
            </w:pPr>
            <w:r w:rsidRPr="00297C35">
              <w:rPr>
                <w:rFonts w:ascii="Times New Roman" w:hAnsi="Times New Roman"/>
                <w:b/>
                <w:bCs/>
                <w:i/>
                <w:iCs/>
                <w:sz w:val="24"/>
                <w:szCs w:val="24"/>
                <w:lang w:eastAsia="ru-RU"/>
              </w:rPr>
              <w:t xml:space="preserve">Направления воспитания </w:t>
            </w:r>
          </w:p>
        </w:tc>
        <w:tc>
          <w:tcPr>
            <w:tcW w:w="5209" w:type="dxa"/>
            <w:shd w:val="clear" w:color="auto" w:fill="CCECFF"/>
          </w:tcPr>
          <w:p w:rsidR="00297C35" w:rsidRPr="00297C35" w:rsidRDefault="00297C35" w:rsidP="00297C35">
            <w:pPr>
              <w:pStyle w:val="23"/>
              <w:shd w:val="clear" w:color="auto" w:fill="auto"/>
              <w:tabs>
                <w:tab w:val="left" w:pos="1028"/>
              </w:tabs>
              <w:spacing w:before="0" w:line="240" w:lineRule="auto"/>
              <w:ind w:firstLine="0"/>
              <w:rPr>
                <w:sz w:val="24"/>
                <w:szCs w:val="24"/>
              </w:rPr>
            </w:pPr>
            <w:r w:rsidRPr="00297C35">
              <w:rPr>
                <w:b/>
                <w:bCs/>
                <w:i/>
                <w:iCs/>
                <w:sz w:val="24"/>
                <w:szCs w:val="24"/>
                <w:lang w:eastAsia="ru-RU"/>
              </w:rPr>
              <w:t>Базовые ценности</w:t>
            </w:r>
          </w:p>
        </w:tc>
      </w:tr>
      <w:tr w:rsidR="00297C35" w:rsidRPr="00297C35" w:rsidTr="00ED359D">
        <w:tc>
          <w:tcPr>
            <w:tcW w:w="4928" w:type="dxa"/>
            <w:shd w:val="clear" w:color="auto" w:fill="FFFFCC"/>
          </w:tcPr>
          <w:p w:rsidR="00297C35" w:rsidRPr="00297C35" w:rsidRDefault="00297C35" w:rsidP="00297C35">
            <w:pPr>
              <w:pStyle w:val="23"/>
              <w:shd w:val="clear" w:color="auto" w:fill="auto"/>
              <w:tabs>
                <w:tab w:val="left" w:pos="1028"/>
              </w:tabs>
              <w:spacing w:before="0" w:line="240" w:lineRule="auto"/>
              <w:ind w:firstLine="0"/>
              <w:rPr>
                <w:sz w:val="24"/>
                <w:szCs w:val="24"/>
              </w:rPr>
            </w:pPr>
            <w:r w:rsidRPr="00297C35">
              <w:rPr>
                <w:sz w:val="24"/>
                <w:szCs w:val="24"/>
                <w:lang w:eastAsia="ru-RU"/>
              </w:rPr>
              <w:t>Патриотическое</w:t>
            </w:r>
          </w:p>
        </w:tc>
        <w:tc>
          <w:tcPr>
            <w:tcW w:w="5209" w:type="dxa"/>
            <w:shd w:val="clear" w:color="auto" w:fill="F2DBDB" w:themeFill="accent2" w:themeFillTint="33"/>
          </w:tcPr>
          <w:p w:rsidR="00297C35" w:rsidRPr="00297C35" w:rsidRDefault="00297C35" w:rsidP="00297C35">
            <w:pPr>
              <w:autoSpaceDE w:val="0"/>
              <w:autoSpaceDN w:val="0"/>
              <w:adjustRightInd w:val="0"/>
              <w:spacing w:after="0" w:line="240" w:lineRule="auto"/>
              <w:rPr>
                <w:rFonts w:ascii="Times New Roman" w:hAnsi="Times New Roman"/>
                <w:sz w:val="24"/>
                <w:szCs w:val="24"/>
                <w:lang w:eastAsia="ru-RU"/>
              </w:rPr>
            </w:pPr>
            <w:r w:rsidRPr="00297C35">
              <w:rPr>
                <w:rFonts w:ascii="Times New Roman" w:hAnsi="Times New Roman"/>
                <w:sz w:val="24"/>
                <w:szCs w:val="24"/>
                <w:lang w:eastAsia="ru-RU"/>
              </w:rPr>
              <w:t>Родина, природа</w:t>
            </w:r>
          </w:p>
        </w:tc>
      </w:tr>
      <w:tr w:rsidR="00297C35" w:rsidRPr="00297C35" w:rsidTr="00ED359D">
        <w:tc>
          <w:tcPr>
            <w:tcW w:w="4928" w:type="dxa"/>
            <w:shd w:val="clear" w:color="auto" w:fill="FFFFCC"/>
          </w:tcPr>
          <w:p w:rsidR="00297C35" w:rsidRPr="00297C35" w:rsidRDefault="00297C35" w:rsidP="00297C35">
            <w:pPr>
              <w:pStyle w:val="23"/>
              <w:shd w:val="clear" w:color="auto" w:fill="auto"/>
              <w:tabs>
                <w:tab w:val="left" w:pos="1028"/>
              </w:tabs>
              <w:spacing w:before="0" w:line="240" w:lineRule="auto"/>
              <w:ind w:firstLine="0"/>
              <w:rPr>
                <w:sz w:val="24"/>
                <w:szCs w:val="24"/>
              </w:rPr>
            </w:pPr>
            <w:r w:rsidRPr="00297C35">
              <w:rPr>
                <w:sz w:val="24"/>
                <w:szCs w:val="24"/>
                <w:lang w:eastAsia="ru-RU"/>
              </w:rPr>
              <w:t>Социальное</w:t>
            </w:r>
          </w:p>
        </w:tc>
        <w:tc>
          <w:tcPr>
            <w:tcW w:w="5209" w:type="dxa"/>
            <w:shd w:val="clear" w:color="auto" w:fill="F2DBDB" w:themeFill="accent2" w:themeFillTint="33"/>
          </w:tcPr>
          <w:p w:rsidR="00297C35" w:rsidRPr="00297C35" w:rsidRDefault="00297C35" w:rsidP="00297C35">
            <w:pPr>
              <w:autoSpaceDE w:val="0"/>
              <w:autoSpaceDN w:val="0"/>
              <w:adjustRightInd w:val="0"/>
              <w:spacing w:after="0" w:line="240" w:lineRule="auto"/>
              <w:rPr>
                <w:rFonts w:ascii="Times New Roman" w:hAnsi="Times New Roman"/>
                <w:sz w:val="24"/>
                <w:szCs w:val="24"/>
                <w:lang w:eastAsia="ru-RU"/>
              </w:rPr>
            </w:pPr>
            <w:r w:rsidRPr="00297C35">
              <w:rPr>
                <w:rFonts w:ascii="Times New Roman" w:hAnsi="Times New Roman"/>
                <w:sz w:val="24"/>
                <w:szCs w:val="24"/>
                <w:lang w:eastAsia="ru-RU"/>
              </w:rPr>
              <w:t>Человек, семья, дружба, сотрудничество</w:t>
            </w:r>
          </w:p>
        </w:tc>
      </w:tr>
      <w:tr w:rsidR="00297C35" w:rsidRPr="00297C35" w:rsidTr="00ED359D">
        <w:tc>
          <w:tcPr>
            <w:tcW w:w="4928" w:type="dxa"/>
            <w:shd w:val="clear" w:color="auto" w:fill="FFFFCC"/>
          </w:tcPr>
          <w:p w:rsidR="00297C35" w:rsidRPr="00297C35" w:rsidRDefault="00297C35" w:rsidP="00297C35">
            <w:pPr>
              <w:pStyle w:val="23"/>
              <w:shd w:val="clear" w:color="auto" w:fill="auto"/>
              <w:tabs>
                <w:tab w:val="left" w:pos="1028"/>
              </w:tabs>
              <w:spacing w:before="0" w:line="240" w:lineRule="auto"/>
              <w:ind w:firstLine="0"/>
              <w:rPr>
                <w:sz w:val="24"/>
                <w:szCs w:val="24"/>
              </w:rPr>
            </w:pPr>
            <w:r w:rsidRPr="00297C35">
              <w:rPr>
                <w:sz w:val="24"/>
                <w:szCs w:val="24"/>
                <w:lang w:eastAsia="ru-RU"/>
              </w:rPr>
              <w:t>Познавательное</w:t>
            </w:r>
          </w:p>
        </w:tc>
        <w:tc>
          <w:tcPr>
            <w:tcW w:w="5209" w:type="dxa"/>
            <w:shd w:val="clear" w:color="auto" w:fill="F2DBDB" w:themeFill="accent2" w:themeFillTint="33"/>
          </w:tcPr>
          <w:p w:rsidR="00297C35" w:rsidRPr="00297C35" w:rsidRDefault="00297C35" w:rsidP="00297C35">
            <w:pPr>
              <w:autoSpaceDE w:val="0"/>
              <w:autoSpaceDN w:val="0"/>
              <w:adjustRightInd w:val="0"/>
              <w:spacing w:after="0" w:line="240" w:lineRule="auto"/>
              <w:rPr>
                <w:rFonts w:ascii="Times New Roman" w:hAnsi="Times New Roman"/>
                <w:sz w:val="24"/>
                <w:szCs w:val="24"/>
                <w:lang w:eastAsia="ru-RU"/>
              </w:rPr>
            </w:pPr>
            <w:r w:rsidRPr="00297C35">
              <w:rPr>
                <w:rFonts w:ascii="Times New Roman" w:hAnsi="Times New Roman"/>
                <w:sz w:val="24"/>
                <w:szCs w:val="24"/>
                <w:lang w:eastAsia="ru-RU"/>
              </w:rPr>
              <w:t>Знание</w:t>
            </w:r>
          </w:p>
        </w:tc>
      </w:tr>
      <w:tr w:rsidR="00297C35" w:rsidRPr="00297C35" w:rsidTr="00ED359D">
        <w:tc>
          <w:tcPr>
            <w:tcW w:w="4928" w:type="dxa"/>
            <w:shd w:val="clear" w:color="auto" w:fill="FFFFCC"/>
          </w:tcPr>
          <w:p w:rsidR="00297C35" w:rsidRPr="00297C35" w:rsidRDefault="00297C35" w:rsidP="00297C35">
            <w:pPr>
              <w:pStyle w:val="23"/>
              <w:shd w:val="clear" w:color="auto" w:fill="auto"/>
              <w:tabs>
                <w:tab w:val="left" w:pos="1028"/>
              </w:tabs>
              <w:spacing w:before="0" w:line="240" w:lineRule="auto"/>
              <w:ind w:firstLine="0"/>
              <w:rPr>
                <w:sz w:val="24"/>
                <w:szCs w:val="24"/>
              </w:rPr>
            </w:pPr>
            <w:r w:rsidRPr="00297C35">
              <w:rPr>
                <w:sz w:val="24"/>
                <w:szCs w:val="24"/>
                <w:lang w:eastAsia="ru-RU"/>
              </w:rPr>
              <w:t>Физическое и оздоровительное</w:t>
            </w:r>
          </w:p>
        </w:tc>
        <w:tc>
          <w:tcPr>
            <w:tcW w:w="5209" w:type="dxa"/>
            <w:shd w:val="clear" w:color="auto" w:fill="F2DBDB" w:themeFill="accent2" w:themeFillTint="33"/>
          </w:tcPr>
          <w:p w:rsidR="00297C35" w:rsidRPr="00297C35" w:rsidRDefault="00297C35" w:rsidP="00297C35">
            <w:pPr>
              <w:autoSpaceDE w:val="0"/>
              <w:autoSpaceDN w:val="0"/>
              <w:adjustRightInd w:val="0"/>
              <w:spacing w:after="0" w:line="240" w:lineRule="auto"/>
              <w:rPr>
                <w:rFonts w:ascii="Times New Roman" w:hAnsi="Times New Roman"/>
                <w:sz w:val="24"/>
                <w:szCs w:val="24"/>
                <w:lang w:eastAsia="ru-RU"/>
              </w:rPr>
            </w:pPr>
            <w:r w:rsidRPr="00297C35">
              <w:rPr>
                <w:rFonts w:ascii="Times New Roman" w:hAnsi="Times New Roman"/>
                <w:sz w:val="24"/>
                <w:szCs w:val="24"/>
                <w:lang w:eastAsia="ru-RU"/>
              </w:rPr>
              <w:t>Здоровье</w:t>
            </w:r>
          </w:p>
        </w:tc>
      </w:tr>
      <w:tr w:rsidR="00297C35" w:rsidRPr="00297C35" w:rsidTr="00ED359D">
        <w:tc>
          <w:tcPr>
            <w:tcW w:w="4928" w:type="dxa"/>
            <w:shd w:val="clear" w:color="auto" w:fill="FFFFCC"/>
          </w:tcPr>
          <w:p w:rsidR="00297C35" w:rsidRPr="00297C35" w:rsidRDefault="00297C35" w:rsidP="00297C35">
            <w:pPr>
              <w:pStyle w:val="23"/>
              <w:shd w:val="clear" w:color="auto" w:fill="auto"/>
              <w:tabs>
                <w:tab w:val="left" w:pos="1028"/>
              </w:tabs>
              <w:spacing w:before="0" w:line="240" w:lineRule="auto"/>
              <w:ind w:firstLine="0"/>
              <w:rPr>
                <w:sz w:val="24"/>
                <w:szCs w:val="24"/>
              </w:rPr>
            </w:pPr>
            <w:r w:rsidRPr="00297C35">
              <w:rPr>
                <w:sz w:val="24"/>
                <w:szCs w:val="24"/>
                <w:lang w:eastAsia="ru-RU"/>
              </w:rPr>
              <w:t>Трудовое</w:t>
            </w:r>
          </w:p>
        </w:tc>
        <w:tc>
          <w:tcPr>
            <w:tcW w:w="5209" w:type="dxa"/>
            <w:shd w:val="clear" w:color="auto" w:fill="F2DBDB" w:themeFill="accent2" w:themeFillTint="33"/>
          </w:tcPr>
          <w:p w:rsidR="00297C35" w:rsidRPr="00297C35" w:rsidRDefault="00297C35" w:rsidP="00297C35">
            <w:pPr>
              <w:autoSpaceDE w:val="0"/>
              <w:autoSpaceDN w:val="0"/>
              <w:adjustRightInd w:val="0"/>
              <w:spacing w:after="0" w:line="240" w:lineRule="auto"/>
              <w:rPr>
                <w:rFonts w:ascii="Times New Roman" w:hAnsi="Times New Roman"/>
                <w:sz w:val="24"/>
                <w:szCs w:val="24"/>
                <w:lang w:eastAsia="ru-RU"/>
              </w:rPr>
            </w:pPr>
            <w:r w:rsidRPr="00297C35">
              <w:rPr>
                <w:rFonts w:ascii="Times New Roman" w:hAnsi="Times New Roman"/>
                <w:sz w:val="24"/>
                <w:szCs w:val="24"/>
                <w:lang w:eastAsia="ru-RU"/>
              </w:rPr>
              <w:t>Труд</w:t>
            </w:r>
          </w:p>
        </w:tc>
      </w:tr>
      <w:tr w:rsidR="00297C35" w:rsidRPr="00297C35" w:rsidTr="00ED359D">
        <w:tc>
          <w:tcPr>
            <w:tcW w:w="4928" w:type="dxa"/>
            <w:shd w:val="clear" w:color="auto" w:fill="FFFFCC"/>
          </w:tcPr>
          <w:p w:rsidR="00297C35" w:rsidRPr="00297C35" w:rsidRDefault="00ED359D" w:rsidP="00297C35">
            <w:pPr>
              <w:pStyle w:val="23"/>
              <w:shd w:val="clear" w:color="auto" w:fill="auto"/>
              <w:tabs>
                <w:tab w:val="left" w:pos="1028"/>
              </w:tabs>
              <w:spacing w:before="0" w:line="240" w:lineRule="auto"/>
              <w:ind w:firstLine="0"/>
              <w:rPr>
                <w:sz w:val="24"/>
                <w:szCs w:val="24"/>
              </w:rPr>
            </w:pPr>
            <w:r w:rsidRPr="00297C35">
              <w:rPr>
                <w:sz w:val="24"/>
                <w:szCs w:val="24"/>
                <w:lang w:eastAsia="ru-RU"/>
              </w:rPr>
              <w:t>Э</w:t>
            </w:r>
            <w:r w:rsidR="00297C35" w:rsidRPr="00297C35">
              <w:rPr>
                <w:sz w:val="24"/>
                <w:szCs w:val="24"/>
                <w:lang w:eastAsia="ru-RU"/>
              </w:rPr>
              <w:t>стетическое</w:t>
            </w:r>
          </w:p>
        </w:tc>
        <w:tc>
          <w:tcPr>
            <w:tcW w:w="5209" w:type="dxa"/>
            <w:shd w:val="clear" w:color="auto" w:fill="F2DBDB" w:themeFill="accent2" w:themeFillTint="33"/>
          </w:tcPr>
          <w:p w:rsidR="00297C35" w:rsidRPr="00297C35" w:rsidRDefault="00297C35" w:rsidP="00297C35">
            <w:pPr>
              <w:autoSpaceDE w:val="0"/>
              <w:autoSpaceDN w:val="0"/>
              <w:adjustRightInd w:val="0"/>
              <w:spacing w:after="0" w:line="240" w:lineRule="auto"/>
              <w:rPr>
                <w:rFonts w:ascii="Times New Roman" w:hAnsi="Times New Roman"/>
                <w:sz w:val="24"/>
                <w:szCs w:val="24"/>
                <w:lang w:eastAsia="ru-RU"/>
              </w:rPr>
            </w:pPr>
            <w:r w:rsidRPr="00297C35">
              <w:rPr>
                <w:rFonts w:ascii="Times New Roman" w:hAnsi="Times New Roman"/>
                <w:sz w:val="24"/>
                <w:szCs w:val="24"/>
                <w:lang w:eastAsia="ru-RU"/>
              </w:rPr>
              <w:t>Культура, красота</w:t>
            </w:r>
          </w:p>
        </w:tc>
      </w:tr>
      <w:tr w:rsidR="00297C35" w:rsidRPr="00297C35" w:rsidTr="00ED359D">
        <w:tc>
          <w:tcPr>
            <w:tcW w:w="4928" w:type="dxa"/>
            <w:shd w:val="clear" w:color="auto" w:fill="FFFFCC"/>
          </w:tcPr>
          <w:p w:rsidR="00297C35" w:rsidRPr="00297C35" w:rsidRDefault="00297C35" w:rsidP="00297C35">
            <w:pPr>
              <w:autoSpaceDE w:val="0"/>
              <w:autoSpaceDN w:val="0"/>
              <w:adjustRightInd w:val="0"/>
              <w:spacing w:after="0" w:line="240" w:lineRule="auto"/>
              <w:rPr>
                <w:rFonts w:ascii="Times New Roman" w:hAnsi="Times New Roman"/>
                <w:sz w:val="24"/>
                <w:szCs w:val="24"/>
                <w:lang w:eastAsia="ru-RU"/>
              </w:rPr>
            </w:pPr>
            <w:r w:rsidRPr="00297C35">
              <w:rPr>
                <w:rFonts w:ascii="Times New Roman" w:hAnsi="Times New Roman"/>
                <w:sz w:val="24"/>
                <w:szCs w:val="24"/>
                <w:lang w:eastAsia="ru-RU"/>
              </w:rPr>
              <w:t xml:space="preserve">Гражданское и патриотическое </w:t>
            </w:r>
          </w:p>
        </w:tc>
        <w:tc>
          <w:tcPr>
            <w:tcW w:w="5209" w:type="dxa"/>
            <w:shd w:val="clear" w:color="auto" w:fill="F2DBDB" w:themeFill="accent2" w:themeFillTint="33"/>
          </w:tcPr>
          <w:p w:rsidR="00297C35" w:rsidRPr="00297C35" w:rsidRDefault="00297C35" w:rsidP="00297C35">
            <w:pPr>
              <w:pStyle w:val="23"/>
              <w:shd w:val="clear" w:color="auto" w:fill="auto"/>
              <w:tabs>
                <w:tab w:val="left" w:pos="1028"/>
              </w:tabs>
              <w:spacing w:before="0" w:line="240" w:lineRule="auto"/>
              <w:ind w:firstLine="0"/>
              <w:rPr>
                <w:sz w:val="24"/>
                <w:szCs w:val="24"/>
              </w:rPr>
            </w:pPr>
            <w:r w:rsidRPr="00297C35">
              <w:rPr>
                <w:sz w:val="24"/>
                <w:szCs w:val="24"/>
                <w:lang w:eastAsia="ru-RU"/>
              </w:rPr>
              <w:t>Служение Отечеству</w:t>
            </w:r>
          </w:p>
        </w:tc>
      </w:tr>
      <w:tr w:rsidR="00297C35" w:rsidRPr="00297C35" w:rsidTr="00ED359D">
        <w:tc>
          <w:tcPr>
            <w:tcW w:w="4928" w:type="dxa"/>
            <w:shd w:val="clear" w:color="auto" w:fill="FFFFCC"/>
          </w:tcPr>
          <w:p w:rsidR="00297C35" w:rsidRPr="00297C35" w:rsidRDefault="00297C35" w:rsidP="00297C35">
            <w:pPr>
              <w:autoSpaceDE w:val="0"/>
              <w:autoSpaceDN w:val="0"/>
              <w:adjustRightInd w:val="0"/>
              <w:spacing w:after="0" w:line="240" w:lineRule="auto"/>
              <w:rPr>
                <w:rFonts w:ascii="Times New Roman" w:hAnsi="Times New Roman"/>
                <w:sz w:val="24"/>
                <w:szCs w:val="24"/>
                <w:lang w:eastAsia="ru-RU"/>
              </w:rPr>
            </w:pPr>
            <w:r w:rsidRPr="00297C35">
              <w:rPr>
                <w:rFonts w:ascii="Times New Roman" w:hAnsi="Times New Roman"/>
                <w:sz w:val="24"/>
                <w:szCs w:val="24"/>
                <w:lang w:eastAsia="ru-RU"/>
              </w:rPr>
              <w:t xml:space="preserve">Трудовое и профессиональное </w:t>
            </w:r>
            <w:r>
              <w:rPr>
                <w:rFonts w:ascii="Times New Roman" w:hAnsi="Times New Roman"/>
                <w:sz w:val="24"/>
                <w:szCs w:val="24"/>
                <w:lang w:eastAsia="ru-RU"/>
              </w:rPr>
              <w:t>самоопределение</w:t>
            </w:r>
          </w:p>
        </w:tc>
        <w:tc>
          <w:tcPr>
            <w:tcW w:w="5209" w:type="dxa"/>
            <w:shd w:val="clear" w:color="auto" w:fill="F2DBDB" w:themeFill="accent2" w:themeFillTint="33"/>
          </w:tcPr>
          <w:p w:rsidR="00297C35" w:rsidRPr="00297C35" w:rsidRDefault="00297C35" w:rsidP="00297C35">
            <w:pPr>
              <w:autoSpaceDE w:val="0"/>
              <w:autoSpaceDN w:val="0"/>
              <w:adjustRightInd w:val="0"/>
              <w:spacing w:after="0" w:line="240" w:lineRule="auto"/>
              <w:rPr>
                <w:rFonts w:ascii="Times New Roman" w:hAnsi="Times New Roman"/>
                <w:sz w:val="24"/>
                <w:szCs w:val="24"/>
                <w:lang w:eastAsia="ru-RU"/>
              </w:rPr>
            </w:pPr>
            <w:r w:rsidRPr="00297C35">
              <w:rPr>
                <w:rFonts w:ascii="Times New Roman" w:hAnsi="Times New Roman"/>
                <w:sz w:val="24"/>
                <w:szCs w:val="24"/>
                <w:lang w:eastAsia="ru-RU"/>
              </w:rPr>
              <w:t>Творчество и созидание</w:t>
            </w:r>
          </w:p>
        </w:tc>
      </w:tr>
      <w:tr w:rsidR="00297C35" w:rsidRPr="00297C35" w:rsidTr="00ED359D">
        <w:tc>
          <w:tcPr>
            <w:tcW w:w="4928" w:type="dxa"/>
            <w:shd w:val="clear" w:color="auto" w:fill="FFFFCC"/>
          </w:tcPr>
          <w:p w:rsidR="00297C35" w:rsidRPr="00297C35" w:rsidRDefault="00297C35" w:rsidP="00297C35">
            <w:pPr>
              <w:tabs>
                <w:tab w:val="center" w:pos="2639"/>
              </w:tabs>
              <w:autoSpaceDE w:val="0"/>
              <w:autoSpaceDN w:val="0"/>
              <w:adjustRightInd w:val="0"/>
              <w:spacing w:after="0" w:line="240" w:lineRule="auto"/>
              <w:rPr>
                <w:rFonts w:ascii="Times New Roman" w:hAnsi="Times New Roman"/>
                <w:sz w:val="24"/>
                <w:szCs w:val="24"/>
                <w:lang w:eastAsia="ru-RU"/>
              </w:rPr>
            </w:pPr>
            <w:r w:rsidRPr="00297C35">
              <w:rPr>
                <w:rFonts w:ascii="Times New Roman" w:hAnsi="Times New Roman"/>
                <w:sz w:val="24"/>
                <w:szCs w:val="24"/>
                <w:lang w:eastAsia="ru-RU"/>
              </w:rPr>
              <w:t>Духовно нравственное</w:t>
            </w:r>
          </w:p>
        </w:tc>
        <w:tc>
          <w:tcPr>
            <w:tcW w:w="5209" w:type="dxa"/>
            <w:shd w:val="clear" w:color="auto" w:fill="F2DBDB" w:themeFill="accent2" w:themeFillTint="33"/>
          </w:tcPr>
          <w:p w:rsidR="00297C35" w:rsidRPr="00297C35" w:rsidRDefault="00297C35" w:rsidP="00297C35">
            <w:pPr>
              <w:pStyle w:val="23"/>
              <w:shd w:val="clear" w:color="auto" w:fill="auto"/>
              <w:tabs>
                <w:tab w:val="left" w:pos="1028"/>
              </w:tabs>
              <w:spacing w:before="0" w:line="240" w:lineRule="auto"/>
              <w:ind w:firstLine="0"/>
              <w:rPr>
                <w:sz w:val="24"/>
                <w:szCs w:val="24"/>
              </w:rPr>
            </w:pPr>
            <w:r w:rsidRPr="00297C35">
              <w:rPr>
                <w:sz w:val="24"/>
                <w:szCs w:val="24"/>
                <w:lang w:eastAsia="ru-RU"/>
              </w:rPr>
              <w:t>Духовный мир</w:t>
            </w:r>
          </w:p>
        </w:tc>
      </w:tr>
      <w:tr w:rsidR="00297C35" w:rsidRPr="00297C35" w:rsidTr="00ED359D">
        <w:tc>
          <w:tcPr>
            <w:tcW w:w="4928" w:type="dxa"/>
            <w:shd w:val="clear" w:color="auto" w:fill="FFFFCC"/>
          </w:tcPr>
          <w:p w:rsidR="00297C35" w:rsidRPr="00297C35" w:rsidRDefault="00297C35" w:rsidP="00297C35">
            <w:pPr>
              <w:autoSpaceDE w:val="0"/>
              <w:autoSpaceDN w:val="0"/>
              <w:adjustRightInd w:val="0"/>
              <w:spacing w:after="0" w:line="240" w:lineRule="auto"/>
              <w:rPr>
                <w:rFonts w:ascii="Times New Roman" w:hAnsi="Times New Roman"/>
                <w:sz w:val="24"/>
                <w:szCs w:val="24"/>
                <w:lang w:eastAsia="ru-RU"/>
              </w:rPr>
            </w:pPr>
            <w:r w:rsidRPr="00297C35">
              <w:rPr>
                <w:rFonts w:ascii="Times New Roman" w:hAnsi="Times New Roman"/>
                <w:sz w:val="24"/>
                <w:szCs w:val="24"/>
                <w:lang w:eastAsia="ru-RU"/>
              </w:rPr>
              <w:t>Приобщение детей к культурному наследию</w:t>
            </w:r>
          </w:p>
        </w:tc>
        <w:tc>
          <w:tcPr>
            <w:tcW w:w="5209" w:type="dxa"/>
            <w:shd w:val="clear" w:color="auto" w:fill="F2DBDB" w:themeFill="accent2" w:themeFillTint="33"/>
          </w:tcPr>
          <w:p w:rsidR="00297C35" w:rsidRPr="00297C35" w:rsidRDefault="00297C35" w:rsidP="00297C35">
            <w:pPr>
              <w:pStyle w:val="23"/>
              <w:shd w:val="clear" w:color="auto" w:fill="auto"/>
              <w:tabs>
                <w:tab w:val="left" w:pos="1028"/>
              </w:tabs>
              <w:spacing w:before="0" w:line="240" w:lineRule="auto"/>
              <w:ind w:firstLine="0"/>
              <w:rPr>
                <w:sz w:val="24"/>
                <w:szCs w:val="24"/>
              </w:rPr>
            </w:pPr>
            <w:r w:rsidRPr="00297C35">
              <w:rPr>
                <w:sz w:val="24"/>
                <w:szCs w:val="24"/>
                <w:lang w:eastAsia="ru-RU"/>
              </w:rPr>
              <w:t>Язык</w:t>
            </w:r>
          </w:p>
        </w:tc>
      </w:tr>
    </w:tbl>
    <w:p w:rsidR="00297C35" w:rsidRPr="00D937FA" w:rsidRDefault="00297C35" w:rsidP="002E100D">
      <w:pPr>
        <w:pStyle w:val="23"/>
        <w:shd w:val="clear" w:color="auto" w:fill="auto"/>
        <w:tabs>
          <w:tab w:val="left" w:pos="1028"/>
        </w:tabs>
        <w:spacing w:before="0" w:line="240" w:lineRule="auto"/>
        <w:ind w:firstLine="567"/>
        <w:rPr>
          <w:sz w:val="24"/>
          <w:szCs w:val="24"/>
        </w:rPr>
      </w:pPr>
    </w:p>
    <w:p w:rsidR="00D937FA" w:rsidRPr="00D937FA" w:rsidRDefault="00D937FA" w:rsidP="00297C35">
      <w:pPr>
        <w:pStyle w:val="23"/>
        <w:shd w:val="clear" w:color="auto" w:fill="auto"/>
        <w:tabs>
          <w:tab w:val="left" w:pos="1167"/>
        </w:tabs>
        <w:spacing w:before="0" w:line="240" w:lineRule="auto"/>
        <w:ind w:firstLine="567"/>
        <w:rPr>
          <w:sz w:val="24"/>
          <w:szCs w:val="24"/>
        </w:rPr>
      </w:pPr>
      <w:r w:rsidRPr="00D937FA">
        <w:rPr>
          <w:sz w:val="24"/>
          <w:szCs w:val="24"/>
        </w:rPr>
        <w:t>Целе</w:t>
      </w:r>
      <w:r w:rsidR="00071BE5">
        <w:rPr>
          <w:sz w:val="24"/>
          <w:szCs w:val="24"/>
        </w:rPr>
        <w:t>вые ориентиры воспитания рассматривается</w:t>
      </w:r>
      <w:r w:rsidRPr="00D937FA">
        <w:rPr>
          <w:sz w:val="24"/>
          <w:szCs w:val="24"/>
        </w:rPr>
        <w:t xml:space="preserve"> как возрастные характеристики возможных достижений ребёнка, которые коррелируют с портретом выпускника ДО</w:t>
      </w:r>
      <w:r w:rsidR="00071BE5">
        <w:rPr>
          <w:sz w:val="24"/>
          <w:szCs w:val="24"/>
        </w:rPr>
        <w:t>У</w:t>
      </w:r>
      <w:r w:rsidRPr="00D937FA">
        <w:rPr>
          <w:sz w:val="24"/>
          <w:szCs w:val="24"/>
        </w:rPr>
        <w:t xml:space="preserve"> и с традиционными ценностями российского общества.</w:t>
      </w:r>
    </w:p>
    <w:p w:rsidR="00D937FA" w:rsidRPr="00D937FA" w:rsidRDefault="00D937FA" w:rsidP="001B458F">
      <w:pPr>
        <w:pStyle w:val="23"/>
        <w:shd w:val="clear" w:color="auto" w:fill="auto"/>
        <w:tabs>
          <w:tab w:val="left" w:pos="1177"/>
        </w:tabs>
        <w:spacing w:before="0" w:line="240" w:lineRule="auto"/>
        <w:ind w:firstLine="567"/>
        <w:rPr>
          <w:sz w:val="24"/>
          <w:szCs w:val="24"/>
        </w:rPr>
      </w:pPr>
      <w:r w:rsidRPr="00D937FA">
        <w:rPr>
          <w:sz w:val="24"/>
          <w:szCs w:val="24"/>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w:t>
      </w:r>
      <w:r w:rsidR="001B458F">
        <w:rPr>
          <w:sz w:val="24"/>
          <w:szCs w:val="24"/>
        </w:rPr>
        <w:t>У</w:t>
      </w:r>
      <w:r w:rsidRPr="00D937FA">
        <w:rPr>
          <w:sz w:val="24"/>
          <w:szCs w:val="24"/>
        </w:rPr>
        <w:t xml:space="preserve"> с другими учреждениями образования и культуры (музеи, театры, библиотеки, и другое), в том </w:t>
      </w:r>
      <w:r w:rsidRPr="00D937FA">
        <w:rPr>
          <w:sz w:val="24"/>
          <w:szCs w:val="24"/>
        </w:rPr>
        <w:lastRenderedPageBreak/>
        <w:t>числе системой дополнительного образования детей.</w:t>
      </w:r>
    </w:p>
    <w:p w:rsidR="001B458F" w:rsidRPr="001B458F" w:rsidRDefault="001B458F" w:rsidP="001B458F">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1B458F">
        <w:rPr>
          <w:rFonts w:ascii="Times New Roman" w:hAnsi="Times New Roman"/>
          <w:color w:val="000000"/>
          <w:sz w:val="24"/>
          <w:szCs w:val="24"/>
          <w:lang w:eastAsia="ru-RU"/>
        </w:rPr>
        <w:t xml:space="preserve">Программа воспитания является компонентом образовательнойпрограммы </w:t>
      </w:r>
      <w:r>
        <w:rPr>
          <w:rFonts w:ascii="Times New Roman" w:hAnsi="Times New Roman"/>
          <w:color w:val="000000"/>
          <w:sz w:val="24"/>
          <w:szCs w:val="24"/>
          <w:lang w:eastAsia="ru-RU"/>
        </w:rPr>
        <w:t>д</w:t>
      </w:r>
      <w:r w:rsidRPr="001B458F">
        <w:rPr>
          <w:rFonts w:ascii="Times New Roman" w:hAnsi="Times New Roman"/>
          <w:color w:val="000000"/>
          <w:sz w:val="24"/>
          <w:szCs w:val="24"/>
          <w:lang w:eastAsia="ru-RU"/>
        </w:rPr>
        <w:t xml:space="preserve">ошкольного образования. В связи с этим структура Программывоспитания включает три раздела - целевой, содержательный и </w:t>
      </w:r>
      <w:r w:rsidR="00774DFF" w:rsidRPr="001B458F">
        <w:rPr>
          <w:rFonts w:ascii="Times New Roman" w:hAnsi="Times New Roman"/>
          <w:color w:val="000000"/>
          <w:sz w:val="24"/>
          <w:szCs w:val="24"/>
          <w:lang w:eastAsia="ru-RU"/>
        </w:rPr>
        <w:t>организационный, в</w:t>
      </w:r>
      <w:r w:rsidRPr="001B458F">
        <w:rPr>
          <w:rFonts w:ascii="Times New Roman" w:hAnsi="Times New Roman"/>
          <w:color w:val="000000"/>
          <w:sz w:val="24"/>
          <w:szCs w:val="24"/>
          <w:lang w:eastAsia="ru-RU"/>
        </w:rPr>
        <w:t xml:space="preserve"> каждом из них предусматривается обязательная часть и часть, формируемаяучастниками образовательных отношений.</w:t>
      </w:r>
    </w:p>
    <w:p w:rsidR="001B458F" w:rsidRPr="001B458F" w:rsidRDefault="001B458F" w:rsidP="001B458F">
      <w:pPr>
        <w:autoSpaceDE w:val="0"/>
        <w:autoSpaceDN w:val="0"/>
        <w:adjustRightInd w:val="0"/>
        <w:spacing w:after="0" w:line="240" w:lineRule="auto"/>
        <w:ind w:firstLine="567"/>
        <w:jc w:val="both"/>
        <w:rPr>
          <w:rFonts w:ascii="Times New Roman" w:hAnsi="Times New Roman"/>
          <w:sz w:val="24"/>
          <w:szCs w:val="24"/>
          <w:lang w:eastAsia="ru-RU"/>
        </w:rPr>
      </w:pPr>
      <w:r w:rsidRPr="001B458F">
        <w:rPr>
          <w:rFonts w:ascii="Times New Roman" w:hAnsi="Times New Roman"/>
          <w:i/>
          <w:iCs/>
          <w:sz w:val="24"/>
          <w:szCs w:val="24"/>
          <w:lang w:eastAsia="ru-RU"/>
        </w:rPr>
        <w:t xml:space="preserve">Образовательная программа </w:t>
      </w:r>
      <w:r w:rsidRPr="001B458F">
        <w:rPr>
          <w:rFonts w:ascii="Times New Roman" w:hAnsi="Times New Roman"/>
          <w:sz w:val="24"/>
          <w:szCs w:val="24"/>
          <w:lang w:eastAsia="ru-RU"/>
        </w:rPr>
        <w:t>–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предусмотренных настоящим Федеральным законом случаях в виде рабочей программы воспитания, календарного плана воспитательной работы, форм аттестации.</w:t>
      </w:r>
    </w:p>
    <w:p w:rsidR="001B458F" w:rsidRPr="001B458F" w:rsidRDefault="001B458F" w:rsidP="001B458F">
      <w:pPr>
        <w:autoSpaceDE w:val="0"/>
        <w:autoSpaceDN w:val="0"/>
        <w:adjustRightInd w:val="0"/>
        <w:spacing w:after="0" w:line="240" w:lineRule="auto"/>
        <w:ind w:firstLine="567"/>
        <w:jc w:val="both"/>
        <w:rPr>
          <w:rFonts w:ascii="Times New Roman" w:hAnsi="Times New Roman"/>
          <w:sz w:val="24"/>
          <w:szCs w:val="24"/>
          <w:lang w:eastAsia="ru-RU"/>
        </w:rPr>
      </w:pPr>
      <w:r w:rsidRPr="001B458F">
        <w:rPr>
          <w:rFonts w:ascii="Times New Roman" w:hAnsi="Times New Roman"/>
          <w:sz w:val="24"/>
          <w:szCs w:val="24"/>
          <w:lang w:eastAsia="ru-RU"/>
        </w:rPr>
        <w:t xml:space="preserve">Программа является компонентом </w:t>
      </w:r>
      <w:r w:rsidRPr="001B458F">
        <w:rPr>
          <w:rFonts w:ascii="Times New Roman" w:hAnsi="Times New Roman"/>
          <w:i/>
          <w:iCs/>
          <w:sz w:val="24"/>
          <w:szCs w:val="24"/>
          <w:lang w:eastAsia="ru-RU"/>
        </w:rPr>
        <w:t xml:space="preserve">образовательной программы </w:t>
      </w:r>
      <w:r w:rsidR="00B956C2">
        <w:rPr>
          <w:rFonts w:ascii="Times New Roman" w:hAnsi="Times New Roman"/>
          <w:sz w:val="24"/>
          <w:szCs w:val="24"/>
          <w:lang w:eastAsia="ru-RU"/>
        </w:rPr>
        <w:t>МБДОУ «Детский сад «Ласточка»</w:t>
      </w:r>
    </w:p>
    <w:p w:rsidR="001B458F" w:rsidRPr="001B458F" w:rsidRDefault="001B458F" w:rsidP="001B458F">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1B458F">
        <w:rPr>
          <w:rFonts w:ascii="Times New Roman" w:hAnsi="Times New Roman"/>
          <w:sz w:val="24"/>
          <w:szCs w:val="24"/>
          <w:lang w:eastAsia="ru-RU"/>
        </w:rPr>
        <w:t xml:space="preserve">Структура Программы включает </w:t>
      </w:r>
      <w:r w:rsidRPr="001B458F">
        <w:rPr>
          <w:rFonts w:ascii="Times New Roman" w:hAnsi="Times New Roman"/>
          <w:i/>
          <w:iCs/>
          <w:sz w:val="24"/>
          <w:szCs w:val="24"/>
          <w:lang w:eastAsia="ru-RU"/>
        </w:rPr>
        <w:t xml:space="preserve">три раздела </w:t>
      </w:r>
      <w:r w:rsidRPr="001B458F">
        <w:rPr>
          <w:rFonts w:ascii="Times New Roman" w:hAnsi="Times New Roman"/>
          <w:sz w:val="24"/>
          <w:szCs w:val="24"/>
          <w:lang w:eastAsia="ru-RU"/>
        </w:rPr>
        <w:t xml:space="preserve">– целевой, содержательный и организационный, в каждом из них предусматривается </w:t>
      </w:r>
      <w:r w:rsidRPr="001B458F">
        <w:rPr>
          <w:rFonts w:ascii="Times New Roman" w:hAnsi="Times New Roman"/>
          <w:i/>
          <w:iCs/>
          <w:sz w:val="24"/>
          <w:szCs w:val="24"/>
          <w:lang w:eastAsia="ru-RU"/>
        </w:rPr>
        <w:t xml:space="preserve">обязательная часть и часть, формируемая участниками образовательных отношений. </w:t>
      </w:r>
      <w:r w:rsidRPr="001B458F">
        <w:rPr>
          <w:rFonts w:ascii="Times New Roman" w:hAnsi="Times New Roman"/>
          <w:sz w:val="24"/>
          <w:szCs w:val="24"/>
          <w:lang w:eastAsia="ru-RU"/>
        </w:rPr>
        <w:t>В части, формируемой участниками</w:t>
      </w:r>
      <w:r w:rsidRPr="001B458F">
        <w:rPr>
          <w:rFonts w:ascii="Times New Roman" w:hAnsi="Times New Roman"/>
          <w:color w:val="000000"/>
          <w:sz w:val="24"/>
          <w:szCs w:val="24"/>
          <w:lang w:eastAsia="ru-RU"/>
        </w:rPr>
        <w:t xml:space="preserve"> образовательных отношений, представленыприоритетные направления воспитания с учетом образовательнойпрограммы, региональной и муниципальной специфики реализации Стратегииразвития воспитания в Российской Федерации</w:t>
      </w:r>
      <w:r>
        <w:rPr>
          <w:rFonts w:ascii="Times New Roman" w:hAnsi="Times New Roman"/>
          <w:color w:val="000000"/>
          <w:sz w:val="24"/>
          <w:szCs w:val="24"/>
          <w:lang w:eastAsia="ru-RU"/>
        </w:rPr>
        <w:t>.</w:t>
      </w:r>
    </w:p>
    <w:p w:rsidR="00D937FA" w:rsidRDefault="001B458F" w:rsidP="001B458F">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1B458F">
        <w:rPr>
          <w:rFonts w:ascii="Times New Roman" w:hAnsi="Times New Roman"/>
          <w:color w:val="000000"/>
          <w:sz w:val="24"/>
          <w:szCs w:val="24"/>
          <w:lang w:eastAsia="ru-RU"/>
        </w:rPr>
        <w:t>Воспитательные задачи, согласно федеральному государственномуобразовательному стандарту дошкольного образования (далее – ФГОС ДО</w:t>
      </w:r>
      <w:r w:rsidR="00DF2C01" w:rsidRPr="001B458F">
        <w:rPr>
          <w:rFonts w:ascii="Times New Roman" w:hAnsi="Times New Roman"/>
          <w:color w:val="000000"/>
          <w:sz w:val="24"/>
          <w:szCs w:val="24"/>
          <w:lang w:eastAsia="ru-RU"/>
        </w:rPr>
        <w:t>), реализуются</w:t>
      </w:r>
      <w:r w:rsidRPr="001B458F">
        <w:rPr>
          <w:rFonts w:ascii="Times New Roman" w:hAnsi="Times New Roman"/>
          <w:color w:val="000000"/>
          <w:sz w:val="24"/>
          <w:szCs w:val="24"/>
          <w:lang w:eastAsia="ru-RU"/>
        </w:rPr>
        <w:t xml:space="preserve"> в рамках образовательных областей – социально-</w:t>
      </w:r>
      <w:r w:rsidR="00774DFF" w:rsidRPr="001B458F">
        <w:rPr>
          <w:rFonts w:ascii="Times New Roman" w:hAnsi="Times New Roman"/>
          <w:color w:val="000000"/>
          <w:sz w:val="24"/>
          <w:szCs w:val="24"/>
          <w:lang w:eastAsia="ru-RU"/>
        </w:rPr>
        <w:t>коммуникативного, познавательного</w:t>
      </w:r>
      <w:r w:rsidRPr="001B458F">
        <w:rPr>
          <w:rFonts w:ascii="Times New Roman" w:hAnsi="Times New Roman"/>
          <w:color w:val="000000"/>
          <w:sz w:val="24"/>
          <w:szCs w:val="24"/>
          <w:lang w:eastAsia="ru-RU"/>
        </w:rPr>
        <w:t>, речевого, художественно-эстетического, физического развития.</w:t>
      </w:r>
    </w:p>
    <w:p w:rsidR="001B458F" w:rsidRDefault="001B458F" w:rsidP="001B458F">
      <w:pPr>
        <w:autoSpaceDE w:val="0"/>
        <w:autoSpaceDN w:val="0"/>
        <w:adjustRightInd w:val="0"/>
        <w:spacing w:after="0" w:line="240" w:lineRule="auto"/>
        <w:ind w:firstLine="567"/>
        <w:jc w:val="both"/>
        <w:rPr>
          <w:rFonts w:ascii="Times New Roman" w:hAnsi="Times New Roman"/>
          <w:sz w:val="24"/>
          <w:szCs w:val="24"/>
          <w:lang w:val="tt-RU"/>
        </w:rPr>
      </w:pPr>
    </w:p>
    <w:p w:rsidR="003A6A91" w:rsidRDefault="003A6A91" w:rsidP="001B458F">
      <w:pPr>
        <w:autoSpaceDE w:val="0"/>
        <w:autoSpaceDN w:val="0"/>
        <w:adjustRightInd w:val="0"/>
        <w:spacing w:after="0" w:line="240" w:lineRule="auto"/>
        <w:ind w:firstLine="567"/>
        <w:jc w:val="both"/>
        <w:rPr>
          <w:rFonts w:ascii="Times New Roman" w:hAnsi="Times New Roman"/>
          <w:sz w:val="24"/>
          <w:szCs w:val="24"/>
          <w:lang w:val="tt-RU"/>
        </w:rPr>
      </w:pPr>
    </w:p>
    <w:p w:rsidR="003A6A91" w:rsidRPr="00687176" w:rsidRDefault="003A6A91" w:rsidP="001B458F">
      <w:pPr>
        <w:autoSpaceDE w:val="0"/>
        <w:autoSpaceDN w:val="0"/>
        <w:adjustRightInd w:val="0"/>
        <w:spacing w:after="0" w:line="240" w:lineRule="auto"/>
        <w:ind w:firstLine="567"/>
        <w:jc w:val="both"/>
        <w:rPr>
          <w:rFonts w:ascii="Times New Roman" w:hAnsi="Times New Roman"/>
          <w:color w:val="C00000"/>
          <w:sz w:val="24"/>
          <w:szCs w:val="24"/>
          <w:lang w:val="tt-RU"/>
        </w:rPr>
      </w:pPr>
    </w:p>
    <w:p w:rsidR="00D937FA" w:rsidRPr="00687176" w:rsidRDefault="00D937FA" w:rsidP="004623D1">
      <w:pPr>
        <w:pStyle w:val="23"/>
        <w:numPr>
          <w:ilvl w:val="2"/>
          <w:numId w:val="16"/>
        </w:numPr>
        <w:shd w:val="clear" w:color="auto" w:fill="auto"/>
        <w:tabs>
          <w:tab w:val="left" w:pos="1359"/>
        </w:tabs>
        <w:spacing w:before="0" w:line="240" w:lineRule="auto"/>
        <w:ind w:left="0" w:firstLine="567"/>
        <w:jc w:val="center"/>
        <w:rPr>
          <w:b/>
          <w:color w:val="C00000"/>
          <w:sz w:val="24"/>
          <w:szCs w:val="24"/>
        </w:rPr>
      </w:pPr>
      <w:r w:rsidRPr="00687176">
        <w:rPr>
          <w:b/>
          <w:color w:val="C00000"/>
          <w:sz w:val="24"/>
          <w:szCs w:val="24"/>
        </w:rPr>
        <w:t>ЦЕЛЕВОЙ РАЗДЕЛ ПРОГРАММЫ ВОСПИТАНИЯ</w:t>
      </w:r>
    </w:p>
    <w:p w:rsidR="0020342A" w:rsidRPr="00687176" w:rsidRDefault="0020342A" w:rsidP="00A453F7">
      <w:pPr>
        <w:pStyle w:val="23"/>
        <w:shd w:val="clear" w:color="auto" w:fill="auto"/>
        <w:tabs>
          <w:tab w:val="left" w:pos="1359"/>
        </w:tabs>
        <w:spacing w:before="0" w:line="240" w:lineRule="auto"/>
        <w:ind w:firstLine="0"/>
        <w:rPr>
          <w:b/>
          <w:color w:val="C00000"/>
          <w:sz w:val="24"/>
          <w:szCs w:val="24"/>
        </w:rPr>
      </w:pPr>
    </w:p>
    <w:p w:rsidR="00D937FA" w:rsidRPr="00687176" w:rsidRDefault="00A453F7" w:rsidP="009252DE">
      <w:pPr>
        <w:pStyle w:val="23"/>
        <w:numPr>
          <w:ilvl w:val="3"/>
          <w:numId w:val="16"/>
        </w:numPr>
        <w:shd w:val="clear" w:color="auto" w:fill="auto"/>
        <w:tabs>
          <w:tab w:val="left" w:pos="1570"/>
        </w:tabs>
        <w:spacing w:before="0" w:line="240" w:lineRule="auto"/>
        <w:ind w:left="0" w:firstLine="709"/>
        <w:jc w:val="center"/>
        <w:rPr>
          <w:b/>
          <w:color w:val="C00000"/>
          <w:sz w:val="24"/>
          <w:szCs w:val="24"/>
        </w:rPr>
      </w:pPr>
      <w:r w:rsidRPr="00687176">
        <w:rPr>
          <w:b/>
          <w:color w:val="C00000"/>
          <w:sz w:val="24"/>
          <w:szCs w:val="24"/>
        </w:rPr>
        <w:t>ЦЕЛИ И ЗАДАЧИ ВОСПИТАНИЯ</w:t>
      </w:r>
    </w:p>
    <w:p w:rsidR="00A453F7" w:rsidRPr="0020342A" w:rsidRDefault="00A453F7" w:rsidP="00A453F7">
      <w:pPr>
        <w:pStyle w:val="23"/>
        <w:shd w:val="clear" w:color="auto" w:fill="auto"/>
        <w:tabs>
          <w:tab w:val="left" w:pos="1570"/>
        </w:tabs>
        <w:spacing w:before="0" w:line="240" w:lineRule="auto"/>
        <w:ind w:firstLine="0"/>
        <w:rPr>
          <w:b/>
          <w:color w:val="E36C0A" w:themeColor="accent6" w:themeShade="BF"/>
          <w:sz w:val="24"/>
          <w:szCs w:val="24"/>
        </w:rPr>
      </w:pPr>
    </w:p>
    <w:p w:rsidR="00D937FA" w:rsidRPr="00D937FA" w:rsidRDefault="00D937FA" w:rsidP="00A453F7">
      <w:pPr>
        <w:pStyle w:val="23"/>
        <w:shd w:val="clear" w:color="auto" w:fill="auto"/>
        <w:tabs>
          <w:tab w:val="left" w:pos="709"/>
        </w:tabs>
        <w:spacing w:before="0" w:line="240" w:lineRule="auto"/>
        <w:ind w:firstLine="567"/>
        <w:rPr>
          <w:sz w:val="24"/>
          <w:szCs w:val="24"/>
        </w:rPr>
      </w:pPr>
      <w:r>
        <w:rPr>
          <w:sz w:val="24"/>
          <w:szCs w:val="24"/>
        </w:rPr>
        <w:tab/>
      </w:r>
      <w:r w:rsidRPr="00D937FA">
        <w:rPr>
          <w:sz w:val="24"/>
          <w:szCs w:val="24"/>
        </w:rPr>
        <w:t>Общая цель воспитания в ДО</w:t>
      </w:r>
      <w:r w:rsidR="00071BE5">
        <w:rPr>
          <w:sz w:val="24"/>
          <w:szCs w:val="24"/>
        </w:rPr>
        <w:t>У</w:t>
      </w:r>
      <w:r w:rsidRPr="00D937FA">
        <w:rPr>
          <w:sz w:val="24"/>
          <w:szCs w:val="24"/>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D937FA" w:rsidRPr="00D937FA" w:rsidRDefault="00D937FA" w:rsidP="009252DE">
      <w:pPr>
        <w:pStyle w:val="23"/>
        <w:numPr>
          <w:ilvl w:val="0"/>
          <w:numId w:val="20"/>
        </w:numPr>
        <w:shd w:val="clear" w:color="auto" w:fill="auto"/>
        <w:tabs>
          <w:tab w:val="left" w:pos="851"/>
        </w:tabs>
        <w:spacing w:before="0" w:line="240" w:lineRule="auto"/>
        <w:ind w:left="0" w:firstLine="567"/>
        <w:rPr>
          <w:sz w:val="24"/>
          <w:szCs w:val="24"/>
        </w:rPr>
      </w:pPr>
      <w:r w:rsidRPr="00D937FA">
        <w:rPr>
          <w:sz w:val="24"/>
          <w:szCs w:val="24"/>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D937FA" w:rsidRPr="00D937FA" w:rsidRDefault="00D937FA" w:rsidP="009252DE">
      <w:pPr>
        <w:pStyle w:val="23"/>
        <w:numPr>
          <w:ilvl w:val="0"/>
          <w:numId w:val="20"/>
        </w:numPr>
        <w:shd w:val="clear" w:color="auto" w:fill="auto"/>
        <w:tabs>
          <w:tab w:val="left" w:pos="851"/>
        </w:tabs>
        <w:spacing w:before="0" w:line="240" w:lineRule="auto"/>
        <w:ind w:left="0" w:firstLine="567"/>
        <w:rPr>
          <w:sz w:val="24"/>
          <w:szCs w:val="24"/>
        </w:rPr>
      </w:pPr>
      <w:r w:rsidRPr="00D937FA">
        <w:rPr>
          <w:sz w:val="24"/>
          <w:szCs w:val="24"/>
        </w:rPr>
        <w:t>формирование ценностного отношения к окружающему миру (природному и социокультурному), другим людям, самому себе;</w:t>
      </w:r>
    </w:p>
    <w:p w:rsidR="00D937FA" w:rsidRPr="00D937FA" w:rsidRDefault="00D937FA" w:rsidP="009252DE">
      <w:pPr>
        <w:pStyle w:val="23"/>
        <w:numPr>
          <w:ilvl w:val="0"/>
          <w:numId w:val="20"/>
        </w:numPr>
        <w:shd w:val="clear" w:color="auto" w:fill="auto"/>
        <w:tabs>
          <w:tab w:val="left" w:pos="851"/>
        </w:tabs>
        <w:spacing w:before="0" w:line="240" w:lineRule="auto"/>
        <w:ind w:left="0" w:firstLine="567"/>
        <w:rPr>
          <w:sz w:val="24"/>
          <w:szCs w:val="24"/>
        </w:rPr>
      </w:pPr>
      <w:r w:rsidRPr="00D937FA">
        <w:rPr>
          <w:sz w:val="24"/>
          <w:szCs w:val="24"/>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D937FA" w:rsidRPr="00D937FA" w:rsidRDefault="00D937FA" w:rsidP="009252DE">
      <w:pPr>
        <w:pStyle w:val="23"/>
        <w:numPr>
          <w:ilvl w:val="0"/>
          <w:numId w:val="20"/>
        </w:numPr>
        <w:shd w:val="clear" w:color="auto" w:fill="auto"/>
        <w:tabs>
          <w:tab w:val="left" w:pos="851"/>
          <w:tab w:val="left" w:pos="1786"/>
        </w:tabs>
        <w:spacing w:before="0" w:line="240" w:lineRule="auto"/>
        <w:ind w:left="0" w:firstLine="567"/>
        <w:rPr>
          <w:sz w:val="24"/>
          <w:szCs w:val="24"/>
        </w:rPr>
      </w:pPr>
      <w:r w:rsidRPr="00D937FA">
        <w:rPr>
          <w:sz w:val="24"/>
          <w:szCs w:val="24"/>
        </w:rPr>
        <w:t>Общие задачи воспитания в ДО</w:t>
      </w:r>
      <w:r w:rsidR="00071BE5">
        <w:rPr>
          <w:sz w:val="24"/>
          <w:szCs w:val="24"/>
        </w:rPr>
        <w:t>У</w:t>
      </w:r>
      <w:r w:rsidRPr="00D937FA">
        <w:rPr>
          <w:sz w:val="24"/>
          <w:szCs w:val="24"/>
        </w:rPr>
        <w:t>:</w:t>
      </w:r>
    </w:p>
    <w:p w:rsidR="00D937FA" w:rsidRPr="00D937FA" w:rsidRDefault="00D937FA" w:rsidP="009252DE">
      <w:pPr>
        <w:pStyle w:val="23"/>
        <w:numPr>
          <w:ilvl w:val="0"/>
          <w:numId w:val="20"/>
        </w:numPr>
        <w:shd w:val="clear" w:color="auto" w:fill="auto"/>
        <w:tabs>
          <w:tab w:val="left" w:pos="851"/>
        </w:tabs>
        <w:spacing w:before="0" w:line="240" w:lineRule="auto"/>
        <w:ind w:left="0" w:firstLine="567"/>
        <w:rPr>
          <w:sz w:val="24"/>
          <w:szCs w:val="24"/>
        </w:rPr>
      </w:pPr>
      <w:r w:rsidRPr="00D937FA">
        <w:rPr>
          <w:sz w:val="24"/>
          <w:szCs w:val="24"/>
        </w:rPr>
        <w:t>содействовать развитию личности, основанному на принятых в обществе представлениях о добре и зле, должном и недопустимом;</w:t>
      </w:r>
    </w:p>
    <w:p w:rsidR="00D937FA" w:rsidRPr="00D937FA" w:rsidRDefault="00D937FA" w:rsidP="009252DE">
      <w:pPr>
        <w:pStyle w:val="23"/>
        <w:numPr>
          <w:ilvl w:val="0"/>
          <w:numId w:val="20"/>
        </w:numPr>
        <w:shd w:val="clear" w:color="auto" w:fill="auto"/>
        <w:tabs>
          <w:tab w:val="left" w:pos="851"/>
        </w:tabs>
        <w:spacing w:before="0" w:line="240" w:lineRule="auto"/>
        <w:ind w:left="0" w:firstLine="567"/>
        <w:rPr>
          <w:sz w:val="24"/>
          <w:szCs w:val="24"/>
        </w:rPr>
      </w:pPr>
      <w:r w:rsidRPr="00D937FA">
        <w:rPr>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D937FA" w:rsidRPr="00D937FA" w:rsidRDefault="00D937FA" w:rsidP="009252DE">
      <w:pPr>
        <w:pStyle w:val="23"/>
        <w:numPr>
          <w:ilvl w:val="0"/>
          <w:numId w:val="20"/>
        </w:numPr>
        <w:shd w:val="clear" w:color="auto" w:fill="auto"/>
        <w:tabs>
          <w:tab w:val="left" w:pos="851"/>
        </w:tabs>
        <w:spacing w:before="0" w:line="240" w:lineRule="auto"/>
        <w:ind w:left="0" w:firstLine="567"/>
        <w:rPr>
          <w:sz w:val="24"/>
          <w:szCs w:val="24"/>
        </w:rPr>
      </w:pPr>
      <w:r w:rsidRPr="00D937FA">
        <w:rPr>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D937FA" w:rsidRDefault="00D937FA" w:rsidP="009252DE">
      <w:pPr>
        <w:pStyle w:val="23"/>
        <w:numPr>
          <w:ilvl w:val="0"/>
          <w:numId w:val="20"/>
        </w:numPr>
        <w:shd w:val="clear" w:color="auto" w:fill="auto"/>
        <w:tabs>
          <w:tab w:val="left" w:pos="851"/>
        </w:tabs>
        <w:spacing w:before="0" w:line="240" w:lineRule="auto"/>
        <w:ind w:left="0" w:firstLine="567"/>
        <w:rPr>
          <w:sz w:val="24"/>
          <w:szCs w:val="24"/>
        </w:rPr>
      </w:pPr>
      <w:r w:rsidRPr="00D937FA">
        <w:rPr>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3A6A91" w:rsidRDefault="003A6A91" w:rsidP="003A6A91">
      <w:pPr>
        <w:pStyle w:val="23"/>
        <w:shd w:val="clear" w:color="auto" w:fill="auto"/>
        <w:tabs>
          <w:tab w:val="left" w:pos="851"/>
        </w:tabs>
        <w:spacing w:before="0" w:line="240" w:lineRule="auto"/>
        <w:ind w:firstLine="0"/>
        <w:rPr>
          <w:sz w:val="24"/>
          <w:szCs w:val="24"/>
        </w:rPr>
      </w:pPr>
    </w:p>
    <w:p w:rsidR="003A6A91" w:rsidRDefault="003A6A91" w:rsidP="003A6A91">
      <w:pPr>
        <w:pStyle w:val="23"/>
        <w:shd w:val="clear" w:color="auto" w:fill="auto"/>
        <w:tabs>
          <w:tab w:val="left" w:pos="851"/>
        </w:tabs>
        <w:spacing w:before="0" w:line="240" w:lineRule="auto"/>
        <w:ind w:firstLine="0"/>
        <w:rPr>
          <w:sz w:val="24"/>
          <w:szCs w:val="24"/>
        </w:rPr>
      </w:pPr>
    </w:p>
    <w:p w:rsidR="004623D1" w:rsidRDefault="004623D1" w:rsidP="003A6A91">
      <w:pPr>
        <w:pStyle w:val="23"/>
        <w:shd w:val="clear" w:color="auto" w:fill="auto"/>
        <w:tabs>
          <w:tab w:val="left" w:pos="851"/>
        </w:tabs>
        <w:spacing w:before="0" w:line="240" w:lineRule="auto"/>
        <w:ind w:firstLine="0"/>
        <w:rPr>
          <w:sz w:val="24"/>
          <w:szCs w:val="24"/>
        </w:rPr>
      </w:pPr>
    </w:p>
    <w:p w:rsidR="004623D1" w:rsidRDefault="004623D1" w:rsidP="003A6A91">
      <w:pPr>
        <w:pStyle w:val="23"/>
        <w:shd w:val="clear" w:color="auto" w:fill="auto"/>
        <w:tabs>
          <w:tab w:val="left" w:pos="851"/>
        </w:tabs>
        <w:spacing w:before="0" w:line="240" w:lineRule="auto"/>
        <w:ind w:firstLine="0"/>
        <w:rPr>
          <w:sz w:val="24"/>
          <w:szCs w:val="24"/>
        </w:rPr>
      </w:pPr>
    </w:p>
    <w:p w:rsidR="0020342A" w:rsidRPr="0020342A" w:rsidRDefault="0020342A" w:rsidP="00A453F7">
      <w:pPr>
        <w:pStyle w:val="23"/>
        <w:shd w:val="clear" w:color="auto" w:fill="auto"/>
        <w:tabs>
          <w:tab w:val="left" w:pos="1033"/>
        </w:tabs>
        <w:spacing w:before="0" w:line="240" w:lineRule="auto"/>
        <w:ind w:firstLine="0"/>
        <w:rPr>
          <w:b/>
          <w:color w:val="E36C0A" w:themeColor="accent6" w:themeShade="BF"/>
          <w:sz w:val="24"/>
          <w:szCs w:val="24"/>
        </w:rPr>
      </w:pPr>
    </w:p>
    <w:p w:rsidR="00D937FA" w:rsidRPr="00687176" w:rsidRDefault="0020342A" w:rsidP="009252DE">
      <w:pPr>
        <w:pStyle w:val="23"/>
        <w:numPr>
          <w:ilvl w:val="3"/>
          <w:numId w:val="16"/>
        </w:numPr>
        <w:shd w:val="clear" w:color="auto" w:fill="auto"/>
        <w:tabs>
          <w:tab w:val="left" w:pos="284"/>
          <w:tab w:val="left" w:pos="1418"/>
          <w:tab w:val="left" w:pos="2835"/>
        </w:tabs>
        <w:spacing w:before="0" w:line="240" w:lineRule="auto"/>
        <w:ind w:left="0" w:firstLine="567"/>
        <w:jc w:val="center"/>
        <w:rPr>
          <w:b/>
          <w:color w:val="C00000"/>
          <w:sz w:val="24"/>
          <w:szCs w:val="24"/>
        </w:rPr>
      </w:pPr>
      <w:r w:rsidRPr="00687176">
        <w:rPr>
          <w:b/>
          <w:color w:val="C00000"/>
          <w:sz w:val="24"/>
          <w:szCs w:val="24"/>
        </w:rPr>
        <w:t>НАПРАВЛЕНИЯ ВОСПИТАНИЯ</w:t>
      </w:r>
    </w:p>
    <w:p w:rsidR="00A47ECE" w:rsidRPr="0020342A" w:rsidRDefault="00A47ECE" w:rsidP="00A453F7">
      <w:pPr>
        <w:pStyle w:val="23"/>
        <w:shd w:val="clear" w:color="auto" w:fill="auto"/>
        <w:tabs>
          <w:tab w:val="left" w:pos="284"/>
          <w:tab w:val="left" w:pos="1418"/>
          <w:tab w:val="left" w:pos="2835"/>
        </w:tabs>
        <w:spacing w:before="0" w:line="240" w:lineRule="auto"/>
        <w:ind w:firstLine="0"/>
        <w:rPr>
          <w:b/>
          <w:color w:val="E36C0A" w:themeColor="accent6" w:themeShade="BF"/>
          <w:sz w:val="24"/>
          <w:szCs w:val="24"/>
        </w:rPr>
      </w:pPr>
    </w:p>
    <w:p w:rsidR="00D937FA" w:rsidRPr="00502598" w:rsidRDefault="00502598" w:rsidP="0077520B">
      <w:pPr>
        <w:pStyle w:val="23"/>
        <w:shd w:val="clear" w:color="auto" w:fill="auto"/>
        <w:spacing w:before="0" w:line="240" w:lineRule="auto"/>
        <w:ind w:firstLine="567"/>
        <w:rPr>
          <w:b/>
          <w:color w:val="0070C0"/>
          <w:sz w:val="24"/>
          <w:szCs w:val="24"/>
        </w:rPr>
      </w:pPr>
      <w:r w:rsidRPr="00502598">
        <w:rPr>
          <w:b/>
          <w:color w:val="0070C0"/>
          <w:sz w:val="24"/>
          <w:szCs w:val="24"/>
        </w:rPr>
        <w:t>ПАТРИОТИЧЕСКОЕ НАПРАВЛЕНИЕ ВОСПИТАНИЯ</w:t>
      </w:r>
    </w:p>
    <w:p w:rsidR="00D937FA" w:rsidRPr="00D937FA" w:rsidRDefault="00D937FA" w:rsidP="00502598">
      <w:pPr>
        <w:pStyle w:val="23"/>
        <w:shd w:val="clear" w:color="auto" w:fill="auto"/>
        <w:tabs>
          <w:tab w:val="left" w:pos="1028"/>
        </w:tabs>
        <w:spacing w:before="0" w:line="240" w:lineRule="auto"/>
        <w:ind w:firstLine="567"/>
        <w:rPr>
          <w:sz w:val="24"/>
          <w:szCs w:val="24"/>
        </w:rPr>
      </w:pPr>
      <w:r w:rsidRPr="00502598">
        <w:rPr>
          <w:b/>
          <w:i/>
          <w:sz w:val="24"/>
          <w:szCs w:val="24"/>
        </w:rPr>
        <w:t>Цель патриотического направления воспитания</w:t>
      </w:r>
      <w:r w:rsidRPr="00D937FA">
        <w:rPr>
          <w:sz w:val="24"/>
          <w:szCs w:val="24"/>
        </w:rPr>
        <w:t xml:space="preserve">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D937FA" w:rsidRPr="00D937FA" w:rsidRDefault="00D937FA" w:rsidP="00502598">
      <w:pPr>
        <w:pStyle w:val="23"/>
        <w:shd w:val="clear" w:color="auto" w:fill="auto"/>
        <w:tabs>
          <w:tab w:val="left" w:pos="1033"/>
        </w:tabs>
        <w:spacing w:before="0" w:line="240" w:lineRule="auto"/>
        <w:ind w:firstLine="567"/>
        <w:rPr>
          <w:sz w:val="24"/>
          <w:szCs w:val="24"/>
        </w:rPr>
      </w:pPr>
      <w:r w:rsidRPr="00D937FA">
        <w:rPr>
          <w:sz w:val="24"/>
          <w:szCs w:val="24"/>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D937FA" w:rsidRPr="00D937FA" w:rsidRDefault="00D937FA" w:rsidP="00502598">
      <w:pPr>
        <w:pStyle w:val="23"/>
        <w:shd w:val="clear" w:color="auto" w:fill="auto"/>
        <w:tabs>
          <w:tab w:val="left" w:pos="1028"/>
        </w:tabs>
        <w:spacing w:before="0" w:line="240" w:lineRule="auto"/>
        <w:ind w:firstLine="567"/>
        <w:rPr>
          <w:sz w:val="24"/>
          <w:szCs w:val="24"/>
        </w:rPr>
      </w:pPr>
      <w:r w:rsidRPr="00D937FA">
        <w:rPr>
          <w:sz w:val="24"/>
          <w:szCs w:val="24"/>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D937FA" w:rsidRPr="00D937FA" w:rsidRDefault="00D937FA" w:rsidP="00502598">
      <w:pPr>
        <w:pStyle w:val="23"/>
        <w:shd w:val="clear" w:color="auto" w:fill="auto"/>
        <w:tabs>
          <w:tab w:val="left" w:pos="1033"/>
        </w:tabs>
        <w:spacing w:before="0" w:line="240" w:lineRule="auto"/>
        <w:ind w:firstLine="567"/>
        <w:rPr>
          <w:sz w:val="24"/>
          <w:szCs w:val="24"/>
        </w:rPr>
      </w:pPr>
      <w:r w:rsidRPr="00D937FA">
        <w:rPr>
          <w:sz w:val="24"/>
          <w:szCs w:val="24"/>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D937FA" w:rsidRPr="00502598" w:rsidRDefault="00502598" w:rsidP="00502598">
      <w:pPr>
        <w:pStyle w:val="23"/>
        <w:shd w:val="clear" w:color="auto" w:fill="auto"/>
        <w:tabs>
          <w:tab w:val="left" w:pos="1782"/>
        </w:tabs>
        <w:spacing w:before="0" w:line="240" w:lineRule="auto"/>
        <w:ind w:firstLine="567"/>
        <w:rPr>
          <w:b/>
          <w:color w:val="0070C0"/>
          <w:sz w:val="24"/>
          <w:szCs w:val="24"/>
        </w:rPr>
      </w:pPr>
      <w:r w:rsidRPr="00502598">
        <w:rPr>
          <w:b/>
          <w:color w:val="0070C0"/>
          <w:sz w:val="24"/>
          <w:szCs w:val="24"/>
        </w:rPr>
        <w:t>ДУХОВНО-НРАВСТВЕННОЕ НАПРАВЛЕНИЕ ВОСПИТАНИЯ</w:t>
      </w:r>
    </w:p>
    <w:p w:rsidR="00D937FA" w:rsidRPr="00D937FA" w:rsidRDefault="00D937FA" w:rsidP="00502598">
      <w:pPr>
        <w:pStyle w:val="23"/>
        <w:shd w:val="clear" w:color="auto" w:fill="auto"/>
        <w:tabs>
          <w:tab w:val="left" w:pos="1134"/>
        </w:tabs>
        <w:spacing w:before="0" w:line="240" w:lineRule="auto"/>
        <w:ind w:firstLine="567"/>
        <w:rPr>
          <w:sz w:val="24"/>
          <w:szCs w:val="24"/>
        </w:rPr>
      </w:pPr>
      <w:r w:rsidRPr="00502598">
        <w:rPr>
          <w:b/>
          <w:i/>
          <w:sz w:val="24"/>
          <w:szCs w:val="24"/>
        </w:rPr>
        <w:t>Цель</w:t>
      </w:r>
      <w:r w:rsidRPr="00502598">
        <w:rPr>
          <w:b/>
          <w:i/>
          <w:sz w:val="24"/>
          <w:szCs w:val="24"/>
        </w:rPr>
        <w:tab/>
        <w:t>духовно-нравственного направления воспитания</w:t>
      </w:r>
      <w:r w:rsidRPr="00D937FA">
        <w:rPr>
          <w:sz w:val="24"/>
          <w:szCs w:val="24"/>
        </w:rPr>
        <w:t xml:space="preserve"> – формирование способности к духовному развитию, нравственному самосовершенствованию, индивидуально-ответственному поведению.</w:t>
      </w:r>
    </w:p>
    <w:p w:rsidR="00D937FA" w:rsidRPr="00D937FA" w:rsidRDefault="00D937FA" w:rsidP="00502598">
      <w:pPr>
        <w:pStyle w:val="23"/>
        <w:shd w:val="clear" w:color="auto" w:fill="auto"/>
        <w:tabs>
          <w:tab w:val="left" w:pos="1023"/>
        </w:tabs>
        <w:spacing w:before="0" w:line="240" w:lineRule="auto"/>
        <w:ind w:firstLine="567"/>
        <w:rPr>
          <w:sz w:val="24"/>
          <w:szCs w:val="24"/>
        </w:rPr>
      </w:pPr>
      <w:r w:rsidRPr="00D937FA">
        <w:rPr>
          <w:sz w:val="24"/>
          <w:szCs w:val="24"/>
        </w:rPr>
        <w:t>Ценности - жизнь, милосердие, добро лежат в основе духовно</w:t>
      </w:r>
      <w:r w:rsidRPr="00D937FA">
        <w:rPr>
          <w:sz w:val="24"/>
          <w:szCs w:val="24"/>
        </w:rPr>
        <w:softHyphen/>
        <w:t>нравственного направления воспитания.</w:t>
      </w:r>
    </w:p>
    <w:p w:rsidR="00D937FA" w:rsidRPr="00D937FA" w:rsidRDefault="00D937FA" w:rsidP="00502598">
      <w:pPr>
        <w:pStyle w:val="23"/>
        <w:shd w:val="clear" w:color="auto" w:fill="auto"/>
        <w:tabs>
          <w:tab w:val="left" w:pos="1028"/>
        </w:tabs>
        <w:spacing w:before="0" w:line="240" w:lineRule="auto"/>
        <w:ind w:firstLine="567"/>
        <w:rPr>
          <w:sz w:val="24"/>
          <w:szCs w:val="24"/>
        </w:rPr>
      </w:pPr>
      <w:r w:rsidRPr="00D937FA">
        <w:rPr>
          <w:sz w:val="24"/>
          <w:szCs w:val="24"/>
        </w:rPr>
        <w:t>Духовно-нравственное воспитание направлено на развитие ценностно</w:t>
      </w:r>
      <w:r w:rsidRPr="00D937FA">
        <w:rPr>
          <w:sz w:val="24"/>
          <w:szCs w:val="24"/>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D937FA" w:rsidRPr="00502598" w:rsidRDefault="00502598" w:rsidP="00502598">
      <w:pPr>
        <w:pStyle w:val="23"/>
        <w:shd w:val="clear" w:color="auto" w:fill="auto"/>
        <w:tabs>
          <w:tab w:val="left" w:pos="1786"/>
        </w:tabs>
        <w:spacing w:before="0" w:line="240" w:lineRule="auto"/>
        <w:ind w:firstLine="567"/>
        <w:rPr>
          <w:b/>
          <w:color w:val="0070C0"/>
          <w:sz w:val="24"/>
          <w:szCs w:val="24"/>
        </w:rPr>
      </w:pPr>
      <w:r w:rsidRPr="00502598">
        <w:rPr>
          <w:b/>
          <w:color w:val="0070C0"/>
          <w:sz w:val="24"/>
          <w:szCs w:val="24"/>
        </w:rPr>
        <w:t>СОЦИАЛЬНОЕ НАПРАВЛЕНИЕ ВОСПИТАНИЯ</w:t>
      </w:r>
    </w:p>
    <w:p w:rsidR="00D937FA" w:rsidRPr="00D937FA" w:rsidRDefault="00D937FA" w:rsidP="00502598">
      <w:pPr>
        <w:pStyle w:val="23"/>
        <w:shd w:val="clear" w:color="auto" w:fill="auto"/>
        <w:tabs>
          <w:tab w:val="left" w:pos="1134"/>
        </w:tabs>
        <w:spacing w:before="0" w:line="240" w:lineRule="auto"/>
        <w:ind w:firstLine="567"/>
        <w:rPr>
          <w:sz w:val="24"/>
          <w:szCs w:val="24"/>
        </w:rPr>
      </w:pPr>
      <w:r w:rsidRPr="00502598">
        <w:rPr>
          <w:b/>
          <w:i/>
          <w:sz w:val="24"/>
          <w:szCs w:val="24"/>
        </w:rPr>
        <w:t>Цель</w:t>
      </w:r>
      <w:r w:rsidRPr="00502598">
        <w:rPr>
          <w:b/>
          <w:i/>
          <w:sz w:val="24"/>
          <w:szCs w:val="24"/>
        </w:rPr>
        <w:tab/>
        <w:t>социального направления воспитания</w:t>
      </w:r>
      <w:r w:rsidRPr="00D937FA">
        <w:rPr>
          <w:sz w:val="24"/>
          <w:szCs w:val="24"/>
        </w:rPr>
        <w:t xml:space="preserve"> – формирование ценностного отношения детей к семье, другому человеку, развитие дружелюбия, умения находить общий язык с другими людьми.</w:t>
      </w:r>
    </w:p>
    <w:p w:rsidR="00D937FA" w:rsidRPr="00D937FA" w:rsidRDefault="00D937FA" w:rsidP="00502598">
      <w:pPr>
        <w:pStyle w:val="23"/>
        <w:shd w:val="clear" w:color="auto" w:fill="auto"/>
        <w:tabs>
          <w:tab w:val="left" w:pos="1028"/>
        </w:tabs>
        <w:spacing w:before="0" w:line="240" w:lineRule="auto"/>
        <w:ind w:firstLine="567"/>
        <w:rPr>
          <w:sz w:val="24"/>
          <w:szCs w:val="24"/>
        </w:rPr>
      </w:pPr>
      <w:r w:rsidRPr="00D937FA">
        <w:rPr>
          <w:sz w:val="24"/>
          <w:szCs w:val="24"/>
        </w:rPr>
        <w:t>Ценности – семья, дружба, человек и сотрудничество лежат в основе социального направления воспитания.</w:t>
      </w:r>
    </w:p>
    <w:p w:rsidR="00D937FA" w:rsidRPr="00D937FA" w:rsidRDefault="00D937FA" w:rsidP="00502598">
      <w:pPr>
        <w:pStyle w:val="23"/>
        <w:shd w:val="clear" w:color="auto" w:fill="auto"/>
        <w:tabs>
          <w:tab w:val="left" w:pos="1033"/>
        </w:tabs>
        <w:spacing w:before="0" w:line="240" w:lineRule="auto"/>
        <w:ind w:firstLine="567"/>
        <w:rPr>
          <w:sz w:val="24"/>
          <w:szCs w:val="24"/>
        </w:rPr>
      </w:pPr>
      <w:r w:rsidRPr="00D937FA">
        <w:rPr>
          <w:sz w:val="24"/>
          <w:szCs w:val="24"/>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D937FA" w:rsidRPr="00D937FA" w:rsidRDefault="00D937FA" w:rsidP="00502598">
      <w:pPr>
        <w:pStyle w:val="23"/>
        <w:shd w:val="clear" w:color="auto" w:fill="auto"/>
        <w:tabs>
          <w:tab w:val="left" w:pos="1038"/>
        </w:tabs>
        <w:spacing w:before="0" w:line="240" w:lineRule="auto"/>
        <w:ind w:firstLine="567"/>
        <w:rPr>
          <w:sz w:val="24"/>
          <w:szCs w:val="24"/>
        </w:rPr>
      </w:pPr>
      <w:r w:rsidRPr="00D937FA">
        <w:rPr>
          <w:sz w:val="24"/>
          <w:szCs w:val="24"/>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4623D1" w:rsidRDefault="004623D1" w:rsidP="00502598">
      <w:pPr>
        <w:pStyle w:val="23"/>
        <w:shd w:val="clear" w:color="auto" w:fill="auto"/>
        <w:tabs>
          <w:tab w:val="left" w:pos="1777"/>
        </w:tabs>
        <w:spacing w:before="0" w:line="240" w:lineRule="auto"/>
        <w:ind w:firstLine="567"/>
        <w:rPr>
          <w:b/>
          <w:color w:val="0070C0"/>
          <w:sz w:val="24"/>
          <w:szCs w:val="24"/>
        </w:rPr>
      </w:pPr>
    </w:p>
    <w:p w:rsidR="00D937FA" w:rsidRPr="00502598" w:rsidRDefault="00502598" w:rsidP="00502598">
      <w:pPr>
        <w:pStyle w:val="23"/>
        <w:shd w:val="clear" w:color="auto" w:fill="auto"/>
        <w:tabs>
          <w:tab w:val="left" w:pos="1777"/>
        </w:tabs>
        <w:spacing w:before="0" w:line="240" w:lineRule="auto"/>
        <w:ind w:firstLine="567"/>
        <w:rPr>
          <w:b/>
          <w:color w:val="0070C0"/>
          <w:sz w:val="24"/>
          <w:szCs w:val="24"/>
        </w:rPr>
      </w:pPr>
      <w:r w:rsidRPr="00502598">
        <w:rPr>
          <w:b/>
          <w:color w:val="0070C0"/>
          <w:sz w:val="24"/>
          <w:szCs w:val="24"/>
        </w:rPr>
        <w:lastRenderedPageBreak/>
        <w:t>ПОЗНАВАТЕЛЬНОЕ НАПРАВЛЕНИЕ ВОСПИТАНИЯ</w:t>
      </w:r>
    </w:p>
    <w:p w:rsidR="00D937FA" w:rsidRPr="00D937FA" w:rsidRDefault="00D937FA" w:rsidP="00502598">
      <w:pPr>
        <w:pStyle w:val="23"/>
        <w:shd w:val="clear" w:color="auto" w:fill="auto"/>
        <w:tabs>
          <w:tab w:val="left" w:pos="1134"/>
        </w:tabs>
        <w:spacing w:before="0" w:line="240" w:lineRule="auto"/>
        <w:ind w:firstLine="567"/>
        <w:rPr>
          <w:sz w:val="24"/>
          <w:szCs w:val="24"/>
        </w:rPr>
      </w:pPr>
      <w:r w:rsidRPr="00502598">
        <w:rPr>
          <w:b/>
          <w:i/>
          <w:sz w:val="24"/>
          <w:szCs w:val="24"/>
        </w:rPr>
        <w:t>Цель</w:t>
      </w:r>
      <w:r w:rsidRPr="00502598">
        <w:rPr>
          <w:b/>
          <w:i/>
          <w:sz w:val="24"/>
          <w:szCs w:val="24"/>
        </w:rPr>
        <w:tab/>
        <w:t>познавательного направления воспитания</w:t>
      </w:r>
      <w:r w:rsidRPr="00D937FA">
        <w:rPr>
          <w:sz w:val="24"/>
          <w:szCs w:val="24"/>
        </w:rPr>
        <w:t xml:space="preserve"> – формирование ценности познания.</w:t>
      </w:r>
    </w:p>
    <w:p w:rsidR="00D937FA" w:rsidRPr="00D937FA" w:rsidRDefault="00D937FA" w:rsidP="00502598">
      <w:pPr>
        <w:pStyle w:val="23"/>
        <w:shd w:val="clear" w:color="auto" w:fill="auto"/>
        <w:tabs>
          <w:tab w:val="left" w:pos="1028"/>
        </w:tabs>
        <w:spacing w:before="0" w:line="240" w:lineRule="auto"/>
        <w:ind w:firstLine="567"/>
        <w:rPr>
          <w:sz w:val="24"/>
          <w:szCs w:val="24"/>
        </w:rPr>
      </w:pPr>
      <w:r w:rsidRPr="00D937FA">
        <w:rPr>
          <w:sz w:val="24"/>
          <w:szCs w:val="24"/>
        </w:rPr>
        <w:t>Ценность – познание лежит в основе познавательного направления воспитания.</w:t>
      </w:r>
    </w:p>
    <w:p w:rsidR="00D937FA" w:rsidRPr="00D937FA" w:rsidRDefault="00D937FA" w:rsidP="00502598">
      <w:pPr>
        <w:pStyle w:val="23"/>
        <w:shd w:val="clear" w:color="auto" w:fill="auto"/>
        <w:tabs>
          <w:tab w:val="left" w:pos="1038"/>
        </w:tabs>
        <w:spacing w:before="0" w:line="240" w:lineRule="auto"/>
        <w:ind w:firstLine="567"/>
        <w:rPr>
          <w:sz w:val="24"/>
          <w:szCs w:val="24"/>
        </w:rPr>
      </w:pPr>
      <w:r w:rsidRPr="00D937FA">
        <w:rPr>
          <w:sz w:val="24"/>
          <w:szCs w:val="24"/>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D937FA" w:rsidRPr="00D937FA" w:rsidRDefault="00D937FA" w:rsidP="00502598">
      <w:pPr>
        <w:pStyle w:val="23"/>
        <w:shd w:val="clear" w:color="auto" w:fill="auto"/>
        <w:tabs>
          <w:tab w:val="left" w:pos="1038"/>
        </w:tabs>
        <w:spacing w:before="0" w:line="240" w:lineRule="auto"/>
        <w:ind w:firstLine="567"/>
        <w:rPr>
          <w:sz w:val="24"/>
          <w:szCs w:val="24"/>
        </w:rPr>
      </w:pPr>
      <w:r w:rsidRPr="00D937FA">
        <w:rPr>
          <w:sz w:val="24"/>
          <w:szCs w:val="24"/>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D937FA" w:rsidRPr="00502598" w:rsidRDefault="00502598" w:rsidP="00502598">
      <w:pPr>
        <w:pStyle w:val="23"/>
        <w:shd w:val="clear" w:color="auto" w:fill="auto"/>
        <w:tabs>
          <w:tab w:val="left" w:pos="1786"/>
        </w:tabs>
        <w:spacing w:before="0" w:line="240" w:lineRule="auto"/>
        <w:ind w:firstLine="567"/>
        <w:rPr>
          <w:b/>
          <w:color w:val="0070C0"/>
          <w:sz w:val="24"/>
          <w:szCs w:val="24"/>
        </w:rPr>
      </w:pPr>
      <w:r w:rsidRPr="00502598">
        <w:rPr>
          <w:b/>
          <w:color w:val="0070C0"/>
          <w:sz w:val="24"/>
          <w:szCs w:val="24"/>
        </w:rPr>
        <w:t>ФИЗИЧЕСКОЕ И ОЗДОРОВИТЕЛЬНОЕ НАПРАВЛЕНИЕ ВОСПИТАНИЯ</w:t>
      </w:r>
    </w:p>
    <w:p w:rsidR="00D937FA" w:rsidRPr="00A47ECE" w:rsidRDefault="00D937FA" w:rsidP="00502598">
      <w:pPr>
        <w:pStyle w:val="23"/>
        <w:shd w:val="clear" w:color="auto" w:fill="auto"/>
        <w:tabs>
          <w:tab w:val="left" w:pos="1028"/>
        </w:tabs>
        <w:spacing w:before="0" w:line="240" w:lineRule="auto"/>
        <w:ind w:firstLine="567"/>
        <w:rPr>
          <w:sz w:val="24"/>
          <w:szCs w:val="24"/>
        </w:rPr>
      </w:pPr>
      <w:r w:rsidRPr="00502598">
        <w:rPr>
          <w:b/>
          <w:i/>
          <w:sz w:val="24"/>
          <w:szCs w:val="24"/>
        </w:rPr>
        <w:t>Цель физического и оздоровительного воспитания</w:t>
      </w:r>
      <w:r w:rsidRPr="00D937FA">
        <w:rPr>
          <w:sz w:val="24"/>
          <w:szCs w:val="24"/>
        </w:rPr>
        <w:t xml:space="preserve"> - формирование ценностного отношения детей к здоровому образу жизни, овладение элементарными</w:t>
      </w:r>
      <w:r w:rsidRPr="00A47ECE">
        <w:rPr>
          <w:rStyle w:val="14"/>
          <w:sz w:val="24"/>
          <w:szCs w:val="24"/>
        </w:rPr>
        <w:t>гигиеническими навыками и правилами безопасности.</w:t>
      </w:r>
    </w:p>
    <w:p w:rsidR="00D937FA" w:rsidRPr="00D937FA" w:rsidRDefault="00D937FA" w:rsidP="00502598">
      <w:pPr>
        <w:pStyle w:val="23"/>
        <w:shd w:val="clear" w:color="auto" w:fill="auto"/>
        <w:tabs>
          <w:tab w:val="left" w:pos="1018"/>
        </w:tabs>
        <w:spacing w:before="0" w:line="240" w:lineRule="auto"/>
        <w:ind w:firstLine="567"/>
        <w:rPr>
          <w:sz w:val="24"/>
          <w:szCs w:val="24"/>
        </w:rPr>
      </w:pPr>
      <w:r w:rsidRPr="00D937FA">
        <w:rPr>
          <w:rStyle w:val="14"/>
          <w:sz w:val="24"/>
          <w:szCs w:val="24"/>
        </w:rPr>
        <w:t>Ценности - жизнь и здоровье лежит в основе физического и оздоровительного направления воспитания.</w:t>
      </w:r>
    </w:p>
    <w:p w:rsidR="00D937FA" w:rsidRPr="00D937FA" w:rsidRDefault="00D937FA" w:rsidP="00502598">
      <w:pPr>
        <w:pStyle w:val="23"/>
        <w:shd w:val="clear" w:color="auto" w:fill="auto"/>
        <w:tabs>
          <w:tab w:val="left" w:pos="1033"/>
        </w:tabs>
        <w:spacing w:before="0" w:line="240" w:lineRule="auto"/>
        <w:ind w:firstLine="567"/>
        <w:rPr>
          <w:sz w:val="24"/>
          <w:szCs w:val="24"/>
        </w:rPr>
      </w:pPr>
      <w:r w:rsidRPr="00D937FA">
        <w:rPr>
          <w:rStyle w:val="14"/>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D937FA" w:rsidRPr="00502598" w:rsidRDefault="00502598" w:rsidP="00502598">
      <w:pPr>
        <w:pStyle w:val="23"/>
        <w:shd w:val="clear" w:color="auto" w:fill="auto"/>
        <w:tabs>
          <w:tab w:val="left" w:pos="1786"/>
        </w:tabs>
        <w:spacing w:before="0" w:line="240" w:lineRule="auto"/>
        <w:ind w:firstLine="567"/>
        <w:rPr>
          <w:b/>
          <w:color w:val="0070C0"/>
          <w:sz w:val="24"/>
          <w:szCs w:val="24"/>
        </w:rPr>
      </w:pPr>
      <w:r w:rsidRPr="00502598">
        <w:rPr>
          <w:rStyle w:val="14"/>
          <w:b/>
          <w:color w:val="0070C0"/>
          <w:sz w:val="24"/>
          <w:szCs w:val="24"/>
        </w:rPr>
        <w:t>ТРУДОВОЕ НАПРАВЛЕНИЕ ВОСПИТАНИЯ</w:t>
      </w:r>
    </w:p>
    <w:p w:rsidR="00D937FA" w:rsidRPr="00D937FA" w:rsidRDefault="00D937FA" w:rsidP="00502598">
      <w:pPr>
        <w:pStyle w:val="23"/>
        <w:shd w:val="clear" w:color="auto" w:fill="auto"/>
        <w:tabs>
          <w:tab w:val="left" w:pos="1028"/>
        </w:tabs>
        <w:spacing w:before="0" w:line="240" w:lineRule="auto"/>
        <w:ind w:firstLine="567"/>
        <w:rPr>
          <w:sz w:val="24"/>
          <w:szCs w:val="24"/>
        </w:rPr>
      </w:pPr>
      <w:r w:rsidRPr="00502598">
        <w:rPr>
          <w:rStyle w:val="14"/>
          <w:b/>
          <w:i/>
          <w:sz w:val="24"/>
          <w:szCs w:val="24"/>
        </w:rPr>
        <w:t>Цель трудового воспитания</w:t>
      </w:r>
      <w:r w:rsidRPr="00D937FA">
        <w:rPr>
          <w:rStyle w:val="14"/>
          <w:sz w:val="24"/>
          <w:szCs w:val="24"/>
        </w:rPr>
        <w:t xml:space="preserve"> - формирование ценностного отношения детей к труду, трудолюбию и приобщение ребёнка к труду.</w:t>
      </w:r>
    </w:p>
    <w:p w:rsidR="00D937FA" w:rsidRPr="00D937FA" w:rsidRDefault="00D937FA" w:rsidP="00502598">
      <w:pPr>
        <w:pStyle w:val="23"/>
        <w:shd w:val="clear" w:color="auto" w:fill="auto"/>
        <w:tabs>
          <w:tab w:val="left" w:pos="1038"/>
        </w:tabs>
        <w:spacing w:before="0" w:line="240" w:lineRule="auto"/>
        <w:ind w:firstLine="567"/>
        <w:rPr>
          <w:sz w:val="24"/>
          <w:szCs w:val="24"/>
        </w:rPr>
      </w:pPr>
      <w:r w:rsidRPr="00D937FA">
        <w:rPr>
          <w:rStyle w:val="14"/>
          <w:sz w:val="24"/>
          <w:szCs w:val="24"/>
        </w:rPr>
        <w:t>Ценность – труд лежит в основе трудового направления воспитания.</w:t>
      </w:r>
    </w:p>
    <w:p w:rsidR="00D937FA" w:rsidRPr="00D937FA" w:rsidRDefault="00D937FA" w:rsidP="00502598">
      <w:pPr>
        <w:pStyle w:val="23"/>
        <w:shd w:val="clear" w:color="auto" w:fill="auto"/>
        <w:tabs>
          <w:tab w:val="left" w:pos="1033"/>
        </w:tabs>
        <w:spacing w:before="0" w:line="240" w:lineRule="auto"/>
        <w:ind w:firstLine="567"/>
        <w:rPr>
          <w:sz w:val="24"/>
          <w:szCs w:val="24"/>
        </w:rPr>
      </w:pPr>
      <w:r w:rsidRPr="00D937FA">
        <w:rPr>
          <w:rStyle w:val="14"/>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D937FA" w:rsidRPr="00502598" w:rsidRDefault="00502598" w:rsidP="00502598">
      <w:pPr>
        <w:pStyle w:val="23"/>
        <w:shd w:val="clear" w:color="auto" w:fill="auto"/>
        <w:tabs>
          <w:tab w:val="left" w:pos="1786"/>
        </w:tabs>
        <w:spacing w:before="0" w:line="240" w:lineRule="auto"/>
        <w:ind w:firstLine="567"/>
        <w:rPr>
          <w:b/>
          <w:color w:val="0070C0"/>
          <w:sz w:val="24"/>
          <w:szCs w:val="24"/>
        </w:rPr>
      </w:pPr>
      <w:r w:rsidRPr="00502598">
        <w:rPr>
          <w:rStyle w:val="14"/>
          <w:b/>
          <w:color w:val="0070C0"/>
          <w:sz w:val="24"/>
          <w:szCs w:val="24"/>
        </w:rPr>
        <w:t>ЭСТЕТИЧЕСКОЕ НАПРАВЛЕНИЕ ВОСПИТАНИЯ</w:t>
      </w:r>
    </w:p>
    <w:p w:rsidR="00D937FA" w:rsidRPr="00D937FA" w:rsidRDefault="00D937FA" w:rsidP="00502598">
      <w:pPr>
        <w:pStyle w:val="23"/>
        <w:shd w:val="clear" w:color="auto" w:fill="auto"/>
        <w:tabs>
          <w:tab w:val="left" w:pos="1028"/>
        </w:tabs>
        <w:spacing w:before="0" w:line="240" w:lineRule="auto"/>
        <w:ind w:firstLine="567"/>
        <w:rPr>
          <w:sz w:val="24"/>
          <w:szCs w:val="24"/>
        </w:rPr>
      </w:pPr>
      <w:r w:rsidRPr="00502598">
        <w:rPr>
          <w:rStyle w:val="14"/>
          <w:b/>
          <w:i/>
          <w:sz w:val="24"/>
          <w:szCs w:val="24"/>
        </w:rPr>
        <w:t>Цель эстетического направления воспитания</w:t>
      </w:r>
      <w:r w:rsidRPr="00D937FA">
        <w:rPr>
          <w:rStyle w:val="14"/>
          <w:sz w:val="24"/>
          <w:szCs w:val="24"/>
        </w:rPr>
        <w:t xml:space="preserve"> – способствовать становлению у ребёнка ценностного отношения к красоте.</w:t>
      </w:r>
    </w:p>
    <w:p w:rsidR="00D937FA" w:rsidRPr="00D937FA" w:rsidRDefault="00D937FA" w:rsidP="00502598">
      <w:pPr>
        <w:pStyle w:val="23"/>
        <w:shd w:val="clear" w:color="auto" w:fill="auto"/>
        <w:tabs>
          <w:tab w:val="left" w:pos="1023"/>
        </w:tabs>
        <w:spacing w:before="0" w:line="240" w:lineRule="auto"/>
        <w:ind w:firstLine="567"/>
        <w:rPr>
          <w:sz w:val="24"/>
          <w:szCs w:val="24"/>
        </w:rPr>
      </w:pPr>
      <w:r w:rsidRPr="00D937FA">
        <w:rPr>
          <w:rStyle w:val="14"/>
          <w:sz w:val="24"/>
          <w:szCs w:val="24"/>
        </w:rPr>
        <w:t>Ценности – культура, красота, лежат в основе эстетического направления воспитания.</w:t>
      </w:r>
    </w:p>
    <w:p w:rsidR="00D937FA" w:rsidRPr="00D937FA" w:rsidRDefault="00D937FA" w:rsidP="00502598">
      <w:pPr>
        <w:pStyle w:val="23"/>
        <w:shd w:val="clear" w:color="auto" w:fill="auto"/>
        <w:tabs>
          <w:tab w:val="left" w:pos="1038"/>
        </w:tabs>
        <w:spacing w:before="0" w:line="240" w:lineRule="auto"/>
        <w:ind w:firstLine="567"/>
        <w:rPr>
          <w:sz w:val="24"/>
          <w:szCs w:val="24"/>
        </w:rPr>
      </w:pPr>
      <w:r w:rsidRPr="00D937FA">
        <w:rPr>
          <w:rStyle w:val="14"/>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20342A" w:rsidRDefault="0020342A" w:rsidP="0020342A">
      <w:pPr>
        <w:pStyle w:val="23"/>
        <w:shd w:val="clear" w:color="auto" w:fill="auto"/>
        <w:tabs>
          <w:tab w:val="left" w:pos="1575"/>
        </w:tabs>
        <w:spacing w:before="0" w:line="240" w:lineRule="auto"/>
        <w:ind w:left="720" w:firstLine="0"/>
        <w:rPr>
          <w:rStyle w:val="14"/>
          <w:sz w:val="24"/>
          <w:szCs w:val="24"/>
        </w:rPr>
      </w:pPr>
    </w:p>
    <w:p w:rsidR="00EA05FA" w:rsidRPr="00EA05FA" w:rsidRDefault="00EA05FA" w:rsidP="00EA05FA">
      <w:pPr>
        <w:autoSpaceDE w:val="0"/>
        <w:autoSpaceDN w:val="0"/>
        <w:adjustRightInd w:val="0"/>
        <w:spacing w:after="0" w:line="240" w:lineRule="auto"/>
        <w:jc w:val="center"/>
        <w:rPr>
          <w:rFonts w:ascii="Times New Roman" w:hAnsi="Times New Roman"/>
          <w:b/>
          <w:bCs/>
          <w:iCs/>
          <w:color w:val="0070C0"/>
          <w:sz w:val="24"/>
          <w:szCs w:val="24"/>
          <w:lang w:eastAsia="ru-RU"/>
        </w:rPr>
      </w:pPr>
      <w:r w:rsidRPr="00EA05FA">
        <w:rPr>
          <w:rFonts w:ascii="Times New Roman" w:hAnsi="Times New Roman"/>
          <w:b/>
          <w:bCs/>
          <w:iCs/>
          <w:color w:val="0070C0"/>
          <w:sz w:val="24"/>
          <w:szCs w:val="24"/>
          <w:lang w:eastAsia="ru-RU"/>
        </w:rPr>
        <w:t xml:space="preserve">МЕТОДОЛОГИЧЕСКИЕ ОСНОВЫ </w:t>
      </w:r>
      <w:r>
        <w:rPr>
          <w:rFonts w:ascii="Times New Roman" w:hAnsi="Times New Roman"/>
          <w:b/>
          <w:bCs/>
          <w:iCs/>
          <w:color w:val="0070C0"/>
          <w:sz w:val="24"/>
          <w:szCs w:val="24"/>
          <w:lang w:eastAsia="ru-RU"/>
        </w:rPr>
        <w:t>И ПРИНЦИПЫ ПОСТРОЕНИЯ ПРОГРАММЫ</w:t>
      </w:r>
    </w:p>
    <w:p w:rsidR="00EA05FA" w:rsidRDefault="00EA05FA" w:rsidP="00EA05FA">
      <w:pPr>
        <w:autoSpaceDE w:val="0"/>
        <w:autoSpaceDN w:val="0"/>
        <w:adjustRightInd w:val="0"/>
        <w:spacing w:after="0" w:line="240" w:lineRule="auto"/>
        <w:jc w:val="both"/>
        <w:rPr>
          <w:rFonts w:ascii="Times New Roman" w:hAnsi="Times New Roman"/>
          <w:color w:val="000000"/>
          <w:sz w:val="24"/>
          <w:szCs w:val="24"/>
          <w:lang w:eastAsia="ru-RU"/>
        </w:rPr>
      </w:pP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color w:val="000000"/>
          <w:sz w:val="24"/>
          <w:szCs w:val="24"/>
          <w:lang w:eastAsia="ru-RU"/>
        </w:rPr>
        <w:t>Методологической основой Программы воспитания являются антропологический, культурно-исторический и практичные подходы. 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2012 г. № 273-ФЗ «Об образовании в Российской Федерации».</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color w:val="000000"/>
          <w:sz w:val="24"/>
          <w:szCs w:val="24"/>
          <w:lang w:eastAsia="ru-RU"/>
        </w:rPr>
        <w:t>Методологическими ориентирами воспитания также выступают следующие идеи отечественной педагогики и психологии: развитие личного субъективного мнения и личности ребенка в деятельности; духовно-нравственное, ценностное и смысловое содержание воспитания; идея о сущности детства как сенситивного периода воспитания; амплификация (обогащение) развития ребёнка средствами разных «специфически детских видов деятельности».</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color w:val="000000"/>
          <w:sz w:val="24"/>
          <w:szCs w:val="24"/>
          <w:lang w:eastAsia="ru-RU"/>
        </w:rPr>
        <w:lastRenderedPageBreak/>
        <w:t>Программа воспитания руководствуется принципами, определенными ФГОС ДО.</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b/>
          <w:bCs/>
          <w:iCs/>
          <w:color w:val="000000" w:themeColor="text1"/>
          <w:sz w:val="24"/>
          <w:szCs w:val="24"/>
          <w:lang w:eastAsia="ru-RU"/>
        </w:rPr>
        <w:t>Методологическими ориентирами</w:t>
      </w:r>
      <w:r w:rsidR="00774DFF">
        <w:rPr>
          <w:rFonts w:ascii="Times New Roman" w:hAnsi="Times New Roman"/>
          <w:b/>
          <w:bCs/>
          <w:iCs/>
          <w:color w:val="000000" w:themeColor="text1"/>
          <w:sz w:val="24"/>
          <w:szCs w:val="24"/>
          <w:lang w:eastAsia="ru-RU"/>
        </w:rPr>
        <w:t xml:space="preserve"> </w:t>
      </w:r>
      <w:r w:rsidRPr="00EA05FA">
        <w:rPr>
          <w:rFonts w:ascii="Times New Roman" w:hAnsi="Times New Roman"/>
          <w:color w:val="000000"/>
          <w:sz w:val="24"/>
          <w:szCs w:val="24"/>
          <w:lang w:eastAsia="ru-RU"/>
        </w:rPr>
        <w:t>воспитания выступают следующие идеи отечественной педагогики и психологии: развитие личного субъективного мнения и личности ребенка в деятельности; духовно-нравственное, ценностное и смысловое содержание воспитания; идея о сущности детства как сенситивного периода воспитания; амплификация (обогащение) развития ребёнка средствами разных «специфически детских видов деятельности».</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color w:val="000000"/>
          <w:sz w:val="24"/>
          <w:szCs w:val="24"/>
          <w:lang w:eastAsia="ru-RU"/>
        </w:rPr>
        <w:t>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принципы:</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b/>
          <w:bCs/>
          <w:iCs/>
          <w:color w:val="0070C0"/>
          <w:sz w:val="24"/>
          <w:szCs w:val="24"/>
          <w:lang w:eastAsia="ru-RU"/>
        </w:rPr>
        <w:t>- принцип гуманизма.</w:t>
      </w:r>
      <w:r w:rsidRPr="00EA05FA">
        <w:rPr>
          <w:rFonts w:ascii="Times New Roman" w:hAnsi="Times New Roman"/>
          <w:color w:val="000000"/>
          <w:sz w:val="24"/>
          <w:szCs w:val="24"/>
          <w:lang w:eastAsia="ru-RU"/>
        </w:rPr>
        <w:t>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b/>
          <w:bCs/>
          <w:iCs/>
          <w:color w:val="0070C0"/>
          <w:sz w:val="24"/>
          <w:szCs w:val="24"/>
          <w:lang w:eastAsia="ru-RU"/>
        </w:rPr>
        <w:t>- принцип ценностного единства и совместности.</w:t>
      </w:r>
      <w:r w:rsidRPr="00EA05FA">
        <w:rPr>
          <w:rFonts w:ascii="Times New Roman" w:hAnsi="Times New Roman"/>
          <w:color w:val="000000"/>
          <w:sz w:val="24"/>
          <w:szCs w:val="24"/>
          <w:lang w:eastAsia="ru-RU"/>
        </w:rPr>
        <w:t>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b/>
          <w:bCs/>
          <w:iCs/>
          <w:color w:val="0070C0"/>
          <w:sz w:val="24"/>
          <w:szCs w:val="24"/>
          <w:lang w:eastAsia="ru-RU"/>
        </w:rPr>
        <w:t>- принцип общего культурного образования.</w:t>
      </w:r>
      <w:r w:rsidRPr="00EA05FA">
        <w:rPr>
          <w:rFonts w:ascii="Times New Roman" w:hAnsi="Times New Roman"/>
          <w:color w:val="000000"/>
          <w:sz w:val="24"/>
          <w:szCs w:val="24"/>
          <w:lang w:eastAsia="ru-RU"/>
        </w:rPr>
        <w:t>Воспитание основывается на культуре и традициях России, включая культурные особенности региона;</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b/>
          <w:bCs/>
          <w:iCs/>
          <w:color w:val="0070C0"/>
          <w:sz w:val="24"/>
          <w:szCs w:val="24"/>
          <w:lang w:eastAsia="ru-RU"/>
        </w:rPr>
        <w:t>-принцип следования нравственному примеру.</w:t>
      </w:r>
      <w:r w:rsidRPr="00EA05FA">
        <w:rPr>
          <w:rFonts w:ascii="Times New Roman" w:hAnsi="Times New Roman"/>
          <w:color w:val="000000"/>
          <w:sz w:val="24"/>
          <w:szCs w:val="24"/>
          <w:lang w:eastAsia="ru-RU"/>
        </w:rPr>
        <w:t>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b/>
          <w:bCs/>
          <w:iCs/>
          <w:color w:val="0070C0"/>
          <w:sz w:val="24"/>
          <w:szCs w:val="24"/>
          <w:lang w:eastAsia="ru-RU"/>
        </w:rPr>
        <w:t>- принципы безопасной жизнедеятельности.</w:t>
      </w:r>
      <w:r w:rsidRPr="00EA05FA">
        <w:rPr>
          <w:rFonts w:ascii="Times New Roman" w:hAnsi="Times New Roman"/>
          <w:color w:val="000000"/>
          <w:sz w:val="24"/>
          <w:szCs w:val="24"/>
          <w:lang w:eastAsia="ru-RU"/>
        </w:rPr>
        <w:t>Защищенность важных интересов личности от внутренних и внешних угроз, воспитание через призму безопасности и безопасного поведения;</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b/>
          <w:bCs/>
          <w:iCs/>
          <w:color w:val="0070C0"/>
          <w:sz w:val="24"/>
          <w:szCs w:val="24"/>
          <w:lang w:eastAsia="ru-RU"/>
        </w:rPr>
        <w:t>- принцип совместной деятельности ребенка и взрослого.</w:t>
      </w:r>
      <w:r w:rsidRPr="00EA05FA">
        <w:rPr>
          <w:rFonts w:ascii="Times New Roman" w:hAnsi="Times New Roman"/>
          <w:color w:val="000000"/>
          <w:sz w:val="24"/>
          <w:szCs w:val="24"/>
          <w:lang w:eastAsia="ru-RU"/>
        </w:rPr>
        <w:t>Значимость совместной деятельности взрослого и ребенка на основе приобщения к культурным ценностям и их освоения;</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b/>
          <w:bCs/>
          <w:iCs/>
          <w:color w:val="0070C0"/>
          <w:sz w:val="24"/>
          <w:szCs w:val="24"/>
          <w:lang w:eastAsia="ru-RU"/>
        </w:rPr>
        <w:t>- принцип инклюзивности.</w:t>
      </w:r>
      <w:r w:rsidRPr="00EA05FA">
        <w:rPr>
          <w:rFonts w:ascii="Times New Roman" w:hAnsi="Times New Roman"/>
          <w:color w:val="000000"/>
          <w:sz w:val="24"/>
          <w:szCs w:val="24"/>
          <w:lang w:eastAsia="ru-RU"/>
        </w:rPr>
        <w:t>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color w:val="000000"/>
          <w:sz w:val="24"/>
          <w:szCs w:val="24"/>
          <w:lang w:eastAsia="ru-RU"/>
        </w:rPr>
        <w:t>Данные принципы реализуются в укладе образовательной организации, включающем воспитывающие среды, общности, культурные практики, совместную деятельность и события.</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color w:val="000000"/>
          <w:sz w:val="24"/>
          <w:szCs w:val="24"/>
          <w:lang w:eastAsia="ru-RU"/>
        </w:rPr>
        <w:t>Программа воспитания позволяет педагогическим работникам ДОУ скоординировать свои усилия, направленные на воспитание воспитанников.</w:t>
      </w:r>
    </w:p>
    <w:p w:rsidR="00EA05FA" w:rsidRPr="00EA05FA" w:rsidRDefault="00EA05FA" w:rsidP="00EA05FA">
      <w:pPr>
        <w:autoSpaceDE w:val="0"/>
        <w:autoSpaceDN w:val="0"/>
        <w:adjustRightInd w:val="0"/>
        <w:spacing w:after="0" w:line="240" w:lineRule="auto"/>
        <w:ind w:firstLine="567"/>
        <w:jc w:val="both"/>
        <w:rPr>
          <w:rFonts w:ascii="Times New Roman" w:hAnsi="Times New Roman"/>
          <w:b/>
          <w:bCs/>
          <w:iCs/>
          <w:color w:val="0070C0"/>
          <w:sz w:val="24"/>
          <w:szCs w:val="24"/>
          <w:lang w:eastAsia="ru-RU"/>
        </w:rPr>
      </w:pPr>
      <w:r w:rsidRPr="00EA05FA">
        <w:rPr>
          <w:rFonts w:ascii="Times New Roman" w:hAnsi="Times New Roman"/>
          <w:b/>
          <w:bCs/>
          <w:iCs/>
          <w:color w:val="0070C0"/>
          <w:sz w:val="24"/>
          <w:szCs w:val="24"/>
          <w:lang w:eastAsia="ru-RU"/>
        </w:rPr>
        <w:t>Основные подходы к формированию Программы:</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i/>
          <w:iCs/>
          <w:color w:val="0070C0"/>
          <w:sz w:val="24"/>
          <w:szCs w:val="24"/>
          <w:lang w:eastAsia="ru-RU"/>
        </w:rPr>
        <w:t>Культурно-исторический подход</w:t>
      </w:r>
      <w:r w:rsidR="00DF2C01">
        <w:rPr>
          <w:rFonts w:ascii="Times New Roman" w:hAnsi="Times New Roman"/>
          <w:i/>
          <w:iCs/>
          <w:color w:val="0070C0"/>
          <w:sz w:val="24"/>
          <w:szCs w:val="24"/>
          <w:lang w:eastAsia="ru-RU"/>
        </w:rPr>
        <w:t xml:space="preserve"> </w:t>
      </w:r>
      <w:r w:rsidRPr="00EA05FA">
        <w:rPr>
          <w:rFonts w:ascii="Times New Roman" w:hAnsi="Times New Roman"/>
          <w:color w:val="000000"/>
          <w:sz w:val="24"/>
          <w:szCs w:val="24"/>
          <w:lang w:eastAsia="ru-RU"/>
        </w:rPr>
        <w:t>определяет развитие ребенка как процесс формирования человека или личности, совершающийся путем возникновения на каждой ступени новых качеств, специфических для человека, подготовленных всем предшествующим ходом развития, но не содержащихся в готовом виде на более ранних ступенях.</w:t>
      </w:r>
    </w:p>
    <w:p w:rsidR="00EA05FA" w:rsidRPr="00EA05FA"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i/>
          <w:iCs/>
          <w:color w:val="0070C0"/>
          <w:sz w:val="24"/>
          <w:szCs w:val="24"/>
          <w:lang w:eastAsia="ru-RU"/>
        </w:rPr>
        <w:t>Личностный подход</w:t>
      </w:r>
      <w:r w:rsidR="00DF2C01">
        <w:rPr>
          <w:rFonts w:ascii="Times New Roman" w:hAnsi="Times New Roman"/>
          <w:i/>
          <w:iCs/>
          <w:color w:val="0070C0"/>
          <w:sz w:val="24"/>
          <w:szCs w:val="24"/>
          <w:lang w:eastAsia="ru-RU"/>
        </w:rPr>
        <w:t xml:space="preserve"> </w:t>
      </w:r>
      <w:r w:rsidRPr="00EA05FA">
        <w:rPr>
          <w:rFonts w:ascii="Times New Roman" w:hAnsi="Times New Roman"/>
          <w:color w:val="000000"/>
          <w:sz w:val="24"/>
          <w:szCs w:val="24"/>
          <w:lang w:eastAsia="ru-RU"/>
        </w:rPr>
        <w:t>исходит из положения, что в основе развития лежит, прежде всего, эволюция поведения и интересов ребенка, изменение структуры направленности поведения. Поступательное развитие ребенка главным образом происходит за счет его личностного развития. В дошкольном возрасте социальные мотивы поведения развиты еще слабо, а потому в этот возрастной период деятельность мотивируется в основном непосредственными мотивами. Исходя из этого, предлагаемая ребенку деятельность должна быть для него осмысленной, только в этом случае она будет оказывать на него развивающее воздействие.</w:t>
      </w:r>
    </w:p>
    <w:p w:rsidR="00502598" w:rsidRDefault="00EA05FA"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EA05FA">
        <w:rPr>
          <w:rFonts w:ascii="Times New Roman" w:hAnsi="Times New Roman"/>
          <w:i/>
          <w:iCs/>
          <w:color w:val="0070C0"/>
          <w:sz w:val="24"/>
          <w:szCs w:val="24"/>
          <w:lang w:eastAsia="ru-RU"/>
        </w:rPr>
        <w:t>Деятельностный подход</w:t>
      </w:r>
      <w:r w:rsidR="00DF2C01">
        <w:rPr>
          <w:rFonts w:ascii="Times New Roman" w:hAnsi="Times New Roman"/>
          <w:i/>
          <w:iCs/>
          <w:color w:val="0070C0"/>
          <w:sz w:val="24"/>
          <w:szCs w:val="24"/>
          <w:lang w:eastAsia="ru-RU"/>
        </w:rPr>
        <w:t xml:space="preserve"> </w:t>
      </w:r>
      <w:r w:rsidRPr="00EA05FA">
        <w:rPr>
          <w:rFonts w:ascii="Times New Roman" w:hAnsi="Times New Roman"/>
          <w:color w:val="000000"/>
          <w:sz w:val="24"/>
          <w:szCs w:val="24"/>
          <w:lang w:eastAsia="ru-RU"/>
        </w:rPr>
        <w:t>рассматривает деятельность наравне с обучением как движущую силу психического развития ребенка. В каждом возрасте существует своя ведущая деятельность, внутри которой возникают новые виды деятельности, развиваются (перестраиваются) психические процессы и возникают личностные новообраз</w:t>
      </w:r>
      <w:r>
        <w:rPr>
          <w:rFonts w:ascii="Times New Roman" w:hAnsi="Times New Roman"/>
          <w:color w:val="000000"/>
          <w:sz w:val="24"/>
          <w:szCs w:val="24"/>
          <w:lang w:eastAsia="ru-RU"/>
        </w:rPr>
        <w:t>ования.</w:t>
      </w:r>
    </w:p>
    <w:p w:rsidR="00687176" w:rsidRDefault="00687176"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p>
    <w:p w:rsidR="004623D1" w:rsidRDefault="004623D1"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p>
    <w:p w:rsidR="004623D1" w:rsidRDefault="004623D1" w:rsidP="00EA05FA">
      <w:pPr>
        <w:autoSpaceDE w:val="0"/>
        <w:autoSpaceDN w:val="0"/>
        <w:adjustRightInd w:val="0"/>
        <w:spacing w:after="0" w:line="240" w:lineRule="auto"/>
        <w:ind w:firstLine="567"/>
        <w:jc w:val="both"/>
        <w:rPr>
          <w:rFonts w:ascii="Times New Roman" w:hAnsi="Times New Roman"/>
          <w:color w:val="000000"/>
          <w:sz w:val="24"/>
          <w:szCs w:val="24"/>
          <w:lang w:eastAsia="ru-RU"/>
        </w:rPr>
      </w:pPr>
    </w:p>
    <w:p w:rsidR="00D937FA" w:rsidRPr="00687176" w:rsidRDefault="0020342A" w:rsidP="009252DE">
      <w:pPr>
        <w:pStyle w:val="23"/>
        <w:numPr>
          <w:ilvl w:val="3"/>
          <w:numId w:val="16"/>
        </w:numPr>
        <w:shd w:val="clear" w:color="auto" w:fill="auto"/>
        <w:tabs>
          <w:tab w:val="left" w:pos="851"/>
        </w:tabs>
        <w:spacing w:before="0" w:line="240" w:lineRule="auto"/>
        <w:ind w:left="0" w:hanging="12"/>
        <w:jc w:val="center"/>
        <w:rPr>
          <w:rStyle w:val="14"/>
          <w:b/>
          <w:color w:val="C00000"/>
          <w:sz w:val="24"/>
          <w:szCs w:val="24"/>
        </w:rPr>
      </w:pPr>
      <w:r w:rsidRPr="00687176">
        <w:rPr>
          <w:rStyle w:val="14"/>
          <w:b/>
          <w:color w:val="C00000"/>
          <w:sz w:val="24"/>
          <w:szCs w:val="24"/>
        </w:rPr>
        <w:t>ЦЕЛЕВЫЕ ОРИЕНТИРЫ ВОСПИТАНИЯ</w:t>
      </w:r>
    </w:p>
    <w:p w:rsidR="00A453F7" w:rsidRPr="0020342A" w:rsidRDefault="00A453F7" w:rsidP="00A453F7">
      <w:pPr>
        <w:pStyle w:val="23"/>
        <w:shd w:val="clear" w:color="auto" w:fill="auto"/>
        <w:tabs>
          <w:tab w:val="left" w:pos="1575"/>
        </w:tabs>
        <w:spacing w:before="0" w:line="240" w:lineRule="auto"/>
        <w:ind w:left="2847" w:firstLine="0"/>
        <w:rPr>
          <w:b/>
          <w:color w:val="E36C0A" w:themeColor="accent6" w:themeShade="BF"/>
          <w:sz w:val="24"/>
          <w:szCs w:val="24"/>
        </w:rPr>
      </w:pPr>
    </w:p>
    <w:p w:rsidR="00D937FA" w:rsidRPr="00D937FA" w:rsidRDefault="00D937FA" w:rsidP="00EA05FA">
      <w:pPr>
        <w:pStyle w:val="23"/>
        <w:shd w:val="clear" w:color="auto" w:fill="auto"/>
        <w:tabs>
          <w:tab w:val="left" w:pos="1028"/>
        </w:tabs>
        <w:spacing w:before="0" w:line="240" w:lineRule="auto"/>
        <w:ind w:firstLine="567"/>
        <w:rPr>
          <w:sz w:val="24"/>
          <w:szCs w:val="24"/>
        </w:rPr>
      </w:pPr>
      <w:r w:rsidRPr="00D937FA">
        <w:rPr>
          <w:rStyle w:val="14"/>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D937FA" w:rsidRPr="00111035" w:rsidRDefault="00D937FA" w:rsidP="00EA05FA">
      <w:pPr>
        <w:pStyle w:val="23"/>
        <w:shd w:val="clear" w:color="auto" w:fill="auto"/>
        <w:tabs>
          <w:tab w:val="left" w:pos="1018"/>
        </w:tabs>
        <w:spacing w:before="0" w:line="240" w:lineRule="auto"/>
        <w:ind w:firstLine="567"/>
        <w:rPr>
          <w:rStyle w:val="14"/>
          <w:color w:val="auto"/>
          <w:sz w:val="24"/>
          <w:szCs w:val="24"/>
          <w:shd w:val="clear" w:color="auto" w:fill="auto"/>
        </w:rPr>
      </w:pPr>
      <w:r w:rsidRPr="00D937FA">
        <w:rPr>
          <w:rStyle w:val="14"/>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r w:rsidRPr="00A47ECE">
        <w:rPr>
          <w:rStyle w:val="14"/>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111035" w:rsidRPr="00A47ECE" w:rsidRDefault="00111035" w:rsidP="00EA05FA">
      <w:pPr>
        <w:pStyle w:val="23"/>
        <w:shd w:val="clear" w:color="auto" w:fill="auto"/>
        <w:tabs>
          <w:tab w:val="left" w:pos="1018"/>
        </w:tabs>
        <w:spacing w:before="0" w:line="240" w:lineRule="auto"/>
        <w:ind w:left="740" w:firstLine="0"/>
        <w:rPr>
          <w:sz w:val="24"/>
          <w:szCs w:val="24"/>
        </w:rPr>
      </w:pPr>
    </w:p>
    <w:p w:rsidR="00D937FA" w:rsidRPr="004037AF" w:rsidRDefault="00D937FA" w:rsidP="0020342A">
      <w:pPr>
        <w:pStyle w:val="23"/>
        <w:shd w:val="clear" w:color="auto" w:fill="auto"/>
        <w:tabs>
          <w:tab w:val="left" w:pos="1888"/>
        </w:tabs>
        <w:spacing w:before="0" w:line="240" w:lineRule="auto"/>
        <w:ind w:left="720" w:firstLine="0"/>
        <w:jc w:val="left"/>
        <w:rPr>
          <w:rStyle w:val="14"/>
          <w:b/>
          <w:sz w:val="24"/>
          <w:szCs w:val="24"/>
        </w:rPr>
      </w:pPr>
      <w:r w:rsidRPr="004037AF">
        <w:rPr>
          <w:rStyle w:val="14"/>
          <w:b/>
          <w:sz w:val="24"/>
          <w:szCs w:val="24"/>
        </w:rPr>
        <w:t>Целевые ориентиры воспитания детей раннего возраста (к трем годам).</w:t>
      </w:r>
    </w:p>
    <w:p w:rsidR="0020342A" w:rsidRDefault="0020342A" w:rsidP="0020342A">
      <w:pPr>
        <w:pStyle w:val="23"/>
        <w:shd w:val="clear" w:color="auto" w:fill="auto"/>
        <w:tabs>
          <w:tab w:val="left" w:pos="1888"/>
        </w:tabs>
        <w:spacing w:before="0" w:line="240" w:lineRule="auto"/>
        <w:ind w:left="720" w:firstLine="0"/>
        <w:jc w:val="left"/>
        <w:rPr>
          <w:rStyle w:val="14"/>
          <w:sz w:val="24"/>
          <w:szCs w:val="24"/>
        </w:rPr>
      </w:pPr>
    </w:p>
    <w:tbl>
      <w:tblPr>
        <w:tblStyle w:val="af0"/>
        <w:tblW w:w="10030" w:type="dxa"/>
        <w:tblInd w:w="108" w:type="dxa"/>
        <w:tblLayout w:type="fixed"/>
        <w:tblLook w:val="04A0" w:firstRow="1" w:lastRow="0" w:firstColumn="1" w:lastColumn="0" w:noHBand="0" w:noVBand="1"/>
      </w:tblPr>
      <w:tblGrid>
        <w:gridCol w:w="1985"/>
        <w:gridCol w:w="1843"/>
        <w:gridCol w:w="6202"/>
      </w:tblGrid>
      <w:tr w:rsidR="00C57EAA" w:rsidTr="00692073">
        <w:trPr>
          <w:trHeight w:val="658"/>
        </w:trPr>
        <w:tc>
          <w:tcPr>
            <w:tcW w:w="1985" w:type="dxa"/>
            <w:shd w:val="clear" w:color="auto" w:fill="FDE9D9" w:themeFill="accent6" w:themeFillTint="33"/>
          </w:tcPr>
          <w:p w:rsidR="00C57EAA" w:rsidRPr="004037AF" w:rsidRDefault="00C57EAA" w:rsidP="004F164E">
            <w:pPr>
              <w:spacing w:after="0" w:line="240" w:lineRule="auto"/>
              <w:jc w:val="center"/>
              <w:rPr>
                <w:rFonts w:ascii="Times New Roman" w:hAnsi="Times New Roman"/>
                <w:b/>
                <w:sz w:val="24"/>
                <w:szCs w:val="24"/>
              </w:rPr>
            </w:pPr>
            <w:r w:rsidRPr="004037AF">
              <w:rPr>
                <w:rFonts w:ascii="Times New Roman" w:hAnsi="Times New Roman"/>
                <w:b/>
                <w:sz w:val="24"/>
                <w:szCs w:val="24"/>
              </w:rPr>
              <w:t>Направление воспитания</w:t>
            </w:r>
          </w:p>
        </w:tc>
        <w:tc>
          <w:tcPr>
            <w:tcW w:w="1843" w:type="dxa"/>
          </w:tcPr>
          <w:p w:rsidR="00C57EAA" w:rsidRPr="004037AF" w:rsidRDefault="00C57EAA" w:rsidP="004F164E">
            <w:pPr>
              <w:pStyle w:val="23"/>
              <w:shd w:val="clear" w:color="auto" w:fill="auto"/>
              <w:tabs>
                <w:tab w:val="left" w:pos="1888"/>
              </w:tabs>
              <w:spacing w:before="0" w:line="240" w:lineRule="auto"/>
              <w:ind w:firstLine="0"/>
              <w:jc w:val="center"/>
              <w:rPr>
                <w:rStyle w:val="14"/>
                <w:b/>
                <w:sz w:val="24"/>
                <w:szCs w:val="24"/>
              </w:rPr>
            </w:pPr>
            <w:r w:rsidRPr="004037AF">
              <w:rPr>
                <w:rStyle w:val="14"/>
                <w:b/>
                <w:sz w:val="24"/>
                <w:szCs w:val="24"/>
              </w:rPr>
              <w:t>Ценности</w:t>
            </w:r>
          </w:p>
        </w:tc>
        <w:tc>
          <w:tcPr>
            <w:tcW w:w="6202" w:type="dxa"/>
            <w:shd w:val="clear" w:color="auto" w:fill="D6E3BC" w:themeFill="accent3" w:themeFillTint="66"/>
          </w:tcPr>
          <w:p w:rsidR="00C57EAA" w:rsidRPr="004037AF" w:rsidRDefault="00692073" w:rsidP="00692073">
            <w:pPr>
              <w:pStyle w:val="23"/>
              <w:shd w:val="clear" w:color="auto" w:fill="auto"/>
              <w:tabs>
                <w:tab w:val="left" w:pos="1888"/>
              </w:tabs>
              <w:spacing w:before="0" w:line="240" w:lineRule="auto"/>
              <w:ind w:firstLine="0"/>
              <w:jc w:val="center"/>
              <w:rPr>
                <w:rStyle w:val="14"/>
                <w:b/>
                <w:sz w:val="24"/>
                <w:szCs w:val="24"/>
              </w:rPr>
            </w:pPr>
            <w:r>
              <w:rPr>
                <w:b/>
                <w:sz w:val="24"/>
                <w:szCs w:val="24"/>
              </w:rPr>
              <w:t>Целевые ориентиры</w:t>
            </w:r>
          </w:p>
        </w:tc>
      </w:tr>
      <w:tr w:rsidR="00C57EAA" w:rsidTr="00692073">
        <w:tc>
          <w:tcPr>
            <w:tcW w:w="1985" w:type="dxa"/>
            <w:shd w:val="clear" w:color="auto" w:fill="FDE9D9" w:themeFill="accent6" w:themeFillTint="33"/>
          </w:tcPr>
          <w:p w:rsidR="00C57EAA" w:rsidRPr="00C57EAA" w:rsidRDefault="00C57EAA" w:rsidP="004F164E">
            <w:pPr>
              <w:spacing w:after="0" w:line="240" w:lineRule="auto"/>
              <w:rPr>
                <w:rFonts w:ascii="Times New Roman" w:hAnsi="Times New Roman"/>
                <w:sz w:val="24"/>
                <w:szCs w:val="24"/>
              </w:rPr>
            </w:pPr>
            <w:r w:rsidRPr="00C57EAA">
              <w:rPr>
                <w:rFonts w:ascii="Times New Roman" w:hAnsi="Times New Roman"/>
                <w:sz w:val="24"/>
                <w:szCs w:val="24"/>
              </w:rPr>
              <w:t>Патриотическое</w:t>
            </w:r>
          </w:p>
        </w:tc>
        <w:tc>
          <w:tcPr>
            <w:tcW w:w="1843" w:type="dxa"/>
          </w:tcPr>
          <w:p w:rsidR="00C57EAA" w:rsidRPr="00C57EAA" w:rsidRDefault="00C57EAA" w:rsidP="004F164E">
            <w:pPr>
              <w:pStyle w:val="23"/>
              <w:shd w:val="clear" w:color="auto" w:fill="auto"/>
              <w:spacing w:before="0" w:line="240" w:lineRule="auto"/>
              <w:ind w:firstLine="0"/>
              <w:rPr>
                <w:sz w:val="24"/>
              </w:rPr>
            </w:pPr>
            <w:r w:rsidRPr="00C57EAA">
              <w:rPr>
                <w:rStyle w:val="14"/>
                <w:sz w:val="24"/>
              </w:rPr>
              <w:t>Родина, природа</w:t>
            </w:r>
          </w:p>
        </w:tc>
        <w:tc>
          <w:tcPr>
            <w:tcW w:w="6202" w:type="dxa"/>
            <w:shd w:val="clear" w:color="auto" w:fill="D6E3BC" w:themeFill="accent3" w:themeFillTint="66"/>
          </w:tcPr>
          <w:p w:rsidR="00C57EAA" w:rsidRPr="00C57EAA" w:rsidRDefault="00692073" w:rsidP="00692073">
            <w:pPr>
              <w:pStyle w:val="23"/>
              <w:shd w:val="clear" w:color="auto" w:fill="auto"/>
              <w:spacing w:before="0" w:line="240" w:lineRule="auto"/>
              <w:ind w:firstLine="0"/>
              <w:rPr>
                <w:sz w:val="24"/>
              </w:rPr>
            </w:pPr>
            <w:r w:rsidRPr="00692073">
              <w:rPr>
                <w:sz w:val="24"/>
              </w:rPr>
              <w:t>Проявляющий привязанность к близким людям, бережное отношение к живому</w:t>
            </w:r>
          </w:p>
        </w:tc>
      </w:tr>
      <w:tr w:rsidR="00C57EAA" w:rsidTr="00692073">
        <w:tc>
          <w:tcPr>
            <w:tcW w:w="1985" w:type="dxa"/>
            <w:shd w:val="clear" w:color="auto" w:fill="FDE9D9" w:themeFill="accent6" w:themeFillTint="33"/>
          </w:tcPr>
          <w:p w:rsidR="00C57EAA" w:rsidRPr="00C57EAA" w:rsidRDefault="00C57EAA" w:rsidP="004F164E">
            <w:pPr>
              <w:spacing w:after="0" w:line="240" w:lineRule="auto"/>
              <w:rPr>
                <w:rFonts w:ascii="Times New Roman" w:hAnsi="Times New Roman"/>
                <w:sz w:val="24"/>
                <w:szCs w:val="24"/>
              </w:rPr>
            </w:pPr>
            <w:r w:rsidRPr="00C57EAA">
              <w:rPr>
                <w:rFonts w:ascii="Times New Roman" w:hAnsi="Times New Roman"/>
                <w:sz w:val="24"/>
                <w:szCs w:val="24"/>
              </w:rPr>
              <w:t>Духовно-нравственное</w:t>
            </w:r>
          </w:p>
        </w:tc>
        <w:tc>
          <w:tcPr>
            <w:tcW w:w="1843" w:type="dxa"/>
          </w:tcPr>
          <w:p w:rsidR="00C57EAA" w:rsidRPr="00C57EAA" w:rsidRDefault="00C57EAA" w:rsidP="004F164E">
            <w:pPr>
              <w:pStyle w:val="23"/>
              <w:shd w:val="clear" w:color="auto" w:fill="auto"/>
              <w:spacing w:before="0" w:line="240" w:lineRule="auto"/>
              <w:ind w:firstLine="0"/>
              <w:rPr>
                <w:sz w:val="24"/>
              </w:rPr>
            </w:pPr>
            <w:r w:rsidRPr="00C57EAA">
              <w:rPr>
                <w:rStyle w:val="14"/>
                <w:sz w:val="24"/>
              </w:rPr>
              <w:t>Жизнь,</w:t>
            </w:r>
            <w:r w:rsidR="009721DA">
              <w:rPr>
                <w:rStyle w:val="14"/>
                <w:sz w:val="24"/>
              </w:rPr>
              <w:t xml:space="preserve"> </w:t>
            </w:r>
            <w:r w:rsidRPr="00C57EAA">
              <w:rPr>
                <w:rStyle w:val="14"/>
                <w:sz w:val="24"/>
              </w:rPr>
              <w:t>милосердие, добро</w:t>
            </w:r>
          </w:p>
        </w:tc>
        <w:tc>
          <w:tcPr>
            <w:tcW w:w="6202" w:type="dxa"/>
            <w:shd w:val="clear" w:color="auto" w:fill="D6E3BC" w:themeFill="accent3" w:themeFillTint="66"/>
          </w:tcPr>
          <w:p w:rsidR="00C57EAA" w:rsidRPr="00C57EAA" w:rsidRDefault="00692073" w:rsidP="00692073">
            <w:pPr>
              <w:pStyle w:val="23"/>
              <w:shd w:val="clear" w:color="auto" w:fill="auto"/>
              <w:spacing w:before="0" w:line="240" w:lineRule="auto"/>
              <w:ind w:firstLine="0"/>
              <w:rPr>
                <w:sz w:val="24"/>
              </w:rPr>
            </w:pPr>
            <w:r w:rsidRPr="00692073">
              <w:rPr>
                <w:sz w:val="24"/>
              </w:rPr>
              <w:t>Способный понять и принять, что такое «хорошо» и «плохо». Проявляющий сочувствие, доброту.</w:t>
            </w:r>
          </w:p>
        </w:tc>
      </w:tr>
      <w:tr w:rsidR="00C57EAA" w:rsidTr="00692073">
        <w:tc>
          <w:tcPr>
            <w:tcW w:w="1985" w:type="dxa"/>
            <w:shd w:val="clear" w:color="auto" w:fill="FDE9D9" w:themeFill="accent6" w:themeFillTint="33"/>
          </w:tcPr>
          <w:p w:rsidR="00C57EAA" w:rsidRPr="00C57EAA" w:rsidRDefault="00C57EAA" w:rsidP="004F164E">
            <w:pPr>
              <w:spacing w:after="0" w:line="240" w:lineRule="auto"/>
              <w:rPr>
                <w:rFonts w:ascii="Times New Roman" w:hAnsi="Times New Roman"/>
                <w:sz w:val="24"/>
                <w:szCs w:val="24"/>
              </w:rPr>
            </w:pPr>
            <w:r w:rsidRPr="00C57EAA">
              <w:rPr>
                <w:rFonts w:ascii="Times New Roman" w:hAnsi="Times New Roman"/>
                <w:sz w:val="24"/>
                <w:szCs w:val="24"/>
              </w:rPr>
              <w:t>Социальное</w:t>
            </w:r>
          </w:p>
        </w:tc>
        <w:tc>
          <w:tcPr>
            <w:tcW w:w="1843" w:type="dxa"/>
          </w:tcPr>
          <w:p w:rsidR="00C57EAA" w:rsidRPr="00C57EAA" w:rsidRDefault="00C57EAA" w:rsidP="004F164E">
            <w:pPr>
              <w:pStyle w:val="23"/>
              <w:shd w:val="clear" w:color="auto" w:fill="auto"/>
              <w:spacing w:before="0" w:line="240" w:lineRule="auto"/>
              <w:ind w:firstLine="0"/>
              <w:rPr>
                <w:sz w:val="24"/>
              </w:rPr>
            </w:pPr>
            <w:r w:rsidRPr="00C57EAA">
              <w:rPr>
                <w:rStyle w:val="14"/>
                <w:sz w:val="24"/>
              </w:rPr>
              <w:t>Человек, семья,</w:t>
            </w:r>
            <w:r w:rsidR="009721DA">
              <w:rPr>
                <w:rStyle w:val="14"/>
                <w:sz w:val="24"/>
              </w:rPr>
              <w:t xml:space="preserve"> </w:t>
            </w:r>
            <w:r w:rsidRPr="00C57EAA">
              <w:rPr>
                <w:rStyle w:val="14"/>
                <w:sz w:val="24"/>
              </w:rPr>
              <w:t>дружба,</w:t>
            </w:r>
            <w:r w:rsidR="009721DA">
              <w:rPr>
                <w:rStyle w:val="14"/>
                <w:sz w:val="24"/>
              </w:rPr>
              <w:t xml:space="preserve"> </w:t>
            </w:r>
            <w:r w:rsidRPr="00C57EAA">
              <w:rPr>
                <w:rStyle w:val="14"/>
                <w:sz w:val="24"/>
              </w:rPr>
              <w:t>сотрудничество</w:t>
            </w:r>
          </w:p>
        </w:tc>
        <w:tc>
          <w:tcPr>
            <w:tcW w:w="6202" w:type="dxa"/>
            <w:shd w:val="clear" w:color="auto" w:fill="D6E3BC" w:themeFill="accent3" w:themeFillTint="66"/>
          </w:tcPr>
          <w:p w:rsidR="00692073" w:rsidRDefault="00692073" w:rsidP="00692073">
            <w:pPr>
              <w:pStyle w:val="23"/>
              <w:shd w:val="clear" w:color="auto" w:fill="auto"/>
              <w:spacing w:before="0" w:line="240" w:lineRule="auto"/>
              <w:ind w:firstLine="0"/>
              <w:rPr>
                <w:sz w:val="24"/>
              </w:rPr>
            </w:pPr>
            <w:r w:rsidRPr="00692073">
              <w:rPr>
                <w:sz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C57EAA" w:rsidRPr="00C57EAA" w:rsidRDefault="00692073" w:rsidP="00692073">
            <w:pPr>
              <w:pStyle w:val="23"/>
              <w:shd w:val="clear" w:color="auto" w:fill="auto"/>
              <w:spacing w:before="0" w:line="240" w:lineRule="auto"/>
              <w:ind w:firstLine="0"/>
              <w:rPr>
                <w:sz w:val="24"/>
              </w:rPr>
            </w:pPr>
            <w:r w:rsidRPr="00692073">
              <w:rPr>
                <w:sz w:val="24"/>
              </w:rPr>
              <w:t>Проявляющий позицию «Я сам!». Способный к самостоятельным (свободным) активным действиям в общении.</w:t>
            </w:r>
          </w:p>
        </w:tc>
      </w:tr>
      <w:tr w:rsidR="00C57EAA" w:rsidTr="00692073">
        <w:tc>
          <w:tcPr>
            <w:tcW w:w="1985" w:type="dxa"/>
            <w:shd w:val="clear" w:color="auto" w:fill="FDE9D9" w:themeFill="accent6" w:themeFillTint="33"/>
          </w:tcPr>
          <w:p w:rsidR="00C57EAA" w:rsidRPr="00C57EAA" w:rsidRDefault="00C57EAA" w:rsidP="004F164E">
            <w:pPr>
              <w:spacing w:after="0" w:line="240" w:lineRule="auto"/>
              <w:rPr>
                <w:rFonts w:ascii="Times New Roman" w:hAnsi="Times New Roman"/>
                <w:sz w:val="24"/>
                <w:szCs w:val="24"/>
              </w:rPr>
            </w:pPr>
            <w:r w:rsidRPr="00C57EAA">
              <w:rPr>
                <w:rFonts w:ascii="Times New Roman" w:hAnsi="Times New Roman"/>
                <w:sz w:val="24"/>
                <w:szCs w:val="24"/>
              </w:rPr>
              <w:t>Познавательное</w:t>
            </w:r>
          </w:p>
        </w:tc>
        <w:tc>
          <w:tcPr>
            <w:tcW w:w="1843" w:type="dxa"/>
          </w:tcPr>
          <w:p w:rsidR="00C57EAA" w:rsidRPr="00C57EAA" w:rsidRDefault="00C57EAA" w:rsidP="004F164E">
            <w:pPr>
              <w:spacing w:after="0" w:line="240" w:lineRule="auto"/>
              <w:rPr>
                <w:rFonts w:ascii="Times New Roman" w:hAnsi="Times New Roman"/>
                <w:sz w:val="24"/>
                <w:szCs w:val="24"/>
              </w:rPr>
            </w:pPr>
            <w:r w:rsidRPr="00C57EAA">
              <w:rPr>
                <w:rFonts w:ascii="Times New Roman" w:hAnsi="Times New Roman"/>
                <w:sz w:val="24"/>
                <w:szCs w:val="24"/>
              </w:rPr>
              <w:t>Познание</w:t>
            </w:r>
          </w:p>
        </w:tc>
        <w:tc>
          <w:tcPr>
            <w:tcW w:w="6202" w:type="dxa"/>
            <w:shd w:val="clear" w:color="auto" w:fill="D6E3BC" w:themeFill="accent3" w:themeFillTint="66"/>
          </w:tcPr>
          <w:p w:rsidR="00C57EAA" w:rsidRPr="00C57EAA" w:rsidRDefault="00C57EAA" w:rsidP="00692073">
            <w:pPr>
              <w:spacing w:after="0" w:line="240" w:lineRule="auto"/>
              <w:jc w:val="both"/>
              <w:rPr>
                <w:rFonts w:ascii="Times New Roman" w:hAnsi="Times New Roman"/>
                <w:sz w:val="24"/>
                <w:szCs w:val="24"/>
              </w:rPr>
            </w:pPr>
            <w:r w:rsidRPr="00C57EAA">
              <w:rPr>
                <w:rFonts w:ascii="Times New Roman" w:hAnsi="Times New Roman"/>
                <w:sz w:val="24"/>
                <w:szCs w:val="24"/>
              </w:rPr>
              <w:t>Проявляющий интерес к окружающему миру. Любознательный, активный в поведении и деятельности.</w:t>
            </w:r>
          </w:p>
        </w:tc>
      </w:tr>
      <w:tr w:rsidR="00C57EAA" w:rsidTr="00692073">
        <w:tc>
          <w:tcPr>
            <w:tcW w:w="1985" w:type="dxa"/>
            <w:shd w:val="clear" w:color="auto" w:fill="FDE9D9" w:themeFill="accent6" w:themeFillTint="33"/>
          </w:tcPr>
          <w:p w:rsidR="00C57EAA" w:rsidRPr="00C57EAA" w:rsidRDefault="00C57EAA" w:rsidP="004F164E">
            <w:pPr>
              <w:spacing w:after="0" w:line="240" w:lineRule="auto"/>
              <w:rPr>
                <w:rFonts w:ascii="Times New Roman" w:hAnsi="Times New Roman"/>
                <w:sz w:val="24"/>
                <w:szCs w:val="24"/>
              </w:rPr>
            </w:pPr>
            <w:r w:rsidRPr="00C57EAA">
              <w:rPr>
                <w:rFonts w:ascii="Times New Roman" w:hAnsi="Times New Roman"/>
                <w:sz w:val="24"/>
                <w:szCs w:val="24"/>
              </w:rPr>
              <w:t>Физическое и оздоровительное</w:t>
            </w:r>
          </w:p>
        </w:tc>
        <w:tc>
          <w:tcPr>
            <w:tcW w:w="1843" w:type="dxa"/>
          </w:tcPr>
          <w:p w:rsidR="00C57EAA" w:rsidRPr="00C57EAA" w:rsidRDefault="00C57EAA" w:rsidP="004F164E">
            <w:pPr>
              <w:spacing w:after="0" w:line="240" w:lineRule="auto"/>
              <w:rPr>
                <w:rFonts w:ascii="Times New Roman" w:hAnsi="Times New Roman"/>
                <w:sz w:val="24"/>
                <w:szCs w:val="24"/>
              </w:rPr>
            </w:pPr>
            <w:r w:rsidRPr="00C57EAA">
              <w:rPr>
                <w:rFonts w:ascii="Times New Roman" w:hAnsi="Times New Roman"/>
                <w:sz w:val="24"/>
                <w:szCs w:val="24"/>
              </w:rPr>
              <w:t>Здоровье, жизнь</w:t>
            </w:r>
          </w:p>
        </w:tc>
        <w:tc>
          <w:tcPr>
            <w:tcW w:w="6202" w:type="dxa"/>
            <w:shd w:val="clear" w:color="auto" w:fill="D6E3BC" w:themeFill="accent3" w:themeFillTint="66"/>
          </w:tcPr>
          <w:p w:rsidR="00C57EAA" w:rsidRPr="00C57EAA" w:rsidRDefault="00C57EAA" w:rsidP="00692073">
            <w:pPr>
              <w:spacing w:after="0" w:line="240" w:lineRule="auto"/>
              <w:jc w:val="both"/>
              <w:rPr>
                <w:rFonts w:ascii="Times New Roman" w:hAnsi="Times New Roman"/>
                <w:sz w:val="24"/>
                <w:szCs w:val="24"/>
              </w:rPr>
            </w:pPr>
            <w:r w:rsidRPr="00C57EAA">
              <w:rPr>
                <w:rFonts w:ascii="Times New Roman" w:hAnsi="Times New Roman"/>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C57EAA" w:rsidRPr="00C57EAA" w:rsidRDefault="00C57EAA" w:rsidP="00692073">
            <w:pPr>
              <w:spacing w:after="0" w:line="240" w:lineRule="auto"/>
              <w:jc w:val="both"/>
              <w:rPr>
                <w:rFonts w:ascii="Times New Roman" w:hAnsi="Times New Roman"/>
                <w:sz w:val="24"/>
                <w:szCs w:val="24"/>
              </w:rPr>
            </w:pPr>
            <w:r w:rsidRPr="00C57EAA">
              <w:rPr>
                <w:rFonts w:ascii="Times New Roman" w:hAnsi="Times New Roman"/>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4037AF" w:rsidTr="00692073">
        <w:tc>
          <w:tcPr>
            <w:tcW w:w="1985" w:type="dxa"/>
            <w:shd w:val="clear" w:color="auto" w:fill="FDE9D9" w:themeFill="accent6" w:themeFillTint="33"/>
          </w:tcPr>
          <w:p w:rsidR="004037AF" w:rsidRPr="004037AF" w:rsidRDefault="004037AF" w:rsidP="004F164E">
            <w:pPr>
              <w:spacing w:after="0" w:line="240" w:lineRule="auto"/>
              <w:rPr>
                <w:rFonts w:ascii="Times New Roman" w:hAnsi="Times New Roman"/>
                <w:sz w:val="24"/>
                <w:szCs w:val="24"/>
              </w:rPr>
            </w:pPr>
            <w:r w:rsidRPr="004037AF">
              <w:rPr>
                <w:rFonts w:ascii="Times New Roman" w:hAnsi="Times New Roman"/>
                <w:sz w:val="24"/>
                <w:szCs w:val="24"/>
              </w:rPr>
              <w:t>Эстетическое</w:t>
            </w:r>
          </w:p>
        </w:tc>
        <w:tc>
          <w:tcPr>
            <w:tcW w:w="1843" w:type="dxa"/>
          </w:tcPr>
          <w:p w:rsidR="004037AF" w:rsidRPr="004037AF" w:rsidRDefault="004037AF" w:rsidP="004F164E">
            <w:pPr>
              <w:spacing w:after="0" w:line="240" w:lineRule="auto"/>
              <w:rPr>
                <w:rFonts w:ascii="Times New Roman" w:hAnsi="Times New Roman"/>
                <w:sz w:val="24"/>
                <w:szCs w:val="24"/>
              </w:rPr>
            </w:pPr>
            <w:r w:rsidRPr="004037AF">
              <w:rPr>
                <w:rFonts w:ascii="Times New Roman" w:hAnsi="Times New Roman"/>
                <w:sz w:val="24"/>
                <w:szCs w:val="24"/>
              </w:rPr>
              <w:t>Культура и красота</w:t>
            </w:r>
          </w:p>
        </w:tc>
        <w:tc>
          <w:tcPr>
            <w:tcW w:w="6202" w:type="dxa"/>
            <w:shd w:val="clear" w:color="auto" w:fill="D6E3BC" w:themeFill="accent3" w:themeFillTint="66"/>
          </w:tcPr>
          <w:p w:rsidR="004037AF" w:rsidRPr="004037AF" w:rsidRDefault="004037AF" w:rsidP="00692073">
            <w:pPr>
              <w:spacing w:after="0" w:line="240" w:lineRule="auto"/>
              <w:jc w:val="both"/>
              <w:rPr>
                <w:rFonts w:ascii="Times New Roman" w:hAnsi="Times New Roman"/>
                <w:sz w:val="24"/>
                <w:szCs w:val="24"/>
              </w:rPr>
            </w:pPr>
            <w:r w:rsidRPr="004037AF">
              <w:rPr>
                <w:rFonts w:ascii="Times New Roman" w:hAnsi="Times New Roman"/>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r w:rsidR="0006405D" w:rsidTr="00692073">
        <w:tc>
          <w:tcPr>
            <w:tcW w:w="10030" w:type="dxa"/>
            <w:gridSpan w:val="3"/>
            <w:shd w:val="clear" w:color="auto" w:fill="D6E3BC" w:themeFill="accent3" w:themeFillTint="66"/>
          </w:tcPr>
          <w:p w:rsidR="0006405D" w:rsidRPr="004037AF" w:rsidRDefault="0006405D" w:rsidP="0006405D">
            <w:pPr>
              <w:spacing w:after="0" w:line="240" w:lineRule="auto"/>
              <w:jc w:val="center"/>
              <w:rPr>
                <w:rFonts w:ascii="Times New Roman" w:hAnsi="Times New Roman"/>
                <w:sz w:val="24"/>
                <w:szCs w:val="24"/>
              </w:rPr>
            </w:pPr>
            <w:r w:rsidRPr="00827235">
              <w:rPr>
                <w:rFonts w:ascii="Times New Roman" w:eastAsia="Times New Roman" w:hAnsi="Times New Roman"/>
                <w:b/>
                <w:color w:val="006600"/>
                <w:sz w:val="24"/>
                <w:szCs w:val="24"/>
                <w:lang w:eastAsia="zh-CN"/>
              </w:rPr>
              <w:t>Часть, формируемая участниками образовательных отношений</w:t>
            </w:r>
          </w:p>
        </w:tc>
      </w:tr>
      <w:tr w:rsidR="0006405D" w:rsidTr="00692073">
        <w:tc>
          <w:tcPr>
            <w:tcW w:w="1985" w:type="dxa"/>
            <w:shd w:val="clear" w:color="auto" w:fill="FDE9D9" w:themeFill="accent6" w:themeFillTint="33"/>
          </w:tcPr>
          <w:p w:rsidR="0006405D" w:rsidRPr="004037AF" w:rsidRDefault="0006405D" w:rsidP="004F164E">
            <w:pPr>
              <w:spacing w:after="0" w:line="240" w:lineRule="auto"/>
              <w:rPr>
                <w:rFonts w:ascii="Times New Roman" w:hAnsi="Times New Roman"/>
                <w:sz w:val="24"/>
                <w:szCs w:val="24"/>
              </w:rPr>
            </w:pPr>
            <w:r w:rsidRPr="0006405D">
              <w:rPr>
                <w:rFonts w:ascii="Times New Roman" w:hAnsi="Times New Roman"/>
                <w:sz w:val="24"/>
                <w:szCs w:val="24"/>
              </w:rPr>
              <w:t>Приобщение детей к культурному наследию</w:t>
            </w:r>
          </w:p>
        </w:tc>
        <w:tc>
          <w:tcPr>
            <w:tcW w:w="1843" w:type="dxa"/>
          </w:tcPr>
          <w:p w:rsidR="0006405D" w:rsidRPr="004037AF" w:rsidRDefault="0006405D" w:rsidP="004F164E">
            <w:pPr>
              <w:spacing w:after="0" w:line="240" w:lineRule="auto"/>
              <w:rPr>
                <w:rFonts w:ascii="Times New Roman" w:hAnsi="Times New Roman"/>
                <w:sz w:val="24"/>
                <w:szCs w:val="24"/>
              </w:rPr>
            </w:pPr>
            <w:r>
              <w:rPr>
                <w:rFonts w:ascii="Times New Roman" w:hAnsi="Times New Roman"/>
                <w:sz w:val="24"/>
                <w:szCs w:val="24"/>
              </w:rPr>
              <w:t xml:space="preserve">Язык </w:t>
            </w:r>
          </w:p>
        </w:tc>
        <w:tc>
          <w:tcPr>
            <w:tcW w:w="6202" w:type="dxa"/>
            <w:shd w:val="clear" w:color="auto" w:fill="D6E3BC" w:themeFill="accent3" w:themeFillTint="66"/>
          </w:tcPr>
          <w:p w:rsidR="0006405D" w:rsidRPr="004037AF" w:rsidRDefault="0006405D" w:rsidP="004F164E">
            <w:pPr>
              <w:spacing w:after="0" w:line="240" w:lineRule="auto"/>
              <w:rPr>
                <w:rFonts w:ascii="Times New Roman" w:hAnsi="Times New Roman"/>
                <w:sz w:val="24"/>
                <w:szCs w:val="24"/>
              </w:rPr>
            </w:pPr>
            <w:r w:rsidRPr="0006405D">
              <w:rPr>
                <w:rFonts w:ascii="Times New Roman" w:hAnsi="Times New Roman"/>
                <w:sz w:val="24"/>
                <w:szCs w:val="24"/>
              </w:rPr>
              <w:t>Овладевающий родным языком, пользуясь основными грамматическими категориями и словарем разговорной речи</w:t>
            </w:r>
          </w:p>
        </w:tc>
      </w:tr>
    </w:tbl>
    <w:p w:rsidR="0020342A" w:rsidRPr="00D937FA" w:rsidRDefault="0020342A" w:rsidP="0020342A">
      <w:pPr>
        <w:pStyle w:val="23"/>
        <w:shd w:val="clear" w:color="auto" w:fill="auto"/>
        <w:tabs>
          <w:tab w:val="left" w:pos="1888"/>
        </w:tabs>
        <w:spacing w:before="0" w:line="240" w:lineRule="auto"/>
        <w:ind w:left="720" w:firstLine="0"/>
        <w:jc w:val="left"/>
        <w:rPr>
          <w:rStyle w:val="14"/>
          <w:sz w:val="24"/>
          <w:szCs w:val="24"/>
        </w:rPr>
      </w:pPr>
    </w:p>
    <w:p w:rsidR="00381A5D" w:rsidRDefault="00381A5D" w:rsidP="004037AF">
      <w:pPr>
        <w:shd w:val="clear" w:color="auto" w:fill="FFFFFF"/>
        <w:spacing w:after="0" w:line="240" w:lineRule="auto"/>
        <w:ind w:firstLine="567"/>
        <w:rPr>
          <w:rFonts w:ascii="Times New Roman" w:hAnsi="Times New Roman"/>
          <w:b/>
          <w:sz w:val="24"/>
          <w:szCs w:val="28"/>
        </w:rPr>
      </w:pPr>
    </w:p>
    <w:p w:rsidR="00381A5D" w:rsidRDefault="00381A5D" w:rsidP="004037AF">
      <w:pPr>
        <w:shd w:val="clear" w:color="auto" w:fill="FFFFFF"/>
        <w:spacing w:after="0" w:line="240" w:lineRule="auto"/>
        <w:ind w:firstLine="567"/>
        <w:rPr>
          <w:rFonts w:ascii="Times New Roman" w:hAnsi="Times New Roman"/>
          <w:b/>
          <w:sz w:val="24"/>
          <w:szCs w:val="28"/>
        </w:rPr>
      </w:pPr>
    </w:p>
    <w:p w:rsidR="00381A5D" w:rsidRDefault="00381A5D" w:rsidP="004037AF">
      <w:pPr>
        <w:shd w:val="clear" w:color="auto" w:fill="FFFFFF"/>
        <w:spacing w:after="0" w:line="240" w:lineRule="auto"/>
        <w:ind w:firstLine="567"/>
        <w:rPr>
          <w:rFonts w:ascii="Times New Roman" w:hAnsi="Times New Roman"/>
          <w:b/>
          <w:sz w:val="24"/>
          <w:szCs w:val="28"/>
        </w:rPr>
      </w:pPr>
    </w:p>
    <w:p w:rsidR="004167D1" w:rsidRDefault="004037AF" w:rsidP="004037AF">
      <w:pPr>
        <w:shd w:val="clear" w:color="auto" w:fill="FFFFFF"/>
        <w:spacing w:after="0" w:line="240" w:lineRule="auto"/>
        <w:ind w:firstLine="567"/>
        <w:rPr>
          <w:rFonts w:ascii="Times New Roman" w:hAnsi="Times New Roman"/>
          <w:b/>
          <w:sz w:val="24"/>
          <w:szCs w:val="28"/>
        </w:rPr>
      </w:pPr>
      <w:r w:rsidRPr="004037AF">
        <w:rPr>
          <w:rFonts w:ascii="Times New Roman" w:hAnsi="Times New Roman"/>
          <w:b/>
          <w:sz w:val="24"/>
          <w:szCs w:val="28"/>
        </w:rPr>
        <w:t>Целевые ориентиры воспитания детей на этапе завершения освоения программы</w:t>
      </w:r>
    </w:p>
    <w:p w:rsidR="004037AF" w:rsidRDefault="004037AF" w:rsidP="004037AF">
      <w:pPr>
        <w:shd w:val="clear" w:color="auto" w:fill="FFFFFF"/>
        <w:spacing w:after="0" w:line="240" w:lineRule="auto"/>
        <w:ind w:firstLine="567"/>
        <w:rPr>
          <w:rFonts w:ascii="Times New Roman" w:hAnsi="Times New Roman"/>
          <w:b/>
          <w:sz w:val="24"/>
          <w:szCs w:val="28"/>
        </w:rPr>
      </w:pPr>
    </w:p>
    <w:tbl>
      <w:tblPr>
        <w:tblStyle w:val="af0"/>
        <w:tblW w:w="9951" w:type="dxa"/>
        <w:tblInd w:w="108" w:type="dxa"/>
        <w:tblLook w:val="04A0" w:firstRow="1" w:lastRow="0" w:firstColumn="1" w:lastColumn="0" w:noHBand="0" w:noVBand="1"/>
      </w:tblPr>
      <w:tblGrid>
        <w:gridCol w:w="2128"/>
        <w:gridCol w:w="2128"/>
        <w:gridCol w:w="5695"/>
      </w:tblGrid>
      <w:tr w:rsidR="004037AF" w:rsidRPr="004037AF" w:rsidTr="00692073">
        <w:tc>
          <w:tcPr>
            <w:tcW w:w="2128" w:type="dxa"/>
            <w:shd w:val="clear" w:color="auto" w:fill="FDE9D9" w:themeFill="accent6" w:themeFillTint="33"/>
          </w:tcPr>
          <w:p w:rsidR="004037AF" w:rsidRPr="004F164E" w:rsidRDefault="004037AF" w:rsidP="004F164E">
            <w:pPr>
              <w:spacing w:after="0" w:line="240" w:lineRule="auto"/>
              <w:jc w:val="center"/>
              <w:rPr>
                <w:rFonts w:ascii="Times New Roman" w:hAnsi="Times New Roman"/>
                <w:b/>
                <w:sz w:val="24"/>
                <w:szCs w:val="24"/>
              </w:rPr>
            </w:pPr>
            <w:r w:rsidRPr="004F164E">
              <w:rPr>
                <w:rFonts w:ascii="Times New Roman" w:hAnsi="Times New Roman"/>
                <w:b/>
                <w:sz w:val="24"/>
                <w:szCs w:val="24"/>
              </w:rPr>
              <w:t>Направление воспитания</w:t>
            </w:r>
          </w:p>
        </w:tc>
        <w:tc>
          <w:tcPr>
            <w:tcW w:w="2128" w:type="dxa"/>
          </w:tcPr>
          <w:p w:rsidR="004037AF" w:rsidRPr="004037AF" w:rsidRDefault="004037AF" w:rsidP="004F164E">
            <w:pPr>
              <w:spacing w:after="0" w:line="240" w:lineRule="auto"/>
              <w:jc w:val="center"/>
              <w:rPr>
                <w:rFonts w:ascii="Times New Roman" w:hAnsi="Times New Roman"/>
                <w:b/>
                <w:sz w:val="24"/>
                <w:szCs w:val="24"/>
              </w:rPr>
            </w:pPr>
            <w:r w:rsidRPr="004037AF">
              <w:rPr>
                <w:rFonts w:ascii="Times New Roman" w:hAnsi="Times New Roman"/>
                <w:b/>
                <w:sz w:val="24"/>
                <w:szCs w:val="24"/>
              </w:rPr>
              <w:t>Ценности</w:t>
            </w:r>
          </w:p>
        </w:tc>
        <w:tc>
          <w:tcPr>
            <w:tcW w:w="5695" w:type="dxa"/>
            <w:shd w:val="clear" w:color="auto" w:fill="D6E3BC" w:themeFill="accent3" w:themeFillTint="66"/>
          </w:tcPr>
          <w:p w:rsidR="004037AF" w:rsidRPr="004037AF" w:rsidRDefault="004037AF" w:rsidP="004F164E">
            <w:pPr>
              <w:spacing w:after="0" w:line="240" w:lineRule="auto"/>
              <w:jc w:val="center"/>
              <w:rPr>
                <w:rFonts w:ascii="Times New Roman" w:hAnsi="Times New Roman"/>
                <w:b/>
                <w:sz w:val="24"/>
                <w:szCs w:val="24"/>
              </w:rPr>
            </w:pPr>
            <w:r w:rsidRPr="004037AF">
              <w:rPr>
                <w:rFonts w:ascii="Times New Roman" w:hAnsi="Times New Roman"/>
                <w:b/>
                <w:sz w:val="24"/>
                <w:szCs w:val="24"/>
              </w:rPr>
              <w:t>Целевые ориентиры</w:t>
            </w:r>
          </w:p>
        </w:tc>
      </w:tr>
      <w:tr w:rsidR="004037AF" w:rsidRPr="004037AF" w:rsidTr="00692073">
        <w:tc>
          <w:tcPr>
            <w:tcW w:w="2128" w:type="dxa"/>
            <w:shd w:val="clear" w:color="auto" w:fill="FDE9D9" w:themeFill="accent6" w:themeFillTint="33"/>
          </w:tcPr>
          <w:p w:rsidR="004037AF" w:rsidRPr="004F164E" w:rsidRDefault="004037AF" w:rsidP="004F164E">
            <w:pPr>
              <w:spacing w:after="0" w:line="240" w:lineRule="auto"/>
              <w:rPr>
                <w:rFonts w:ascii="Times New Roman" w:hAnsi="Times New Roman"/>
                <w:sz w:val="24"/>
                <w:szCs w:val="24"/>
              </w:rPr>
            </w:pPr>
            <w:r w:rsidRPr="004F164E">
              <w:rPr>
                <w:rFonts w:ascii="Times New Roman" w:hAnsi="Times New Roman"/>
                <w:sz w:val="24"/>
                <w:szCs w:val="24"/>
              </w:rPr>
              <w:t>Патриотическое</w:t>
            </w:r>
          </w:p>
        </w:tc>
        <w:tc>
          <w:tcPr>
            <w:tcW w:w="2128" w:type="dxa"/>
          </w:tcPr>
          <w:p w:rsidR="004037AF" w:rsidRPr="004037AF" w:rsidRDefault="004037AF" w:rsidP="004F164E">
            <w:pPr>
              <w:spacing w:after="0" w:line="240" w:lineRule="auto"/>
              <w:rPr>
                <w:rFonts w:ascii="Times New Roman" w:hAnsi="Times New Roman"/>
                <w:sz w:val="24"/>
                <w:szCs w:val="24"/>
              </w:rPr>
            </w:pPr>
            <w:r w:rsidRPr="004037AF">
              <w:rPr>
                <w:rFonts w:ascii="Times New Roman" w:hAnsi="Times New Roman"/>
                <w:sz w:val="24"/>
                <w:szCs w:val="24"/>
              </w:rPr>
              <w:t>Родина, природа</w:t>
            </w:r>
          </w:p>
        </w:tc>
        <w:tc>
          <w:tcPr>
            <w:tcW w:w="5695" w:type="dxa"/>
            <w:shd w:val="clear" w:color="auto" w:fill="D6E3BC" w:themeFill="accent3" w:themeFillTint="66"/>
          </w:tcPr>
          <w:p w:rsidR="004037AF" w:rsidRPr="004037AF" w:rsidRDefault="004037AF" w:rsidP="004F164E">
            <w:pPr>
              <w:spacing w:after="0" w:line="240" w:lineRule="auto"/>
              <w:jc w:val="both"/>
              <w:rPr>
                <w:rFonts w:ascii="Times New Roman" w:hAnsi="Times New Roman"/>
                <w:sz w:val="24"/>
                <w:szCs w:val="24"/>
              </w:rPr>
            </w:pPr>
            <w:r w:rsidRPr="004037AF">
              <w:rPr>
                <w:rFonts w:ascii="Times New Roman" w:hAnsi="Times New Roman"/>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4F164E" w:rsidRPr="004037AF" w:rsidTr="00692073">
        <w:tc>
          <w:tcPr>
            <w:tcW w:w="2128" w:type="dxa"/>
            <w:shd w:val="clear" w:color="auto" w:fill="FDE9D9" w:themeFill="accent6" w:themeFillTint="33"/>
          </w:tcPr>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t>Духовно- нравственное</w:t>
            </w:r>
          </w:p>
        </w:tc>
        <w:tc>
          <w:tcPr>
            <w:tcW w:w="2128" w:type="dxa"/>
          </w:tcPr>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t>Жизнь, милосердие, добро</w:t>
            </w:r>
          </w:p>
        </w:tc>
        <w:tc>
          <w:tcPr>
            <w:tcW w:w="5695" w:type="dxa"/>
            <w:shd w:val="clear" w:color="auto" w:fill="D6E3BC" w:themeFill="accent3" w:themeFillTint="66"/>
          </w:tcPr>
          <w:p w:rsidR="004F164E" w:rsidRDefault="004F164E" w:rsidP="004F164E">
            <w:pPr>
              <w:spacing w:after="0" w:line="240" w:lineRule="auto"/>
              <w:jc w:val="both"/>
              <w:rPr>
                <w:rFonts w:ascii="Times New Roman" w:hAnsi="Times New Roman"/>
                <w:sz w:val="24"/>
                <w:szCs w:val="24"/>
              </w:rPr>
            </w:pPr>
            <w:r w:rsidRPr="004F164E">
              <w:rPr>
                <w:rFonts w:ascii="Times New Roman" w:hAnsi="Times New Roman"/>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4F164E" w:rsidRPr="004F164E" w:rsidRDefault="004F164E" w:rsidP="004F164E">
            <w:pPr>
              <w:spacing w:after="0" w:line="240" w:lineRule="auto"/>
              <w:jc w:val="both"/>
              <w:rPr>
                <w:rFonts w:ascii="Times New Roman" w:hAnsi="Times New Roman"/>
                <w:sz w:val="24"/>
                <w:szCs w:val="24"/>
              </w:rPr>
            </w:pPr>
            <w:r w:rsidRPr="004F164E">
              <w:rPr>
                <w:rFonts w:ascii="Times New Roman" w:hAnsi="Times New Roman"/>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4F164E" w:rsidRPr="004037AF" w:rsidTr="00692073">
        <w:tc>
          <w:tcPr>
            <w:tcW w:w="2128" w:type="dxa"/>
            <w:shd w:val="clear" w:color="auto" w:fill="FDE9D9" w:themeFill="accent6" w:themeFillTint="33"/>
          </w:tcPr>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t>Социальное</w:t>
            </w:r>
          </w:p>
        </w:tc>
        <w:tc>
          <w:tcPr>
            <w:tcW w:w="2128" w:type="dxa"/>
          </w:tcPr>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t>Человек, семья, дружба, сотрудничество</w:t>
            </w:r>
          </w:p>
        </w:tc>
        <w:tc>
          <w:tcPr>
            <w:tcW w:w="5695" w:type="dxa"/>
            <w:shd w:val="clear" w:color="auto" w:fill="D6E3BC" w:themeFill="accent3" w:themeFillTint="66"/>
          </w:tcPr>
          <w:p w:rsidR="004F164E" w:rsidRPr="004F164E" w:rsidRDefault="004F164E" w:rsidP="004F164E">
            <w:pPr>
              <w:spacing w:after="0" w:line="240" w:lineRule="auto"/>
              <w:jc w:val="both"/>
              <w:rPr>
                <w:rFonts w:ascii="Times New Roman" w:hAnsi="Times New Roman"/>
                <w:sz w:val="24"/>
                <w:szCs w:val="24"/>
              </w:rPr>
            </w:pPr>
            <w:r w:rsidRPr="004F164E">
              <w:rPr>
                <w:rFonts w:ascii="Times New Roman" w:hAnsi="Times New Roman"/>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4F164E" w:rsidRPr="004037AF" w:rsidTr="00692073">
        <w:tc>
          <w:tcPr>
            <w:tcW w:w="2128" w:type="dxa"/>
            <w:shd w:val="clear" w:color="auto" w:fill="FDE9D9" w:themeFill="accent6" w:themeFillTint="33"/>
          </w:tcPr>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t>Познавательное</w:t>
            </w:r>
          </w:p>
        </w:tc>
        <w:tc>
          <w:tcPr>
            <w:tcW w:w="2128" w:type="dxa"/>
          </w:tcPr>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t xml:space="preserve">Познание </w:t>
            </w:r>
          </w:p>
        </w:tc>
        <w:tc>
          <w:tcPr>
            <w:tcW w:w="5695" w:type="dxa"/>
            <w:shd w:val="clear" w:color="auto" w:fill="D6E3BC" w:themeFill="accent3" w:themeFillTint="66"/>
          </w:tcPr>
          <w:p w:rsidR="004F164E" w:rsidRPr="004F164E" w:rsidRDefault="004F164E" w:rsidP="004F164E">
            <w:pPr>
              <w:spacing w:after="0" w:line="240" w:lineRule="auto"/>
              <w:jc w:val="both"/>
              <w:rPr>
                <w:rFonts w:ascii="Times New Roman" w:hAnsi="Times New Roman"/>
                <w:sz w:val="24"/>
                <w:szCs w:val="24"/>
              </w:rPr>
            </w:pPr>
            <w:r w:rsidRPr="004F164E">
              <w:rPr>
                <w:rFonts w:ascii="Times New Roman" w:hAnsi="Times New Roman"/>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4F164E" w:rsidRPr="004037AF" w:rsidTr="00692073">
        <w:tc>
          <w:tcPr>
            <w:tcW w:w="2128" w:type="dxa"/>
            <w:shd w:val="clear" w:color="auto" w:fill="FDE9D9" w:themeFill="accent6" w:themeFillTint="33"/>
          </w:tcPr>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t>Физическое и оздоровительное</w:t>
            </w:r>
          </w:p>
        </w:tc>
        <w:tc>
          <w:tcPr>
            <w:tcW w:w="2128" w:type="dxa"/>
          </w:tcPr>
          <w:p w:rsidR="004F164E" w:rsidRPr="004F164E" w:rsidRDefault="004F164E" w:rsidP="004F164E">
            <w:pPr>
              <w:spacing w:after="0" w:line="240" w:lineRule="auto"/>
              <w:rPr>
                <w:rFonts w:ascii="Times New Roman" w:hAnsi="Times New Roman"/>
                <w:sz w:val="24"/>
                <w:szCs w:val="24"/>
              </w:rPr>
            </w:pPr>
            <w:r>
              <w:rPr>
                <w:rFonts w:ascii="Times New Roman" w:hAnsi="Times New Roman"/>
                <w:sz w:val="24"/>
                <w:szCs w:val="24"/>
              </w:rPr>
              <w:t>Здоровье, жизнь</w:t>
            </w:r>
          </w:p>
        </w:tc>
        <w:tc>
          <w:tcPr>
            <w:tcW w:w="5695" w:type="dxa"/>
            <w:shd w:val="clear" w:color="auto" w:fill="D6E3BC" w:themeFill="accent3" w:themeFillTint="66"/>
          </w:tcPr>
          <w:p w:rsidR="004F164E" w:rsidRPr="004F164E" w:rsidRDefault="004F164E" w:rsidP="004F164E">
            <w:pPr>
              <w:spacing w:after="0" w:line="240" w:lineRule="auto"/>
              <w:jc w:val="both"/>
              <w:rPr>
                <w:rFonts w:ascii="Times New Roman" w:hAnsi="Times New Roman"/>
                <w:sz w:val="24"/>
                <w:szCs w:val="24"/>
              </w:rPr>
            </w:pPr>
            <w:r w:rsidRPr="004F164E">
              <w:rPr>
                <w:rFonts w:ascii="Times New Roman" w:hAnsi="Times New Roman"/>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rsidR="004F164E" w:rsidRPr="004F164E" w:rsidRDefault="004F164E" w:rsidP="004F164E">
            <w:pPr>
              <w:spacing w:after="0" w:line="240" w:lineRule="auto"/>
              <w:jc w:val="both"/>
              <w:rPr>
                <w:rFonts w:ascii="Times New Roman" w:hAnsi="Times New Roman"/>
                <w:sz w:val="24"/>
                <w:szCs w:val="24"/>
              </w:rPr>
            </w:pPr>
            <w:r w:rsidRPr="004F164E">
              <w:rPr>
                <w:rFonts w:ascii="Times New Roman" w:hAnsi="Times New Roman"/>
                <w:sz w:val="24"/>
                <w:szCs w:val="24"/>
              </w:rPr>
              <w:t>Демонстрирующий потребность в двигательной деятельности.</w:t>
            </w:r>
          </w:p>
          <w:p w:rsidR="004F164E" w:rsidRPr="004F164E" w:rsidRDefault="004F164E" w:rsidP="004F164E">
            <w:pPr>
              <w:spacing w:after="0" w:line="240" w:lineRule="auto"/>
              <w:jc w:val="both"/>
              <w:rPr>
                <w:rFonts w:ascii="Times New Roman" w:hAnsi="Times New Roman"/>
                <w:sz w:val="24"/>
                <w:szCs w:val="24"/>
              </w:rPr>
            </w:pPr>
            <w:r w:rsidRPr="004F164E">
              <w:rPr>
                <w:rFonts w:ascii="Times New Roman" w:hAnsi="Times New Roman"/>
                <w:sz w:val="24"/>
                <w:szCs w:val="24"/>
              </w:rPr>
              <w:t>Имеющий представление о некоторых видах спорта и активного отдыха.</w:t>
            </w:r>
          </w:p>
        </w:tc>
      </w:tr>
      <w:tr w:rsidR="004F164E" w:rsidRPr="004037AF" w:rsidTr="00692073">
        <w:tc>
          <w:tcPr>
            <w:tcW w:w="2128" w:type="dxa"/>
            <w:shd w:val="clear" w:color="auto" w:fill="FDE9D9" w:themeFill="accent6" w:themeFillTint="33"/>
          </w:tcPr>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t>Трудовое</w:t>
            </w:r>
          </w:p>
        </w:tc>
        <w:tc>
          <w:tcPr>
            <w:tcW w:w="2128" w:type="dxa"/>
          </w:tcPr>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t>Труд</w:t>
            </w:r>
          </w:p>
        </w:tc>
        <w:tc>
          <w:tcPr>
            <w:tcW w:w="5695" w:type="dxa"/>
            <w:shd w:val="clear" w:color="auto" w:fill="D6E3BC" w:themeFill="accent3" w:themeFillTint="66"/>
          </w:tcPr>
          <w:p w:rsidR="004F164E" w:rsidRDefault="004F164E" w:rsidP="004F164E">
            <w:pPr>
              <w:spacing w:after="0" w:line="240" w:lineRule="auto"/>
              <w:jc w:val="both"/>
              <w:rPr>
                <w:rFonts w:ascii="Times New Roman" w:hAnsi="Times New Roman"/>
                <w:sz w:val="24"/>
                <w:szCs w:val="24"/>
              </w:rPr>
            </w:pPr>
            <w:r w:rsidRPr="004F164E">
              <w:rPr>
                <w:rFonts w:ascii="Times New Roman" w:hAnsi="Times New Roman"/>
                <w:sz w:val="24"/>
                <w:szCs w:val="24"/>
              </w:rPr>
              <w:t xml:space="preserve">Понимающий ценность труда в семье и в обществе на основе уважения к людям труда, результатам их деятельности. </w:t>
            </w:r>
          </w:p>
          <w:p w:rsidR="004F164E" w:rsidRPr="004F164E" w:rsidRDefault="004F164E" w:rsidP="004F164E">
            <w:pPr>
              <w:spacing w:after="0" w:line="240" w:lineRule="auto"/>
              <w:jc w:val="both"/>
              <w:rPr>
                <w:rFonts w:ascii="Times New Roman" w:hAnsi="Times New Roman"/>
                <w:sz w:val="24"/>
                <w:szCs w:val="24"/>
              </w:rPr>
            </w:pPr>
            <w:r w:rsidRPr="004F164E">
              <w:rPr>
                <w:rFonts w:ascii="Times New Roman" w:hAnsi="Times New Roman"/>
                <w:sz w:val="24"/>
                <w:szCs w:val="24"/>
              </w:rPr>
              <w:t>Проявляющий трудолюбие при выполнении поручений и в самостоятельной деятельности.</w:t>
            </w:r>
          </w:p>
        </w:tc>
      </w:tr>
      <w:tr w:rsidR="004F164E" w:rsidRPr="004037AF" w:rsidTr="00692073">
        <w:tc>
          <w:tcPr>
            <w:tcW w:w="2128" w:type="dxa"/>
            <w:shd w:val="clear" w:color="auto" w:fill="FDE9D9" w:themeFill="accent6" w:themeFillTint="33"/>
          </w:tcPr>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lastRenderedPageBreak/>
              <w:t xml:space="preserve">Эстетическое </w:t>
            </w:r>
          </w:p>
        </w:tc>
        <w:tc>
          <w:tcPr>
            <w:tcW w:w="2128" w:type="dxa"/>
          </w:tcPr>
          <w:p w:rsidR="004F164E" w:rsidRPr="004F164E" w:rsidRDefault="004F164E" w:rsidP="004F164E">
            <w:pPr>
              <w:spacing w:after="0" w:line="240" w:lineRule="auto"/>
              <w:rPr>
                <w:rFonts w:ascii="Times New Roman" w:hAnsi="Times New Roman"/>
                <w:sz w:val="24"/>
                <w:szCs w:val="24"/>
              </w:rPr>
            </w:pPr>
            <w:r>
              <w:rPr>
                <w:rFonts w:ascii="Times New Roman" w:hAnsi="Times New Roman"/>
                <w:sz w:val="24"/>
                <w:szCs w:val="24"/>
              </w:rPr>
              <w:t xml:space="preserve">Культура и красота </w:t>
            </w:r>
          </w:p>
        </w:tc>
        <w:tc>
          <w:tcPr>
            <w:tcW w:w="5695" w:type="dxa"/>
            <w:shd w:val="clear" w:color="auto" w:fill="D6E3BC" w:themeFill="accent3" w:themeFillTint="66"/>
          </w:tcPr>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t>Способный воспринимать и чувствовать прекрасное в быту, природе, поступках, искусстве.</w:t>
            </w:r>
          </w:p>
          <w:p w:rsidR="004F164E" w:rsidRPr="004F164E" w:rsidRDefault="004F164E" w:rsidP="004F164E">
            <w:pPr>
              <w:spacing w:after="0" w:line="240" w:lineRule="auto"/>
              <w:rPr>
                <w:rFonts w:ascii="Times New Roman" w:hAnsi="Times New Roman"/>
                <w:sz w:val="24"/>
                <w:szCs w:val="24"/>
              </w:rPr>
            </w:pPr>
            <w:r w:rsidRPr="004F164E">
              <w:rPr>
                <w:rFonts w:ascii="Times New Roman" w:hAnsi="Times New Roman"/>
                <w:sz w:val="24"/>
                <w:szCs w:val="24"/>
              </w:rPr>
              <w:t>Стремящийся к отображению прекрасного в продуктивных видах деятельности.</w:t>
            </w:r>
          </w:p>
        </w:tc>
      </w:tr>
      <w:tr w:rsidR="00827235" w:rsidRPr="00827235" w:rsidTr="00692073">
        <w:tc>
          <w:tcPr>
            <w:tcW w:w="9951" w:type="dxa"/>
            <w:gridSpan w:val="3"/>
            <w:shd w:val="clear" w:color="auto" w:fill="D6E3BC" w:themeFill="accent3" w:themeFillTint="66"/>
          </w:tcPr>
          <w:p w:rsidR="00827235" w:rsidRPr="00827235" w:rsidRDefault="00827235" w:rsidP="00827235">
            <w:pPr>
              <w:suppressAutoHyphens/>
              <w:spacing w:after="0" w:line="240" w:lineRule="auto"/>
              <w:jc w:val="center"/>
              <w:rPr>
                <w:rFonts w:ascii="Times New Roman" w:eastAsia="Times New Roman" w:hAnsi="Times New Roman"/>
                <w:b/>
                <w:bCs/>
                <w:color w:val="006600"/>
                <w:sz w:val="24"/>
                <w:szCs w:val="24"/>
                <w:lang w:eastAsia="zh-CN"/>
              </w:rPr>
            </w:pPr>
            <w:r w:rsidRPr="00827235">
              <w:rPr>
                <w:rFonts w:ascii="Times New Roman" w:eastAsia="Times New Roman" w:hAnsi="Times New Roman"/>
                <w:b/>
                <w:color w:val="006600"/>
                <w:sz w:val="24"/>
                <w:szCs w:val="24"/>
                <w:lang w:eastAsia="zh-CN"/>
              </w:rPr>
              <w:t>Часть, формируемая участниками образовательных отношений</w:t>
            </w:r>
          </w:p>
        </w:tc>
      </w:tr>
      <w:tr w:rsidR="00827235" w:rsidRPr="00827235" w:rsidTr="00692073">
        <w:tc>
          <w:tcPr>
            <w:tcW w:w="2128" w:type="dxa"/>
            <w:shd w:val="clear" w:color="auto" w:fill="FDE9D9" w:themeFill="accent6" w:themeFillTint="33"/>
          </w:tcPr>
          <w:p w:rsidR="00827235" w:rsidRPr="00827235" w:rsidRDefault="00827235" w:rsidP="00827235">
            <w:pPr>
              <w:pStyle w:val="TableParagraph"/>
              <w:spacing w:before="0"/>
              <w:rPr>
                <w:rFonts w:ascii="Times New Roman" w:hAnsi="Times New Roman" w:cs="Times New Roman"/>
                <w:sz w:val="24"/>
                <w:szCs w:val="24"/>
              </w:rPr>
            </w:pPr>
            <w:r w:rsidRPr="00827235">
              <w:rPr>
                <w:rFonts w:ascii="Times New Roman" w:hAnsi="Times New Roman" w:cs="Times New Roman"/>
                <w:sz w:val="24"/>
                <w:szCs w:val="24"/>
              </w:rPr>
              <w:t>Гражданское и</w:t>
            </w:r>
            <w:r w:rsidRPr="00827235">
              <w:rPr>
                <w:rFonts w:ascii="Times New Roman" w:hAnsi="Times New Roman" w:cs="Times New Roman"/>
                <w:spacing w:val="1"/>
                <w:sz w:val="24"/>
                <w:szCs w:val="24"/>
              </w:rPr>
              <w:t xml:space="preserve"> </w:t>
            </w:r>
            <w:r w:rsidRPr="00827235">
              <w:rPr>
                <w:rFonts w:ascii="Times New Roman" w:hAnsi="Times New Roman" w:cs="Times New Roman"/>
                <w:sz w:val="24"/>
                <w:szCs w:val="24"/>
              </w:rPr>
              <w:t>патриотическое</w:t>
            </w:r>
          </w:p>
        </w:tc>
        <w:tc>
          <w:tcPr>
            <w:tcW w:w="2128" w:type="dxa"/>
          </w:tcPr>
          <w:p w:rsidR="00827235" w:rsidRPr="00827235" w:rsidRDefault="00827235" w:rsidP="00827235">
            <w:pPr>
              <w:spacing w:after="0" w:line="240" w:lineRule="auto"/>
              <w:rPr>
                <w:rFonts w:ascii="Times New Roman" w:hAnsi="Times New Roman"/>
                <w:sz w:val="24"/>
                <w:szCs w:val="24"/>
              </w:rPr>
            </w:pPr>
            <w:r w:rsidRPr="00827235">
              <w:rPr>
                <w:rFonts w:ascii="Times New Roman" w:hAnsi="Times New Roman"/>
                <w:sz w:val="24"/>
                <w:szCs w:val="24"/>
              </w:rPr>
              <w:t>Гражданское и</w:t>
            </w:r>
            <w:r w:rsidRPr="00827235">
              <w:rPr>
                <w:rFonts w:ascii="Times New Roman" w:hAnsi="Times New Roman"/>
                <w:spacing w:val="1"/>
                <w:sz w:val="24"/>
                <w:szCs w:val="24"/>
              </w:rPr>
              <w:t xml:space="preserve"> </w:t>
            </w:r>
            <w:r w:rsidRPr="00827235">
              <w:rPr>
                <w:rFonts w:ascii="Times New Roman" w:hAnsi="Times New Roman"/>
                <w:sz w:val="24"/>
                <w:szCs w:val="24"/>
              </w:rPr>
              <w:t>патриотическое</w:t>
            </w:r>
          </w:p>
        </w:tc>
        <w:tc>
          <w:tcPr>
            <w:tcW w:w="5695" w:type="dxa"/>
            <w:shd w:val="clear" w:color="auto" w:fill="D6E3BC" w:themeFill="accent3" w:themeFillTint="66"/>
          </w:tcPr>
          <w:p w:rsidR="00827235" w:rsidRPr="00827235" w:rsidRDefault="00827235" w:rsidP="00827235">
            <w:pPr>
              <w:spacing w:after="0" w:line="240" w:lineRule="auto"/>
              <w:rPr>
                <w:rFonts w:ascii="Times New Roman" w:hAnsi="Times New Roman"/>
                <w:sz w:val="24"/>
                <w:szCs w:val="24"/>
              </w:rPr>
            </w:pPr>
            <w:r w:rsidRPr="00827235">
              <w:rPr>
                <w:rFonts w:ascii="Times New Roman" w:hAnsi="Times New Roman"/>
                <w:sz w:val="24"/>
                <w:szCs w:val="24"/>
              </w:rPr>
              <w:t>Гражданское и</w:t>
            </w:r>
            <w:r w:rsidRPr="00827235">
              <w:rPr>
                <w:rFonts w:ascii="Times New Roman" w:hAnsi="Times New Roman"/>
                <w:spacing w:val="1"/>
                <w:sz w:val="24"/>
                <w:szCs w:val="24"/>
              </w:rPr>
              <w:t xml:space="preserve"> </w:t>
            </w:r>
            <w:r w:rsidRPr="00827235">
              <w:rPr>
                <w:rFonts w:ascii="Times New Roman" w:hAnsi="Times New Roman"/>
                <w:sz w:val="24"/>
                <w:szCs w:val="24"/>
              </w:rPr>
              <w:t>патриотическое</w:t>
            </w:r>
          </w:p>
        </w:tc>
      </w:tr>
      <w:tr w:rsidR="00827235" w:rsidRPr="00827235" w:rsidTr="00692073">
        <w:tc>
          <w:tcPr>
            <w:tcW w:w="2128" w:type="dxa"/>
            <w:shd w:val="clear" w:color="auto" w:fill="FDE9D9" w:themeFill="accent6" w:themeFillTint="33"/>
          </w:tcPr>
          <w:p w:rsidR="00827235" w:rsidRPr="00827235" w:rsidRDefault="00827235" w:rsidP="00827235">
            <w:pPr>
              <w:spacing w:after="0" w:line="240" w:lineRule="auto"/>
              <w:rPr>
                <w:rFonts w:ascii="Times New Roman" w:hAnsi="Times New Roman"/>
                <w:sz w:val="24"/>
                <w:szCs w:val="24"/>
              </w:rPr>
            </w:pPr>
            <w:r w:rsidRPr="00827235">
              <w:rPr>
                <w:rFonts w:ascii="Times New Roman" w:hAnsi="Times New Roman"/>
                <w:sz w:val="24"/>
                <w:szCs w:val="24"/>
              </w:rPr>
              <w:t>Трудовое и</w:t>
            </w:r>
            <w:r w:rsidRPr="00827235">
              <w:rPr>
                <w:rFonts w:ascii="Times New Roman" w:hAnsi="Times New Roman"/>
                <w:spacing w:val="1"/>
                <w:sz w:val="24"/>
                <w:szCs w:val="24"/>
              </w:rPr>
              <w:t xml:space="preserve"> </w:t>
            </w:r>
            <w:r w:rsidRPr="00827235">
              <w:rPr>
                <w:rFonts w:ascii="Times New Roman" w:hAnsi="Times New Roman"/>
                <w:sz w:val="24"/>
                <w:szCs w:val="24"/>
              </w:rPr>
              <w:t>профессиональное</w:t>
            </w:r>
            <w:r w:rsidRPr="00827235">
              <w:rPr>
                <w:rFonts w:ascii="Times New Roman" w:hAnsi="Times New Roman"/>
                <w:spacing w:val="-67"/>
                <w:sz w:val="24"/>
                <w:szCs w:val="24"/>
              </w:rPr>
              <w:t xml:space="preserve"> </w:t>
            </w:r>
            <w:r w:rsidRPr="00827235">
              <w:rPr>
                <w:rFonts w:ascii="Times New Roman" w:hAnsi="Times New Roman"/>
                <w:sz w:val="24"/>
                <w:szCs w:val="24"/>
              </w:rPr>
              <w:t>самоопределение</w:t>
            </w:r>
          </w:p>
        </w:tc>
        <w:tc>
          <w:tcPr>
            <w:tcW w:w="2128" w:type="dxa"/>
          </w:tcPr>
          <w:p w:rsidR="00827235" w:rsidRPr="00827235" w:rsidRDefault="00827235" w:rsidP="00827235">
            <w:pPr>
              <w:pStyle w:val="TableParagraph"/>
              <w:spacing w:before="0"/>
              <w:rPr>
                <w:rFonts w:ascii="Times New Roman" w:hAnsi="Times New Roman" w:cs="Times New Roman"/>
                <w:sz w:val="24"/>
                <w:szCs w:val="24"/>
              </w:rPr>
            </w:pPr>
            <w:r w:rsidRPr="00827235">
              <w:rPr>
                <w:rFonts w:ascii="Times New Roman" w:hAnsi="Times New Roman" w:cs="Times New Roman"/>
                <w:sz w:val="24"/>
                <w:szCs w:val="24"/>
              </w:rPr>
              <w:t>Трудовое и</w:t>
            </w:r>
            <w:r w:rsidRPr="00827235">
              <w:rPr>
                <w:rFonts w:ascii="Times New Roman" w:hAnsi="Times New Roman" w:cs="Times New Roman"/>
                <w:spacing w:val="1"/>
                <w:sz w:val="24"/>
                <w:szCs w:val="24"/>
              </w:rPr>
              <w:t xml:space="preserve"> </w:t>
            </w:r>
            <w:r w:rsidRPr="00827235">
              <w:rPr>
                <w:rFonts w:ascii="Times New Roman" w:hAnsi="Times New Roman" w:cs="Times New Roman"/>
                <w:sz w:val="24"/>
                <w:szCs w:val="24"/>
              </w:rPr>
              <w:t>профессиональное</w:t>
            </w:r>
            <w:r w:rsidRPr="00827235">
              <w:rPr>
                <w:rFonts w:ascii="Times New Roman" w:hAnsi="Times New Roman" w:cs="Times New Roman"/>
                <w:spacing w:val="-67"/>
                <w:sz w:val="24"/>
                <w:szCs w:val="24"/>
              </w:rPr>
              <w:t xml:space="preserve"> </w:t>
            </w:r>
            <w:r w:rsidRPr="00827235">
              <w:rPr>
                <w:rFonts w:ascii="Times New Roman" w:hAnsi="Times New Roman" w:cs="Times New Roman"/>
                <w:sz w:val="24"/>
                <w:szCs w:val="24"/>
              </w:rPr>
              <w:t>самоопределение</w:t>
            </w:r>
          </w:p>
        </w:tc>
        <w:tc>
          <w:tcPr>
            <w:tcW w:w="5695" w:type="dxa"/>
            <w:shd w:val="clear" w:color="auto" w:fill="D6E3BC" w:themeFill="accent3" w:themeFillTint="66"/>
          </w:tcPr>
          <w:p w:rsidR="00827235" w:rsidRPr="00827235" w:rsidRDefault="00827235" w:rsidP="00827235">
            <w:pPr>
              <w:pStyle w:val="TableParagraph"/>
              <w:spacing w:before="0"/>
              <w:rPr>
                <w:rFonts w:ascii="Times New Roman" w:hAnsi="Times New Roman" w:cs="Times New Roman"/>
                <w:sz w:val="24"/>
                <w:szCs w:val="24"/>
              </w:rPr>
            </w:pPr>
            <w:r w:rsidRPr="00827235">
              <w:rPr>
                <w:rFonts w:ascii="Times New Roman" w:hAnsi="Times New Roman" w:cs="Times New Roman"/>
                <w:sz w:val="24"/>
                <w:szCs w:val="24"/>
              </w:rPr>
              <w:t>Трудовое и</w:t>
            </w:r>
            <w:r w:rsidRPr="00827235">
              <w:rPr>
                <w:rFonts w:ascii="Times New Roman" w:hAnsi="Times New Roman" w:cs="Times New Roman"/>
                <w:spacing w:val="1"/>
                <w:sz w:val="24"/>
                <w:szCs w:val="24"/>
              </w:rPr>
              <w:t xml:space="preserve"> </w:t>
            </w:r>
            <w:r w:rsidRPr="00827235">
              <w:rPr>
                <w:rFonts w:ascii="Times New Roman" w:hAnsi="Times New Roman" w:cs="Times New Roman"/>
                <w:sz w:val="24"/>
                <w:szCs w:val="24"/>
              </w:rPr>
              <w:t>профессиональное</w:t>
            </w:r>
            <w:r w:rsidRPr="00827235">
              <w:rPr>
                <w:rFonts w:ascii="Times New Roman" w:hAnsi="Times New Roman" w:cs="Times New Roman"/>
                <w:spacing w:val="-67"/>
                <w:sz w:val="24"/>
                <w:szCs w:val="24"/>
              </w:rPr>
              <w:t xml:space="preserve"> </w:t>
            </w:r>
            <w:r w:rsidRPr="00827235">
              <w:rPr>
                <w:rFonts w:ascii="Times New Roman" w:hAnsi="Times New Roman" w:cs="Times New Roman"/>
                <w:sz w:val="24"/>
                <w:szCs w:val="24"/>
              </w:rPr>
              <w:t>самоопределение</w:t>
            </w:r>
          </w:p>
        </w:tc>
      </w:tr>
      <w:tr w:rsidR="00827235" w:rsidRPr="00827235" w:rsidTr="00692073">
        <w:tc>
          <w:tcPr>
            <w:tcW w:w="2128" w:type="dxa"/>
            <w:shd w:val="clear" w:color="auto" w:fill="FDE9D9" w:themeFill="accent6" w:themeFillTint="33"/>
          </w:tcPr>
          <w:p w:rsidR="00827235" w:rsidRPr="00827235" w:rsidRDefault="00827235" w:rsidP="00827235">
            <w:pPr>
              <w:pStyle w:val="TableParagraph"/>
              <w:spacing w:before="0"/>
              <w:rPr>
                <w:rFonts w:ascii="Times New Roman" w:hAnsi="Times New Roman" w:cs="Times New Roman"/>
                <w:sz w:val="24"/>
                <w:szCs w:val="24"/>
              </w:rPr>
            </w:pPr>
            <w:r w:rsidRPr="00827235">
              <w:rPr>
                <w:rFonts w:ascii="Times New Roman" w:hAnsi="Times New Roman" w:cs="Times New Roman"/>
                <w:sz w:val="24"/>
                <w:szCs w:val="24"/>
              </w:rPr>
              <w:t>Духовно</w:t>
            </w:r>
            <w:r w:rsidRPr="00827235">
              <w:rPr>
                <w:rFonts w:ascii="Times New Roman" w:hAnsi="Times New Roman" w:cs="Times New Roman"/>
                <w:spacing w:val="1"/>
                <w:sz w:val="24"/>
                <w:szCs w:val="24"/>
              </w:rPr>
              <w:t xml:space="preserve"> -</w:t>
            </w:r>
            <w:r w:rsidRPr="00827235">
              <w:rPr>
                <w:rFonts w:ascii="Times New Roman" w:hAnsi="Times New Roman" w:cs="Times New Roman"/>
                <w:sz w:val="24"/>
                <w:szCs w:val="24"/>
              </w:rPr>
              <w:t>нравственное</w:t>
            </w:r>
          </w:p>
        </w:tc>
        <w:tc>
          <w:tcPr>
            <w:tcW w:w="2128" w:type="dxa"/>
          </w:tcPr>
          <w:p w:rsidR="00827235" w:rsidRPr="00827235" w:rsidRDefault="00827235" w:rsidP="00827235">
            <w:pPr>
              <w:pStyle w:val="TableParagraph"/>
              <w:spacing w:before="0"/>
              <w:rPr>
                <w:rFonts w:ascii="Times New Roman" w:hAnsi="Times New Roman" w:cs="Times New Roman"/>
                <w:sz w:val="24"/>
                <w:szCs w:val="24"/>
              </w:rPr>
            </w:pPr>
            <w:r w:rsidRPr="00827235">
              <w:rPr>
                <w:rFonts w:ascii="Times New Roman" w:hAnsi="Times New Roman" w:cs="Times New Roman"/>
                <w:sz w:val="24"/>
                <w:szCs w:val="24"/>
              </w:rPr>
              <w:t>Духовно</w:t>
            </w:r>
            <w:r w:rsidRPr="00827235">
              <w:rPr>
                <w:rFonts w:ascii="Times New Roman" w:hAnsi="Times New Roman" w:cs="Times New Roman"/>
                <w:spacing w:val="1"/>
                <w:sz w:val="24"/>
                <w:szCs w:val="24"/>
              </w:rPr>
              <w:t xml:space="preserve"> -</w:t>
            </w:r>
            <w:r w:rsidRPr="00827235">
              <w:rPr>
                <w:rFonts w:ascii="Times New Roman" w:hAnsi="Times New Roman" w:cs="Times New Roman"/>
                <w:sz w:val="24"/>
                <w:szCs w:val="24"/>
              </w:rPr>
              <w:t>нравственное</w:t>
            </w:r>
          </w:p>
        </w:tc>
        <w:tc>
          <w:tcPr>
            <w:tcW w:w="5695" w:type="dxa"/>
            <w:shd w:val="clear" w:color="auto" w:fill="D6E3BC" w:themeFill="accent3" w:themeFillTint="66"/>
          </w:tcPr>
          <w:p w:rsidR="00827235" w:rsidRPr="00827235" w:rsidRDefault="00827235" w:rsidP="00827235">
            <w:pPr>
              <w:pStyle w:val="TableParagraph"/>
              <w:spacing w:before="0"/>
              <w:rPr>
                <w:rFonts w:ascii="Times New Roman" w:hAnsi="Times New Roman" w:cs="Times New Roman"/>
                <w:sz w:val="24"/>
                <w:szCs w:val="24"/>
              </w:rPr>
            </w:pPr>
            <w:r w:rsidRPr="00827235">
              <w:rPr>
                <w:rFonts w:ascii="Times New Roman" w:hAnsi="Times New Roman" w:cs="Times New Roman"/>
                <w:sz w:val="24"/>
                <w:szCs w:val="24"/>
              </w:rPr>
              <w:t>Духовно</w:t>
            </w:r>
            <w:r w:rsidRPr="00827235">
              <w:rPr>
                <w:rFonts w:ascii="Times New Roman" w:hAnsi="Times New Roman" w:cs="Times New Roman"/>
                <w:spacing w:val="1"/>
                <w:sz w:val="24"/>
                <w:szCs w:val="24"/>
              </w:rPr>
              <w:t xml:space="preserve"> -</w:t>
            </w:r>
            <w:r w:rsidRPr="00827235">
              <w:rPr>
                <w:rFonts w:ascii="Times New Roman" w:hAnsi="Times New Roman" w:cs="Times New Roman"/>
                <w:sz w:val="24"/>
                <w:szCs w:val="24"/>
              </w:rPr>
              <w:t>нравственное</w:t>
            </w:r>
          </w:p>
        </w:tc>
      </w:tr>
      <w:tr w:rsidR="00827235" w:rsidRPr="00827235" w:rsidTr="00692073">
        <w:tc>
          <w:tcPr>
            <w:tcW w:w="2128" w:type="dxa"/>
            <w:shd w:val="clear" w:color="auto" w:fill="FDE9D9" w:themeFill="accent6" w:themeFillTint="33"/>
          </w:tcPr>
          <w:p w:rsidR="00827235" w:rsidRPr="00827235" w:rsidRDefault="00827235" w:rsidP="00827235">
            <w:pPr>
              <w:rPr>
                <w:rFonts w:ascii="Times New Roman" w:hAnsi="Times New Roman"/>
                <w:sz w:val="24"/>
                <w:szCs w:val="24"/>
              </w:rPr>
            </w:pPr>
            <w:r w:rsidRPr="00827235">
              <w:rPr>
                <w:rFonts w:ascii="Times New Roman" w:hAnsi="Times New Roman"/>
                <w:sz w:val="24"/>
                <w:szCs w:val="24"/>
              </w:rPr>
              <w:t>Приобщение</w:t>
            </w:r>
            <w:r w:rsidRPr="00827235">
              <w:rPr>
                <w:rFonts w:ascii="Times New Roman" w:hAnsi="Times New Roman"/>
                <w:spacing w:val="-67"/>
                <w:sz w:val="24"/>
                <w:szCs w:val="24"/>
              </w:rPr>
              <w:t xml:space="preserve">     </w:t>
            </w:r>
            <w:r w:rsidRPr="00827235">
              <w:rPr>
                <w:rFonts w:ascii="Times New Roman" w:hAnsi="Times New Roman"/>
                <w:sz w:val="24"/>
                <w:szCs w:val="24"/>
              </w:rPr>
              <w:t>детей к</w:t>
            </w:r>
            <w:r>
              <w:rPr>
                <w:rFonts w:ascii="Times New Roman" w:hAnsi="Times New Roman"/>
                <w:sz w:val="24"/>
                <w:szCs w:val="24"/>
              </w:rPr>
              <w:t xml:space="preserve"> </w:t>
            </w:r>
            <w:r w:rsidRPr="00827235">
              <w:rPr>
                <w:rFonts w:ascii="Times New Roman" w:hAnsi="Times New Roman"/>
                <w:sz w:val="24"/>
                <w:szCs w:val="24"/>
              </w:rPr>
              <w:t>культурному</w:t>
            </w:r>
            <w:r w:rsidRPr="00827235">
              <w:rPr>
                <w:rFonts w:ascii="Times New Roman" w:hAnsi="Times New Roman"/>
                <w:spacing w:val="-67"/>
                <w:sz w:val="24"/>
                <w:szCs w:val="24"/>
              </w:rPr>
              <w:t xml:space="preserve"> </w:t>
            </w:r>
            <w:r w:rsidRPr="00827235">
              <w:rPr>
                <w:rFonts w:ascii="Times New Roman" w:hAnsi="Times New Roman"/>
                <w:sz w:val="24"/>
                <w:szCs w:val="24"/>
              </w:rPr>
              <w:t>наследию</w:t>
            </w:r>
          </w:p>
        </w:tc>
        <w:tc>
          <w:tcPr>
            <w:tcW w:w="2128" w:type="dxa"/>
          </w:tcPr>
          <w:p w:rsidR="00827235" w:rsidRPr="00827235" w:rsidRDefault="00827235" w:rsidP="00827235">
            <w:pPr>
              <w:rPr>
                <w:rFonts w:ascii="Times New Roman" w:hAnsi="Times New Roman"/>
                <w:sz w:val="24"/>
                <w:szCs w:val="24"/>
              </w:rPr>
            </w:pPr>
            <w:r w:rsidRPr="00827235">
              <w:rPr>
                <w:rFonts w:ascii="Times New Roman" w:hAnsi="Times New Roman"/>
                <w:sz w:val="24"/>
                <w:szCs w:val="24"/>
              </w:rPr>
              <w:t>Приобщение</w:t>
            </w:r>
            <w:r w:rsidRPr="00827235">
              <w:rPr>
                <w:rFonts w:ascii="Times New Roman" w:hAnsi="Times New Roman"/>
                <w:spacing w:val="-67"/>
                <w:sz w:val="24"/>
                <w:szCs w:val="24"/>
              </w:rPr>
              <w:t xml:space="preserve">     </w:t>
            </w:r>
            <w:r w:rsidRPr="00827235">
              <w:rPr>
                <w:rFonts w:ascii="Times New Roman" w:hAnsi="Times New Roman"/>
                <w:sz w:val="24"/>
                <w:szCs w:val="24"/>
              </w:rPr>
              <w:t>детей к</w:t>
            </w:r>
            <w:r>
              <w:rPr>
                <w:rFonts w:ascii="Times New Roman" w:hAnsi="Times New Roman"/>
                <w:sz w:val="24"/>
                <w:szCs w:val="24"/>
              </w:rPr>
              <w:t xml:space="preserve"> </w:t>
            </w:r>
            <w:r w:rsidRPr="00827235">
              <w:rPr>
                <w:rFonts w:ascii="Times New Roman" w:hAnsi="Times New Roman"/>
                <w:sz w:val="24"/>
                <w:szCs w:val="24"/>
              </w:rPr>
              <w:t>культурному</w:t>
            </w:r>
            <w:r w:rsidRPr="00827235">
              <w:rPr>
                <w:rFonts w:ascii="Times New Roman" w:hAnsi="Times New Roman"/>
                <w:spacing w:val="-67"/>
                <w:sz w:val="24"/>
                <w:szCs w:val="24"/>
              </w:rPr>
              <w:t xml:space="preserve"> </w:t>
            </w:r>
            <w:r w:rsidRPr="00827235">
              <w:rPr>
                <w:rFonts w:ascii="Times New Roman" w:hAnsi="Times New Roman"/>
                <w:sz w:val="24"/>
                <w:szCs w:val="24"/>
              </w:rPr>
              <w:t>наследию</w:t>
            </w:r>
          </w:p>
        </w:tc>
        <w:tc>
          <w:tcPr>
            <w:tcW w:w="5695" w:type="dxa"/>
            <w:shd w:val="clear" w:color="auto" w:fill="D6E3BC" w:themeFill="accent3" w:themeFillTint="66"/>
          </w:tcPr>
          <w:p w:rsidR="00827235" w:rsidRPr="00827235" w:rsidRDefault="00827235" w:rsidP="00827235">
            <w:pPr>
              <w:pStyle w:val="TableParagraph"/>
              <w:spacing w:before="0"/>
              <w:rPr>
                <w:rFonts w:ascii="Times New Roman" w:hAnsi="Times New Roman" w:cs="Times New Roman"/>
                <w:sz w:val="24"/>
                <w:szCs w:val="24"/>
              </w:rPr>
            </w:pPr>
            <w:r w:rsidRPr="00827235">
              <w:rPr>
                <w:rFonts w:ascii="Times New Roman" w:hAnsi="Times New Roman" w:cs="Times New Roman"/>
                <w:sz w:val="24"/>
                <w:szCs w:val="24"/>
              </w:rPr>
              <w:t>Приобщение</w:t>
            </w:r>
            <w:r w:rsidRPr="00827235">
              <w:rPr>
                <w:rFonts w:ascii="Times New Roman" w:hAnsi="Times New Roman" w:cs="Times New Roman"/>
                <w:spacing w:val="-67"/>
                <w:sz w:val="24"/>
                <w:szCs w:val="24"/>
              </w:rPr>
              <w:t xml:space="preserve">     </w:t>
            </w:r>
            <w:r w:rsidRPr="00827235">
              <w:rPr>
                <w:rFonts w:ascii="Times New Roman" w:hAnsi="Times New Roman" w:cs="Times New Roman"/>
                <w:sz w:val="24"/>
                <w:szCs w:val="24"/>
              </w:rPr>
              <w:t>детей к</w:t>
            </w:r>
            <w:r>
              <w:rPr>
                <w:rFonts w:ascii="Times New Roman" w:hAnsi="Times New Roman" w:cs="Times New Roman"/>
                <w:sz w:val="24"/>
                <w:szCs w:val="24"/>
              </w:rPr>
              <w:t xml:space="preserve"> </w:t>
            </w:r>
            <w:r w:rsidRPr="00827235">
              <w:rPr>
                <w:rFonts w:ascii="Times New Roman" w:hAnsi="Times New Roman" w:cs="Times New Roman"/>
                <w:sz w:val="24"/>
                <w:szCs w:val="24"/>
              </w:rPr>
              <w:t>культурному</w:t>
            </w:r>
            <w:r w:rsidRPr="00827235">
              <w:rPr>
                <w:rFonts w:ascii="Times New Roman" w:hAnsi="Times New Roman" w:cs="Times New Roman"/>
                <w:spacing w:val="-67"/>
                <w:sz w:val="24"/>
                <w:szCs w:val="24"/>
              </w:rPr>
              <w:t xml:space="preserve"> </w:t>
            </w:r>
            <w:r>
              <w:rPr>
                <w:rFonts w:ascii="Times New Roman" w:hAnsi="Times New Roman" w:cs="Times New Roman"/>
                <w:spacing w:val="-67"/>
                <w:sz w:val="24"/>
                <w:szCs w:val="24"/>
              </w:rPr>
              <w:t xml:space="preserve">      </w:t>
            </w:r>
            <w:r>
              <w:rPr>
                <w:rFonts w:ascii="Times New Roman" w:hAnsi="Times New Roman" w:cs="Times New Roman"/>
                <w:sz w:val="24"/>
                <w:szCs w:val="24"/>
              </w:rPr>
              <w:t xml:space="preserve"> наследию </w:t>
            </w:r>
          </w:p>
        </w:tc>
      </w:tr>
    </w:tbl>
    <w:p w:rsidR="00EA05FA" w:rsidRDefault="00EA05FA" w:rsidP="003B0A57">
      <w:pPr>
        <w:pStyle w:val="a8"/>
        <w:spacing w:before="0" w:beforeAutospacing="0" w:after="0" w:afterAutospacing="0"/>
        <w:ind w:left="1080"/>
        <w:jc w:val="center"/>
        <w:rPr>
          <w:b/>
          <w:color w:val="002060"/>
        </w:rPr>
      </w:pPr>
    </w:p>
    <w:p w:rsidR="00827235" w:rsidRDefault="00827235" w:rsidP="003B0A57">
      <w:pPr>
        <w:pStyle w:val="a8"/>
        <w:spacing w:before="0" w:beforeAutospacing="0" w:after="0" w:afterAutospacing="0"/>
        <w:ind w:left="1080"/>
        <w:jc w:val="center"/>
        <w:rPr>
          <w:b/>
          <w:color w:val="002060"/>
        </w:rPr>
      </w:pPr>
    </w:p>
    <w:p w:rsidR="00827235" w:rsidRDefault="00827235" w:rsidP="003B0A57">
      <w:pPr>
        <w:pStyle w:val="a8"/>
        <w:spacing w:before="0" w:beforeAutospacing="0" w:after="0" w:afterAutospacing="0"/>
        <w:ind w:left="1080"/>
        <w:jc w:val="center"/>
        <w:rPr>
          <w:b/>
          <w:color w:val="002060"/>
        </w:rPr>
      </w:pPr>
    </w:p>
    <w:p w:rsidR="00824C89" w:rsidRPr="00687176" w:rsidRDefault="00A20412" w:rsidP="009252DE">
      <w:pPr>
        <w:pStyle w:val="23"/>
        <w:numPr>
          <w:ilvl w:val="2"/>
          <w:numId w:val="16"/>
        </w:numPr>
        <w:shd w:val="clear" w:color="auto" w:fill="auto"/>
        <w:tabs>
          <w:tab w:val="left" w:pos="1364"/>
        </w:tabs>
        <w:spacing w:before="0" w:line="240" w:lineRule="auto"/>
        <w:jc w:val="center"/>
        <w:rPr>
          <w:b/>
          <w:color w:val="C00000"/>
          <w:sz w:val="24"/>
          <w:szCs w:val="24"/>
        </w:rPr>
      </w:pPr>
      <w:r w:rsidRPr="00687176">
        <w:rPr>
          <w:rStyle w:val="14"/>
          <w:b/>
          <w:color w:val="C00000"/>
          <w:sz w:val="24"/>
          <w:szCs w:val="24"/>
        </w:rPr>
        <w:t>СОДЕРЖАТЕЛЬНЫЙ РАЗДЕЛ ПРОГРАММЫ ВОСПИТАНИЯ</w:t>
      </w:r>
    </w:p>
    <w:p w:rsidR="00A20412" w:rsidRPr="00687176" w:rsidRDefault="00A20412" w:rsidP="00A20412">
      <w:pPr>
        <w:pStyle w:val="23"/>
        <w:shd w:val="clear" w:color="auto" w:fill="auto"/>
        <w:tabs>
          <w:tab w:val="left" w:pos="1575"/>
        </w:tabs>
        <w:spacing w:before="0" w:line="240" w:lineRule="auto"/>
        <w:ind w:left="567" w:firstLine="0"/>
        <w:jc w:val="center"/>
        <w:rPr>
          <w:rStyle w:val="14"/>
          <w:b/>
          <w:color w:val="C00000"/>
          <w:sz w:val="24"/>
          <w:szCs w:val="24"/>
        </w:rPr>
      </w:pPr>
    </w:p>
    <w:p w:rsidR="00824C89" w:rsidRPr="00687176" w:rsidRDefault="00A20412" w:rsidP="009252DE">
      <w:pPr>
        <w:pStyle w:val="23"/>
        <w:numPr>
          <w:ilvl w:val="3"/>
          <w:numId w:val="16"/>
        </w:numPr>
        <w:shd w:val="clear" w:color="auto" w:fill="auto"/>
        <w:tabs>
          <w:tab w:val="left" w:pos="1418"/>
        </w:tabs>
        <w:spacing w:before="0" w:line="240" w:lineRule="auto"/>
        <w:ind w:left="0" w:firstLine="567"/>
        <w:jc w:val="center"/>
        <w:rPr>
          <w:b/>
          <w:color w:val="C00000"/>
          <w:sz w:val="24"/>
          <w:szCs w:val="24"/>
        </w:rPr>
      </w:pPr>
      <w:r w:rsidRPr="00687176">
        <w:rPr>
          <w:rStyle w:val="14"/>
          <w:b/>
          <w:color w:val="C00000"/>
          <w:sz w:val="24"/>
          <w:szCs w:val="24"/>
        </w:rPr>
        <w:t>УКЛАД ОБРАЗОВАТЕЛЬНОЙ ОРГАНИЗАЦИИ</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Содержание Программы воспитания реализуется в ходе освоения детьми</w:t>
      </w:r>
      <w:r w:rsidR="00827235">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дошкольного возраста всех образовательных областей, обозначенных во ФГОС</w:t>
      </w:r>
      <w:r w:rsidR="003A6A91">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ДО, одной из задач которого является объединение воспитания и обучения в</w:t>
      </w:r>
      <w:r w:rsidR="00827235">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целостный образовательный процесс на основе духовно-нравственных и</w:t>
      </w:r>
      <w:r w:rsidR="00827235">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социокультурных ценностей, принятых в обществе правил и норм поведения в</w:t>
      </w:r>
      <w:r w:rsidR="00827235">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интересах человека, семьи, общества и обеспечивает развитие личности,</w:t>
      </w:r>
      <w:r w:rsidR="003A6A91">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мотивации и способностей детей в различных видах деятельности:</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 игровая;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 коммуникативная;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 познавательно-исследовательская;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 восприятие художественной литературы и фольклора;</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 самообслуживание и элементарный бытовой труд;</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 конструирование из разного материала;</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 изобразительная;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 музыкальная;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 двигательная.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Охватывает следующие образовательные области:</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1. Социально-коммуникативное развитие;</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2. Познавательное развитие;</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3. Речевое развитие;</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4. Художественно-эстетическое развитие;</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5. Физическое развитие.</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b/>
          <w:bCs/>
          <w:iCs/>
          <w:color w:val="0070C0"/>
          <w:sz w:val="24"/>
          <w:szCs w:val="24"/>
          <w:lang w:eastAsia="ru-RU"/>
        </w:rPr>
        <w:t>Дошкольное образование -</w:t>
      </w:r>
      <w:r w:rsidRPr="005E42A8">
        <w:rPr>
          <w:rFonts w:ascii="Times New Roman" w:hAnsi="Times New Roman"/>
          <w:color w:val="000000"/>
          <w:sz w:val="24"/>
          <w:szCs w:val="24"/>
          <w:lang w:eastAsia="ru-RU"/>
        </w:rPr>
        <w:t>процесс непрерывный (ежеминутный) иреализуемый во всех режимных моментах (повседневная бытовая деятельность,</w:t>
      </w:r>
      <w:r w:rsidR="00DF2C01">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игры, занятия, прогулки и т.д.). В соответствии со спецификой работы ДОУ,</w:t>
      </w:r>
      <w:r w:rsidR="00DF2C01">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воспитанники пребывают в учреждении на протяжении 12 часов. Именно поэтому</w:t>
      </w:r>
      <w:r w:rsidR="00827235">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воспитательный процесс должен осуществляться постоянно, выполняя</w:t>
      </w:r>
      <w:r w:rsidR="00827235">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поставленные задачи Программы воспитания.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b/>
          <w:bCs/>
          <w:iCs/>
          <w:color w:val="0070C0"/>
          <w:sz w:val="24"/>
          <w:szCs w:val="24"/>
          <w:lang w:eastAsia="ru-RU"/>
        </w:rPr>
        <w:t xml:space="preserve">Процесс воспитания </w:t>
      </w:r>
      <w:r w:rsidRPr="005E42A8">
        <w:rPr>
          <w:rFonts w:ascii="Times New Roman" w:hAnsi="Times New Roman"/>
          <w:color w:val="0070C0"/>
          <w:sz w:val="24"/>
          <w:szCs w:val="24"/>
          <w:lang w:eastAsia="ru-RU"/>
        </w:rPr>
        <w:t>-</w:t>
      </w:r>
      <w:r w:rsidRPr="005E42A8">
        <w:rPr>
          <w:rFonts w:ascii="Times New Roman" w:hAnsi="Times New Roman"/>
          <w:color w:val="000000"/>
          <w:sz w:val="24"/>
          <w:szCs w:val="24"/>
          <w:lang w:eastAsia="ru-RU"/>
        </w:rPr>
        <w:t xml:space="preserve"> это процесс формирования морального сознания,</w:t>
      </w:r>
      <w:r w:rsidR="00DF2C01">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нравственных чувств и привычек, нравственного поведения с первых лет жизниребенка.</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Реализация цели и задач данной Программы осуществляется в рамках</w:t>
      </w:r>
      <w:r w:rsidR="00827235">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 xml:space="preserve">нескольких направлений воспитательной работы ДОУ, формирование которых всовокупности обеспечит </w:t>
      </w:r>
      <w:r w:rsidRPr="005E42A8">
        <w:rPr>
          <w:rFonts w:ascii="Times New Roman" w:hAnsi="Times New Roman"/>
          <w:color w:val="000000"/>
          <w:sz w:val="24"/>
          <w:szCs w:val="24"/>
          <w:lang w:eastAsia="ru-RU"/>
        </w:rPr>
        <w:lastRenderedPageBreak/>
        <w:t>полноценное и гармоничное развитие личности детей от</w:t>
      </w:r>
      <w:r w:rsidR="00827235">
        <w:rPr>
          <w:rFonts w:ascii="Times New Roman" w:hAnsi="Times New Roman"/>
          <w:color w:val="000000"/>
          <w:sz w:val="24"/>
          <w:szCs w:val="24"/>
          <w:lang w:eastAsia="ru-RU"/>
        </w:rPr>
        <w:t xml:space="preserve"> </w:t>
      </w:r>
      <w:r w:rsidRPr="005E42A8">
        <w:rPr>
          <w:rFonts w:ascii="Times New Roman" w:hAnsi="Times New Roman"/>
          <w:color w:val="000000"/>
          <w:sz w:val="24"/>
          <w:szCs w:val="24"/>
          <w:lang w:eastAsia="ru-RU"/>
        </w:rPr>
        <w:t>младенческого и раннего возраста до 8 лет:</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1. Патриотическое направление воспитания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2. Социальное направление воспитания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3. Познавательное направление воспитания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4. Физическое и оздоровительное направление воспитания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5. Трудовое направление воспитания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6. Этико-эстетическое направление воспитания.</w:t>
      </w:r>
    </w:p>
    <w:p w:rsidR="005E42A8" w:rsidRPr="005E42A8" w:rsidRDefault="005E42A8" w:rsidP="005E42A8">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В каждом из перечисленных направлений воспитания существуют своиподразделы, которые тесно взаимосвязаны между собой и обеспечиваютинтеграцию воспитательной деятельности во все образовательные области и вовсе виды детской деятельности в образовательном процессе, согласно ОП ДО</w:t>
      </w:r>
    </w:p>
    <w:p w:rsidR="00824C89" w:rsidRPr="005E42A8" w:rsidRDefault="00824C89" w:rsidP="005E42A8">
      <w:pPr>
        <w:pStyle w:val="23"/>
        <w:shd w:val="clear" w:color="auto" w:fill="auto"/>
        <w:tabs>
          <w:tab w:val="left" w:pos="1038"/>
        </w:tabs>
        <w:spacing w:before="0" w:line="240" w:lineRule="auto"/>
        <w:ind w:firstLine="567"/>
        <w:rPr>
          <w:sz w:val="24"/>
          <w:szCs w:val="24"/>
        </w:rPr>
      </w:pPr>
      <w:r w:rsidRPr="005E42A8">
        <w:rPr>
          <w:rStyle w:val="14"/>
          <w:b/>
          <w:color w:val="0070C0"/>
          <w:sz w:val="24"/>
          <w:szCs w:val="24"/>
        </w:rPr>
        <w:t>Уклад</w:t>
      </w:r>
      <w:r w:rsidRPr="005E42A8">
        <w:rPr>
          <w:rStyle w:val="14"/>
          <w:sz w:val="24"/>
          <w:szCs w:val="24"/>
        </w:rPr>
        <w:t>, в качестве установившегося порядка жизни ДО</w:t>
      </w:r>
      <w:r w:rsidR="005E42A8">
        <w:rPr>
          <w:rStyle w:val="14"/>
          <w:sz w:val="24"/>
          <w:szCs w:val="24"/>
        </w:rPr>
        <w:t>У</w:t>
      </w:r>
      <w:r w:rsidRPr="005E42A8">
        <w:rPr>
          <w:rStyle w:val="14"/>
          <w:sz w:val="24"/>
          <w:szCs w:val="24"/>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824C89" w:rsidRPr="005E42A8" w:rsidRDefault="00824C89" w:rsidP="005E42A8">
      <w:pPr>
        <w:pStyle w:val="23"/>
        <w:shd w:val="clear" w:color="auto" w:fill="auto"/>
        <w:tabs>
          <w:tab w:val="left" w:pos="1028"/>
        </w:tabs>
        <w:spacing w:before="0" w:line="240" w:lineRule="auto"/>
        <w:ind w:firstLine="567"/>
        <w:rPr>
          <w:sz w:val="24"/>
          <w:szCs w:val="24"/>
        </w:rPr>
      </w:pPr>
      <w:r w:rsidRPr="005E42A8">
        <w:rPr>
          <w:rStyle w:val="14"/>
          <w:sz w:val="24"/>
          <w:szCs w:val="24"/>
        </w:rPr>
        <w:t>Уклад ДО</w:t>
      </w:r>
      <w:r w:rsidR="005E42A8">
        <w:rPr>
          <w:rStyle w:val="14"/>
          <w:sz w:val="24"/>
          <w:szCs w:val="24"/>
        </w:rPr>
        <w:t>У</w:t>
      </w:r>
      <w:r w:rsidRPr="005E42A8">
        <w:rPr>
          <w:rStyle w:val="14"/>
          <w:sz w:val="24"/>
          <w:szCs w:val="24"/>
        </w:rPr>
        <w:t xml:space="preserve"> – это её необходимый фундамент, основа и инструмент воспитания.</w:t>
      </w:r>
    </w:p>
    <w:p w:rsidR="00D46496" w:rsidRPr="005E42A8" w:rsidRDefault="00D46496" w:rsidP="005E42A8">
      <w:pPr>
        <w:pStyle w:val="23"/>
        <w:spacing w:before="0" w:line="240" w:lineRule="auto"/>
        <w:ind w:firstLine="567"/>
        <w:rPr>
          <w:sz w:val="24"/>
          <w:szCs w:val="24"/>
        </w:rPr>
      </w:pPr>
      <w:r w:rsidRPr="005E42A8">
        <w:rPr>
          <w:sz w:val="24"/>
          <w:szCs w:val="24"/>
        </w:rPr>
        <w:t>Программа воспитания учитывает условия, существующие в дошкольном учреждении, индивидуальные особенности, интересы, потребности воспитанников и их родителей.</w:t>
      </w:r>
    </w:p>
    <w:p w:rsidR="00D46496" w:rsidRPr="005E42A8" w:rsidRDefault="00D46496" w:rsidP="005E42A8">
      <w:pPr>
        <w:pStyle w:val="23"/>
        <w:spacing w:before="0" w:line="240" w:lineRule="auto"/>
        <w:ind w:firstLine="567"/>
        <w:rPr>
          <w:sz w:val="24"/>
          <w:szCs w:val="24"/>
        </w:rPr>
      </w:pPr>
      <w:r w:rsidRPr="005E42A8">
        <w:rPr>
          <w:sz w:val="24"/>
          <w:szCs w:val="24"/>
        </w:rPr>
        <w:t>Процесс воспитания в ДОУ основывается на общепедагогических принципах, изложенных в ФГОС дошкольного образования (Раздел I, пункт 1.2.):</w:t>
      </w:r>
    </w:p>
    <w:p w:rsidR="00D46496" w:rsidRPr="005E42A8" w:rsidRDefault="00D46496" w:rsidP="005E42A8">
      <w:pPr>
        <w:pStyle w:val="23"/>
        <w:spacing w:before="0" w:line="240" w:lineRule="auto"/>
        <w:ind w:firstLine="567"/>
        <w:rPr>
          <w:sz w:val="24"/>
          <w:szCs w:val="24"/>
        </w:rPr>
      </w:pPr>
      <w:r w:rsidRPr="005E42A8">
        <w:rPr>
          <w:sz w:val="24"/>
          <w:szCs w:val="24"/>
        </w:rPr>
        <w:t>- поддержка разнообразия детства;</w:t>
      </w:r>
    </w:p>
    <w:p w:rsidR="00D46496" w:rsidRPr="005E42A8" w:rsidRDefault="00D46496" w:rsidP="005E42A8">
      <w:pPr>
        <w:pStyle w:val="23"/>
        <w:spacing w:before="0" w:line="240" w:lineRule="auto"/>
        <w:ind w:firstLine="567"/>
        <w:rPr>
          <w:sz w:val="24"/>
          <w:szCs w:val="24"/>
        </w:rPr>
      </w:pPr>
      <w:r w:rsidRPr="005E42A8">
        <w:rPr>
          <w:sz w:val="24"/>
          <w:szCs w:val="24"/>
        </w:rPr>
        <w:t>-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D46496" w:rsidRPr="005E42A8" w:rsidRDefault="00D46496" w:rsidP="005E42A8">
      <w:pPr>
        <w:pStyle w:val="23"/>
        <w:spacing w:before="0" w:line="240" w:lineRule="auto"/>
        <w:ind w:firstLine="567"/>
        <w:rPr>
          <w:sz w:val="24"/>
          <w:szCs w:val="24"/>
        </w:rPr>
      </w:pPr>
      <w:r w:rsidRPr="005E42A8">
        <w:rPr>
          <w:sz w:val="24"/>
          <w:szCs w:val="24"/>
        </w:rPr>
        <w:t>- личностно-развивающий и гуманистический характер взаимодействия взрослых (родителей (законных представителей), педагогических и иных работников ДОУ) и детей;</w:t>
      </w:r>
    </w:p>
    <w:p w:rsidR="00D46496" w:rsidRPr="005E42A8" w:rsidRDefault="00D46496" w:rsidP="005E42A8">
      <w:pPr>
        <w:pStyle w:val="23"/>
        <w:spacing w:before="0" w:line="240" w:lineRule="auto"/>
        <w:ind w:firstLine="567"/>
        <w:rPr>
          <w:sz w:val="24"/>
          <w:szCs w:val="24"/>
        </w:rPr>
      </w:pPr>
      <w:r w:rsidRPr="005E42A8">
        <w:rPr>
          <w:sz w:val="24"/>
          <w:szCs w:val="24"/>
        </w:rPr>
        <w:t xml:space="preserve">- уважение личности ребенка. </w:t>
      </w:r>
    </w:p>
    <w:p w:rsidR="00D46496" w:rsidRDefault="00B956C2" w:rsidP="00D46496">
      <w:pPr>
        <w:pStyle w:val="23"/>
        <w:spacing w:before="0" w:line="240" w:lineRule="auto"/>
        <w:ind w:firstLine="567"/>
        <w:rPr>
          <w:sz w:val="24"/>
          <w:szCs w:val="24"/>
        </w:rPr>
      </w:pPr>
      <w:r>
        <w:rPr>
          <w:sz w:val="24"/>
          <w:szCs w:val="24"/>
        </w:rPr>
        <w:t>МБ</w:t>
      </w:r>
      <w:r w:rsidR="00D46496" w:rsidRPr="00D46496">
        <w:rPr>
          <w:sz w:val="24"/>
          <w:szCs w:val="24"/>
        </w:rPr>
        <w:t>ДОУ</w:t>
      </w:r>
      <w:r>
        <w:rPr>
          <w:sz w:val="24"/>
          <w:szCs w:val="24"/>
        </w:rPr>
        <w:t xml:space="preserve"> « Детский сад «Ласточка»</w:t>
      </w:r>
      <w:r w:rsidR="00D46496" w:rsidRPr="00D46496">
        <w:rPr>
          <w:sz w:val="24"/>
          <w:szCs w:val="24"/>
        </w:rPr>
        <w:t>, динамично развивающееся образовательное учреждение, вкотором сохраняются лучшие традиции прошлого, осуществляется стремление к</w:t>
      </w:r>
      <w:r>
        <w:rPr>
          <w:sz w:val="24"/>
          <w:szCs w:val="24"/>
        </w:rPr>
        <w:t xml:space="preserve"> </w:t>
      </w:r>
      <w:r w:rsidR="00D46496" w:rsidRPr="00D46496">
        <w:rPr>
          <w:sz w:val="24"/>
          <w:szCs w:val="24"/>
        </w:rPr>
        <w:t xml:space="preserve">современному и инновационному будущему. </w:t>
      </w:r>
      <w:r w:rsidR="001F7FF3">
        <w:rPr>
          <w:sz w:val="24"/>
          <w:szCs w:val="24"/>
        </w:rPr>
        <w:t>МБ</w:t>
      </w:r>
      <w:r w:rsidR="001F7FF3" w:rsidRPr="00D46496">
        <w:rPr>
          <w:sz w:val="24"/>
          <w:szCs w:val="24"/>
        </w:rPr>
        <w:t>ДОУ</w:t>
      </w:r>
      <w:r w:rsidR="001F7FF3">
        <w:rPr>
          <w:sz w:val="24"/>
          <w:szCs w:val="24"/>
        </w:rPr>
        <w:t xml:space="preserve"> « Детский сад «Ласточка «</w:t>
      </w:r>
      <w:r w:rsidR="00D46496" w:rsidRPr="00D46496">
        <w:rPr>
          <w:sz w:val="24"/>
          <w:szCs w:val="24"/>
        </w:rPr>
        <w:t xml:space="preserve">расположен в </w:t>
      </w:r>
      <w:r w:rsidR="00D46496">
        <w:rPr>
          <w:sz w:val="24"/>
          <w:szCs w:val="24"/>
        </w:rPr>
        <w:t xml:space="preserve"> </w:t>
      </w:r>
      <w:r w:rsidR="00381A5D">
        <w:rPr>
          <w:sz w:val="24"/>
          <w:szCs w:val="24"/>
        </w:rPr>
        <w:t xml:space="preserve"> селе </w:t>
      </w:r>
      <w:r w:rsidR="001F7FF3">
        <w:rPr>
          <w:sz w:val="24"/>
          <w:szCs w:val="24"/>
        </w:rPr>
        <w:t>.Верхняя Уратьма»</w:t>
      </w:r>
      <w:r w:rsidR="00D46496" w:rsidRPr="00D46496">
        <w:rPr>
          <w:sz w:val="24"/>
          <w:szCs w:val="24"/>
        </w:rPr>
        <w:t>.</w:t>
      </w:r>
      <w:r w:rsidR="001F7FF3">
        <w:rPr>
          <w:sz w:val="24"/>
          <w:szCs w:val="24"/>
        </w:rPr>
        <w:t>,в здании школы</w:t>
      </w:r>
      <w:r w:rsidR="00D46496" w:rsidRPr="00D46496">
        <w:rPr>
          <w:sz w:val="24"/>
          <w:szCs w:val="24"/>
        </w:rPr>
        <w:t>.</w:t>
      </w:r>
      <w:r w:rsidR="001F7FF3">
        <w:rPr>
          <w:sz w:val="24"/>
          <w:szCs w:val="24"/>
        </w:rPr>
        <w:t xml:space="preserve">, </w:t>
      </w:r>
      <w:r w:rsidR="00D46496" w:rsidRPr="00D46496">
        <w:rPr>
          <w:sz w:val="24"/>
          <w:szCs w:val="24"/>
        </w:rPr>
        <w:t>что</w:t>
      </w:r>
      <w:r w:rsidR="001F7FF3">
        <w:rPr>
          <w:sz w:val="24"/>
          <w:szCs w:val="24"/>
        </w:rPr>
        <w:t xml:space="preserve"> </w:t>
      </w:r>
      <w:r w:rsidR="00D46496" w:rsidRPr="00D46496">
        <w:rPr>
          <w:sz w:val="24"/>
          <w:szCs w:val="24"/>
        </w:rPr>
        <w:t xml:space="preserve">позволяет привлечь </w:t>
      </w:r>
      <w:r w:rsidR="00D46496">
        <w:rPr>
          <w:sz w:val="24"/>
          <w:szCs w:val="24"/>
        </w:rPr>
        <w:t>их</w:t>
      </w:r>
      <w:r w:rsidR="00D46496" w:rsidRPr="00D46496">
        <w:rPr>
          <w:sz w:val="24"/>
          <w:szCs w:val="24"/>
        </w:rPr>
        <w:t xml:space="preserve"> в рамках социально-педагогического партнёрства поразличным направлениям воспитания и социализации обучающихся.</w:t>
      </w:r>
    </w:p>
    <w:p w:rsidR="00D46496" w:rsidRDefault="00D46496" w:rsidP="00D46496">
      <w:pPr>
        <w:pStyle w:val="23"/>
        <w:spacing w:before="0" w:line="240" w:lineRule="auto"/>
        <w:ind w:firstLine="567"/>
        <w:rPr>
          <w:sz w:val="24"/>
          <w:szCs w:val="24"/>
        </w:rPr>
      </w:pPr>
      <w:r w:rsidRPr="00D46496">
        <w:rPr>
          <w:sz w:val="24"/>
          <w:szCs w:val="24"/>
        </w:rPr>
        <w:t>Задачи воспитания реализуются в течение всего времени нахождения ребенка в</w:t>
      </w:r>
      <w:r w:rsidR="001F7FF3">
        <w:rPr>
          <w:sz w:val="24"/>
          <w:szCs w:val="24"/>
        </w:rPr>
        <w:t xml:space="preserve"> </w:t>
      </w:r>
      <w:r w:rsidRPr="00D46496">
        <w:rPr>
          <w:sz w:val="24"/>
          <w:szCs w:val="24"/>
        </w:rPr>
        <w:t>детском саду: в процессе ОД, режимных моментов, совместной деятельности сдетьми и индивидуальной работы.</w:t>
      </w:r>
    </w:p>
    <w:p w:rsidR="00D46496" w:rsidRPr="000A6742" w:rsidRDefault="00D46496" w:rsidP="000A6742">
      <w:pPr>
        <w:pStyle w:val="23"/>
        <w:spacing w:before="0" w:line="240" w:lineRule="auto"/>
        <w:ind w:firstLine="567"/>
        <w:rPr>
          <w:sz w:val="24"/>
          <w:szCs w:val="24"/>
        </w:rPr>
      </w:pPr>
      <w:r w:rsidRPr="000A6742">
        <w:rPr>
          <w:sz w:val="24"/>
          <w:szCs w:val="24"/>
        </w:rPr>
        <w:t>Воспитательный процесс в ДОУ выстраивается с учетом концепции духовно -нравственного развития и воспитания личности гражданина России, включающей в себя:</w:t>
      </w:r>
    </w:p>
    <w:p w:rsidR="00D46496" w:rsidRPr="000A6742" w:rsidRDefault="00D46496" w:rsidP="000A6742">
      <w:pPr>
        <w:pStyle w:val="23"/>
        <w:spacing w:before="0" w:line="240" w:lineRule="auto"/>
        <w:ind w:firstLine="567"/>
        <w:rPr>
          <w:sz w:val="24"/>
          <w:szCs w:val="24"/>
        </w:rPr>
      </w:pPr>
      <w:r w:rsidRPr="000A6742">
        <w:rPr>
          <w:sz w:val="24"/>
          <w:szCs w:val="24"/>
        </w:rPr>
        <w:t xml:space="preserve">- национальный воспитательный идеал - высшая цель, образования нравственное (идеальное) представление о человеке, на воспитание, обучение и развитие которого направлены усилия основных субъектов национальной жизни: государства, семьи, школы, политических </w:t>
      </w:r>
      <w:r w:rsidR="00DF2C01" w:rsidRPr="000A6742">
        <w:rPr>
          <w:sz w:val="24"/>
          <w:szCs w:val="24"/>
        </w:rPr>
        <w:t>партий, религиозных</w:t>
      </w:r>
      <w:r w:rsidRPr="000A6742">
        <w:rPr>
          <w:sz w:val="24"/>
          <w:szCs w:val="24"/>
        </w:rPr>
        <w:t xml:space="preserve"> объединений и общественных организаций;</w:t>
      </w:r>
    </w:p>
    <w:p w:rsidR="000A6742" w:rsidRPr="000A6742" w:rsidRDefault="00D46496" w:rsidP="000A6742">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0A6742">
        <w:rPr>
          <w:rFonts w:ascii="Times New Roman" w:hAnsi="Times New Roman"/>
          <w:sz w:val="24"/>
          <w:szCs w:val="24"/>
        </w:rPr>
        <w:t xml:space="preserve">- базовые национальные ценности - основные моральные </w:t>
      </w:r>
      <w:r w:rsidR="00DF2C01" w:rsidRPr="000A6742">
        <w:rPr>
          <w:rFonts w:ascii="Times New Roman" w:hAnsi="Times New Roman"/>
          <w:sz w:val="24"/>
          <w:szCs w:val="24"/>
        </w:rPr>
        <w:t>ценности, приоритетные</w:t>
      </w:r>
      <w:r w:rsidRPr="000A6742">
        <w:rPr>
          <w:rFonts w:ascii="Times New Roman" w:hAnsi="Times New Roman"/>
          <w:sz w:val="24"/>
          <w:szCs w:val="24"/>
        </w:rPr>
        <w:t xml:space="preserve"> </w:t>
      </w:r>
      <w:r w:rsidR="000A6742">
        <w:rPr>
          <w:rFonts w:ascii="Times New Roman" w:hAnsi="Times New Roman"/>
          <w:sz w:val="24"/>
          <w:szCs w:val="24"/>
        </w:rPr>
        <w:t>н</w:t>
      </w:r>
      <w:r w:rsidRPr="000A6742">
        <w:rPr>
          <w:rFonts w:ascii="Times New Roman" w:hAnsi="Times New Roman"/>
          <w:sz w:val="24"/>
          <w:szCs w:val="24"/>
        </w:rPr>
        <w:t xml:space="preserve">равственные установки, существующие в </w:t>
      </w:r>
      <w:r w:rsidR="00DF2C01" w:rsidRPr="000A6742">
        <w:rPr>
          <w:rFonts w:ascii="Times New Roman" w:hAnsi="Times New Roman"/>
          <w:sz w:val="24"/>
          <w:szCs w:val="24"/>
        </w:rPr>
        <w:t>культурных, семейных</w:t>
      </w:r>
      <w:r w:rsidRPr="000A6742">
        <w:rPr>
          <w:rFonts w:ascii="Times New Roman" w:hAnsi="Times New Roman"/>
          <w:sz w:val="24"/>
          <w:szCs w:val="24"/>
        </w:rPr>
        <w:t>, социально-исторических, религиозных традицияхмногонационального народа Российской Федерации, передаваемые от</w:t>
      </w:r>
      <w:r w:rsidR="000A6742" w:rsidRPr="000A6742">
        <w:rPr>
          <w:rFonts w:ascii="Times New Roman" w:hAnsi="Times New Roman"/>
          <w:color w:val="000000"/>
          <w:sz w:val="24"/>
          <w:szCs w:val="24"/>
          <w:lang w:eastAsia="ru-RU"/>
        </w:rPr>
        <w:t>поколения к поколению и обеспечивающие успешное развитие страны всовременных условиях:</w:t>
      </w:r>
    </w:p>
    <w:p w:rsidR="000A6742" w:rsidRPr="005E42A8" w:rsidRDefault="000A6742" w:rsidP="009252DE">
      <w:pPr>
        <w:pStyle w:val="a3"/>
        <w:numPr>
          <w:ilvl w:val="0"/>
          <w:numId w:val="21"/>
        </w:numPr>
        <w:tabs>
          <w:tab w:val="left" w:pos="993"/>
        </w:tabs>
        <w:autoSpaceDE w:val="0"/>
        <w:autoSpaceDN w:val="0"/>
        <w:adjustRightInd w:val="0"/>
        <w:spacing w:after="0" w:line="240" w:lineRule="auto"/>
        <w:ind w:left="0"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патриотизм - любовь к России, к своему народу, к своей малой Родине, служение Отечеству;</w:t>
      </w:r>
    </w:p>
    <w:p w:rsidR="000A6742" w:rsidRPr="005E42A8" w:rsidRDefault="000A6742" w:rsidP="009252DE">
      <w:pPr>
        <w:pStyle w:val="a3"/>
        <w:numPr>
          <w:ilvl w:val="0"/>
          <w:numId w:val="21"/>
        </w:numPr>
        <w:tabs>
          <w:tab w:val="left" w:pos="993"/>
        </w:tabs>
        <w:autoSpaceDE w:val="0"/>
        <w:autoSpaceDN w:val="0"/>
        <w:adjustRightInd w:val="0"/>
        <w:spacing w:after="0" w:line="240" w:lineRule="auto"/>
        <w:ind w:left="0"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социальная солидарность - свобода личная и национальная, доверие к людям, институтам государства и гражданского общества, справедливость, милосердие, честь, достоинство;</w:t>
      </w:r>
    </w:p>
    <w:p w:rsidR="000A6742" w:rsidRPr="005E42A8" w:rsidRDefault="000A6742" w:rsidP="009252DE">
      <w:pPr>
        <w:pStyle w:val="a3"/>
        <w:numPr>
          <w:ilvl w:val="0"/>
          <w:numId w:val="21"/>
        </w:numPr>
        <w:tabs>
          <w:tab w:val="left" w:pos="993"/>
        </w:tabs>
        <w:autoSpaceDE w:val="0"/>
        <w:autoSpaceDN w:val="0"/>
        <w:adjustRightInd w:val="0"/>
        <w:spacing w:after="0" w:line="240" w:lineRule="auto"/>
        <w:ind w:left="0"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lastRenderedPageBreak/>
        <w:t>гражданственность - служение Отечеству, правовое государство, гражданское общество, закон и правопорядок, поликультурный мир, свобода совести и вероисповедания;</w:t>
      </w:r>
    </w:p>
    <w:p w:rsidR="000A6742" w:rsidRPr="005E42A8" w:rsidRDefault="000A6742" w:rsidP="009252DE">
      <w:pPr>
        <w:pStyle w:val="a3"/>
        <w:numPr>
          <w:ilvl w:val="0"/>
          <w:numId w:val="21"/>
        </w:numPr>
        <w:tabs>
          <w:tab w:val="left" w:pos="993"/>
        </w:tabs>
        <w:autoSpaceDE w:val="0"/>
        <w:autoSpaceDN w:val="0"/>
        <w:adjustRightInd w:val="0"/>
        <w:spacing w:after="0" w:line="240" w:lineRule="auto"/>
        <w:ind w:left="0"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 xml:space="preserve"> семья - любовь и верность, здоровье, достаток, уважение к родителям, забота о старших и младших, забота о продолжении рода;</w:t>
      </w:r>
    </w:p>
    <w:p w:rsidR="000A6742" w:rsidRPr="005E42A8" w:rsidRDefault="000A6742" w:rsidP="009252DE">
      <w:pPr>
        <w:pStyle w:val="a3"/>
        <w:numPr>
          <w:ilvl w:val="0"/>
          <w:numId w:val="21"/>
        </w:numPr>
        <w:tabs>
          <w:tab w:val="left" w:pos="993"/>
        </w:tabs>
        <w:autoSpaceDE w:val="0"/>
        <w:autoSpaceDN w:val="0"/>
        <w:adjustRightInd w:val="0"/>
        <w:spacing w:after="0" w:line="240" w:lineRule="auto"/>
        <w:ind w:left="0"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труд и творчество - уважение к труду, творчество и созидание, целеустремлённость и настойчивость;</w:t>
      </w:r>
    </w:p>
    <w:p w:rsidR="000A6742" w:rsidRPr="005E42A8" w:rsidRDefault="000A6742" w:rsidP="009252DE">
      <w:pPr>
        <w:pStyle w:val="a3"/>
        <w:numPr>
          <w:ilvl w:val="0"/>
          <w:numId w:val="21"/>
        </w:numPr>
        <w:tabs>
          <w:tab w:val="left" w:pos="993"/>
        </w:tabs>
        <w:autoSpaceDE w:val="0"/>
        <w:autoSpaceDN w:val="0"/>
        <w:adjustRightInd w:val="0"/>
        <w:spacing w:after="0" w:line="240" w:lineRule="auto"/>
        <w:ind w:left="0"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наука – ценность знания, стремление к истине, научная картина мира;</w:t>
      </w:r>
    </w:p>
    <w:p w:rsidR="000A6742" w:rsidRPr="005E42A8" w:rsidRDefault="000A6742" w:rsidP="009252DE">
      <w:pPr>
        <w:pStyle w:val="a3"/>
        <w:numPr>
          <w:ilvl w:val="0"/>
          <w:numId w:val="21"/>
        </w:numPr>
        <w:tabs>
          <w:tab w:val="left" w:pos="993"/>
        </w:tabs>
        <w:autoSpaceDE w:val="0"/>
        <w:autoSpaceDN w:val="0"/>
        <w:adjustRightInd w:val="0"/>
        <w:spacing w:after="0" w:line="240" w:lineRule="auto"/>
        <w:ind w:left="0"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традиционные российские религии - представления о вере, духовности религиозной жизни человека, ценности религиозного мировоззрения, толерантности, формируемые на основе межконфессионального диалога;</w:t>
      </w:r>
    </w:p>
    <w:p w:rsidR="000A6742" w:rsidRPr="005E42A8" w:rsidRDefault="000A6742" w:rsidP="009252DE">
      <w:pPr>
        <w:pStyle w:val="a3"/>
        <w:numPr>
          <w:ilvl w:val="0"/>
          <w:numId w:val="21"/>
        </w:numPr>
        <w:tabs>
          <w:tab w:val="left" w:pos="993"/>
        </w:tabs>
        <w:autoSpaceDE w:val="0"/>
        <w:autoSpaceDN w:val="0"/>
        <w:adjustRightInd w:val="0"/>
        <w:spacing w:after="0" w:line="240" w:lineRule="auto"/>
        <w:ind w:left="0"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искусство и литература - красота, гармония, духовный мир человека, нравственный выбор, смысл жизни, эстетическое развитие, этическое развитие;</w:t>
      </w:r>
    </w:p>
    <w:p w:rsidR="000A6742" w:rsidRPr="005E42A8" w:rsidRDefault="000A6742" w:rsidP="009252DE">
      <w:pPr>
        <w:pStyle w:val="a3"/>
        <w:numPr>
          <w:ilvl w:val="0"/>
          <w:numId w:val="21"/>
        </w:numPr>
        <w:tabs>
          <w:tab w:val="left" w:pos="993"/>
        </w:tabs>
        <w:autoSpaceDE w:val="0"/>
        <w:autoSpaceDN w:val="0"/>
        <w:adjustRightInd w:val="0"/>
        <w:spacing w:after="0" w:line="240" w:lineRule="auto"/>
        <w:ind w:left="0"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природа - эволюция, родная земля, заповедная природа, планета Земля, экологическое сознание;</w:t>
      </w:r>
    </w:p>
    <w:p w:rsidR="000A6742" w:rsidRPr="005E42A8" w:rsidRDefault="000A6742" w:rsidP="009252DE">
      <w:pPr>
        <w:pStyle w:val="a3"/>
        <w:numPr>
          <w:ilvl w:val="0"/>
          <w:numId w:val="21"/>
        </w:numPr>
        <w:tabs>
          <w:tab w:val="left" w:pos="993"/>
        </w:tabs>
        <w:autoSpaceDE w:val="0"/>
        <w:autoSpaceDN w:val="0"/>
        <w:adjustRightInd w:val="0"/>
        <w:spacing w:after="0" w:line="240" w:lineRule="auto"/>
        <w:ind w:left="0" w:firstLine="567"/>
        <w:jc w:val="both"/>
        <w:rPr>
          <w:rFonts w:ascii="Times New Roman" w:hAnsi="Times New Roman"/>
          <w:color w:val="000000"/>
          <w:sz w:val="24"/>
          <w:szCs w:val="24"/>
          <w:lang w:eastAsia="ru-RU"/>
        </w:rPr>
      </w:pPr>
      <w:r w:rsidRPr="005E42A8">
        <w:rPr>
          <w:rFonts w:ascii="Times New Roman" w:hAnsi="Times New Roman"/>
          <w:color w:val="000000"/>
          <w:sz w:val="24"/>
          <w:szCs w:val="24"/>
          <w:lang w:eastAsia="ru-RU"/>
        </w:rPr>
        <w:t>человечество - мир во всем мире, многообразие культур и народов, прогресс человечества, международное сотрудничество;</w:t>
      </w:r>
    </w:p>
    <w:p w:rsidR="000A6742" w:rsidRPr="000A6742" w:rsidRDefault="000A6742" w:rsidP="000A6742">
      <w:pPr>
        <w:autoSpaceDE w:val="0"/>
        <w:autoSpaceDN w:val="0"/>
        <w:adjustRightInd w:val="0"/>
        <w:spacing w:after="0" w:line="240" w:lineRule="auto"/>
        <w:jc w:val="both"/>
        <w:rPr>
          <w:rFonts w:ascii="Times New Roman" w:hAnsi="Times New Roman"/>
          <w:color w:val="000000"/>
          <w:sz w:val="24"/>
          <w:szCs w:val="24"/>
          <w:lang w:eastAsia="ru-RU"/>
        </w:rPr>
      </w:pPr>
      <w:r w:rsidRPr="000A6742">
        <w:rPr>
          <w:rFonts w:ascii="Times New Roman" w:hAnsi="Times New Roman"/>
          <w:i/>
          <w:iCs/>
          <w:color w:val="006600"/>
          <w:sz w:val="24"/>
          <w:szCs w:val="24"/>
          <w:lang w:eastAsia="ru-RU"/>
        </w:rPr>
        <w:t xml:space="preserve">- духовно-нравственное развитие личности </w:t>
      </w:r>
      <w:r w:rsidRPr="000A6742">
        <w:rPr>
          <w:rFonts w:ascii="Times New Roman" w:hAnsi="Times New Roman"/>
          <w:color w:val="006600"/>
          <w:sz w:val="24"/>
          <w:szCs w:val="24"/>
          <w:lang w:eastAsia="ru-RU"/>
        </w:rPr>
        <w:t>-</w:t>
      </w:r>
      <w:r w:rsidRPr="000A6742">
        <w:rPr>
          <w:rFonts w:ascii="Times New Roman" w:hAnsi="Times New Roman"/>
          <w:color w:val="000000"/>
          <w:sz w:val="24"/>
          <w:szCs w:val="24"/>
          <w:lang w:eastAsia="ru-RU"/>
        </w:rPr>
        <w:t xml:space="preserve"> осуществляемое в процессесоциализации последовательное расширение и укреплениеценностносмысловой сферы личности, формирование способностичеловека оценивать и сознательно выстраивать на основе традиционныхморальных норм и нравственных идеалов отношения к себе, другим </w:t>
      </w:r>
      <w:r w:rsidR="00DF2C01" w:rsidRPr="000A6742">
        <w:rPr>
          <w:rFonts w:ascii="Times New Roman" w:hAnsi="Times New Roman"/>
          <w:color w:val="000000"/>
          <w:sz w:val="24"/>
          <w:szCs w:val="24"/>
          <w:lang w:eastAsia="ru-RU"/>
        </w:rPr>
        <w:t>людям, обществу</w:t>
      </w:r>
      <w:r w:rsidRPr="000A6742">
        <w:rPr>
          <w:rFonts w:ascii="Times New Roman" w:hAnsi="Times New Roman"/>
          <w:color w:val="000000"/>
          <w:sz w:val="24"/>
          <w:szCs w:val="24"/>
          <w:lang w:eastAsia="ru-RU"/>
        </w:rPr>
        <w:t>, государству, Отечеству, миру в целом;</w:t>
      </w:r>
    </w:p>
    <w:p w:rsidR="00D46496" w:rsidRPr="000A6742" w:rsidRDefault="000A6742" w:rsidP="000A6742">
      <w:pPr>
        <w:autoSpaceDE w:val="0"/>
        <w:autoSpaceDN w:val="0"/>
        <w:adjustRightInd w:val="0"/>
        <w:spacing w:after="0" w:line="240" w:lineRule="auto"/>
        <w:jc w:val="both"/>
        <w:rPr>
          <w:rFonts w:ascii="Times New Roman" w:hAnsi="Times New Roman"/>
          <w:sz w:val="24"/>
          <w:szCs w:val="24"/>
        </w:rPr>
      </w:pPr>
      <w:r w:rsidRPr="000A6742">
        <w:rPr>
          <w:rFonts w:ascii="Times New Roman" w:hAnsi="Times New Roman"/>
          <w:i/>
          <w:iCs/>
          <w:color w:val="006600"/>
          <w:sz w:val="24"/>
          <w:szCs w:val="24"/>
          <w:lang w:eastAsia="ru-RU"/>
        </w:rPr>
        <w:t xml:space="preserve">- духовно-нравственное воспитание личности гражданина России </w:t>
      </w:r>
      <w:r w:rsidRPr="000A6742">
        <w:rPr>
          <w:rFonts w:ascii="Times New Roman" w:hAnsi="Times New Roman"/>
          <w:color w:val="006600"/>
          <w:sz w:val="24"/>
          <w:szCs w:val="24"/>
          <w:lang w:eastAsia="ru-RU"/>
        </w:rPr>
        <w:t>-</w:t>
      </w:r>
      <w:r w:rsidRPr="000A6742">
        <w:rPr>
          <w:rFonts w:ascii="Times New Roman" w:hAnsi="Times New Roman"/>
          <w:color w:val="000000"/>
          <w:sz w:val="24"/>
          <w:szCs w:val="24"/>
          <w:lang w:eastAsia="ru-RU"/>
        </w:rPr>
        <w:t xml:space="preserve">педагогически организованный процесс усвоения и приятиявоспитанниками базовых национальных ценностей, имеющихиерархическую структуру и сложную организацию. Носителями этихценностей являются многонациональный народ Российской </w:t>
      </w:r>
      <w:r w:rsidR="00DF2C01" w:rsidRPr="000A6742">
        <w:rPr>
          <w:rFonts w:ascii="Times New Roman" w:hAnsi="Times New Roman"/>
          <w:color w:val="000000"/>
          <w:sz w:val="24"/>
          <w:szCs w:val="24"/>
          <w:lang w:eastAsia="ru-RU"/>
        </w:rPr>
        <w:t>Федерации, государство</w:t>
      </w:r>
      <w:r w:rsidRPr="000A6742">
        <w:rPr>
          <w:rFonts w:ascii="Times New Roman" w:hAnsi="Times New Roman"/>
          <w:color w:val="000000"/>
          <w:sz w:val="24"/>
          <w:szCs w:val="24"/>
          <w:lang w:eastAsia="ru-RU"/>
        </w:rPr>
        <w:t xml:space="preserve">, семья, культурно-территориальные </w:t>
      </w:r>
      <w:r w:rsidR="00DF2C01" w:rsidRPr="000A6742">
        <w:rPr>
          <w:rFonts w:ascii="Times New Roman" w:hAnsi="Times New Roman"/>
          <w:color w:val="000000"/>
          <w:sz w:val="24"/>
          <w:szCs w:val="24"/>
          <w:lang w:eastAsia="ru-RU"/>
        </w:rPr>
        <w:t>сообщества, традиционные</w:t>
      </w:r>
      <w:r w:rsidRPr="000A6742">
        <w:rPr>
          <w:rFonts w:ascii="Times New Roman" w:hAnsi="Times New Roman"/>
          <w:color w:val="000000"/>
          <w:sz w:val="24"/>
          <w:szCs w:val="24"/>
          <w:lang w:eastAsia="ru-RU"/>
        </w:rPr>
        <w:t xml:space="preserve"> российские религиозные объединения (</w:t>
      </w:r>
      <w:r w:rsidR="00DF2C01" w:rsidRPr="000A6742">
        <w:rPr>
          <w:rFonts w:ascii="Times New Roman" w:hAnsi="Times New Roman"/>
          <w:color w:val="000000"/>
          <w:sz w:val="24"/>
          <w:szCs w:val="24"/>
          <w:lang w:eastAsia="ru-RU"/>
        </w:rPr>
        <w:t>христианские, прежде</w:t>
      </w:r>
      <w:r w:rsidRPr="000A6742">
        <w:rPr>
          <w:rFonts w:ascii="Times New Roman" w:hAnsi="Times New Roman"/>
          <w:color w:val="000000"/>
          <w:sz w:val="24"/>
          <w:szCs w:val="24"/>
          <w:lang w:eastAsia="ru-RU"/>
        </w:rPr>
        <w:t xml:space="preserve"> всего в форме русского православия, исламские, </w:t>
      </w:r>
      <w:r w:rsidR="00DF2C01" w:rsidRPr="000A6742">
        <w:rPr>
          <w:rFonts w:ascii="Times New Roman" w:hAnsi="Times New Roman"/>
          <w:color w:val="000000"/>
          <w:sz w:val="24"/>
          <w:szCs w:val="24"/>
          <w:lang w:eastAsia="ru-RU"/>
        </w:rPr>
        <w:t>иудаистские, буддистские</w:t>
      </w:r>
      <w:r>
        <w:rPr>
          <w:rFonts w:ascii="Times New Roman" w:hAnsi="Times New Roman"/>
          <w:color w:val="000000"/>
          <w:sz w:val="24"/>
          <w:szCs w:val="24"/>
          <w:lang w:eastAsia="ru-RU"/>
        </w:rPr>
        <w:t>), мировое сообщество.</w:t>
      </w:r>
    </w:p>
    <w:p w:rsidR="000A6742" w:rsidRPr="00824C89" w:rsidRDefault="000A6742" w:rsidP="000A6742">
      <w:pPr>
        <w:pStyle w:val="23"/>
        <w:spacing w:before="0" w:line="240" w:lineRule="auto"/>
        <w:ind w:firstLine="0"/>
        <w:rPr>
          <w:sz w:val="24"/>
          <w:szCs w:val="24"/>
        </w:rPr>
      </w:pPr>
    </w:p>
    <w:p w:rsidR="00824C89" w:rsidRPr="00687176" w:rsidRDefault="000A6742" w:rsidP="000A6742">
      <w:pPr>
        <w:pStyle w:val="23"/>
        <w:shd w:val="clear" w:color="auto" w:fill="auto"/>
        <w:tabs>
          <w:tab w:val="left" w:pos="1575"/>
        </w:tabs>
        <w:spacing w:before="0" w:line="240" w:lineRule="auto"/>
        <w:ind w:firstLine="0"/>
        <w:jc w:val="center"/>
        <w:rPr>
          <w:b/>
          <w:color w:val="C00000"/>
          <w:sz w:val="24"/>
          <w:szCs w:val="24"/>
        </w:rPr>
      </w:pPr>
      <w:r w:rsidRPr="00687176">
        <w:rPr>
          <w:rStyle w:val="14"/>
          <w:b/>
          <w:color w:val="C00000"/>
          <w:sz w:val="24"/>
          <w:szCs w:val="24"/>
        </w:rPr>
        <w:t>2.8.2.2. ВОСПИТЫВАЮЩАЯ СРЕДА ОБРАЗОВАТЕЛЬНОЙ ОРГАНИЗАЦИИ</w:t>
      </w:r>
    </w:p>
    <w:p w:rsidR="000A6742" w:rsidRDefault="000A6742" w:rsidP="000A6742">
      <w:pPr>
        <w:pStyle w:val="23"/>
        <w:shd w:val="clear" w:color="auto" w:fill="auto"/>
        <w:tabs>
          <w:tab w:val="left" w:pos="1028"/>
        </w:tabs>
        <w:spacing w:before="0" w:line="240" w:lineRule="auto"/>
        <w:ind w:left="567" w:firstLine="0"/>
        <w:rPr>
          <w:rStyle w:val="14"/>
          <w:color w:val="auto"/>
          <w:sz w:val="24"/>
          <w:szCs w:val="24"/>
          <w:shd w:val="clear" w:color="auto" w:fill="auto"/>
        </w:rPr>
      </w:pP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0A6742">
        <w:rPr>
          <w:rStyle w:val="14"/>
          <w:color w:val="auto"/>
          <w:sz w:val="24"/>
          <w:szCs w:val="24"/>
          <w:shd w:val="clear" w:color="auto" w:fill="auto"/>
        </w:rPr>
        <w:t>Воспитывающая среда определяется целью и задачами воспитания, духовно-нравственными и социокультурными ценностями, образцами и практиками.Основными характеристиками воспитывающей среды являются насыщенность иструктурированность.</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0A6742">
        <w:rPr>
          <w:rStyle w:val="14"/>
          <w:color w:val="auto"/>
          <w:sz w:val="24"/>
          <w:szCs w:val="24"/>
          <w:shd w:val="clear" w:color="auto" w:fill="auto"/>
        </w:rPr>
        <w:t>Воспитывающая среда для реализации Программы строится на следующихпринципах:</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0A6742">
        <w:rPr>
          <w:rStyle w:val="14"/>
          <w:color w:val="auto"/>
          <w:sz w:val="24"/>
          <w:szCs w:val="24"/>
          <w:shd w:val="clear" w:color="auto" w:fill="auto"/>
        </w:rPr>
        <w:t xml:space="preserve">- </w:t>
      </w:r>
      <w:r w:rsidRPr="00FC2C22">
        <w:rPr>
          <w:rStyle w:val="14"/>
          <w:color w:val="006600"/>
          <w:sz w:val="24"/>
          <w:szCs w:val="24"/>
          <w:shd w:val="clear" w:color="auto" w:fill="auto"/>
        </w:rPr>
        <w:t>принцип психологической комфортности</w:t>
      </w:r>
      <w:r w:rsidRPr="000A6742">
        <w:rPr>
          <w:rStyle w:val="14"/>
          <w:color w:val="auto"/>
          <w:sz w:val="24"/>
          <w:szCs w:val="24"/>
          <w:shd w:val="clear" w:color="auto" w:fill="auto"/>
        </w:rPr>
        <w:t>. Взаимоотношения между детьмии взрослыми строятся на основе доброжелательности, поддержки, доверияи конструктивной взаимопомощи;</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FC2C22">
        <w:rPr>
          <w:rStyle w:val="14"/>
          <w:color w:val="006600"/>
          <w:sz w:val="24"/>
          <w:szCs w:val="24"/>
          <w:shd w:val="clear" w:color="auto" w:fill="auto"/>
        </w:rPr>
        <w:t>- принцип деятельности</w:t>
      </w:r>
      <w:r w:rsidRPr="000A6742">
        <w:rPr>
          <w:rStyle w:val="14"/>
          <w:color w:val="auto"/>
          <w:sz w:val="24"/>
          <w:szCs w:val="24"/>
          <w:shd w:val="clear" w:color="auto" w:fill="auto"/>
        </w:rPr>
        <w:t>. Основной акцент делается на организациисамостоятельных детских «открытий» в процессе разнообразных видовдеятельности детей (в игре, общении, исследовании и пр.); педагогвыступает, прежде всего, как организатор воспитательного процесса;</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FC2C22">
        <w:rPr>
          <w:rStyle w:val="14"/>
          <w:color w:val="006600"/>
          <w:sz w:val="24"/>
          <w:szCs w:val="24"/>
          <w:shd w:val="clear" w:color="auto" w:fill="auto"/>
        </w:rPr>
        <w:t>- принцип целостности</w:t>
      </w:r>
      <w:r w:rsidRPr="000A6742">
        <w:rPr>
          <w:rStyle w:val="14"/>
          <w:color w:val="auto"/>
          <w:sz w:val="24"/>
          <w:szCs w:val="24"/>
          <w:shd w:val="clear" w:color="auto" w:fill="auto"/>
        </w:rPr>
        <w:t>. Стратегия и тактика воспитательной работы с детьмиопирается на представление о целостной жизнедеятельности ребенка. У</w:t>
      </w:r>
      <w:r w:rsidR="001F7FF3">
        <w:rPr>
          <w:rStyle w:val="14"/>
          <w:color w:val="auto"/>
          <w:sz w:val="24"/>
          <w:szCs w:val="24"/>
          <w:shd w:val="clear" w:color="auto" w:fill="auto"/>
        </w:rPr>
        <w:t xml:space="preserve"> </w:t>
      </w:r>
      <w:r w:rsidRPr="000A6742">
        <w:rPr>
          <w:rStyle w:val="14"/>
          <w:color w:val="auto"/>
          <w:sz w:val="24"/>
          <w:szCs w:val="24"/>
          <w:shd w:val="clear" w:color="auto" w:fill="auto"/>
        </w:rPr>
        <w:t xml:space="preserve">ребенка формируется целостное представление о мире, себе </w:t>
      </w:r>
      <w:r w:rsidR="00DF2C01" w:rsidRPr="000A6742">
        <w:rPr>
          <w:rStyle w:val="14"/>
          <w:color w:val="auto"/>
          <w:sz w:val="24"/>
          <w:szCs w:val="24"/>
          <w:shd w:val="clear" w:color="auto" w:fill="auto"/>
        </w:rPr>
        <w:t>самом, социокультурных</w:t>
      </w:r>
      <w:r w:rsidRPr="000A6742">
        <w:rPr>
          <w:rStyle w:val="14"/>
          <w:color w:val="auto"/>
          <w:sz w:val="24"/>
          <w:szCs w:val="24"/>
          <w:shd w:val="clear" w:color="auto" w:fill="auto"/>
        </w:rPr>
        <w:t xml:space="preserve"> отношениях;</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FC2C22">
        <w:rPr>
          <w:rStyle w:val="14"/>
          <w:color w:val="006600"/>
          <w:sz w:val="24"/>
          <w:szCs w:val="24"/>
          <w:shd w:val="clear" w:color="auto" w:fill="auto"/>
        </w:rPr>
        <w:t>- принцип минимакса</w:t>
      </w:r>
      <w:r w:rsidRPr="000A6742">
        <w:rPr>
          <w:rStyle w:val="14"/>
          <w:color w:val="auto"/>
          <w:sz w:val="24"/>
          <w:szCs w:val="24"/>
          <w:shd w:val="clear" w:color="auto" w:fill="auto"/>
        </w:rPr>
        <w:t xml:space="preserve">. Создаются условия для продвижения каждого ребенкапо индивидуальной траектории развития и саморазвития — в своем </w:t>
      </w:r>
      <w:r w:rsidR="00DF2C01" w:rsidRPr="000A6742">
        <w:rPr>
          <w:rStyle w:val="14"/>
          <w:color w:val="auto"/>
          <w:sz w:val="24"/>
          <w:szCs w:val="24"/>
          <w:shd w:val="clear" w:color="auto" w:fill="auto"/>
        </w:rPr>
        <w:t>темпе, на</w:t>
      </w:r>
      <w:r w:rsidRPr="000A6742">
        <w:rPr>
          <w:rStyle w:val="14"/>
          <w:color w:val="auto"/>
          <w:sz w:val="24"/>
          <w:szCs w:val="24"/>
          <w:shd w:val="clear" w:color="auto" w:fill="auto"/>
        </w:rPr>
        <w:t xml:space="preserve"> уровне своего возможного максимума;</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FC2C22">
        <w:rPr>
          <w:rStyle w:val="14"/>
          <w:color w:val="006600"/>
          <w:sz w:val="24"/>
          <w:szCs w:val="24"/>
          <w:shd w:val="clear" w:color="auto" w:fill="auto"/>
        </w:rPr>
        <w:t>- принцип творчества</w:t>
      </w:r>
      <w:r w:rsidRPr="000A6742">
        <w:rPr>
          <w:rStyle w:val="14"/>
          <w:color w:val="auto"/>
          <w:sz w:val="24"/>
          <w:szCs w:val="24"/>
          <w:shd w:val="clear" w:color="auto" w:fill="auto"/>
        </w:rPr>
        <w:t>. Воспитательный процесс ориентирован на развитиетворческих способностей каждого ребенка, приобретение им собственногоопыта творческой деятельности;</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FC2C22">
        <w:rPr>
          <w:rStyle w:val="14"/>
          <w:color w:val="006600"/>
          <w:sz w:val="24"/>
          <w:szCs w:val="24"/>
          <w:shd w:val="clear" w:color="auto" w:fill="auto"/>
        </w:rPr>
        <w:t>- принцип вариативности.</w:t>
      </w:r>
      <w:r w:rsidRPr="000A6742">
        <w:rPr>
          <w:rStyle w:val="14"/>
          <w:color w:val="auto"/>
          <w:sz w:val="24"/>
          <w:szCs w:val="24"/>
          <w:shd w:val="clear" w:color="auto" w:fill="auto"/>
        </w:rPr>
        <w:t xml:space="preserve"> Детям предоставляются возможности выбораигрушек, материалов, видов активности, партнеров совместнойдеятельности и общения, а также источника информации, способа действияи др.;</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FC2C22">
        <w:rPr>
          <w:rStyle w:val="14"/>
          <w:color w:val="006600"/>
          <w:sz w:val="24"/>
          <w:szCs w:val="24"/>
          <w:shd w:val="clear" w:color="auto" w:fill="auto"/>
        </w:rPr>
        <w:t>- принцип непрерывности.</w:t>
      </w:r>
      <w:r w:rsidRPr="000A6742">
        <w:rPr>
          <w:rStyle w:val="14"/>
          <w:color w:val="auto"/>
          <w:sz w:val="24"/>
          <w:szCs w:val="24"/>
          <w:shd w:val="clear" w:color="auto" w:fill="auto"/>
        </w:rPr>
        <w:t xml:space="preserve"> Обеспечивается преемственность в </w:t>
      </w:r>
      <w:r w:rsidR="00DF2C01" w:rsidRPr="000A6742">
        <w:rPr>
          <w:rStyle w:val="14"/>
          <w:color w:val="auto"/>
          <w:sz w:val="24"/>
          <w:szCs w:val="24"/>
          <w:shd w:val="clear" w:color="auto" w:fill="auto"/>
        </w:rPr>
        <w:t>содержании, технологиях</w:t>
      </w:r>
      <w:r w:rsidRPr="000A6742">
        <w:rPr>
          <w:rStyle w:val="14"/>
          <w:color w:val="auto"/>
          <w:sz w:val="24"/>
          <w:szCs w:val="24"/>
          <w:shd w:val="clear" w:color="auto" w:fill="auto"/>
        </w:rPr>
        <w:t xml:space="preserve">, </w:t>
      </w:r>
      <w:r w:rsidRPr="000A6742">
        <w:rPr>
          <w:rStyle w:val="14"/>
          <w:color w:val="auto"/>
          <w:sz w:val="24"/>
          <w:szCs w:val="24"/>
          <w:shd w:val="clear" w:color="auto" w:fill="auto"/>
        </w:rPr>
        <w:lastRenderedPageBreak/>
        <w:t>методах между дошкольным и начальным общимобразованием, определяется вектор на дальнюю перспективу развития.</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0A6742">
        <w:rPr>
          <w:rStyle w:val="14"/>
          <w:color w:val="auto"/>
          <w:sz w:val="24"/>
          <w:szCs w:val="24"/>
          <w:shd w:val="clear" w:color="auto" w:fill="auto"/>
        </w:rPr>
        <w:t>Конструирование среды ДОУ строится на основе следующих элементов:</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0A6742">
        <w:rPr>
          <w:rStyle w:val="14"/>
          <w:color w:val="auto"/>
          <w:sz w:val="24"/>
          <w:szCs w:val="24"/>
          <w:shd w:val="clear" w:color="auto" w:fill="auto"/>
        </w:rPr>
        <w:t> социокультурный контекст,</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0A6742">
        <w:rPr>
          <w:rStyle w:val="14"/>
          <w:color w:val="auto"/>
          <w:sz w:val="24"/>
          <w:szCs w:val="24"/>
          <w:shd w:val="clear" w:color="auto" w:fill="auto"/>
        </w:rPr>
        <w:t> социокультурные ценности,</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0A6742">
        <w:rPr>
          <w:rStyle w:val="14"/>
          <w:color w:val="auto"/>
          <w:sz w:val="24"/>
          <w:szCs w:val="24"/>
          <w:shd w:val="clear" w:color="auto" w:fill="auto"/>
        </w:rPr>
        <w:t> уклад,</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0A6742">
        <w:rPr>
          <w:rStyle w:val="14"/>
          <w:color w:val="auto"/>
          <w:sz w:val="24"/>
          <w:szCs w:val="24"/>
          <w:shd w:val="clear" w:color="auto" w:fill="auto"/>
        </w:rPr>
        <w:t> воспитывающая среда,</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0A6742">
        <w:rPr>
          <w:rStyle w:val="14"/>
          <w:color w:val="auto"/>
          <w:sz w:val="24"/>
          <w:szCs w:val="24"/>
          <w:shd w:val="clear" w:color="auto" w:fill="auto"/>
        </w:rPr>
        <w:t> общность,</w:t>
      </w:r>
    </w:p>
    <w:p w:rsidR="000A6742" w:rsidRPr="000A6742" w:rsidRDefault="000A6742" w:rsidP="00FC2C22">
      <w:pPr>
        <w:pStyle w:val="23"/>
        <w:tabs>
          <w:tab w:val="left" w:pos="1028"/>
        </w:tabs>
        <w:spacing w:before="0" w:line="240" w:lineRule="auto"/>
        <w:ind w:firstLine="567"/>
        <w:rPr>
          <w:rStyle w:val="14"/>
          <w:color w:val="auto"/>
          <w:sz w:val="24"/>
          <w:szCs w:val="24"/>
          <w:shd w:val="clear" w:color="auto" w:fill="auto"/>
        </w:rPr>
      </w:pPr>
      <w:r w:rsidRPr="000A6742">
        <w:rPr>
          <w:rStyle w:val="14"/>
          <w:color w:val="auto"/>
          <w:sz w:val="24"/>
          <w:szCs w:val="24"/>
          <w:shd w:val="clear" w:color="auto" w:fill="auto"/>
        </w:rPr>
        <w:t> деятельность и событие.</w:t>
      </w:r>
    </w:p>
    <w:p w:rsidR="00FC2C22" w:rsidRPr="00FC2C22" w:rsidRDefault="000A6742" w:rsidP="00FC2C22">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0A6742">
        <w:rPr>
          <w:rStyle w:val="14"/>
          <w:color w:val="auto"/>
          <w:sz w:val="24"/>
          <w:szCs w:val="24"/>
          <w:shd w:val="clear" w:color="auto" w:fill="auto"/>
        </w:rPr>
        <w:t xml:space="preserve">Каждая из этих категорий обеспечивает целостность содержания и имеет своенаполнение для решения задач воспитания и становления личности ребенка.Социокультурный контекст - это социальная и культурная среда, в которойчеловек растети живет, а также включает влияние, которое среда оказывает на егоидеи и поведение.Социокультурные ценности - это основные жизненные смыслы, определяющиеотношение человека к окружающей действительности и </w:t>
      </w:r>
      <w:r w:rsidRPr="00FC2C22">
        <w:rPr>
          <w:rStyle w:val="14"/>
          <w:color w:val="auto"/>
          <w:sz w:val="24"/>
          <w:szCs w:val="24"/>
          <w:shd w:val="clear" w:color="auto" w:fill="auto"/>
        </w:rPr>
        <w:t>детерминирующие</w:t>
      </w:r>
      <w:r w:rsidR="00FC2C22" w:rsidRPr="00FC2C22">
        <w:rPr>
          <w:rFonts w:ascii="Times New Roman" w:hAnsi="Times New Roman"/>
          <w:color w:val="000000"/>
          <w:sz w:val="24"/>
          <w:szCs w:val="24"/>
          <w:lang w:eastAsia="ru-RU"/>
        </w:rPr>
        <w:t>основные модели социального поведения, которыми руководствуется человек в повседневной жизни и деятельности.</w:t>
      </w:r>
    </w:p>
    <w:p w:rsidR="00FC2C22" w:rsidRPr="00FC2C22" w:rsidRDefault="00FC2C22" w:rsidP="00FC2C22">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FC2C22">
        <w:rPr>
          <w:rFonts w:ascii="Times New Roman" w:hAnsi="Times New Roman"/>
          <w:i/>
          <w:iCs/>
          <w:color w:val="006600"/>
          <w:sz w:val="24"/>
          <w:szCs w:val="24"/>
          <w:lang w:eastAsia="ru-RU"/>
        </w:rPr>
        <w:t>Социокультурные ценности</w:t>
      </w:r>
      <w:r w:rsidRPr="00FC2C22">
        <w:rPr>
          <w:rFonts w:ascii="Times New Roman" w:hAnsi="Times New Roman"/>
          <w:color w:val="000000"/>
          <w:sz w:val="24"/>
          <w:szCs w:val="24"/>
          <w:lang w:eastAsia="ru-RU"/>
        </w:rPr>
        <w:t>являются определяющей структурно-содержательной основой программы воспитания.</w:t>
      </w:r>
    </w:p>
    <w:p w:rsidR="00FC2C22" w:rsidRPr="00FC2C22" w:rsidRDefault="00FC2C22" w:rsidP="00FC2C22">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FC2C22">
        <w:rPr>
          <w:rFonts w:ascii="Times New Roman" w:hAnsi="Times New Roman"/>
          <w:i/>
          <w:iCs/>
          <w:color w:val="006600"/>
          <w:sz w:val="24"/>
          <w:szCs w:val="24"/>
          <w:lang w:eastAsia="ru-RU"/>
        </w:rPr>
        <w:t>Уклад</w:t>
      </w:r>
      <w:r w:rsidRPr="00FC2C22">
        <w:rPr>
          <w:rFonts w:ascii="Times New Roman" w:hAnsi="Times New Roman"/>
          <w:i/>
          <w:iCs/>
          <w:color w:val="9A009A"/>
          <w:sz w:val="24"/>
          <w:szCs w:val="24"/>
          <w:lang w:eastAsia="ru-RU"/>
        </w:rPr>
        <w:t xml:space="preserve"> - </w:t>
      </w:r>
      <w:r w:rsidRPr="00FC2C22">
        <w:rPr>
          <w:rFonts w:ascii="Times New Roman" w:hAnsi="Times New Roman"/>
          <w:color w:val="000000"/>
          <w:sz w:val="24"/>
          <w:szCs w:val="24"/>
          <w:lang w:eastAsia="ru-RU"/>
        </w:rPr>
        <w:t xml:space="preserve">это система отношений в образовательной организации сложившаясяна основе нравственно-ценностных идеалов, традиций и характера организацииразличных воспитательных процессов. Уклад основан на социокультурномконтексте; определяет смысл, стиль и характер взаимоотношений в ОО. Укладвсегда основывается на человеческой культуре, поэтому объединяет в себеустоявшийся порядок жизни, общественный договор, нормы и правила, </w:t>
      </w:r>
      <w:r w:rsidR="00DF2C01" w:rsidRPr="00FC2C22">
        <w:rPr>
          <w:rFonts w:ascii="Times New Roman" w:hAnsi="Times New Roman"/>
          <w:color w:val="000000"/>
          <w:sz w:val="24"/>
          <w:szCs w:val="24"/>
          <w:lang w:eastAsia="ru-RU"/>
        </w:rPr>
        <w:t>традиции, психологический</w:t>
      </w:r>
      <w:r w:rsidRPr="00FC2C22">
        <w:rPr>
          <w:rFonts w:ascii="Times New Roman" w:hAnsi="Times New Roman"/>
          <w:color w:val="000000"/>
          <w:sz w:val="24"/>
          <w:szCs w:val="24"/>
          <w:lang w:eastAsia="ru-RU"/>
        </w:rPr>
        <w:t xml:space="preserve"> климат (атмосферу), безопасность и систему ценностейдошкольного воспитания.</w:t>
      </w:r>
    </w:p>
    <w:p w:rsidR="00FC2C22" w:rsidRPr="00FC2C22" w:rsidRDefault="00FC2C22" w:rsidP="00FC2C22">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FC2C22">
        <w:rPr>
          <w:rFonts w:ascii="Times New Roman" w:hAnsi="Times New Roman"/>
          <w:i/>
          <w:iCs/>
          <w:color w:val="006600"/>
          <w:sz w:val="24"/>
          <w:szCs w:val="24"/>
          <w:lang w:eastAsia="ru-RU"/>
        </w:rPr>
        <w:t xml:space="preserve">Воспитывающая среда </w:t>
      </w:r>
      <w:r w:rsidRPr="00FC2C22">
        <w:rPr>
          <w:rFonts w:ascii="Times New Roman" w:hAnsi="Times New Roman"/>
          <w:color w:val="006600"/>
          <w:sz w:val="24"/>
          <w:szCs w:val="24"/>
          <w:lang w:eastAsia="ru-RU"/>
        </w:rPr>
        <w:t>–</w:t>
      </w:r>
      <w:r w:rsidRPr="00FC2C22">
        <w:rPr>
          <w:rFonts w:ascii="Times New Roman" w:hAnsi="Times New Roman"/>
          <w:color w:val="000000"/>
          <w:sz w:val="24"/>
          <w:szCs w:val="24"/>
          <w:lang w:eastAsia="ru-RU"/>
        </w:rPr>
        <w:t xml:space="preserve"> это совокупность окружающих ребенка социально-ценностных обстоятельств, влияющих на его личностное развитие исодействующих его включению в современную культуру. Воспитывающая средаопределяется, с одной стороны, целями и задачами воспитания, с другой -культурными ценностями, образцами и практиками. В этом контексте, основнымихарактеристиками среды являются ее насыщенность и структурированность.</w:t>
      </w:r>
    </w:p>
    <w:p w:rsidR="00FC2C22" w:rsidRPr="00FC2C22" w:rsidRDefault="00FC2C22" w:rsidP="00FC2C22">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Воспитывающая среда строится по трем линиям:</w:t>
      </w:r>
    </w:p>
    <w:p w:rsidR="00FC2C22" w:rsidRPr="00FC2C22" w:rsidRDefault="00FC2C22" w:rsidP="00FC2C22">
      <w:pPr>
        <w:autoSpaceDE w:val="0"/>
        <w:autoSpaceDN w:val="0"/>
        <w:adjustRightInd w:val="0"/>
        <w:spacing w:after="0" w:line="240" w:lineRule="auto"/>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xml:space="preserve">- «от взрослого», который создает предметно-пространственную </w:t>
      </w:r>
      <w:r w:rsidR="00DF2C01" w:rsidRPr="00FC2C22">
        <w:rPr>
          <w:rFonts w:ascii="Times New Roman" w:hAnsi="Times New Roman"/>
          <w:color w:val="000000"/>
          <w:sz w:val="24"/>
          <w:szCs w:val="24"/>
          <w:lang w:eastAsia="ru-RU"/>
        </w:rPr>
        <w:t>среду, насыщая</w:t>
      </w:r>
      <w:r w:rsidRPr="00FC2C22">
        <w:rPr>
          <w:rFonts w:ascii="Times New Roman" w:hAnsi="Times New Roman"/>
          <w:color w:val="000000"/>
          <w:sz w:val="24"/>
          <w:szCs w:val="24"/>
          <w:lang w:eastAsia="ru-RU"/>
        </w:rPr>
        <w:t xml:space="preserve"> ее ценностями и смыслами;</w:t>
      </w:r>
    </w:p>
    <w:p w:rsidR="00FC2C22" w:rsidRPr="00FC2C22" w:rsidRDefault="00FC2C22" w:rsidP="00FC2C22">
      <w:pPr>
        <w:autoSpaceDE w:val="0"/>
        <w:autoSpaceDN w:val="0"/>
        <w:adjustRightInd w:val="0"/>
        <w:spacing w:after="0" w:line="240" w:lineRule="auto"/>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xml:space="preserve">- «от совместности ребенка и взрослого»: воспитывающая </w:t>
      </w:r>
      <w:r w:rsidR="00DF2C01" w:rsidRPr="00FC2C22">
        <w:rPr>
          <w:rFonts w:ascii="Times New Roman" w:hAnsi="Times New Roman"/>
          <w:color w:val="000000"/>
          <w:sz w:val="24"/>
          <w:szCs w:val="24"/>
          <w:lang w:eastAsia="ru-RU"/>
        </w:rPr>
        <w:t>среда, направленная</w:t>
      </w:r>
      <w:r w:rsidRPr="00FC2C22">
        <w:rPr>
          <w:rFonts w:ascii="Times New Roman" w:hAnsi="Times New Roman"/>
          <w:color w:val="000000"/>
          <w:sz w:val="24"/>
          <w:szCs w:val="24"/>
          <w:lang w:eastAsia="ru-RU"/>
        </w:rPr>
        <w:t xml:space="preserve"> на взаимодействие ребенка и взрослого, раскрывающегосмыслы и ценности воспитания;</w:t>
      </w:r>
    </w:p>
    <w:p w:rsidR="00FC2C22" w:rsidRPr="00FC2C22" w:rsidRDefault="00FC2C22" w:rsidP="00FC2C22">
      <w:pPr>
        <w:autoSpaceDE w:val="0"/>
        <w:autoSpaceDN w:val="0"/>
        <w:adjustRightInd w:val="0"/>
        <w:spacing w:after="0" w:line="240" w:lineRule="auto"/>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«от ребенка»: воспитывающая среда, в которой ребенок самостоятельнотворит, живет и получает опыт позитивных достижений, осваивая ценностии смыслы, заложенные взрослым.</w:t>
      </w:r>
    </w:p>
    <w:p w:rsidR="00FC2C22" w:rsidRPr="00FC2C22" w:rsidRDefault="00FC2C22" w:rsidP="00FC2C22">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Цели и задачи воспитания реализуются во всех видах деятельности</w:t>
      </w:r>
      <w:r w:rsidR="0077520B" w:rsidRPr="00FC2C22">
        <w:rPr>
          <w:rFonts w:ascii="Times New Roman" w:hAnsi="Times New Roman"/>
          <w:color w:val="000000"/>
          <w:sz w:val="24"/>
          <w:szCs w:val="24"/>
          <w:lang w:eastAsia="ru-RU"/>
        </w:rPr>
        <w:t xml:space="preserve">дошкольника, </w:t>
      </w:r>
      <w:r w:rsidR="0077520B">
        <w:rPr>
          <w:rFonts w:ascii="Times New Roman" w:hAnsi="Times New Roman"/>
          <w:color w:val="000000"/>
          <w:sz w:val="24"/>
          <w:szCs w:val="24"/>
          <w:lang w:eastAsia="ru-RU"/>
        </w:rPr>
        <w:t>обозначенных</w:t>
      </w:r>
      <w:r w:rsidRPr="00FC2C22">
        <w:rPr>
          <w:rFonts w:ascii="Times New Roman" w:hAnsi="Times New Roman"/>
          <w:color w:val="000000"/>
          <w:sz w:val="24"/>
          <w:szCs w:val="24"/>
          <w:lang w:eastAsia="ru-RU"/>
        </w:rPr>
        <w:t xml:space="preserve"> в Федеральном государственном образовательномстандарте дошкольного образования. Все виды детской деятельностиопосредованы разными типами активностей:</w:t>
      </w:r>
    </w:p>
    <w:p w:rsidR="00FC2C22" w:rsidRPr="00FC2C22" w:rsidRDefault="00FC2C22" w:rsidP="00FC2C22">
      <w:pPr>
        <w:autoSpaceDE w:val="0"/>
        <w:autoSpaceDN w:val="0"/>
        <w:adjustRightInd w:val="0"/>
        <w:spacing w:after="0" w:line="240" w:lineRule="auto"/>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xml:space="preserve">- предметно-целевая (виды деятельности, организуемые взрослым, в которыхон открывает ребенку смысл и ценность человеческой </w:t>
      </w:r>
      <w:r w:rsidR="00DF2C01" w:rsidRPr="00FC2C22">
        <w:rPr>
          <w:rFonts w:ascii="Times New Roman" w:hAnsi="Times New Roman"/>
          <w:color w:val="000000"/>
          <w:sz w:val="24"/>
          <w:szCs w:val="24"/>
          <w:lang w:eastAsia="ru-RU"/>
        </w:rPr>
        <w:t>деятельности, способы</w:t>
      </w:r>
      <w:r w:rsidRPr="00FC2C22">
        <w:rPr>
          <w:rFonts w:ascii="Times New Roman" w:hAnsi="Times New Roman"/>
          <w:color w:val="000000"/>
          <w:sz w:val="24"/>
          <w:szCs w:val="24"/>
          <w:lang w:eastAsia="ru-RU"/>
        </w:rPr>
        <w:t xml:space="preserve"> ее реализации совместно с родителями, </w:t>
      </w:r>
      <w:r w:rsidR="00DF2C01" w:rsidRPr="00FC2C22">
        <w:rPr>
          <w:rFonts w:ascii="Times New Roman" w:hAnsi="Times New Roman"/>
          <w:color w:val="000000"/>
          <w:sz w:val="24"/>
          <w:szCs w:val="24"/>
          <w:lang w:eastAsia="ru-RU"/>
        </w:rPr>
        <w:t>воспитателями, сверстниками</w:t>
      </w:r>
      <w:r w:rsidRPr="00FC2C22">
        <w:rPr>
          <w:rFonts w:ascii="Times New Roman" w:hAnsi="Times New Roman"/>
          <w:color w:val="000000"/>
          <w:sz w:val="24"/>
          <w:szCs w:val="24"/>
          <w:lang w:eastAsia="ru-RU"/>
        </w:rPr>
        <w:t>);</w:t>
      </w:r>
    </w:p>
    <w:p w:rsidR="00FC2C22" w:rsidRPr="00FC2C22" w:rsidRDefault="00FC2C22" w:rsidP="00FC2C22">
      <w:pPr>
        <w:autoSpaceDE w:val="0"/>
        <w:autoSpaceDN w:val="0"/>
        <w:adjustRightInd w:val="0"/>
        <w:spacing w:after="0" w:line="240" w:lineRule="auto"/>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культурные практики (активная, самостоятельная апробация каждымребенком инструментального и ценностного содержаний, полученных отвзрослого и способов их реализации в различных видах деятельности черезличный опыт);</w:t>
      </w:r>
    </w:p>
    <w:p w:rsidR="00FC2C22" w:rsidRPr="00FC2C22" w:rsidRDefault="00FC2C22" w:rsidP="00FC2C22">
      <w:pPr>
        <w:autoSpaceDE w:val="0"/>
        <w:autoSpaceDN w:val="0"/>
        <w:adjustRightInd w:val="0"/>
        <w:spacing w:after="0" w:line="240" w:lineRule="auto"/>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свободная инициативная деятельность ребенка (его спонтаннаясамостоятельная активность, в рамках которой он реализует свои базовыеустремления: любознательность, общительность, опыт деятельности наоснове усвоенных ценностей).</w:t>
      </w:r>
    </w:p>
    <w:p w:rsidR="00FC2C22" w:rsidRPr="00FC2C22" w:rsidRDefault="00FC2C22" w:rsidP="00FC2C22">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FC2C22">
        <w:rPr>
          <w:rFonts w:ascii="Times New Roman" w:hAnsi="Times New Roman"/>
          <w:i/>
          <w:iCs/>
          <w:color w:val="006600"/>
          <w:sz w:val="24"/>
          <w:szCs w:val="24"/>
          <w:lang w:eastAsia="ru-RU"/>
        </w:rPr>
        <w:t>Общность</w:t>
      </w:r>
      <w:r w:rsidRPr="00FC2C22">
        <w:rPr>
          <w:rFonts w:ascii="Times New Roman" w:hAnsi="Times New Roman"/>
          <w:color w:val="000000"/>
          <w:sz w:val="24"/>
          <w:szCs w:val="24"/>
          <w:lang w:eastAsia="ru-RU"/>
        </w:rPr>
        <w:t xml:space="preserve">– это качественная характеристика любого объединения </w:t>
      </w:r>
      <w:r w:rsidR="00DF2C01" w:rsidRPr="00FC2C22">
        <w:rPr>
          <w:rFonts w:ascii="Times New Roman" w:hAnsi="Times New Roman"/>
          <w:color w:val="000000"/>
          <w:sz w:val="24"/>
          <w:szCs w:val="24"/>
          <w:lang w:eastAsia="ru-RU"/>
        </w:rPr>
        <w:t>людей, определяющая</w:t>
      </w:r>
      <w:r w:rsidRPr="00FC2C22">
        <w:rPr>
          <w:rFonts w:ascii="Times New Roman" w:hAnsi="Times New Roman"/>
          <w:color w:val="000000"/>
          <w:sz w:val="24"/>
          <w:szCs w:val="24"/>
          <w:lang w:eastAsia="ru-RU"/>
        </w:rPr>
        <w:t xml:space="preserve"> степень их единства и совместности, для которой характерно содействие друг другу, сотворчество и сопереживание, взаимопонимание и взаимное уважение, наличие общих симпатий, ценностей и смыслов. Понятиеобщность основывается на социальной ситуации </w:t>
      </w:r>
      <w:r w:rsidRPr="00FC2C22">
        <w:rPr>
          <w:rFonts w:ascii="Times New Roman" w:hAnsi="Times New Roman"/>
          <w:color w:val="000000"/>
          <w:sz w:val="24"/>
          <w:szCs w:val="24"/>
          <w:lang w:eastAsia="ru-RU"/>
        </w:rPr>
        <w:lastRenderedPageBreak/>
        <w:t xml:space="preserve">развития ребенка, котораяпредставляет собой исходный момент для всех динамических </w:t>
      </w:r>
      <w:r w:rsidR="00DF2C01" w:rsidRPr="00FC2C22">
        <w:rPr>
          <w:rFonts w:ascii="Times New Roman" w:hAnsi="Times New Roman"/>
          <w:color w:val="000000"/>
          <w:sz w:val="24"/>
          <w:szCs w:val="24"/>
          <w:lang w:eastAsia="ru-RU"/>
        </w:rPr>
        <w:t>изменений, происходящих</w:t>
      </w:r>
      <w:r w:rsidRPr="00FC2C22">
        <w:rPr>
          <w:rFonts w:ascii="Times New Roman" w:hAnsi="Times New Roman"/>
          <w:color w:val="000000"/>
          <w:sz w:val="24"/>
          <w:szCs w:val="24"/>
          <w:lang w:eastAsia="ru-RU"/>
        </w:rPr>
        <w:t xml:space="preserve"> в развитии в течение данного периода. Она определяет целиком иполностью те формы, и тот путь, следуя по которому, ребенок приобретает новыеи новые свойства своей личности, черпая их из среды, как из основного источникасвоего развития, тот путь, по которому социальное становится индивидуальным.</w:t>
      </w:r>
    </w:p>
    <w:p w:rsidR="00FC2C22" w:rsidRPr="00FC2C22" w:rsidRDefault="00FC2C22" w:rsidP="00FC2C22">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Процесс воспитания детей дошкольного возраста связан с деятельностьюразных видов общностей (детских, детско-взрослых, профессионально-родительских, профессиональных).</w:t>
      </w:r>
    </w:p>
    <w:p w:rsidR="00FC2C22" w:rsidRDefault="00FC2C22" w:rsidP="005073F0">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FC2C22">
        <w:rPr>
          <w:rFonts w:ascii="Times New Roman" w:hAnsi="Times New Roman"/>
          <w:i/>
          <w:iCs/>
          <w:color w:val="006600"/>
          <w:sz w:val="24"/>
          <w:szCs w:val="24"/>
          <w:lang w:eastAsia="ru-RU"/>
        </w:rPr>
        <w:t xml:space="preserve">Воспитательное событие </w:t>
      </w:r>
      <w:r w:rsidRPr="00FC2C22">
        <w:rPr>
          <w:rFonts w:ascii="Times New Roman" w:hAnsi="Times New Roman"/>
          <w:color w:val="006600"/>
          <w:sz w:val="24"/>
          <w:szCs w:val="24"/>
          <w:lang w:eastAsia="ru-RU"/>
        </w:rPr>
        <w:t>-</w:t>
      </w:r>
      <w:r w:rsidRPr="00FC2C22">
        <w:rPr>
          <w:rFonts w:ascii="Times New Roman" w:hAnsi="Times New Roman"/>
          <w:color w:val="000000"/>
          <w:sz w:val="24"/>
          <w:szCs w:val="24"/>
          <w:lang w:eastAsia="ru-RU"/>
        </w:rPr>
        <w:t xml:space="preserve"> это единица воспитания, в которой активностьвзрослого приводит к накоплению ребенком собственного опыта переживаниябазовых ценностей. Событием может быть не только организованноемероприятие, но и любой режимный момент, традиции утренней встречи </w:t>
      </w:r>
      <w:r w:rsidR="00DF2C01" w:rsidRPr="00FC2C22">
        <w:rPr>
          <w:rFonts w:ascii="Times New Roman" w:hAnsi="Times New Roman"/>
          <w:color w:val="000000"/>
          <w:sz w:val="24"/>
          <w:szCs w:val="24"/>
          <w:lang w:eastAsia="ru-RU"/>
        </w:rPr>
        <w:t>детей, индивидуальная</w:t>
      </w:r>
      <w:r w:rsidRPr="00FC2C22">
        <w:rPr>
          <w:rFonts w:ascii="Times New Roman" w:hAnsi="Times New Roman"/>
          <w:color w:val="000000"/>
          <w:sz w:val="24"/>
          <w:szCs w:val="24"/>
          <w:lang w:eastAsia="ru-RU"/>
        </w:rPr>
        <w:t xml:space="preserve"> беседа, общие дела и совместно реализуемые проекты, и прочее.</w:t>
      </w:r>
    </w:p>
    <w:p w:rsidR="005073F0" w:rsidRPr="000A6742" w:rsidRDefault="005073F0" w:rsidP="005073F0">
      <w:pPr>
        <w:autoSpaceDE w:val="0"/>
        <w:autoSpaceDN w:val="0"/>
        <w:adjustRightInd w:val="0"/>
        <w:spacing w:after="0" w:line="240" w:lineRule="auto"/>
        <w:ind w:firstLine="708"/>
        <w:jc w:val="both"/>
        <w:rPr>
          <w:rStyle w:val="14"/>
          <w:color w:val="auto"/>
          <w:sz w:val="24"/>
          <w:szCs w:val="24"/>
          <w:shd w:val="clear" w:color="auto" w:fill="auto"/>
        </w:rPr>
      </w:pPr>
    </w:p>
    <w:p w:rsidR="00824C89" w:rsidRPr="004623D1" w:rsidRDefault="00FC2C22" w:rsidP="00FC2C22">
      <w:pPr>
        <w:pStyle w:val="23"/>
        <w:shd w:val="clear" w:color="auto" w:fill="auto"/>
        <w:tabs>
          <w:tab w:val="left" w:pos="1565"/>
        </w:tabs>
        <w:spacing w:before="0" w:line="240" w:lineRule="auto"/>
        <w:ind w:firstLine="0"/>
        <w:jc w:val="center"/>
        <w:rPr>
          <w:b/>
          <w:color w:val="C00000"/>
          <w:sz w:val="24"/>
          <w:szCs w:val="24"/>
        </w:rPr>
      </w:pPr>
      <w:r w:rsidRPr="004623D1">
        <w:rPr>
          <w:rStyle w:val="14"/>
          <w:b/>
          <w:color w:val="C00000"/>
          <w:sz w:val="24"/>
          <w:szCs w:val="24"/>
        </w:rPr>
        <w:t>2.8.2.3. ОБЩНОСТИ ОБРАЗОВАТЕЛЬНОЙ ОРГАНИЗАЦИИ</w:t>
      </w:r>
    </w:p>
    <w:p w:rsidR="00FC2C22" w:rsidRPr="00FC2C22" w:rsidRDefault="00FC2C22" w:rsidP="00FC2C22">
      <w:pPr>
        <w:pStyle w:val="23"/>
        <w:shd w:val="clear" w:color="auto" w:fill="auto"/>
        <w:tabs>
          <w:tab w:val="left" w:pos="1555"/>
        </w:tabs>
        <w:spacing w:before="0" w:line="240" w:lineRule="auto"/>
        <w:ind w:left="567" w:firstLine="0"/>
        <w:rPr>
          <w:rStyle w:val="14"/>
          <w:b/>
          <w:color w:val="auto"/>
          <w:sz w:val="24"/>
          <w:szCs w:val="24"/>
          <w:shd w:val="clear" w:color="auto" w:fill="auto"/>
        </w:rPr>
      </w:pPr>
    </w:p>
    <w:p w:rsidR="00FC2C22" w:rsidRPr="00FC2C22" w:rsidRDefault="00FC2C22" w:rsidP="00667CF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xml:space="preserve">В целях эффективности </w:t>
      </w:r>
      <w:r w:rsidR="00667CF6">
        <w:rPr>
          <w:rFonts w:ascii="Times New Roman" w:hAnsi="Times New Roman"/>
          <w:color w:val="000000"/>
          <w:sz w:val="24"/>
          <w:szCs w:val="24"/>
          <w:lang w:eastAsia="ru-RU"/>
        </w:rPr>
        <w:t xml:space="preserve">воспитательной деятельности в </w:t>
      </w:r>
      <w:r w:rsidR="001F7FF3">
        <w:rPr>
          <w:rFonts w:ascii="Times New Roman" w:hAnsi="Times New Roman"/>
          <w:color w:val="000000"/>
          <w:sz w:val="24"/>
          <w:szCs w:val="24"/>
          <w:lang w:eastAsia="ru-RU"/>
        </w:rPr>
        <w:t>МБ</w:t>
      </w:r>
      <w:r w:rsidRPr="00FC2C22">
        <w:rPr>
          <w:rFonts w:ascii="Times New Roman" w:hAnsi="Times New Roman"/>
          <w:color w:val="000000"/>
          <w:sz w:val="24"/>
          <w:szCs w:val="24"/>
          <w:lang w:eastAsia="ru-RU"/>
        </w:rPr>
        <w:t>ДОУ</w:t>
      </w:r>
      <w:r w:rsidR="001F7FF3">
        <w:rPr>
          <w:rFonts w:ascii="Times New Roman" w:hAnsi="Times New Roman"/>
          <w:color w:val="000000"/>
          <w:sz w:val="24"/>
          <w:szCs w:val="24"/>
          <w:lang w:eastAsia="ru-RU"/>
        </w:rPr>
        <w:t xml:space="preserve"> «Ласточка» </w:t>
      </w:r>
      <w:r w:rsidRPr="00FC2C22">
        <w:rPr>
          <w:rFonts w:ascii="Times New Roman" w:hAnsi="Times New Roman"/>
          <w:color w:val="000000"/>
          <w:sz w:val="24"/>
          <w:szCs w:val="24"/>
          <w:lang w:eastAsia="ru-RU"/>
        </w:rPr>
        <w:t>организована работа следующих общностей (сообществ):</w:t>
      </w:r>
    </w:p>
    <w:p w:rsidR="00FC2C22" w:rsidRPr="00FC2C22" w:rsidRDefault="00FC2C22" w:rsidP="00667CF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667CF6">
        <w:rPr>
          <w:rFonts w:ascii="Times New Roman" w:hAnsi="Times New Roman"/>
          <w:bCs/>
          <w:i/>
          <w:iCs/>
          <w:color w:val="006600"/>
          <w:sz w:val="24"/>
          <w:szCs w:val="24"/>
          <w:lang w:eastAsia="ru-RU"/>
        </w:rPr>
        <w:t>- Профессиональная общность</w:t>
      </w:r>
      <w:r w:rsidRPr="00667CF6">
        <w:rPr>
          <w:rFonts w:ascii="Times New Roman" w:hAnsi="Times New Roman"/>
          <w:b/>
          <w:bCs/>
          <w:i/>
          <w:iCs/>
          <w:color w:val="006600"/>
          <w:sz w:val="24"/>
          <w:szCs w:val="24"/>
          <w:lang w:eastAsia="ru-RU"/>
        </w:rPr>
        <w:t xml:space="preserve">. </w:t>
      </w:r>
      <w:r w:rsidRPr="00FC2C22">
        <w:rPr>
          <w:rFonts w:ascii="Times New Roman" w:hAnsi="Times New Roman"/>
          <w:color w:val="000000"/>
          <w:sz w:val="24"/>
          <w:szCs w:val="24"/>
          <w:lang w:eastAsia="ru-RU"/>
        </w:rPr>
        <w:t>Это устойчивая система связей и отношениймежду людьми, единство целей и задач воспитания, реализуемое всеми</w:t>
      </w:r>
      <w:r w:rsidR="00827235">
        <w:rPr>
          <w:rFonts w:ascii="Times New Roman" w:hAnsi="Times New Roman"/>
          <w:color w:val="000000"/>
          <w:sz w:val="24"/>
          <w:szCs w:val="24"/>
          <w:lang w:eastAsia="ru-RU"/>
        </w:rPr>
        <w:t xml:space="preserve"> </w:t>
      </w:r>
      <w:r w:rsidRPr="00FC2C22">
        <w:rPr>
          <w:rFonts w:ascii="Times New Roman" w:hAnsi="Times New Roman"/>
          <w:color w:val="000000"/>
          <w:sz w:val="24"/>
          <w:szCs w:val="24"/>
          <w:lang w:eastAsia="ru-RU"/>
        </w:rPr>
        <w:t>сотрудниками ДОО. Участники общности разделяют те ценности, которые</w:t>
      </w:r>
      <w:r w:rsidR="00827235">
        <w:rPr>
          <w:rFonts w:ascii="Times New Roman" w:hAnsi="Times New Roman"/>
          <w:color w:val="000000"/>
          <w:sz w:val="24"/>
          <w:szCs w:val="24"/>
          <w:lang w:eastAsia="ru-RU"/>
        </w:rPr>
        <w:t xml:space="preserve"> </w:t>
      </w:r>
      <w:r w:rsidRPr="00FC2C22">
        <w:rPr>
          <w:rFonts w:ascii="Times New Roman" w:hAnsi="Times New Roman"/>
          <w:color w:val="000000"/>
          <w:sz w:val="24"/>
          <w:szCs w:val="24"/>
          <w:lang w:eastAsia="ru-RU"/>
        </w:rPr>
        <w:t>заложены в основу Программы воспитания. Основой эффективности общностиявляется рефлексия собственной профессиональной деятельности. К</w:t>
      </w:r>
      <w:r w:rsidR="001F7FF3">
        <w:rPr>
          <w:rFonts w:ascii="Times New Roman" w:hAnsi="Times New Roman"/>
          <w:color w:val="000000"/>
          <w:sz w:val="24"/>
          <w:szCs w:val="24"/>
          <w:lang w:eastAsia="ru-RU"/>
        </w:rPr>
        <w:t xml:space="preserve"> </w:t>
      </w:r>
      <w:r w:rsidRPr="00FC2C22">
        <w:rPr>
          <w:rFonts w:ascii="Times New Roman" w:hAnsi="Times New Roman"/>
          <w:color w:val="000000"/>
          <w:sz w:val="24"/>
          <w:szCs w:val="24"/>
          <w:lang w:eastAsia="ru-RU"/>
        </w:rPr>
        <w:t xml:space="preserve">профессиональным общностям в </w:t>
      </w:r>
      <w:r w:rsidR="001F7FF3">
        <w:rPr>
          <w:rFonts w:ascii="Times New Roman" w:hAnsi="Times New Roman"/>
          <w:color w:val="000000"/>
          <w:sz w:val="24"/>
          <w:szCs w:val="24"/>
          <w:lang w:eastAsia="ru-RU"/>
        </w:rPr>
        <w:t>МБДОУ «Ласточка»</w:t>
      </w:r>
      <w:r w:rsidRPr="00FC2C22">
        <w:rPr>
          <w:rFonts w:ascii="Times New Roman" w:hAnsi="Times New Roman"/>
          <w:color w:val="000000"/>
          <w:sz w:val="24"/>
          <w:szCs w:val="24"/>
          <w:lang w:eastAsia="ru-RU"/>
        </w:rPr>
        <w:t>относятся:</w:t>
      </w:r>
    </w:p>
    <w:p w:rsidR="00FC2C22" w:rsidRPr="00FC2C22" w:rsidRDefault="00FC2C22" w:rsidP="00FC2C22">
      <w:pPr>
        <w:autoSpaceDE w:val="0"/>
        <w:autoSpaceDN w:val="0"/>
        <w:adjustRightInd w:val="0"/>
        <w:spacing w:after="0" w:line="240" w:lineRule="auto"/>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Педагогический совет;</w:t>
      </w:r>
    </w:p>
    <w:p w:rsidR="00FC2C22" w:rsidRPr="00FC2C22" w:rsidRDefault="00FC2C22" w:rsidP="00FC2C22">
      <w:pPr>
        <w:autoSpaceDE w:val="0"/>
        <w:autoSpaceDN w:val="0"/>
        <w:adjustRightInd w:val="0"/>
        <w:spacing w:after="0" w:line="240" w:lineRule="auto"/>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Творческая группа;</w:t>
      </w:r>
    </w:p>
    <w:p w:rsidR="00FC2C22" w:rsidRPr="00FC2C22" w:rsidRDefault="00FC2C22" w:rsidP="00FC2C22">
      <w:pPr>
        <w:autoSpaceDE w:val="0"/>
        <w:autoSpaceDN w:val="0"/>
        <w:adjustRightInd w:val="0"/>
        <w:spacing w:after="0" w:line="240" w:lineRule="auto"/>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Психолого-педагогический консилиум.</w:t>
      </w:r>
    </w:p>
    <w:p w:rsidR="00667CF6" w:rsidRDefault="00FC2C22" w:rsidP="00667CF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667CF6">
        <w:rPr>
          <w:rFonts w:ascii="Times New Roman" w:hAnsi="Times New Roman"/>
          <w:i/>
          <w:iCs/>
          <w:color w:val="006600"/>
          <w:sz w:val="24"/>
          <w:szCs w:val="24"/>
          <w:lang w:eastAsia="ru-RU"/>
        </w:rPr>
        <w:t xml:space="preserve">Педагоги </w:t>
      </w:r>
      <w:r w:rsidRPr="00667CF6">
        <w:rPr>
          <w:rFonts w:ascii="Times New Roman" w:hAnsi="Times New Roman"/>
          <w:color w:val="006600"/>
          <w:sz w:val="24"/>
          <w:szCs w:val="24"/>
          <w:lang w:eastAsia="ru-RU"/>
        </w:rPr>
        <w:t>-</w:t>
      </w:r>
      <w:r w:rsidRPr="00FC2C22">
        <w:rPr>
          <w:rFonts w:ascii="Times New Roman" w:hAnsi="Times New Roman"/>
          <w:color w:val="000000"/>
          <w:sz w:val="24"/>
          <w:szCs w:val="24"/>
          <w:lang w:eastAsia="ru-RU"/>
        </w:rPr>
        <w:t xml:space="preserve"> участники общности, придерживаются следующих принципов: </w:t>
      </w:r>
    </w:p>
    <w:p w:rsidR="00FC2C22" w:rsidRPr="00FC2C22" w:rsidRDefault="00FC2C22" w:rsidP="00667CF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-быть примером в формировании полноценных и сформированных ценностных</w:t>
      </w:r>
      <w:r w:rsidR="00827235">
        <w:rPr>
          <w:rFonts w:ascii="Times New Roman" w:hAnsi="Times New Roman"/>
          <w:color w:val="000000"/>
          <w:sz w:val="24"/>
          <w:szCs w:val="24"/>
          <w:lang w:eastAsia="ru-RU"/>
        </w:rPr>
        <w:t xml:space="preserve"> </w:t>
      </w:r>
      <w:r w:rsidRPr="00FC2C22">
        <w:rPr>
          <w:rFonts w:ascii="Times New Roman" w:hAnsi="Times New Roman"/>
          <w:color w:val="000000"/>
          <w:sz w:val="24"/>
          <w:szCs w:val="24"/>
          <w:lang w:eastAsia="ru-RU"/>
        </w:rPr>
        <w:t>ориентиров, норм общения и поведения;</w:t>
      </w:r>
    </w:p>
    <w:p w:rsidR="00FC2C22" w:rsidRPr="00FC2C22" w:rsidRDefault="00FC2C22" w:rsidP="00667CF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мотивировать детей к общению друг с другом, поощрять даже самыенезначительные стремления к общению и взаимодействию;</w:t>
      </w:r>
    </w:p>
    <w:p w:rsidR="00FC2C22" w:rsidRPr="00FC2C22" w:rsidRDefault="00FC2C22" w:rsidP="00667CF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поощрять детскую дружбу, стараться, чтобы дружба между отдельнымидетьми внутри группы сверстников принимала общественную</w:t>
      </w:r>
      <w:r w:rsidR="00827235">
        <w:rPr>
          <w:rFonts w:ascii="Times New Roman" w:hAnsi="Times New Roman"/>
          <w:color w:val="000000"/>
          <w:sz w:val="24"/>
          <w:szCs w:val="24"/>
          <w:lang w:eastAsia="ru-RU"/>
        </w:rPr>
        <w:t xml:space="preserve"> </w:t>
      </w:r>
      <w:r w:rsidRPr="00FC2C22">
        <w:rPr>
          <w:rFonts w:ascii="Times New Roman" w:hAnsi="Times New Roman"/>
          <w:color w:val="000000"/>
          <w:sz w:val="24"/>
          <w:szCs w:val="24"/>
          <w:lang w:eastAsia="ru-RU"/>
        </w:rPr>
        <w:t>направленность;</w:t>
      </w:r>
    </w:p>
    <w:p w:rsidR="00FC2C22" w:rsidRPr="00FC2C22" w:rsidRDefault="00FC2C22" w:rsidP="00667CF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заботиться о том, чтобы дети непрерывно приобретали опыт общения на</w:t>
      </w:r>
      <w:r w:rsidR="00271742">
        <w:rPr>
          <w:rFonts w:ascii="Times New Roman" w:hAnsi="Times New Roman"/>
          <w:color w:val="000000"/>
          <w:sz w:val="24"/>
          <w:szCs w:val="24"/>
          <w:lang w:eastAsia="ru-RU"/>
        </w:rPr>
        <w:t xml:space="preserve"> </w:t>
      </w:r>
      <w:r w:rsidRPr="00FC2C22">
        <w:rPr>
          <w:rFonts w:ascii="Times New Roman" w:hAnsi="Times New Roman"/>
          <w:color w:val="000000"/>
          <w:sz w:val="24"/>
          <w:szCs w:val="24"/>
          <w:lang w:eastAsia="ru-RU"/>
        </w:rPr>
        <w:t>основе чувства доброжелательности;</w:t>
      </w:r>
    </w:p>
    <w:p w:rsidR="00FC2C22" w:rsidRPr="00FC2C22" w:rsidRDefault="00FC2C22" w:rsidP="00667CF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содействовать проявлению детьми заботы об окружающих, учить проявлять</w:t>
      </w:r>
      <w:r w:rsidR="00271742">
        <w:rPr>
          <w:rFonts w:ascii="Times New Roman" w:hAnsi="Times New Roman"/>
          <w:color w:val="000000"/>
          <w:sz w:val="24"/>
          <w:szCs w:val="24"/>
          <w:lang w:eastAsia="ru-RU"/>
        </w:rPr>
        <w:t xml:space="preserve"> </w:t>
      </w:r>
      <w:r w:rsidRPr="00FC2C22">
        <w:rPr>
          <w:rFonts w:ascii="Times New Roman" w:hAnsi="Times New Roman"/>
          <w:color w:val="000000"/>
          <w:sz w:val="24"/>
          <w:szCs w:val="24"/>
          <w:lang w:eastAsia="ru-RU"/>
        </w:rPr>
        <w:t>чуткость к сверстникам, побуждать детей сопереживать, беспокоиться,</w:t>
      </w:r>
      <w:r w:rsidR="00DF2C01">
        <w:rPr>
          <w:rFonts w:ascii="Times New Roman" w:hAnsi="Times New Roman"/>
          <w:color w:val="000000"/>
          <w:sz w:val="24"/>
          <w:szCs w:val="24"/>
          <w:lang w:eastAsia="ru-RU"/>
        </w:rPr>
        <w:t xml:space="preserve"> </w:t>
      </w:r>
      <w:r w:rsidRPr="00FC2C22">
        <w:rPr>
          <w:rFonts w:ascii="Times New Roman" w:hAnsi="Times New Roman"/>
          <w:color w:val="000000"/>
          <w:sz w:val="24"/>
          <w:szCs w:val="24"/>
          <w:lang w:eastAsia="ru-RU"/>
        </w:rPr>
        <w:t>проявлять внимание к заболевшему товарищу;</w:t>
      </w:r>
    </w:p>
    <w:p w:rsidR="00FC2C22" w:rsidRPr="00FC2C22" w:rsidRDefault="00FC2C22" w:rsidP="00667CF6">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воспитывать в детях такие качества личности, которые помогают влиться вобщество сверстников (организованность, общительность, отзывчивость,</w:t>
      </w:r>
      <w:r w:rsidR="00DF2C01">
        <w:rPr>
          <w:rFonts w:ascii="Times New Roman" w:hAnsi="Times New Roman"/>
          <w:color w:val="000000"/>
          <w:sz w:val="24"/>
          <w:szCs w:val="24"/>
          <w:lang w:eastAsia="ru-RU"/>
        </w:rPr>
        <w:t xml:space="preserve"> </w:t>
      </w:r>
      <w:r w:rsidRPr="00FC2C22">
        <w:rPr>
          <w:rFonts w:ascii="Times New Roman" w:hAnsi="Times New Roman"/>
          <w:color w:val="000000"/>
          <w:sz w:val="24"/>
          <w:szCs w:val="24"/>
          <w:lang w:eastAsia="ru-RU"/>
        </w:rPr>
        <w:t>щедрость, доброжелательность и пр.);</w:t>
      </w:r>
    </w:p>
    <w:p w:rsidR="00FC2C22" w:rsidRDefault="00FC2C22" w:rsidP="00667CF6">
      <w:pPr>
        <w:autoSpaceDE w:val="0"/>
        <w:autoSpaceDN w:val="0"/>
        <w:adjustRightInd w:val="0"/>
        <w:spacing w:after="0" w:line="240" w:lineRule="auto"/>
        <w:ind w:firstLine="567"/>
        <w:jc w:val="both"/>
        <w:rPr>
          <w:rFonts w:ascii="Times New Roman" w:hAnsi="Times New Roman"/>
          <w:color w:val="000000"/>
          <w:sz w:val="24"/>
          <w:szCs w:val="24"/>
          <w:lang w:eastAsia="ru-RU"/>
        </w:rPr>
      </w:pPr>
      <w:r w:rsidRPr="00FC2C22">
        <w:rPr>
          <w:rFonts w:ascii="Times New Roman" w:hAnsi="Times New Roman"/>
          <w:color w:val="000000"/>
          <w:sz w:val="24"/>
          <w:szCs w:val="24"/>
          <w:lang w:eastAsia="ru-RU"/>
        </w:rPr>
        <w:t xml:space="preserve">- </w:t>
      </w:r>
      <w:r w:rsidRPr="00667CF6">
        <w:rPr>
          <w:rFonts w:ascii="Times New Roman" w:hAnsi="Times New Roman"/>
          <w:color w:val="000000"/>
          <w:sz w:val="24"/>
          <w:szCs w:val="24"/>
          <w:lang w:eastAsia="ru-RU"/>
        </w:rPr>
        <w:t>учить детей совместной деятельности, насыщать их жизнь событиями,</w:t>
      </w:r>
      <w:r w:rsidR="00DF2C01">
        <w:rPr>
          <w:rFonts w:ascii="Times New Roman" w:hAnsi="Times New Roman"/>
          <w:color w:val="000000"/>
          <w:sz w:val="24"/>
          <w:szCs w:val="24"/>
          <w:lang w:eastAsia="ru-RU"/>
        </w:rPr>
        <w:t xml:space="preserve"> </w:t>
      </w:r>
      <w:r w:rsidRPr="00667CF6">
        <w:rPr>
          <w:rFonts w:ascii="Times New Roman" w:hAnsi="Times New Roman"/>
          <w:color w:val="000000"/>
          <w:sz w:val="24"/>
          <w:szCs w:val="24"/>
          <w:lang w:eastAsia="ru-RU"/>
        </w:rPr>
        <w:t>которые спл</w:t>
      </w:r>
      <w:r w:rsidR="00667CF6">
        <w:rPr>
          <w:rFonts w:ascii="Times New Roman" w:hAnsi="Times New Roman"/>
          <w:color w:val="000000"/>
          <w:sz w:val="24"/>
          <w:szCs w:val="24"/>
          <w:lang w:eastAsia="ru-RU"/>
        </w:rPr>
        <w:t>ачивали бы и объединяли ребят;</w:t>
      </w:r>
    </w:p>
    <w:p w:rsidR="00667CF6" w:rsidRPr="00667CF6" w:rsidRDefault="00667CF6" w:rsidP="00667CF6">
      <w:pPr>
        <w:autoSpaceDE w:val="0"/>
        <w:autoSpaceDN w:val="0"/>
        <w:adjustRightInd w:val="0"/>
        <w:spacing w:after="0" w:line="240" w:lineRule="auto"/>
        <w:ind w:firstLine="567"/>
        <w:jc w:val="both"/>
        <w:rPr>
          <w:rStyle w:val="14"/>
          <w:color w:val="auto"/>
          <w:sz w:val="24"/>
          <w:szCs w:val="24"/>
          <w:shd w:val="clear" w:color="auto" w:fill="auto"/>
        </w:rPr>
      </w:pPr>
      <w:r w:rsidRPr="00667CF6">
        <w:rPr>
          <w:rStyle w:val="14"/>
          <w:color w:val="auto"/>
          <w:sz w:val="24"/>
          <w:szCs w:val="24"/>
          <w:shd w:val="clear" w:color="auto" w:fill="auto"/>
        </w:rPr>
        <w:t>- воспитывать в детях чувство ответственности перед группой за своеповедение.</w:t>
      </w:r>
    </w:p>
    <w:p w:rsidR="00667CF6" w:rsidRPr="00667CF6" w:rsidRDefault="00667CF6" w:rsidP="00667CF6">
      <w:pPr>
        <w:autoSpaceDE w:val="0"/>
        <w:autoSpaceDN w:val="0"/>
        <w:adjustRightInd w:val="0"/>
        <w:spacing w:after="0" w:line="240" w:lineRule="auto"/>
        <w:ind w:firstLine="567"/>
        <w:jc w:val="both"/>
        <w:rPr>
          <w:rStyle w:val="14"/>
          <w:color w:val="auto"/>
          <w:sz w:val="24"/>
          <w:szCs w:val="24"/>
          <w:shd w:val="clear" w:color="auto" w:fill="auto"/>
        </w:rPr>
      </w:pPr>
      <w:r w:rsidRPr="00667CF6">
        <w:rPr>
          <w:rStyle w:val="14"/>
          <w:color w:val="006600"/>
          <w:sz w:val="24"/>
          <w:szCs w:val="24"/>
          <w:shd w:val="clear" w:color="auto" w:fill="auto"/>
        </w:rPr>
        <w:t>- Профессионально-родительская общность.</w:t>
      </w:r>
      <w:r w:rsidRPr="00667CF6">
        <w:rPr>
          <w:rStyle w:val="14"/>
          <w:color w:val="auto"/>
          <w:sz w:val="24"/>
          <w:szCs w:val="24"/>
          <w:shd w:val="clear" w:color="auto" w:fill="auto"/>
        </w:rPr>
        <w:t xml:space="preserve"> В состав данной общности</w:t>
      </w:r>
      <w:r w:rsidR="00827235">
        <w:rPr>
          <w:rStyle w:val="14"/>
          <w:color w:val="auto"/>
          <w:sz w:val="24"/>
          <w:szCs w:val="24"/>
          <w:shd w:val="clear" w:color="auto" w:fill="auto"/>
        </w:rPr>
        <w:t xml:space="preserve"> </w:t>
      </w:r>
      <w:r w:rsidRPr="00667CF6">
        <w:rPr>
          <w:rStyle w:val="14"/>
          <w:color w:val="auto"/>
          <w:sz w:val="24"/>
          <w:szCs w:val="24"/>
          <w:shd w:val="clear" w:color="auto" w:fill="auto"/>
        </w:rPr>
        <w:t xml:space="preserve">входят сотрудники </w:t>
      </w:r>
      <w:r w:rsidR="001F7FF3">
        <w:rPr>
          <w:rStyle w:val="14"/>
          <w:color w:val="auto"/>
          <w:sz w:val="24"/>
          <w:szCs w:val="24"/>
          <w:shd w:val="clear" w:color="auto" w:fill="auto"/>
        </w:rPr>
        <w:t xml:space="preserve">ДОУ </w:t>
      </w:r>
      <w:r w:rsidRPr="00667CF6">
        <w:rPr>
          <w:rStyle w:val="14"/>
          <w:color w:val="auto"/>
          <w:sz w:val="24"/>
          <w:szCs w:val="24"/>
          <w:shd w:val="clear" w:color="auto" w:fill="auto"/>
        </w:rPr>
        <w:t xml:space="preserve">и все взрослые члены семей </w:t>
      </w:r>
      <w:r w:rsidR="00DF2C01" w:rsidRPr="00667CF6">
        <w:rPr>
          <w:rStyle w:val="14"/>
          <w:color w:val="auto"/>
          <w:sz w:val="24"/>
          <w:szCs w:val="24"/>
          <w:shd w:val="clear" w:color="auto" w:fill="auto"/>
        </w:rPr>
        <w:t>воспитанников, которых</w:t>
      </w:r>
      <w:r w:rsidRPr="00667CF6">
        <w:rPr>
          <w:rStyle w:val="14"/>
          <w:color w:val="auto"/>
          <w:sz w:val="24"/>
          <w:szCs w:val="24"/>
          <w:shd w:val="clear" w:color="auto" w:fill="auto"/>
        </w:rPr>
        <w:t xml:space="preserve"> связывают не только общие ценности, цели развития и воспитания детей,</w:t>
      </w:r>
      <w:r w:rsidR="00DF2C01">
        <w:rPr>
          <w:rStyle w:val="14"/>
          <w:color w:val="auto"/>
          <w:sz w:val="24"/>
          <w:szCs w:val="24"/>
          <w:shd w:val="clear" w:color="auto" w:fill="auto"/>
        </w:rPr>
        <w:t xml:space="preserve"> </w:t>
      </w:r>
      <w:r w:rsidRPr="00667CF6">
        <w:rPr>
          <w:rStyle w:val="14"/>
          <w:color w:val="auto"/>
          <w:sz w:val="24"/>
          <w:szCs w:val="24"/>
          <w:shd w:val="clear" w:color="auto" w:fill="auto"/>
        </w:rPr>
        <w:t>но и уважение друг к другу.</w:t>
      </w:r>
    </w:p>
    <w:p w:rsidR="00667CF6" w:rsidRPr="00667CF6" w:rsidRDefault="00667CF6" w:rsidP="00667CF6">
      <w:pPr>
        <w:autoSpaceDE w:val="0"/>
        <w:autoSpaceDN w:val="0"/>
        <w:adjustRightInd w:val="0"/>
        <w:spacing w:after="0" w:line="240" w:lineRule="auto"/>
        <w:ind w:firstLine="567"/>
        <w:jc w:val="both"/>
        <w:rPr>
          <w:rStyle w:val="14"/>
          <w:color w:val="auto"/>
          <w:sz w:val="24"/>
          <w:szCs w:val="24"/>
          <w:shd w:val="clear" w:color="auto" w:fill="auto"/>
        </w:rPr>
      </w:pPr>
      <w:r w:rsidRPr="00667CF6">
        <w:rPr>
          <w:rStyle w:val="14"/>
          <w:color w:val="auto"/>
          <w:sz w:val="24"/>
          <w:szCs w:val="24"/>
          <w:shd w:val="clear" w:color="auto" w:fill="auto"/>
        </w:rPr>
        <w:t>Основная задача - объединение усилий по воспитанию ребенка в семье и в ДОУ.Зачастую поведение ребенка сильно различается дома и в ДОУ. Без совместного</w:t>
      </w:r>
      <w:r w:rsidR="00271742">
        <w:rPr>
          <w:rStyle w:val="14"/>
          <w:color w:val="auto"/>
          <w:sz w:val="24"/>
          <w:szCs w:val="24"/>
          <w:shd w:val="clear" w:color="auto" w:fill="auto"/>
        </w:rPr>
        <w:t xml:space="preserve"> </w:t>
      </w:r>
      <w:r w:rsidRPr="00667CF6">
        <w:rPr>
          <w:rStyle w:val="14"/>
          <w:color w:val="auto"/>
          <w:sz w:val="24"/>
          <w:szCs w:val="24"/>
          <w:shd w:val="clear" w:color="auto" w:fill="auto"/>
        </w:rPr>
        <w:t>обсуждения воспитывающими взрослыми особенностей ребенка невозможно</w:t>
      </w:r>
      <w:r w:rsidR="001F7FF3">
        <w:rPr>
          <w:rStyle w:val="14"/>
          <w:color w:val="auto"/>
          <w:sz w:val="24"/>
          <w:szCs w:val="24"/>
          <w:shd w:val="clear" w:color="auto" w:fill="auto"/>
        </w:rPr>
        <w:t xml:space="preserve"> </w:t>
      </w:r>
      <w:r w:rsidRPr="00667CF6">
        <w:rPr>
          <w:rStyle w:val="14"/>
          <w:color w:val="auto"/>
          <w:sz w:val="24"/>
          <w:szCs w:val="24"/>
          <w:shd w:val="clear" w:color="auto" w:fill="auto"/>
        </w:rPr>
        <w:t xml:space="preserve">выявление и в дальнейшем создание условий, которые необходимы для егооптимального и полноценного развития и воспитания. К профессионально-родительским общностям в ДОУ </w:t>
      </w:r>
      <w:r>
        <w:rPr>
          <w:rStyle w:val="14"/>
          <w:color w:val="auto"/>
          <w:sz w:val="24"/>
          <w:szCs w:val="24"/>
          <w:shd w:val="clear" w:color="auto" w:fill="auto"/>
        </w:rPr>
        <w:t xml:space="preserve">относится </w:t>
      </w:r>
      <w:r w:rsidRPr="00667CF6">
        <w:rPr>
          <w:rStyle w:val="14"/>
          <w:color w:val="auto"/>
          <w:sz w:val="24"/>
          <w:szCs w:val="24"/>
          <w:shd w:val="clear" w:color="auto" w:fill="auto"/>
        </w:rPr>
        <w:t>Управляющий совет.</w:t>
      </w:r>
    </w:p>
    <w:p w:rsidR="00667CF6" w:rsidRPr="00667CF6" w:rsidRDefault="00667CF6" w:rsidP="0077520B">
      <w:pPr>
        <w:autoSpaceDE w:val="0"/>
        <w:autoSpaceDN w:val="0"/>
        <w:adjustRightInd w:val="0"/>
        <w:spacing w:after="0" w:line="240" w:lineRule="auto"/>
        <w:ind w:firstLine="567"/>
        <w:jc w:val="both"/>
        <w:rPr>
          <w:rStyle w:val="14"/>
          <w:color w:val="auto"/>
          <w:sz w:val="24"/>
          <w:szCs w:val="24"/>
          <w:shd w:val="clear" w:color="auto" w:fill="auto"/>
        </w:rPr>
      </w:pPr>
      <w:r w:rsidRPr="00667CF6">
        <w:rPr>
          <w:rStyle w:val="14"/>
          <w:color w:val="006600"/>
          <w:sz w:val="24"/>
          <w:szCs w:val="24"/>
          <w:shd w:val="clear" w:color="auto" w:fill="auto"/>
        </w:rPr>
        <w:lastRenderedPageBreak/>
        <w:t>- Детско-взрослая общность.</w:t>
      </w:r>
      <w:r w:rsidRPr="00667CF6">
        <w:rPr>
          <w:rStyle w:val="14"/>
          <w:color w:val="auto"/>
          <w:sz w:val="24"/>
          <w:szCs w:val="24"/>
          <w:shd w:val="clear" w:color="auto" w:fill="auto"/>
        </w:rPr>
        <w:t xml:space="preserve"> Для общности характерно содействие другдругу, сотворчество и сопереживание, взаимопонимание и взаимное уважение,</w:t>
      </w:r>
      <w:r w:rsidR="00DF2C01">
        <w:rPr>
          <w:rStyle w:val="14"/>
          <w:color w:val="auto"/>
          <w:sz w:val="24"/>
          <w:szCs w:val="24"/>
          <w:shd w:val="clear" w:color="auto" w:fill="auto"/>
        </w:rPr>
        <w:t xml:space="preserve"> </w:t>
      </w:r>
      <w:r w:rsidRPr="00667CF6">
        <w:rPr>
          <w:rStyle w:val="14"/>
          <w:color w:val="auto"/>
          <w:sz w:val="24"/>
          <w:szCs w:val="24"/>
          <w:shd w:val="clear" w:color="auto" w:fill="auto"/>
        </w:rPr>
        <w:t>отношение к ребенку как к полноправному человеку, наличие общих симпатий,</w:t>
      </w:r>
      <w:r w:rsidR="00DF2C01">
        <w:rPr>
          <w:rStyle w:val="14"/>
          <w:color w:val="auto"/>
          <w:sz w:val="24"/>
          <w:szCs w:val="24"/>
          <w:shd w:val="clear" w:color="auto" w:fill="auto"/>
        </w:rPr>
        <w:t xml:space="preserve"> </w:t>
      </w:r>
      <w:r w:rsidRPr="00667CF6">
        <w:rPr>
          <w:rStyle w:val="14"/>
          <w:color w:val="auto"/>
          <w:sz w:val="24"/>
          <w:szCs w:val="24"/>
          <w:shd w:val="clear" w:color="auto" w:fill="auto"/>
        </w:rPr>
        <w:t>ценностей и смыслов у всех участников общности. Детско-взрослая общностьявляется источником и механизмом воспитания ребенка. Находясь в общности,</w:t>
      </w:r>
      <w:r w:rsidR="00DF2C01">
        <w:rPr>
          <w:rStyle w:val="14"/>
          <w:color w:val="auto"/>
          <w:sz w:val="24"/>
          <w:szCs w:val="24"/>
          <w:shd w:val="clear" w:color="auto" w:fill="auto"/>
        </w:rPr>
        <w:t xml:space="preserve"> </w:t>
      </w:r>
      <w:r w:rsidRPr="00667CF6">
        <w:rPr>
          <w:rStyle w:val="14"/>
          <w:color w:val="auto"/>
          <w:sz w:val="24"/>
          <w:szCs w:val="24"/>
          <w:shd w:val="clear" w:color="auto" w:fill="auto"/>
        </w:rPr>
        <w:t>ребенок сначала приобщается к тем правилам и нормам, которые вносят взрослыев общность, а затем эти нормы усваиваются ребенком и становятся егособственными. Общность строится и задается</w:t>
      </w:r>
      <w:r w:rsidR="0077520B">
        <w:rPr>
          <w:rStyle w:val="14"/>
          <w:color w:val="auto"/>
          <w:sz w:val="24"/>
          <w:szCs w:val="24"/>
          <w:shd w:val="clear" w:color="auto" w:fill="auto"/>
        </w:rPr>
        <w:t xml:space="preserve"> системой связей и отношений ее у</w:t>
      </w:r>
      <w:r w:rsidR="0077520B" w:rsidRPr="00667CF6">
        <w:rPr>
          <w:rStyle w:val="14"/>
          <w:color w:val="auto"/>
          <w:sz w:val="24"/>
          <w:szCs w:val="24"/>
          <w:shd w:val="clear" w:color="auto" w:fill="auto"/>
        </w:rPr>
        <w:t>частников</w:t>
      </w:r>
      <w:r w:rsidRPr="00667CF6">
        <w:rPr>
          <w:rStyle w:val="14"/>
          <w:color w:val="auto"/>
          <w:sz w:val="24"/>
          <w:szCs w:val="24"/>
          <w:shd w:val="clear" w:color="auto" w:fill="auto"/>
        </w:rPr>
        <w:t>. В каждом возрасте и каждом случае она будет обладать своейспецификой в зависимости от решаемых воспитательных задач.</w:t>
      </w:r>
    </w:p>
    <w:p w:rsidR="00667CF6" w:rsidRPr="00667CF6" w:rsidRDefault="00667CF6" w:rsidP="00667CF6">
      <w:pPr>
        <w:autoSpaceDE w:val="0"/>
        <w:autoSpaceDN w:val="0"/>
        <w:adjustRightInd w:val="0"/>
        <w:spacing w:after="0" w:line="240" w:lineRule="auto"/>
        <w:ind w:firstLine="708"/>
        <w:jc w:val="both"/>
        <w:rPr>
          <w:rStyle w:val="14"/>
          <w:color w:val="auto"/>
          <w:sz w:val="24"/>
          <w:szCs w:val="24"/>
          <w:shd w:val="clear" w:color="auto" w:fill="auto"/>
        </w:rPr>
      </w:pPr>
      <w:r w:rsidRPr="00667CF6">
        <w:rPr>
          <w:rStyle w:val="14"/>
          <w:color w:val="006600"/>
          <w:sz w:val="24"/>
          <w:szCs w:val="24"/>
          <w:shd w:val="clear" w:color="auto" w:fill="auto"/>
        </w:rPr>
        <w:t>- Детская общность.</w:t>
      </w:r>
      <w:r w:rsidRPr="00667CF6">
        <w:rPr>
          <w:rStyle w:val="14"/>
          <w:color w:val="auto"/>
          <w:sz w:val="24"/>
          <w:szCs w:val="24"/>
          <w:shd w:val="clear" w:color="auto" w:fill="auto"/>
        </w:rPr>
        <w:t xml:space="preserve"> Общество сверстников - необходимое условиеполноценного развития личности ребенка. Здесь он непрерывно приобретаетспособы общественного поведения, под руководством воспитателя учитсяумению дружно жить, сообща играть, трудиться, заниматься, достигатьпоставленной цели. Чувство приверженности к группе сверстников рождаетсятогда, когда ребенок впервые начинает понимать, что рядом с ним такие же, какон сам, что свои желания необходимо соотносить с желаниями других.</w:t>
      </w:r>
    </w:p>
    <w:p w:rsidR="00667CF6" w:rsidRPr="00667CF6" w:rsidRDefault="00667CF6" w:rsidP="00667CF6">
      <w:pPr>
        <w:autoSpaceDE w:val="0"/>
        <w:autoSpaceDN w:val="0"/>
        <w:adjustRightInd w:val="0"/>
        <w:spacing w:after="0" w:line="240" w:lineRule="auto"/>
        <w:ind w:firstLine="708"/>
        <w:jc w:val="both"/>
        <w:rPr>
          <w:rStyle w:val="14"/>
          <w:color w:val="auto"/>
          <w:sz w:val="24"/>
          <w:szCs w:val="24"/>
          <w:shd w:val="clear" w:color="auto" w:fill="auto"/>
        </w:rPr>
      </w:pPr>
      <w:r w:rsidRPr="00667CF6">
        <w:rPr>
          <w:rStyle w:val="14"/>
          <w:color w:val="auto"/>
          <w:sz w:val="24"/>
          <w:szCs w:val="24"/>
          <w:shd w:val="clear" w:color="auto" w:fill="auto"/>
        </w:rPr>
        <w:t>Воспитатель должен воспитывать у детей навыки и привычки поведения,</w:t>
      </w:r>
      <w:r w:rsidR="00DF2C01">
        <w:rPr>
          <w:rStyle w:val="14"/>
          <w:color w:val="auto"/>
          <w:sz w:val="24"/>
          <w:szCs w:val="24"/>
          <w:shd w:val="clear" w:color="auto" w:fill="auto"/>
        </w:rPr>
        <w:t xml:space="preserve"> </w:t>
      </w:r>
      <w:r w:rsidRPr="00667CF6">
        <w:rPr>
          <w:rStyle w:val="14"/>
          <w:color w:val="auto"/>
          <w:sz w:val="24"/>
          <w:szCs w:val="24"/>
          <w:shd w:val="clear" w:color="auto" w:fill="auto"/>
        </w:rPr>
        <w:t>качества, определяющие характер взаимоотношений ребенка с другими людьми иего успешность в том или ином сообществе. Поэтому так важно придать детскимвзаимоотношениям дух доброжелательности, развивать у детей стремление иумение помогать как старшим, так и друг другу, оказывать сопротивление плохимпоступкам, общими усилиями достигать поставленной цели.</w:t>
      </w:r>
    </w:p>
    <w:p w:rsidR="00667CF6" w:rsidRPr="00667CF6" w:rsidRDefault="00667CF6" w:rsidP="00271742">
      <w:pPr>
        <w:autoSpaceDE w:val="0"/>
        <w:autoSpaceDN w:val="0"/>
        <w:adjustRightInd w:val="0"/>
        <w:spacing w:after="0" w:line="240" w:lineRule="auto"/>
        <w:ind w:firstLine="708"/>
        <w:jc w:val="both"/>
        <w:rPr>
          <w:rStyle w:val="14"/>
          <w:color w:val="auto"/>
          <w:sz w:val="24"/>
          <w:szCs w:val="24"/>
          <w:shd w:val="clear" w:color="auto" w:fill="auto"/>
        </w:rPr>
      </w:pPr>
      <w:r w:rsidRPr="00667CF6">
        <w:rPr>
          <w:rStyle w:val="14"/>
          <w:color w:val="auto"/>
          <w:sz w:val="24"/>
          <w:szCs w:val="24"/>
          <w:shd w:val="clear" w:color="auto" w:fill="auto"/>
        </w:rPr>
        <w:t>Одним из видов детских общностей являются разновозрастные детскиеобщности. В детском саду должна быть обеспечена возможность взаимодействияребенка как со старшими, так и с младшими детьми. Включенность ребенка вотношения со старшими, помимо подражания и приобретения нового, рождаетопыт послушания, следования общим для всех правилам, нормам поведения итрадициям. Отношения с младшими - это возможность для ребенка статьавторитетом и образцом для подражания, а также пространство для воспитания</w:t>
      </w:r>
      <w:r w:rsidR="00271742">
        <w:rPr>
          <w:rStyle w:val="14"/>
          <w:color w:val="auto"/>
          <w:sz w:val="24"/>
          <w:szCs w:val="24"/>
          <w:shd w:val="clear" w:color="auto" w:fill="auto"/>
        </w:rPr>
        <w:t xml:space="preserve"> </w:t>
      </w:r>
      <w:r w:rsidRPr="00667CF6">
        <w:rPr>
          <w:rStyle w:val="14"/>
          <w:color w:val="auto"/>
          <w:sz w:val="24"/>
          <w:szCs w:val="24"/>
          <w:shd w:val="clear" w:color="auto" w:fill="auto"/>
        </w:rPr>
        <w:t>заботы и ответственности.</w:t>
      </w:r>
    </w:p>
    <w:p w:rsidR="00667CF6" w:rsidRDefault="00667CF6" w:rsidP="00667CF6">
      <w:pPr>
        <w:autoSpaceDE w:val="0"/>
        <w:autoSpaceDN w:val="0"/>
        <w:adjustRightInd w:val="0"/>
        <w:spacing w:after="0" w:line="240" w:lineRule="auto"/>
        <w:ind w:firstLine="708"/>
        <w:jc w:val="both"/>
        <w:rPr>
          <w:rStyle w:val="14"/>
          <w:color w:val="auto"/>
          <w:sz w:val="24"/>
          <w:szCs w:val="24"/>
          <w:shd w:val="clear" w:color="auto" w:fill="auto"/>
        </w:rPr>
      </w:pPr>
      <w:r w:rsidRPr="00667CF6">
        <w:rPr>
          <w:rStyle w:val="14"/>
          <w:color w:val="auto"/>
          <w:sz w:val="24"/>
          <w:szCs w:val="24"/>
          <w:shd w:val="clear" w:color="auto" w:fill="auto"/>
        </w:rPr>
        <w:t>Организация жизнедеятельности детей дошкольного возраста вразновозрастной группе обладает большим воспитательным потенциалом дляинклюзивного образования.</w:t>
      </w:r>
    </w:p>
    <w:p w:rsidR="00271742" w:rsidRPr="00CC0BBC" w:rsidRDefault="00271742" w:rsidP="00271742">
      <w:pPr>
        <w:suppressAutoHyphens/>
        <w:spacing w:after="0" w:line="240" w:lineRule="auto"/>
        <w:ind w:firstLine="709"/>
        <w:jc w:val="both"/>
        <w:rPr>
          <w:rFonts w:ascii="Times New Roman" w:eastAsia="Times New Roman" w:hAnsi="Times New Roman"/>
          <w:sz w:val="24"/>
          <w:szCs w:val="24"/>
          <w:lang w:eastAsia="zh-CN"/>
        </w:rPr>
      </w:pPr>
      <w:r w:rsidRPr="00271742">
        <w:rPr>
          <w:rFonts w:ascii="Times New Roman" w:hAnsi="Times New Roman"/>
          <w:color w:val="0070C0"/>
          <w:sz w:val="24"/>
          <w:szCs w:val="24"/>
        </w:rPr>
        <w:t>Культура поведения воспитателя в общностях как значимая составляющая уклада</w:t>
      </w:r>
      <w:r w:rsidRPr="00271742">
        <w:rPr>
          <w:rFonts w:ascii="Times New Roman" w:hAnsi="Times New Roman"/>
          <w:b/>
          <w:color w:val="0070C0"/>
          <w:sz w:val="24"/>
          <w:szCs w:val="24"/>
        </w:rPr>
        <w:t xml:space="preserve">. </w:t>
      </w:r>
      <w:r w:rsidRPr="00CC0BBC">
        <w:rPr>
          <w:rFonts w:ascii="Times New Roman" w:hAnsi="Times New Roman"/>
          <w:color w:val="000000"/>
          <w:sz w:val="24"/>
          <w:szCs w:val="24"/>
        </w:rPr>
        <w:t xml:space="preserve">Культура поведения взрослых в детском саду направлена на создание воспитывающей среды </w:t>
      </w:r>
      <w:r w:rsidRPr="00CC0BBC">
        <w:rPr>
          <w:rFonts w:ascii="Times New Roman" w:hAnsi="Times New Roman"/>
          <w:color w:val="000000"/>
          <w:sz w:val="24"/>
          <w:szCs w:val="24"/>
        </w:rPr>
        <w:br/>
        <w:t>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271742" w:rsidRPr="00CC0BBC" w:rsidRDefault="00271742" w:rsidP="00271742">
      <w:pPr>
        <w:tabs>
          <w:tab w:val="left" w:pos="851"/>
        </w:tabs>
        <w:suppressAutoHyphens/>
        <w:spacing w:after="0" w:line="240" w:lineRule="auto"/>
        <w:ind w:firstLine="567"/>
        <w:jc w:val="both"/>
        <w:rPr>
          <w:rFonts w:ascii="Times New Roman" w:eastAsia="Times New Roman" w:hAnsi="Times New Roman"/>
          <w:sz w:val="24"/>
          <w:szCs w:val="24"/>
          <w:lang w:eastAsia="zh-CN"/>
        </w:rPr>
      </w:pPr>
      <w:r>
        <w:rPr>
          <w:rFonts w:ascii="Times New Roman" w:hAnsi="Times New Roman"/>
          <w:color w:val="000000"/>
          <w:sz w:val="24"/>
          <w:szCs w:val="24"/>
        </w:rPr>
        <w:t>Педагог</w:t>
      </w:r>
      <w:r w:rsidRPr="00CC0BBC">
        <w:rPr>
          <w:rFonts w:ascii="Times New Roman" w:hAnsi="Times New Roman"/>
          <w:color w:val="000000"/>
          <w:sz w:val="24"/>
          <w:szCs w:val="24"/>
        </w:rPr>
        <w:t xml:space="preserve"> должен соблюдать кодекс нормы профессиональной этики и поведения:</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педагог всегда выходит навстречу родителям и приветствует родителей и детей первым;</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улыбка – всегда обязательная часть приветствия;</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педагог описывает события и ситуации, но не даёт им оценки;</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педагог не обвиняет родителей и не возлагает на них ответственность за поведение детей в детском саду;</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тон общения ровный и дружелюбный, исключается повышение голоса;</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уважительное отношение к личности воспитанника;</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умение заинтересованно слушать собеседника и сопереживать ему;</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умение видеть и слышать воспитанника, сопереживать ему;</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уравновешенность и самообладание, выдержка в отношениях с детьми;</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 xml:space="preserve">умение быстро и правильно оценивать сложившуюся обстановку и в то же время </w:t>
      </w:r>
      <w:r w:rsidRPr="00CC0BBC">
        <w:rPr>
          <w:rFonts w:ascii="Times New Roman" w:eastAsia="Times New Roman" w:hAnsi="Times New Roman"/>
          <w:color w:val="000000"/>
          <w:sz w:val="20"/>
          <w:szCs w:val="20"/>
          <w:lang w:eastAsia="zh-CN"/>
        </w:rPr>
        <w:br/>
      </w:r>
      <w:r w:rsidRPr="00CC0BBC">
        <w:rPr>
          <w:rFonts w:ascii="Times New Roman" w:hAnsi="Times New Roman"/>
          <w:color w:val="000000"/>
          <w:sz w:val="24"/>
          <w:szCs w:val="24"/>
        </w:rPr>
        <w:t>не торопиться с выводами о поведении и способностях воспитанников;</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умение сочетать мягкий эмоциональный и деловой тон в отношениях с детьми;</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умение сочетать требовательность с чутким отношением к воспитанникам;</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знание возрастных и индивидуальных особенностей воспитанников;</w:t>
      </w:r>
    </w:p>
    <w:p w:rsidR="00271742" w:rsidRPr="00CC0BBC" w:rsidRDefault="00271742" w:rsidP="009252DE">
      <w:pPr>
        <w:numPr>
          <w:ilvl w:val="0"/>
          <w:numId w:val="39"/>
        </w:numPr>
        <w:tabs>
          <w:tab w:val="right" w:pos="426"/>
          <w:tab w:val="left" w:pos="851"/>
          <w:tab w:val="left" w:pos="1134"/>
        </w:tabs>
        <w:suppressAutoHyphens/>
        <w:spacing w:after="0" w:line="240" w:lineRule="auto"/>
        <w:ind w:left="0" w:firstLine="567"/>
        <w:contextualSpacing/>
        <w:jc w:val="both"/>
        <w:rPr>
          <w:rFonts w:ascii="Times New Roman" w:eastAsia="Times New Roman" w:hAnsi="Times New Roman"/>
          <w:sz w:val="20"/>
          <w:szCs w:val="20"/>
          <w:lang w:eastAsia="zh-CN"/>
        </w:rPr>
      </w:pPr>
      <w:r w:rsidRPr="00CC0BBC">
        <w:rPr>
          <w:rFonts w:ascii="Times New Roman" w:hAnsi="Times New Roman"/>
          <w:color w:val="000000"/>
          <w:sz w:val="24"/>
          <w:szCs w:val="24"/>
        </w:rPr>
        <w:t>соответствие внешнего вида статусу воспитателя детского сада.</w:t>
      </w:r>
    </w:p>
    <w:p w:rsidR="00271742" w:rsidRPr="006D3137" w:rsidRDefault="00271742" w:rsidP="00271742">
      <w:pPr>
        <w:pStyle w:val="23"/>
        <w:tabs>
          <w:tab w:val="left" w:pos="851"/>
          <w:tab w:val="left" w:pos="1057"/>
        </w:tabs>
        <w:spacing w:before="0" w:line="240" w:lineRule="auto"/>
        <w:ind w:firstLine="567"/>
        <w:rPr>
          <w:sz w:val="24"/>
          <w:szCs w:val="24"/>
        </w:rPr>
      </w:pPr>
      <w:r>
        <w:rPr>
          <w:color w:val="0070C0"/>
          <w:sz w:val="24"/>
          <w:szCs w:val="24"/>
        </w:rPr>
        <w:t xml:space="preserve">    </w:t>
      </w:r>
      <w:r w:rsidRPr="006D3137">
        <w:rPr>
          <w:color w:val="0070C0"/>
          <w:sz w:val="24"/>
          <w:szCs w:val="24"/>
        </w:rPr>
        <w:t xml:space="preserve">Социокультурным контекстом </w:t>
      </w:r>
      <w:r w:rsidRPr="006D3137">
        <w:rPr>
          <w:sz w:val="24"/>
          <w:szCs w:val="24"/>
        </w:rPr>
        <w:t xml:space="preserve">является социальная и культурная среда, в которой человек растет и живет. Он также включает в себя влияние, которое среда оказывает на идеи и </w:t>
      </w:r>
      <w:r w:rsidRPr="006D3137">
        <w:rPr>
          <w:sz w:val="24"/>
          <w:szCs w:val="24"/>
        </w:rPr>
        <w:lastRenderedPageBreak/>
        <w:t>поведение человека.</w:t>
      </w:r>
    </w:p>
    <w:p w:rsidR="00271742" w:rsidRPr="006D3137" w:rsidRDefault="00271742" w:rsidP="00271742">
      <w:pPr>
        <w:pStyle w:val="23"/>
        <w:tabs>
          <w:tab w:val="left" w:pos="851"/>
          <w:tab w:val="left" w:pos="1057"/>
        </w:tabs>
        <w:spacing w:before="0" w:line="240" w:lineRule="auto"/>
        <w:ind w:firstLine="567"/>
        <w:rPr>
          <w:sz w:val="24"/>
          <w:szCs w:val="24"/>
        </w:rPr>
      </w:pPr>
      <w:r w:rsidRPr="006D3137">
        <w:rPr>
          <w:sz w:val="24"/>
          <w:szCs w:val="24"/>
        </w:rPr>
        <w:t>Социокультурные ценности являются определяющими в структурно-содержательной основе Программы воспитания.</w:t>
      </w:r>
    </w:p>
    <w:p w:rsidR="00271742" w:rsidRPr="006D3137" w:rsidRDefault="00271742" w:rsidP="00271742">
      <w:pPr>
        <w:pStyle w:val="23"/>
        <w:tabs>
          <w:tab w:val="left" w:pos="851"/>
          <w:tab w:val="left" w:pos="1057"/>
        </w:tabs>
        <w:spacing w:before="0" w:line="240" w:lineRule="auto"/>
        <w:ind w:firstLine="567"/>
        <w:rPr>
          <w:sz w:val="24"/>
          <w:szCs w:val="24"/>
        </w:rPr>
      </w:pPr>
      <w:r>
        <w:rPr>
          <w:sz w:val="24"/>
          <w:szCs w:val="24"/>
        </w:rPr>
        <w:t xml:space="preserve"> </w:t>
      </w:r>
      <w:r w:rsidRPr="006D3137">
        <w:rPr>
          <w:sz w:val="24"/>
          <w:szCs w:val="24"/>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271742" w:rsidRPr="006D3137" w:rsidRDefault="00271742" w:rsidP="00271742">
      <w:pPr>
        <w:pStyle w:val="23"/>
        <w:tabs>
          <w:tab w:val="left" w:pos="851"/>
          <w:tab w:val="left" w:pos="1057"/>
        </w:tabs>
        <w:spacing w:before="0" w:line="240" w:lineRule="auto"/>
        <w:ind w:firstLine="567"/>
        <w:rPr>
          <w:sz w:val="24"/>
          <w:szCs w:val="24"/>
        </w:rPr>
      </w:pPr>
      <w:r>
        <w:rPr>
          <w:sz w:val="24"/>
          <w:szCs w:val="24"/>
        </w:rPr>
        <w:t xml:space="preserve"> </w:t>
      </w:r>
      <w:r w:rsidRPr="006D3137">
        <w:rPr>
          <w:sz w:val="24"/>
          <w:szCs w:val="24"/>
        </w:rPr>
        <w:t>Реализация социокультурного контекста опирается на построение социального партнерства образовательной дошкольной организации.</w:t>
      </w:r>
    </w:p>
    <w:p w:rsidR="00271742" w:rsidRPr="006D3137" w:rsidRDefault="00271742" w:rsidP="00271742">
      <w:pPr>
        <w:pStyle w:val="23"/>
        <w:shd w:val="clear" w:color="auto" w:fill="auto"/>
        <w:tabs>
          <w:tab w:val="left" w:pos="851"/>
          <w:tab w:val="left" w:pos="1057"/>
        </w:tabs>
        <w:spacing w:before="0" w:line="240" w:lineRule="auto"/>
        <w:ind w:firstLine="567"/>
        <w:rPr>
          <w:sz w:val="24"/>
          <w:szCs w:val="24"/>
        </w:rPr>
      </w:pPr>
      <w:r w:rsidRPr="006D3137">
        <w:rPr>
          <w:sz w:val="24"/>
          <w:szCs w:val="24"/>
        </w:rPr>
        <w:t xml:space="preserve">В рамках социокультурного контекста повышается роль родительской общественности как субъекта образовательных отношений в </w:t>
      </w:r>
      <w:r>
        <w:rPr>
          <w:sz w:val="24"/>
          <w:szCs w:val="24"/>
        </w:rPr>
        <w:t>п</w:t>
      </w:r>
      <w:r w:rsidRPr="006D3137">
        <w:rPr>
          <w:sz w:val="24"/>
          <w:szCs w:val="24"/>
        </w:rPr>
        <w:t>рограмме воспитания.</w:t>
      </w:r>
    </w:p>
    <w:p w:rsidR="00271742" w:rsidRDefault="00271742" w:rsidP="00667CF6">
      <w:pPr>
        <w:autoSpaceDE w:val="0"/>
        <w:autoSpaceDN w:val="0"/>
        <w:adjustRightInd w:val="0"/>
        <w:spacing w:after="0" w:line="240" w:lineRule="auto"/>
        <w:ind w:firstLine="708"/>
        <w:jc w:val="both"/>
        <w:rPr>
          <w:rStyle w:val="14"/>
          <w:color w:val="auto"/>
          <w:sz w:val="24"/>
          <w:szCs w:val="24"/>
          <w:shd w:val="clear" w:color="auto" w:fill="auto"/>
        </w:rPr>
      </w:pPr>
    </w:p>
    <w:p w:rsidR="0077520B" w:rsidRDefault="0077520B" w:rsidP="00667CF6">
      <w:pPr>
        <w:autoSpaceDE w:val="0"/>
        <w:autoSpaceDN w:val="0"/>
        <w:adjustRightInd w:val="0"/>
        <w:spacing w:after="0" w:line="240" w:lineRule="auto"/>
        <w:ind w:firstLine="708"/>
        <w:jc w:val="both"/>
        <w:rPr>
          <w:rStyle w:val="14"/>
          <w:color w:val="auto"/>
          <w:sz w:val="24"/>
          <w:szCs w:val="24"/>
          <w:shd w:val="clear" w:color="auto" w:fill="auto"/>
        </w:rPr>
      </w:pPr>
    </w:p>
    <w:p w:rsidR="00824C89" w:rsidRPr="00687176" w:rsidRDefault="00667CF6" w:rsidP="00667CF6">
      <w:pPr>
        <w:pStyle w:val="23"/>
        <w:shd w:val="clear" w:color="auto" w:fill="auto"/>
        <w:tabs>
          <w:tab w:val="left" w:pos="1555"/>
        </w:tabs>
        <w:spacing w:before="0" w:line="240" w:lineRule="auto"/>
        <w:ind w:left="567" w:firstLine="0"/>
        <w:jc w:val="center"/>
        <w:rPr>
          <w:rStyle w:val="14"/>
          <w:b/>
          <w:color w:val="C00000"/>
          <w:sz w:val="24"/>
          <w:szCs w:val="24"/>
        </w:rPr>
      </w:pPr>
      <w:r w:rsidRPr="00687176">
        <w:rPr>
          <w:rStyle w:val="14"/>
          <w:b/>
          <w:color w:val="C00000"/>
          <w:sz w:val="24"/>
          <w:szCs w:val="24"/>
        </w:rPr>
        <w:t>2.8.2.4. ЗАДАЧИ ВОСПИТАНИЯ В ОБРАЗОВАТЕЛЬНЫХ ОБЛАСТЯХ</w:t>
      </w:r>
    </w:p>
    <w:p w:rsidR="00BB2436" w:rsidRPr="00667CF6" w:rsidRDefault="00BB2436" w:rsidP="00667CF6">
      <w:pPr>
        <w:pStyle w:val="23"/>
        <w:shd w:val="clear" w:color="auto" w:fill="auto"/>
        <w:tabs>
          <w:tab w:val="left" w:pos="1555"/>
        </w:tabs>
        <w:spacing w:before="0" w:line="240" w:lineRule="auto"/>
        <w:ind w:left="567" w:firstLine="0"/>
        <w:jc w:val="center"/>
        <w:rPr>
          <w:b/>
          <w:color w:val="E36C0A" w:themeColor="accent6" w:themeShade="BF"/>
          <w:sz w:val="24"/>
          <w:szCs w:val="24"/>
        </w:rPr>
      </w:pPr>
    </w:p>
    <w:p w:rsidR="00824C89" w:rsidRPr="00824C89" w:rsidRDefault="00824C89" w:rsidP="009252DE">
      <w:pPr>
        <w:pStyle w:val="23"/>
        <w:numPr>
          <w:ilvl w:val="0"/>
          <w:numId w:val="17"/>
        </w:numPr>
        <w:shd w:val="clear" w:color="auto" w:fill="auto"/>
        <w:tabs>
          <w:tab w:val="left" w:pos="1033"/>
        </w:tabs>
        <w:spacing w:before="0" w:line="240" w:lineRule="auto"/>
        <w:ind w:firstLine="567"/>
        <w:rPr>
          <w:sz w:val="24"/>
          <w:szCs w:val="24"/>
        </w:rPr>
      </w:pPr>
      <w:r w:rsidRPr="00824C89">
        <w:rPr>
          <w:rStyle w:val="14"/>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Образовательная область «Познавательное развитие» соотносится с познавательным и патриотическим направлениями воспитания;</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Образовательная область «Речевое развитие» соотносится с социальным и эстетическим направлениями воспитания;</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Образовательная область «Художественно-эстетическое развитие» соотносится с эстетическим направлением воспитания;</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Образовательная область «Физическое развитие» соотносится с физическим и оздоровительным направлениями воспитания.</w:t>
      </w:r>
    </w:p>
    <w:p w:rsidR="00824C89" w:rsidRPr="00824C89" w:rsidRDefault="00824C89" w:rsidP="009252DE">
      <w:pPr>
        <w:pStyle w:val="23"/>
        <w:numPr>
          <w:ilvl w:val="0"/>
          <w:numId w:val="17"/>
        </w:numPr>
        <w:shd w:val="clear" w:color="auto" w:fill="auto"/>
        <w:tabs>
          <w:tab w:val="left" w:pos="1028"/>
        </w:tabs>
        <w:spacing w:before="0" w:line="240" w:lineRule="auto"/>
        <w:ind w:firstLine="567"/>
        <w:rPr>
          <w:sz w:val="24"/>
          <w:szCs w:val="24"/>
        </w:rPr>
      </w:pPr>
      <w:r w:rsidRPr="00824C89">
        <w:rPr>
          <w:rStyle w:val="14"/>
          <w:sz w:val="24"/>
          <w:szCs w:val="24"/>
        </w:rPr>
        <w:t>Решение задач воспитания в рамках образовательной области «Социально</w:t>
      </w:r>
      <w:r w:rsidRPr="00824C89">
        <w:rPr>
          <w:rStyle w:val="14"/>
          <w:sz w:val="24"/>
          <w:szCs w:val="24"/>
        </w:rPr>
        <w:softHyphen/>
        <w:t>-коммуникативное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воспитание любви к своей семье, своему населенному пункту, родному краю, своей стране;</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воспитание ценностного отношения к культурному наследию своего народа, к нравственным и культурным традициям России;</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содействие становлению целостной картины мира, основанной на представлениях о добре и зле, прекрасном и безобразном, правдивом и ложном;</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формирование способности бережно и уважительно относиться к результатам своего труда и труда других людей.</w:t>
      </w:r>
    </w:p>
    <w:p w:rsidR="00824C89" w:rsidRPr="00824C89" w:rsidRDefault="00824C89" w:rsidP="009252DE">
      <w:pPr>
        <w:pStyle w:val="23"/>
        <w:numPr>
          <w:ilvl w:val="0"/>
          <w:numId w:val="17"/>
        </w:numPr>
        <w:shd w:val="clear" w:color="auto" w:fill="auto"/>
        <w:tabs>
          <w:tab w:val="left" w:pos="1023"/>
        </w:tabs>
        <w:spacing w:before="0" w:line="240" w:lineRule="auto"/>
        <w:ind w:firstLine="567"/>
        <w:rPr>
          <w:sz w:val="24"/>
          <w:szCs w:val="24"/>
        </w:rPr>
      </w:pPr>
      <w:r w:rsidRPr="00824C89">
        <w:rPr>
          <w:rStyle w:val="14"/>
          <w:sz w:val="24"/>
          <w:szCs w:val="24"/>
        </w:rPr>
        <w:t>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воспитание отношения к знанию как ценности, понимание значения образования для человека, общества, страны;</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 xml:space="preserve">приобщение к отечественным традициям и праздникам, к истории и достижениям родной </w:t>
      </w:r>
      <w:r w:rsidRPr="00824C89">
        <w:rPr>
          <w:rStyle w:val="14"/>
          <w:sz w:val="24"/>
          <w:szCs w:val="24"/>
        </w:rPr>
        <w:lastRenderedPageBreak/>
        <w:t>страны, к культурному наследию народов России;</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воспитание уважения к людям – представителям разных народов России независимо от их этнической принадлежности;</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воспитание уважительного отношения к государственным символам страны (флагу, гербу, гимну);</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824C89" w:rsidRPr="00824C89" w:rsidRDefault="00824C89" w:rsidP="009252DE">
      <w:pPr>
        <w:pStyle w:val="23"/>
        <w:numPr>
          <w:ilvl w:val="0"/>
          <w:numId w:val="17"/>
        </w:numPr>
        <w:shd w:val="clear" w:color="auto" w:fill="auto"/>
        <w:tabs>
          <w:tab w:val="left" w:pos="1028"/>
        </w:tabs>
        <w:spacing w:before="0" w:line="240" w:lineRule="auto"/>
        <w:ind w:firstLine="567"/>
        <w:rPr>
          <w:sz w:val="24"/>
          <w:szCs w:val="24"/>
        </w:rPr>
      </w:pPr>
      <w:r w:rsidRPr="00824C89">
        <w:rPr>
          <w:rStyle w:val="14"/>
          <w:sz w:val="24"/>
          <w:szCs w:val="24"/>
        </w:rPr>
        <w:t>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владение формами речевого этикета, отражающими принятые в обществе правила и нормы культурного поведения;</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824C89" w:rsidRPr="00824C89" w:rsidRDefault="00824C89" w:rsidP="009252DE">
      <w:pPr>
        <w:pStyle w:val="23"/>
        <w:numPr>
          <w:ilvl w:val="0"/>
          <w:numId w:val="17"/>
        </w:numPr>
        <w:shd w:val="clear" w:color="auto" w:fill="auto"/>
        <w:tabs>
          <w:tab w:val="left" w:pos="1028"/>
        </w:tabs>
        <w:spacing w:before="0" w:line="240" w:lineRule="auto"/>
        <w:ind w:firstLine="567"/>
        <w:rPr>
          <w:sz w:val="24"/>
          <w:szCs w:val="24"/>
        </w:rPr>
      </w:pPr>
      <w:r w:rsidRPr="00824C89">
        <w:rPr>
          <w:rStyle w:val="14"/>
          <w:sz w:val="24"/>
          <w:szCs w:val="24"/>
        </w:rPr>
        <w:t>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824C89" w:rsidRPr="00824C89" w:rsidRDefault="00824C89" w:rsidP="009252DE">
      <w:pPr>
        <w:pStyle w:val="23"/>
        <w:numPr>
          <w:ilvl w:val="0"/>
          <w:numId w:val="17"/>
        </w:numPr>
        <w:shd w:val="clear" w:color="auto" w:fill="auto"/>
        <w:tabs>
          <w:tab w:val="left" w:pos="1033"/>
        </w:tabs>
        <w:spacing w:before="0" w:line="240" w:lineRule="auto"/>
        <w:ind w:firstLine="567"/>
        <w:rPr>
          <w:sz w:val="24"/>
          <w:szCs w:val="24"/>
        </w:rPr>
      </w:pPr>
      <w:r w:rsidRPr="00824C89">
        <w:rPr>
          <w:rStyle w:val="14"/>
          <w:sz w:val="24"/>
          <w:szCs w:val="24"/>
        </w:rPr>
        <w:t>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формирование у ребёнка возрастосообразных представлений о жизни, здоровье и физической культуре;</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воспитание активности, самостоятельности, уверенности, нравственных и волевых качеств.</w:t>
      </w:r>
    </w:p>
    <w:p w:rsidR="00C61365" w:rsidRDefault="00C61365" w:rsidP="00C61365">
      <w:pPr>
        <w:pStyle w:val="23"/>
        <w:shd w:val="clear" w:color="auto" w:fill="auto"/>
        <w:tabs>
          <w:tab w:val="left" w:pos="2419"/>
        </w:tabs>
        <w:spacing w:before="0" w:line="240" w:lineRule="auto"/>
        <w:ind w:firstLine="0"/>
        <w:rPr>
          <w:rStyle w:val="14"/>
          <w:sz w:val="24"/>
          <w:szCs w:val="24"/>
        </w:rPr>
      </w:pPr>
    </w:p>
    <w:p w:rsidR="004623D1" w:rsidRDefault="004623D1" w:rsidP="00C61365">
      <w:pPr>
        <w:pStyle w:val="23"/>
        <w:shd w:val="clear" w:color="auto" w:fill="auto"/>
        <w:tabs>
          <w:tab w:val="left" w:pos="2419"/>
        </w:tabs>
        <w:spacing w:before="0" w:line="240" w:lineRule="auto"/>
        <w:ind w:firstLine="0"/>
        <w:rPr>
          <w:rStyle w:val="14"/>
          <w:sz w:val="24"/>
          <w:szCs w:val="24"/>
        </w:rPr>
      </w:pPr>
    </w:p>
    <w:p w:rsidR="004623D1" w:rsidRDefault="004623D1" w:rsidP="00C61365">
      <w:pPr>
        <w:pStyle w:val="23"/>
        <w:shd w:val="clear" w:color="auto" w:fill="auto"/>
        <w:tabs>
          <w:tab w:val="left" w:pos="2419"/>
        </w:tabs>
        <w:spacing w:before="0" w:line="240" w:lineRule="auto"/>
        <w:ind w:firstLine="0"/>
        <w:rPr>
          <w:rStyle w:val="14"/>
          <w:sz w:val="24"/>
          <w:szCs w:val="24"/>
        </w:rPr>
      </w:pPr>
    </w:p>
    <w:p w:rsidR="00DF2C01" w:rsidRDefault="0006405D" w:rsidP="0006405D">
      <w:pPr>
        <w:pStyle w:val="23"/>
        <w:shd w:val="clear" w:color="auto" w:fill="auto"/>
        <w:tabs>
          <w:tab w:val="left" w:pos="2419"/>
        </w:tabs>
        <w:spacing w:before="0" w:line="240" w:lineRule="auto"/>
        <w:ind w:firstLine="0"/>
        <w:jc w:val="center"/>
        <w:rPr>
          <w:rStyle w:val="14"/>
          <w:b/>
          <w:color w:val="0070C0"/>
          <w:sz w:val="24"/>
          <w:szCs w:val="24"/>
        </w:rPr>
      </w:pPr>
      <w:r w:rsidRPr="0006405D">
        <w:rPr>
          <w:rStyle w:val="14"/>
          <w:b/>
          <w:color w:val="0070C0"/>
          <w:sz w:val="24"/>
          <w:szCs w:val="24"/>
        </w:rPr>
        <w:t>Содержание воспитательной деятельности по патриотическому направлению в интеграции с содержанием образовательных областей</w:t>
      </w:r>
    </w:p>
    <w:p w:rsidR="0006405D" w:rsidRDefault="0006405D" w:rsidP="0006405D">
      <w:pPr>
        <w:pStyle w:val="23"/>
        <w:shd w:val="clear" w:color="auto" w:fill="auto"/>
        <w:tabs>
          <w:tab w:val="left" w:pos="2419"/>
        </w:tabs>
        <w:spacing w:before="0" w:line="240" w:lineRule="auto"/>
        <w:ind w:firstLine="0"/>
        <w:jc w:val="center"/>
        <w:rPr>
          <w:rStyle w:val="14"/>
          <w:b/>
          <w:color w:val="0070C0"/>
          <w:sz w:val="24"/>
          <w:szCs w:val="24"/>
        </w:rPr>
      </w:pPr>
    </w:p>
    <w:tbl>
      <w:tblPr>
        <w:tblStyle w:val="af0"/>
        <w:tblW w:w="0" w:type="auto"/>
        <w:tblLook w:val="04A0" w:firstRow="1" w:lastRow="0" w:firstColumn="1" w:lastColumn="0" w:noHBand="0" w:noVBand="1"/>
      </w:tblPr>
      <w:tblGrid>
        <w:gridCol w:w="2830"/>
        <w:gridCol w:w="7081"/>
      </w:tblGrid>
      <w:tr w:rsidR="0006405D" w:rsidRPr="0006405D" w:rsidTr="00692073">
        <w:tc>
          <w:tcPr>
            <w:tcW w:w="2830" w:type="dxa"/>
            <w:shd w:val="clear" w:color="auto" w:fill="EEF5A9"/>
          </w:tcPr>
          <w:p w:rsidR="0006405D" w:rsidRPr="0006405D" w:rsidRDefault="0006405D" w:rsidP="0006405D">
            <w:pPr>
              <w:pStyle w:val="23"/>
              <w:shd w:val="clear" w:color="auto" w:fill="auto"/>
              <w:tabs>
                <w:tab w:val="left" w:pos="2419"/>
              </w:tabs>
              <w:spacing w:before="0" w:line="240" w:lineRule="auto"/>
              <w:ind w:firstLine="0"/>
              <w:jc w:val="center"/>
              <w:rPr>
                <w:rStyle w:val="14"/>
                <w:b/>
                <w:color w:val="auto"/>
                <w:sz w:val="24"/>
                <w:szCs w:val="24"/>
              </w:rPr>
            </w:pPr>
            <w:r w:rsidRPr="0006405D">
              <w:rPr>
                <w:b/>
                <w:sz w:val="24"/>
                <w:szCs w:val="24"/>
              </w:rPr>
              <w:t>Направление</w:t>
            </w:r>
          </w:p>
        </w:tc>
        <w:tc>
          <w:tcPr>
            <w:tcW w:w="7081" w:type="dxa"/>
          </w:tcPr>
          <w:p w:rsidR="0006405D" w:rsidRPr="0006405D" w:rsidRDefault="0006405D" w:rsidP="0006405D">
            <w:pPr>
              <w:pStyle w:val="23"/>
              <w:shd w:val="clear" w:color="auto" w:fill="auto"/>
              <w:tabs>
                <w:tab w:val="left" w:pos="2419"/>
              </w:tabs>
              <w:spacing w:before="0" w:line="240" w:lineRule="auto"/>
              <w:ind w:right="27" w:firstLine="0"/>
              <w:jc w:val="center"/>
              <w:rPr>
                <w:rStyle w:val="14"/>
                <w:b/>
                <w:color w:val="auto"/>
                <w:sz w:val="24"/>
                <w:szCs w:val="24"/>
              </w:rPr>
            </w:pPr>
            <w:r w:rsidRPr="0006405D">
              <w:rPr>
                <w:b/>
                <w:sz w:val="24"/>
                <w:szCs w:val="24"/>
              </w:rPr>
              <w:t>Патриотическое направление воспитания</w:t>
            </w:r>
            <w:r w:rsidRPr="0006405D">
              <w:rPr>
                <w:b/>
                <w:spacing w:val="-67"/>
                <w:sz w:val="24"/>
                <w:szCs w:val="24"/>
              </w:rPr>
              <w:t xml:space="preserve"> </w:t>
            </w:r>
            <w:r w:rsidRPr="0006405D">
              <w:rPr>
                <w:b/>
                <w:sz w:val="24"/>
                <w:szCs w:val="24"/>
              </w:rPr>
              <w:t>Формирование уважительного отношения</w:t>
            </w:r>
            <w:r w:rsidRPr="0006405D">
              <w:rPr>
                <w:b/>
                <w:spacing w:val="-67"/>
                <w:sz w:val="24"/>
                <w:szCs w:val="24"/>
              </w:rPr>
              <w:t xml:space="preserve"> </w:t>
            </w:r>
            <w:r w:rsidRPr="0006405D">
              <w:rPr>
                <w:b/>
                <w:sz w:val="24"/>
                <w:szCs w:val="24"/>
              </w:rPr>
              <w:t>к</w:t>
            </w:r>
            <w:r w:rsidRPr="0006405D">
              <w:rPr>
                <w:b/>
                <w:spacing w:val="-4"/>
                <w:sz w:val="24"/>
                <w:szCs w:val="24"/>
              </w:rPr>
              <w:t xml:space="preserve"> </w:t>
            </w:r>
            <w:r w:rsidRPr="0006405D">
              <w:rPr>
                <w:b/>
                <w:sz w:val="24"/>
                <w:szCs w:val="24"/>
              </w:rPr>
              <w:t>истории</w:t>
            </w:r>
            <w:r w:rsidRPr="0006405D">
              <w:rPr>
                <w:b/>
                <w:spacing w:val="-2"/>
                <w:sz w:val="24"/>
                <w:szCs w:val="24"/>
              </w:rPr>
              <w:t xml:space="preserve"> </w:t>
            </w:r>
            <w:r w:rsidRPr="0006405D">
              <w:rPr>
                <w:b/>
                <w:sz w:val="24"/>
                <w:szCs w:val="24"/>
              </w:rPr>
              <w:t>своей</w:t>
            </w:r>
            <w:r w:rsidRPr="0006405D">
              <w:rPr>
                <w:b/>
                <w:spacing w:val="-1"/>
                <w:sz w:val="24"/>
                <w:szCs w:val="24"/>
              </w:rPr>
              <w:t xml:space="preserve"> </w:t>
            </w:r>
            <w:r w:rsidRPr="0006405D">
              <w:rPr>
                <w:b/>
                <w:sz w:val="24"/>
                <w:szCs w:val="24"/>
              </w:rPr>
              <w:t>страны</w:t>
            </w:r>
            <w:r w:rsidRPr="0006405D">
              <w:rPr>
                <w:b/>
                <w:spacing w:val="-2"/>
                <w:sz w:val="24"/>
                <w:szCs w:val="24"/>
              </w:rPr>
              <w:t xml:space="preserve"> </w:t>
            </w:r>
            <w:r w:rsidRPr="0006405D">
              <w:rPr>
                <w:b/>
                <w:sz w:val="24"/>
                <w:szCs w:val="24"/>
              </w:rPr>
              <w:t>и</w:t>
            </w:r>
            <w:r w:rsidRPr="0006405D">
              <w:rPr>
                <w:b/>
                <w:spacing w:val="-1"/>
                <w:sz w:val="24"/>
                <w:szCs w:val="24"/>
              </w:rPr>
              <w:t xml:space="preserve"> </w:t>
            </w:r>
            <w:r w:rsidRPr="0006405D">
              <w:rPr>
                <w:b/>
                <w:sz w:val="24"/>
                <w:szCs w:val="24"/>
              </w:rPr>
              <w:t>любви</w:t>
            </w:r>
            <w:r w:rsidRPr="0006405D">
              <w:rPr>
                <w:b/>
                <w:spacing w:val="-2"/>
                <w:sz w:val="24"/>
                <w:szCs w:val="24"/>
              </w:rPr>
              <w:t xml:space="preserve"> </w:t>
            </w:r>
            <w:r w:rsidRPr="0006405D">
              <w:rPr>
                <w:b/>
                <w:sz w:val="24"/>
                <w:szCs w:val="24"/>
              </w:rPr>
              <w:t>к</w:t>
            </w:r>
            <w:r w:rsidRPr="0006405D">
              <w:rPr>
                <w:b/>
                <w:spacing w:val="-4"/>
                <w:sz w:val="24"/>
                <w:szCs w:val="24"/>
              </w:rPr>
              <w:t xml:space="preserve"> </w:t>
            </w:r>
            <w:r w:rsidRPr="0006405D">
              <w:rPr>
                <w:b/>
                <w:sz w:val="24"/>
                <w:szCs w:val="24"/>
              </w:rPr>
              <w:t>Родине</w:t>
            </w:r>
          </w:p>
        </w:tc>
      </w:tr>
      <w:tr w:rsidR="0006405D" w:rsidRPr="0006405D" w:rsidTr="00692073">
        <w:tc>
          <w:tcPr>
            <w:tcW w:w="2830" w:type="dxa"/>
            <w:shd w:val="clear" w:color="auto" w:fill="EEF5A9"/>
          </w:tcPr>
          <w:p w:rsidR="0006405D" w:rsidRPr="0006405D" w:rsidRDefault="0006405D" w:rsidP="0006405D">
            <w:pPr>
              <w:pStyle w:val="TableParagraph"/>
              <w:tabs>
                <w:tab w:val="left" w:pos="426"/>
                <w:tab w:val="left" w:pos="851"/>
              </w:tabs>
              <w:rPr>
                <w:rFonts w:ascii="Times New Roman" w:hAnsi="Times New Roman" w:cs="Times New Roman"/>
                <w:sz w:val="24"/>
                <w:szCs w:val="24"/>
              </w:rPr>
            </w:pPr>
            <w:r w:rsidRPr="0006405D">
              <w:rPr>
                <w:rFonts w:ascii="Times New Roman" w:hAnsi="Times New Roman" w:cs="Times New Roman"/>
                <w:sz w:val="24"/>
                <w:szCs w:val="24"/>
              </w:rPr>
              <w:t>Подраздел</w:t>
            </w:r>
          </w:p>
        </w:tc>
        <w:tc>
          <w:tcPr>
            <w:tcW w:w="7081" w:type="dxa"/>
          </w:tcPr>
          <w:p w:rsidR="0006405D" w:rsidRPr="0006405D" w:rsidRDefault="0006405D" w:rsidP="0006405D">
            <w:pPr>
              <w:pStyle w:val="TableParagraph"/>
              <w:tabs>
                <w:tab w:val="left" w:pos="426"/>
                <w:tab w:val="left" w:pos="851"/>
              </w:tabs>
              <w:ind w:right="27"/>
              <w:rPr>
                <w:rFonts w:ascii="Times New Roman" w:hAnsi="Times New Roman" w:cs="Times New Roman"/>
                <w:b/>
                <w:sz w:val="24"/>
                <w:szCs w:val="24"/>
              </w:rPr>
            </w:pPr>
            <w:r w:rsidRPr="0006405D">
              <w:rPr>
                <w:rFonts w:ascii="Times New Roman" w:hAnsi="Times New Roman" w:cs="Times New Roman"/>
                <w:b/>
                <w:sz w:val="24"/>
                <w:szCs w:val="24"/>
              </w:rPr>
              <w:t>Родная</w:t>
            </w:r>
            <w:r w:rsidRPr="0006405D">
              <w:rPr>
                <w:rFonts w:ascii="Times New Roman" w:hAnsi="Times New Roman" w:cs="Times New Roman"/>
                <w:b/>
                <w:spacing w:val="-4"/>
                <w:sz w:val="24"/>
                <w:szCs w:val="24"/>
              </w:rPr>
              <w:t xml:space="preserve"> </w:t>
            </w:r>
            <w:r w:rsidRPr="0006405D">
              <w:rPr>
                <w:rFonts w:ascii="Times New Roman" w:hAnsi="Times New Roman" w:cs="Times New Roman"/>
                <w:b/>
                <w:sz w:val="24"/>
                <w:szCs w:val="24"/>
              </w:rPr>
              <w:t>страна</w:t>
            </w:r>
          </w:p>
        </w:tc>
      </w:tr>
      <w:tr w:rsidR="0006405D" w:rsidRPr="0006405D" w:rsidTr="00692073">
        <w:tc>
          <w:tcPr>
            <w:tcW w:w="2830" w:type="dxa"/>
            <w:shd w:val="clear" w:color="auto" w:fill="EEF5A9"/>
          </w:tcPr>
          <w:p w:rsidR="0006405D" w:rsidRPr="0006405D" w:rsidRDefault="0006405D" w:rsidP="0006405D">
            <w:pPr>
              <w:pStyle w:val="TableParagraph"/>
              <w:tabs>
                <w:tab w:val="left" w:pos="426"/>
                <w:tab w:val="left" w:pos="851"/>
              </w:tabs>
              <w:rPr>
                <w:rFonts w:ascii="Times New Roman" w:hAnsi="Times New Roman" w:cs="Times New Roman"/>
                <w:sz w:val="24"/>
                <w:szCs w:val="24"/>
              </w:rPr>
            </w:pPr>
            <w:r w:rsidRPr="0006405D">
              <w:rPr>
                <w:rFonts w:ascii="Times New Roman" w:hAnsi="Times New Roman" w:cs="Times New Roman"/>
                <w:sz w:val="24"/>
                <w:szCs w:val="24"/>
              </w:rPr>
              <w:t>Интеграция в</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образовательные</w:t>
            </w:r>
            <w:r w:rsidR="004A1AE7">
              <w:rPr>
                <w:rFonts w:ascii="Times New Roman" w:hAnsi="Times New Roman" w:cs="Times New Roman"/>
                <w:sz w:val="24"/>
                <w:szCs w:val="24"/>
              </w:rPr>
              <w:t xml:space="preserve"> </w:t>
            </w:r>
            <w:r w:rsidRPr="0006405D">
              <w:rPr>
                <w:rFonts w:ascii="Times New Roman" w:hAnsi="Times New Roman" w:cs="Times New Roman"/>
                <w:spacing w:val="-67"/>
                <w:sz w:val="24"/>
                <w:szCs w:val="24"/>
              </w:rPr>
              <w:t xml:space="preserve"> </w:t>
            </w:r>
            <w:r w:rsidR="004A1AE7">
              <w:rPr>
                <w:rFonts w:ascii="Times New Roman" w:hAnsi="Times New Roman" w:cs="Times New Roman"/>
                <w:spacing w:val="-67"/>
                <w:sz w:val="24"/>
                <w:szCs w:val="24"/>
              </w:rPr>
              <w:t xml:space="preserve"> </w:t>
            </w:r>
            <w:r w:rsidRPr="0006405D">
              <w:rPr>
                <w:rFonts w:ascii="Times New Roman" w:hAnsi="Times New Roman" w:cs="Times New Roman"/>
                <w:sz w:val="24"/>
                <w:szCs w:val="24"/>
              </w:rPr>
              <w:t>области</w:t>
            </w:r>
          </w:p>
        </w:tc>
        <w:tc>
          <w:tcPr>
            <w:tcW w:w="7081" w:type="dxa"/>
          </w:tcPr>
          <w:p w:rsidR="0006405D" w:rsidRPr="0006405D" w:rsidRDefault="0006405D" w:rsidP="0006405D">
            <w:pPr>
              <w:pStyle w:val="TableParagraph"/>
              <w:tabs>
                <w:tab w:val="left" w:pos="426"/>
                <w:tab w:val="left" w:pos="851"/>
                <w:tab w:val="left" w:pos="4579"/>
              </w:tabs>
              <w:ind w:right="27"/>
              <w:jc w:val="both"/>
              <w:rPr>
                <w:rFonts w:ascii="Times New Roman" w:hAnsi="Times New Roman" w:cs="Times New Roman"/>
                <w:sz w:val="24"/>
                <w:szCs w:val="24"/>
              </w:rPr>
            </w:pPr>
            <w:r w:rsidRPr="0006405D">
              <w:rPr>
                <w:rFonts w:ascii="Times New Roman" w:hAnsi="Times New Roman" w:cs="Times New Roman"/>
                <w:sz w:val="24"/>
                <w:szCs w:val="24"/>
              </w:rPr>
              <w:t xml:space="preserve">Социально-коммуникативное </w:t>
            </w:r>
            <w:r w:rsidRPr="0006405D">
              <w:rPr>
                <w:rFonts w:ascii="Times New Roman" w:hAnsi="Times New Roman" w:cs="Times New Roman"/>
                <w:spacing w:val="-1"/>
                <w:sz w:val="24"/>
                <w:szCs w:val="24"/>
              </w:rPr>
              <w:t xml:space="preserve">развитие, </w:t>
            </w:r>
            <w:r w:rsidRPr="0006405D">
              <w:rPr>
                <w:rFonts w:ascii="Times New Roman" w:hAnsi="Times New Roman" w:cs="Times New Roman"/>
                <w:sz w:val="24"/>
                <w:szCs w:val="24"/>
              </w:rPr>
              <w:t>познавательное</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развитие,</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речевое</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развитие,</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художественно-эстетическое</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развитие, физическое</w:t>
            </w:r>
            <w:r w:rsidRPr="0006405D">
              <w:rPr>
                <w:rFonts w:ascii="Times New Roman" w:hAnsi="Times New Roman" w:cs="Times New Roman"/>
                <w:spacing w:val="-4"/>
                <w:sz w:val="24"/>
                <w:szCs w:val="24"/>
              </w:rPr>
              <w:t xml:space="preserve"> </w:t>
            </w:r>
            <w:r w:rsidRPr="0006405D">
              <w:rPr>
                <w:rFonts w:ascii="Times New Roman" w:hAnsi="Times New Roman" w:cs="Times New Roman"/>
                <w:sz w:val="24"/>
                <w:szCs w:val="24"/>
              </w:rPr>
              <w:t>развитие.</w:t>
            </w:r>
          </w:p>
        </w:tc>
      </w:tr>
      <w:tr w:rsidR="0006405D" w:rsidRPr="0006405D" w:rsidTr="00692073">
        <w:tc>
          <w:tcPr>
            <w:tcW w:w="2830" w:type="dxa"/>
            <w:shd w:val="clear" w:color="auto" w:fill="EEF5A9"/>
          </w:tcPr>
          <w:p w:rsidR="0006405D" w:rsidRPr="0006405D" w:rsidRDefault="0006405D" w:rsidP="0006405D">
            <w:pPr>
              <w:pStyle w:val="TableParagraph"/>
              <w:tabs>
                <w:tab w:val="left" w:pos="426"/>
                <w:tab w:val="left" w:pos="851"/>
              </w:tabs>
              <w:rPr>
                <w:rFonts w:ascii="Times New Roman" w:hAnsi="Times New Roman" w:cs="Times New Roman"/>
                <w:sz w:val="24"/>
                <w:szCs w:val="24"/>
              </w:rPr>
            </w:pPr>
            <w:r w:rsidRPr="0006405D">
              <w:rPr>
                <w:rFonts w:ascii="Times New Roman" w:hAnsi="Times New Roman" w:cs="Times New Roman"/>
                <w:sz w:val="24"/>
                <w:szCs w:val="24"/>
              </w:rPr>
              <w:t>Интеграция в детскую</w:t>
            </w:r>
            <w:r w:rsidRPr="0006405D">
              <w:rPr>
                <w:rFonts w:ascii="Times New Roman" w:hAnsi="Times New Roman" w:cs="Times New Roman"/>
                <w:spacing w:val="-67"/>
                <w:sz w:val="24"/>
                <w:szCs w:val="24"/>
              </w:rPr>
              <w:t xml:space="preserve"> </w:t>
            </w:r>
            <w:r w:rsidRPr="0006405D">
              <w:rPr>
                <w:rFonts w:ascii="Times New Roman" w:hAnsi="Times New Roman" w:cs="Times New Roman"/>
                <w:sz w:val="24"/>
                <w:szCs w:val="24"/>
              </w:rPr>
              <w:t>деятельность</w:t>
            </w:r>
          </w:p>
        </w:tc>
        <w:tc>
          <w:tcPr>
            <w:tcW w:w="7081" w:type="dxa"/>
          </w:tcPr>
          <w:p w:rsidR="0006405D" w:rsidRPr="0006405D" w:rsidRDefault="0006405D" w:rsidP="0006405D">
            <w:pPr>
              <w:pStyle w:val="TableParagraph"/>
              <w:tabs>
                <w:tab w:val="left" w:pos="426"/>
                <w:tab w:val="left" w:pos="851"/>
                <w:tab w:val="left" w:pos="4342"/>
              </w:tabs>
              <w:ind w:right="27"/>
              <w:jc w:val="both"/>
              <w:rPr>
                <w:rFonts w:ascii="Times New Roman" w:hAnsi="Times New Roman" w:cs="Times New Roman"/>
                <w:sz w:val="24"/>
                <w:szCs w:val="24"/>
              </w:rPr>
            </w:pPr>
            <w:r w:rsidRPr="0006405D">
              <w:rPr>
                <w:rFonts w:ascii="Times New Roman" w:hAnsi="Times New Roman" w:cs="Times New Roman"/>
                <w:sz w:val="24"/>
                <w:szCs w:val="24"/>
              </w:rPr>
              <w:t xml:space="preserve">Игровая, коммуникативная, познавательно - </w:t>
            </w:r>
            <w:r w:rsidRPr="0006405D">
              <w:rPr>
                <w:rFonts w:ascii="Times New Roman" w:hAnsi="Times New Roman" w:cs="Times New Roman"/>
                <w:spacing w:val="1"/>
                <w:sz w:val="24"/>
                <w:szCs w:val="24"/>
              </w:rPr>
              <w:t xml:space="preserve"> и</w:t>
            </w:r>
            <w:r w:rsidRPr="0006405D">
              <w:rPr>
                <w:rFonts w:ascii="Times New Roman" w:hAnsi="Times New Roman" w:cs="Times New Roman"/>
                <w:sz w:val="24"/>
                <w:szCs w:val="24"/>
              </w:rPr>
              <w:t>сследовательская, восприятие</w:t>
            </w:r>
            <w:r w:rsidRPr="0006405D">
              <w:rPr>
                <w:rFonts w:ascii="Times New Roman" w:hAnsi="Times New Roman" w:cs="Times New Roman"/>
                <w:spacing w:val="-68"/>
                <w:sz w:val="24"/>
                <w:szCs w:val="24"/>
              </w:rPr>
              <w:t xml:space="preserve"> </w:t>
            </w:r>
            <w:r w:rsidRPr="0006405D">
              <w:rPr>
                <w:rFonts w:ascii="Times New Roman" w:hAnsi="Times New Roman" w:cs="Times New Roman"/>
                <w:sz w:val="24"/>
                <w:szCs w:val="24"/>
              </w:rPr>
              <w:t>художественной</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литературы</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и</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фольклора,</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lastRenderedPageBreak/>
              <w:t>самообслуживание</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и</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элементарный</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бытовой</w:t>
            </w:r>
            <w:r w:rsidRPr="0006405D">
              <w:rPr>
                <w:rFonts w:ascii="Times New Roman" w:hAnsi="Times New Roman" w:cs="Times New Roman"/>
                <w:spacing w:val="-67"/>
                <w:sz w:val="24"/>
                <w:szCs w:val="24"/>
              </w:rPr>
              <w:t xml:space="preserve"> </w:t>
            </w:r>
            <w:r w:rsidRPr="0006405D">
              <w:rPr>
                <w:rFonts w:ascii="Times New Roman" w:hAnsi="Times New Roman" w:cs="Times New Roman"/>
                <w:sz w:val="24"/>
                <w:szCs w:val="24"/>
              </w:rPr>
              <w:t>труд,</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конструирование</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из</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различного</w:t>
            </w:r>
            <w:r w:rsidRPr="0006405D">
              <w:rPr>
                <w:rFonts w:ascii="Times New Roman" w:hAnsi="Times New Roman" w:cs="Times New Roman"/>
                <w:spacing w:val="-67"/>
                <w:sz w:val="24"/>
                <w:szCs w:val="24"/>
              </w:rPr>
              <w:t xml:space="preserve"> </w:t>
            </w:r>
            <w:r w:rsidRPr="0006405D">
              <w:rPr>
                <w:rFonts w:ascii="Times New Roman" w:hAnsi="Times New Roman" w:cs="Times New Roman"/>
                <w:sz w:val="24"/>
                <w:szCs w:val="24"/>
              </w:rPr>
              <w:t>материала,</w:t>
            </w:r>
            <w:r w:rsidRPr="0006405D">
              <w:rPr>
                <w:rFonts w:ascii="Times New Roman" w:hAnsi="Times New Roman" w:cs="Times New Roman"/>
                <w:spacing w:val="-3"/>
                <w:sz w:val="24"/>
                <w:szCs w:val="24"/>
              </w:rPr>
              <w:t xml:space="preserve"> </w:t>
            </w:r>
            <w:r w:rsidRPr="0006405D">
              <w:rPr>
                <w:rFonts w:ascii="Times New Roman" w:hAnsi="Times New Roman" w:cs="Times New Roman"/>
                <w:sz w:val="24"/>
                <w:szCs w:val="24"/>
              </w:rPr>
              <w:t>изобразительная, музыкальная,</w:t>
            </w:r>
            <w:r w:rsidRPr="0006405D">
              <w:rPr>
                <w:rFonts w:ascii="Times New Roman" w:hAnsi="Times New Roman" w:cs="Times New Roman"/>
                <w:spacing w:val="-3"/>
                <w:sz w:val="24"/>
                <w:szCs w:val="24"/>
              </w:rPr>
              <w:t xml:space="preserve"> </w:t>
            </w:r>
            <w:r w:rsidRPr="0006405D">
              <w:rPr>
                <w:rFonts w:ascii="Times New Roman" w:hAnsi="Times New Roman" w:cs="Times New Roman"/>
                <w:sz w:val="24"/>
                <w:szCs w:val="24"/>
              </w:rPr>
              <w:t>двигательная.</w:t>
            </w:r>
          </w:p>
        </w:tc>
      </w:tr>
      <w:tr w:rsidR="0006405D" w:rsidRPr="0006405D" w:rsidTr="00692073">
        <w:tc>
          <w:tcPr>
            <w:tcW w:w="9911" w:type="dxa"/>
            <w:gridSpan w:val="2"/>
            <w:shd w:val="clear" w:color="auto" w:fill="EEF5A9"/>
          </w:tcPr>
          <w:p w:rsidR="0006405D" w:rsidRPr="0006405D" w:rsidRDefault="0006405D" w:rsidP="0006405D">
            <w:pPr>
              <w:pStyle w:val="23"/>
              <w:shd w:val="clear" w:color="auto" w:fill="auto"/>
              <w:tabs>
                <w:tab w:val="left" w:pos="2419"/>
              </w:tabs>
              <w:spacing w:before="0" w:line="240" w:lineRule="auto"/>
              <w:ind w:right="27" w:firstLine="0"/>
              <w:jc w:val="center"/>
              <w:rPr>
                <w:rStyle w:val="14"/>
                <w:b/>
                <w:color w:val="auto"/>
                <w:sz w:val="24"/>
                <w:szCs w:val="24"/>
              </w:rPr>
            </w:pPr>
            <w:r w:rsidRPr="0006405D">
              <w:rPr>
                <w:b/>
                <w:sz w:val="24"/>
                <w:szCs w:val="24"/>
              </w:rPr>
              <w:lastRenderedPageBreak/>
              <w:t>Возрастная</w:t>
            </w:r>
            <w:r w:rsidRPr="0006405D">
              <w:rPr>
                <w:b/>
                <w:spacing w:val="-3"/>
                <w:sz w:val="24"/>
                <w:szCs w:val="24"/>
              </w:rPr>
              <w:t xml:space="preserve"> </w:t>
            </w:r>
            <w:r w:rsidRPr="0006405D">
              <w:rPr>
                <w:b/>
                <w:sz w:val="24"/>
                <w:szCs w:val="24"/>
              </w:rPr>
              <w:t>специфика</w:t>
            </w:r>
          </w:p>
        </w:tc>
      </w:tr>
      <w:tr w:rsidR="0006405D" w:rsidRPr="0006405D" w:rsidTr="00692073">
        <w:tc>
          <w:tcPr>
            <w:tcW w:w="2830" w:type="dxa"/>
            <w:shd w:val="clear" w:color="auto" w:fill="EEF5A9"/>
          </w:tcPr>
          <w:p w:rsidR="0006405D" w:rsidRPr="0006405D" w:rsidRDefault="004A1AE7" w:rsidP="0006405D">
            <w:pPr>
              <w:pStyle w:val="23"/>
              <w:shd w:val="clear" w:color="auto" w:fill="auto"/>
              <w:tabs>
                <w:tab w:val="left" w:pos="2419"/>
              </w:tabs>
              <w:spacing w:before="0" w:line="240" w:lineRule="auto"/>
              <w:ind w:firstLine="0"/>
              <w:jc w:val="center"/>
              <w:rPr>
                <w:rStyle w:val="14"/>
                <w:color w:val="auto"/>
                <w:sz w:val="24"/>
                <w:szCs w:val="24"/>
              </w:rPr>
            </w:pPr>
            <w:r>
              <w:rPr>
                <w:sz w:val="24"/>
                <w:szCs w:val="24"/>
              </w:rPr>
              <w:t>до 3 лет</w:t>
            </w:r>
          </w:p>
        </w:tc>
        <w:tc>
          <w:tcPr>
            <w:tcW w:w="7081" w:type="dxa"/>
          </w:tcPr>
          <w:p w:rsidR="0006405D" w:rsidRPr="0006405D" w:rsidRDefault="0006405D" w:rsidP="0006405D">
            <w:pPr>
              <w:pStyle w:val="TableParagraph"/>
              <w:tabs>
                <w:tab w:val="left" w:pos="272"/>
                <w:tab w:val="left" w:pos="426"/>
                <w:tab w:val="left" w:pos="851"/>
              </w:tabs>
              <w:spacing w:before="0"/>
              <w:ind w:right="116"/>
              <w:jc w:val="both"/>
              <w:rPr>
                <w:rFonts w:ascii="Times New Roman" w:hAnsi="Times New Roman" w:cs="Times New Roman"/>
                <w:sz w:val="24"/>
                <w:szCs w:val="24"/>
              </w:rPr>
            </w:pPr>
            <w:r>
              <w:rPr>
                <w:rFonts w:ascii="Times New Roman" w:hAnsi="Times New Roman" w:cs="Times New Roman"/>
                <w:sz w:val="24"/>
                <w:szCs w:val="24"/>
              </w:rPr>
              <w:t xml:space="preserve">- </w:t>
            </w:r>
            <w:r w:rsidRPr="0006405D">
              <w:rPr>
                <w:rFonts w:ascii="Times New Roman" w:hAnsi="Times New Roman" w:cs="Times New Roman"/>
                <w:sz w:val="24"/>
                <w:szCs w:val="24"/>
              </w:rPr>
              <w:t>напоминать</w:t>
            </w:r>
            <w:r w:rsidRPr="0006405D">
              <w:rPr>
                <w:rFonts w:ascii="Times New Roman" w:hAnsi="Times New Roman" w:cs="Times New Roman"/>
                <w:spacing w:val="-6"/>
                <w:sz w:val="24"/>
                <w:szCs w:val="24"/>
              </w:rPr>
              <w:t xml:space="preserve"> </w:t>
            </w:r>
            <w:r w:rsidRPr="0006405D">
              <w:rPr>
                <w:rFonts w:ascii="Times New Roman" w:hAnsi="Times New Roman" w:cs="Times New Roman"/>
                <w:sz w:val="24"/>
                <w:szCs w:val="24"/>
              </w:rPr>
              <w:t>детям</w:t>
            </w:r>
            <w:r w:rsidRPr="0006405D">
              <w:rPr>
                <w:rFonts w:ascii="Times New Roman" w:hAnsi="Times New Roman" w:cs="Times New Roman"/>
                <w:spacing w:val="-4"/>
                <w:sz w:val="24"/>
                <w:szCs w:val="24"/>
              </w:rPr>
              <w:t xml:space="preserve"> </w:t>
            </w:r>
            <w:r w:rsidRPr="0006405D">
              <w:rPr>
                <w:rFonts w:ascii="Times New Roman" w:hAnsi="Times New Roman" w:cs="Times New Roman"/>
                <w:sz w:val="24"/>
                <w:szCs w:val="24"/>
              </w:rPr>
              <w:t>название</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города,</w:t>
            </w:r>
            <w:r w:rsidRPr="0006405D">
              <w:rPr>
                <w:rFonts w:ascii="Times New Roman" w:hAnsi="Times New Roman" w:cs="Times New Roman"/>
                <w:spacing w:val="-2"/>
                <w:sz w:val="24"/>
                <w:szCs w:val="24"/>
              </w:rPr>
              <w:t xml:space="preserve"> </w:t>
            </w:r>
            <w:r w:rsidRPr="0006405D">
              <w:rPr>
                <w:rFonts w:ascii="Times New Roman" w:hAnsi="Times New Roman" w:cs="Times New Roman"/>
                <w:sz w:val="24"/>
                <w:szCs w:val="24"/>
              </w:rPr>
              <w:t>в</w:t>
            </w:r>
            <w:r w:rsidRPr="0006405D">
              <w:rPr>
                <w:rFonts w:ascii="Times New Roman" w:hAnsi="Times New Roman" w:cs="Times New Roman"/>
                <w:spacing w:val="-3"/>
                <w:sz w:val="24"/>
                <w:szCs w:val="24"/>
              </w:rPr>
              <w:t xml:space="preserve"> </w:t>
            </w:r>
            <w:r w:rsidRPr="0006405D">
              <w:rPr>
                <w:rFonts w:ascii="Times New Roman" w:hAnsi="Times New Roman" w:cs="Times New Roman"/>
                <w:sz w:val="24"/>
                <w:szCs w:val="24"/>
              </w:rPr>
              <w:t>котором</w:t>
            </w:r>
            <w:r w:rsidRPr="0006405D">
              <w:rPr>
                <w:rFonts w:ascii="Times New Roman" w:hAnsi="Times New Roman" w:cs="Times New Roman"/>
                <w:spacing w:val="-1"/>
                <w:sz w:val="24"/>
                <w:szCs w:val="24"/>
              </w:rPr>
              <w:t xml:space="preserve"> </w:t>
            </w:r>
            <w:r w:rsidRPr="0006405D">
              <w:rPr>
                <w:rFonts w:ascii="Times New Roman" w:hAnsi="Times New Roman" w:cs="Times New Roman"/>
                <w:sz w:val="24"/>
                <w:szCs w:val="24"/>
              </w:rPr>
              <w:t>они</w:t>
            </w:r>
            <w:r w:rsidRPr="0006405D">
              <w:rPr>
                <w:rFonts w:ascii="Times New Roman" w:hAnsi="Times New Roman" w:cs="Times New Roman"/>
                <w:spacing w:val="-5"/>
                <w:sz w:val="24"/>
                <w:szCs w:val="24"/>
              </w:rPr>
              <w:t xml:space="preserve"> </w:t>
            </w:r>
            <w:r w:rsidRPr="0006405D">
              <w:rPr>
                <w:rFonts w:ascii="Times New Roman" w:hAnsi="Times New Roman" w:cs="Times New Roman"/>
                <w:sz w:val="24"/>
                <w:szCs w:val="24"/>
              </w:rPr>
              <w:t>живут;</w:t>
            </w:r>
          </w:p>
          <w:p w:rsidR="0006405D" w:rsidRPr="0006405D" w:rsidRDefault="0006405D" w:rsidP="0006405D">
            <w:pPr>
              <w:pStyle w:val="23"/>
              <w:shd w:val="clear" w:color="auto" w:fill="auto"/>
              <w:tabs>
                <w:tab w:val="left" w:pos="2419"/>
              </w:tabs>
              <w:spacing w:before="0" w:line="240" w:lineRule="auto"/>
              <w:ind w:right="27" w:firstLine="0"/>
              <w:rPr>
                <w:rStyle w:val="14"/>
                <w:color w:val="auto"/>
                <w:sz w:val="24"/>
                <w:szCs w:val="24"/>
              </w:rPr>
            </w:pPr>
            <w:r>
              <w:rPr>
                <w:sz w:val="24"/>
                <w:szCs w:val="24"/>
              </w:rPr>
              <w:t xml:space="preserve">- </w:t>
            </w:r>
            <w:r w:rsidRPr="0006405D">
              <w:rPr>
                <w:sz w:val="24"/>
                <w:szCs w:val="24"/>
              </w:rPr>
              <w:t>развивать</w:t>
            </w:r>
            <w:r w:rsidRPr="0006405D">
              <w:rPr>
                <w:spacing w:val="-8"/>
                <w:sz w:val="24"/>
                <w:szCs w:val="24"/>
              </w:rPr>
              <w:t xml:space="preserve"> </w:t>
            </w:r>
            <w:r w:rsidRPr="0006405D">
              <w:rPr>
                <w:sz w:val="24"/>
                <w:szCs w:val="24"/>
              </w:rPr>
              <w:t>предпосылки</w:t>
            </w:r>
            <w:r w:rsidRPr="0006405D">
              <w:rPr>
                <w:spacing w:val="-1"/>
                <w:sz w:val="24"/>
                <w:szCs w:val="24"/>
              </w:rPr>
              <w:t xml:space="preserve"> </w:t>
            </w:r>
            <w:r w:rsidRPr="0006405D">
              <w:rPr>
                <w:sz w:val="24"/>
                <w:szCs w:val="24"/>
              </w:rPr>
              <w:t>творчества.</w:t>
            </w:r>
          </w:p>
        </w:tc>
      </w:tr>
      <w:tr w:rsidR="0006405D" w:rsidRPr="0006405D" w:rsidTr="00692073">
        <w:tc>
          <w:tcPr>
            <w:tcW w:w="2830" w:type="dxa"/>
            <w:shd w:val="clear" w:color="auto" w:fill="EEF5A9"/>
          </w:tcPr>
          <w:p w:rsidR="0006405D" w:rsidRPr="0006405D" w:rsidRDefault="004A1AE7" w:rsidP="0006405D">
            <w:pPr>
              <w:pStyle w:val="23"/>
              <w:shd w:val="clear" w:color="auto" w:fill="auto"/>
              <w:tabs>
                <w:tab w:val="left" w:pos="2419"/>
              </w:tabs>
              <w:spacing w:before="0" w:line="240" w:lineRule="auto"/>
              <w:ind w:firstLine="0"/>
              <w:jc w:val="center"/>
              <w:rPr>
                <w:rStyle w:val="14"/>
                <w:color w:val="auto"/>
                <w:sz w:val="24"/>
                <w:szCs w:val="24"/>
              </w:rPr>
            </w:pPr>
            <w:r>
              <w:rPr>
                <w:sz w:val="24"/>
                <w:szCs w:val="24"/>
              </w:rPr>
              <w:t>3-4 года</w:t>
            </w:r>
          </w:p>
        </w:tc>
        <w:tc>
          <w:tcPr>
            <w:tcW w:w="7081" w:type="dxa"/>
          </w:tcPr>
          <w:p w:rsidR="0006405D" w:rsidRPr="0006405D" w:rsidRDefault="0006405D" w:rsidP="0006405D">
            <w:pPr>
              <w:pStyle w:val="23"/>
              <w:tabs>
                <w:tab w:val="left" w:pos="2419"/>
              </w:tabs>
              <w:spacing w:before="0" w:line="240" w:lineRule="auto"/>
              <w:ind w:right="27" w:firstLine="34"/>
              <w:rPr>
                <w:rStyle w:val="14"/>
                <w:color w:val="auto"/>
                <w:sz w:val="24"/>
                <w:szCs w:val="24"/>
              </w:rPr>
            </w:pPr>
            <w:r w:rsidRPr="0006405D">
              <w:rPr>
                <w:rStyle w:val="14"/>
                <w:color w:val="auto"/>
                <w:sz w:val="24"/>
                <w:szCs w:val="24"/>
              </w:rPr>
              <w:t>-формировать интерес к малой родине и первичные представления о ней: напоминать детям название города, в котором они живут; побуждать рассказывать о том, где они гуляли в выходные дни (в парке, сквере, детском городке) и пр.;</w:t>
            </w:r>
          </w:p>
          <w:p w:rsidR="0006405D" w:rsidRPr="0006405D" w:rsidRDefault="0006405D" w:rsidP="0006405D">
            <w:pPr>
              <w:pStyle w:val="23"/>
              <w:shd w:val="clear" w:color="auto" w:fill="auto"/>
              <w:tabs>
                <w:tab w:val="left" w:pos="2419"/>
              </w:tabs>
              <w:spacing w:before="0" w:line="240" w:lineRule="auto"/>
              <w:ind w:right="27" w:firstLine="34"/>
              <w:rPr>
                <w:rStyle w:val="14"/>
                <w:color w:val="auto"/>
                <w:sz w:val="24"/>
                <w:szCs w:val="24"/>
              </w:rPr>
            </w:pPr>
            <w:r w:rsidRPr="0006405D">
              <w:rPr>
                <w:rStyle w:val="14"/>
                <w:color w:val="auto"/>
                <w:sz w:val="24"/>
                <w:szCs w:val="24"/>
              </w:rPr>
              <w:t>-</w:t>
            </w:r>
            <w:r>
              <w:rPr>
                <w:rStyle w:val="14"/>
                <w:color w:val="auto"/>
                <w:sz w:val="24"/>
                <w:szCs w:val="24"/>
              </w:rPr>
              <w:t xml:space="preserve"> </w:t>
            </w:r>
            <w:r w:rsidRPr="0006405D">
              <w:rPr>
                <w:rStyle w:val="14"/>
                <w:color w:val="auto"/>
                <w:sz w:val="24"/>
                <w:szCs w:val="24"/>
              </w:rPr>
              <w:t>знакомить с ближайшим окружением (основными объектами городской инфраструктуры): дом, улица, магазин, поликлиника, парикмахерская.</w:t>
            </w:r>
          </w:p>
        </w:tc>
      </w:tr>
      <w:tr w:rsidR="0006405D" w:rsidRPr="0006405D" w:rsidTr="00692073">
        <w:tc>
          <w:tcPr>
            <w:tcW w:w="2830" w:type="dxa"/>
            <w:shd w:val="clear" w:color="auto" w:fill="EEF5A9"/>
          </w:tcPr>
          <w:p w:rsidR="0006405D" w:rsidRPr="0006405D" w:rsidRDefault="004A1AE7" w:rsidP="004A1AE7">
            <w:pPr>
              <w:pStyle w:val="23"/>
              <w:shd w:val="clear" w:color="auto" w:fill="auto"/>
              <w:tabs>
                <w:tab w:val="left" w:pos="2419"/>
              </w:tabs>
              <w:spacing w:before="0" w:line="240" w:lineRule="auto"/>
              <w:ind w:firstLine="0"/>
              <w:jc w:val="center"/>
              <w:rPr>
                <w:rStyle w:val="14"/>
                <w:color w:val="auto"/>
                <w:sz w:val="24"/>
                <w:szCs w:val="24"/>
              </w:rPr>
            </w:pPr>
            <w:r>
              <w:rPr>
                <w:sz w:val="24"/>
                <w:szCs w:val="24"/>
              </w:rPr>
              <w:t>4-5 лет</w:t>
            </w:r>
          </w:p>
        </w:tc>
        <w:tc>
          <w:tcPr>
            <w:tcW w:w="7081" w:type="dxa"/>
          </w:tcPr>
          <w:p w:rsidR="0006405D" w:rsidRPr="0056025C" w:rsidRDefault="0056025C" w:rsidP="0006405D">
            <w:pPr>
              <w:pStyle w:val="TableParagraph"/>
              <w:tabs>
                <w:tab w:val="left" w:pos="426"/>
                <w:tab w:val="left" w:pos="851"/>
              </w:tabs>
              <w:spacing w:before="0"/>
              <w:ind w:right="116"/>
              <w:jc w:val="both"/>
              <w:rPr>
                <w:rFonts w:ascii="Times New Roman" w:hAnsi="Times New Roman" w:cs="Times New Roman"/>
                <w:sz w:val="24"/>
                <w:szCs w:val="24"/>
              </w:rPr>
            </w:pPr>
            <w:r>
              <w:rPr>
                <w:rFonts w:ascii="Times New Roman" w:hAnsi="Times New Roman" w:cs="Times New Roman"/>
                <w:sz w:val="24"/>
                <w:szCs w:val="24"/>
              </w:rPr>
              <w:t xml:space="preserve">- </w:t>
            </w:r>
            <w:r w:rsidR="0006405D" w:rsidRPr="0056025C">
              <w:rPr>
                <w:rFonts w:ascii="Times New Roman" w:hAnsi="Times New Roman" w:cs="Times New Roman"/>
                <w:sz w:val="24"/>
                <w:szCs w:val="24"/>
              </w:rPr>
              <w:t>продолжать воспитывать любовь к родному краю; рассказывать</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детям</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о</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самых</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красивых</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местах</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родного</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города,</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его</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достопримечательностях;</w:t>
            </w:r>
          </w:p>
          <w:p w:rsidR="0006405D" w:rsidRPr="0056025C" w:rsidRDefault="0056025C" w:rsidP="0056025C">
            <w:pPr>
              <w:pStyle w:val="TableParagraph"/>
              <w:tabs>
                <w:tab w:val="left" w:pos="426"/>
                <w:tab w:val="left" w:pos="851"/>
              </w:tabs>
              <w:spacing w:before="0"/>
              <w:ind w:right="116"/>
              <w:jc w:val="both"/>
              <w:rPr>
                <w:rFonts w:ascii="Times New Roman" w:hAnsi="Times New Roman" w:cs="Times New Roman"/>
                <w:sz w:val="24"/>
                <w:szCs w:val="24"/>
              </w:rPr>
            </w:pPr>
            <w:r>
              <w:rPr>
                <w:rFonts w:ascii="Times New Roman" w:hAnsi="Times New Roman" w:cs="Times New Roman"/>
                <w:sz w:val="24"/>
                <w:szCs w:val="24"/>
              </w:rPr>
              <w:t xml:space="preserve">- </w:t>
            </w:r>
            <w:r w:rsidR="0006405D" w:rsidRPr="0056025C">
              <w:rPr>
                <w:rFonts w:ascii="Times New Roman" w:hAnsi="Times New Roman" w:cs="Times New Roman"/>
                <w:sz w:val="24"/>
                <w:szCs w:val="24"/>
              </w:rPr>
              <w:t>продолжать</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знакомить</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с</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культурными</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явлениями</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(театром,</w:t>
            </w:r>
            <w:r w:rsidR="0006405D" w:rsidRPr="0056025C">
              <w:rPr>
                <w:rFonts w:ascii="Times New Roman" w:hAnsi="Times New Roman" w:cs="Times New Roman"/>
                <w:spacing w:val="-67"/>
                <w:sz w:val="24"/>
                <w:szCs w:val="24"/>
              </w:rPr>
              <w:t xml:space="preserve"> </w:t>
            </w:r>
            <w:r w:rsidR="0006405D" w:rsidRPr="0056025C">
              <w:rPr>
                <w:rFonts w:ascii="Times New Roman" w:hAnsi="Times New Roman" w:cs="Times New Roman"/>
                <w:sz w:val="24"/>
                <w:szCs w:val="24"/>
              </w:rPr>
              <w:t>цирком,</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зоопарком,</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вернисажем),</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их</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атрибутами,</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связанными</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с</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ними</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профессиями,</w:t>
            </w:r>
            <w:r w:rsidR="0006405D" w:rsidRPr="0056025C">
              <w:rPr>
                <w:rFonts w:ascii="Times New Roman" w:hAnsi="Times New Roman" w:cs="Times New Roman"/>
                <w:spacing w:val="-3"/>
                <w:sz w:val="24"/>
                <w:szCs w:val="24"/>
              </w:rPr>
              <w:t xml:space="preserve"> </w:t>
            </w:r>
            <w:r w:rsidR="0006405D" w:rsidRPr="0056025C">
              <w:rPr>
                <w:rFonts w:ascii="Times New Roman" w:hAnsi="Times New Roman" w:cs="Times New Roman"/>
                <w:sz w:val="24"/>
                <w:szCs w:val="24"/>
              </w:rPr>
              <w:t>правилами поведения;</w:t>
            </w:r>
          </w:p>
          <w:p w:rsidR="0006405D" w:rsidRPr="0006405D" w:rsidRDefault="0056025C" w:rsidP="0056025C">
            <w:pPr>
              <w:pStyle w:val="TableParagraph"/>
              <w:tabs>
                <w:tab w:val="left" w:pos="426"/>
                <w:tab w:val="left" w:pos="485"/>
                <w:tab w:val="left" w:pos="851"/>
              </w:tabs>
              <w:spacing w:before="0"/>
              <w:ind w:right="116"/>
              <w:jc w:val="both"/>
              <w:rPr>
                <w:rStyle w:val="14"/>
                <w:color w:val="auto"/>
                <w:sz w:val="24"/>
                <w:szCs w:val="24"/>
              </w:rPr>
            </w:pPr>
            <w:r>
              <w:rPr>
                <w:rFonts w:ascii="Times New Roman" w:hAnsi="Times New Roman" w:cs="Times New Roman"/>
                <w:sz w:val="24"/>
                <w:szCs w:val="24"/>
              </w:rPr>
              <w:t xml:space="preserve">- </w:t>
            </w:r>
            <w:r w:rsidR="0006405D" w:rsidRPr="0056025C">
              <w:rPr>
                <w:rFonts w:ascii="Times New Roman" w:hAnsi="Times New Roman" w:cs="Times New Roman"/>
                <w:sz w:val="24"/>
                <w:szCs w:val="24"/>
              </w:rPr>
              <w:t>дать</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детям</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доступные</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их</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пониманию</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представления</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о</w:t>
            </w:r>
            <w:r w:rsidR="0006405D" w:rsidRPr="0056025C">
              <w:rPr>
                <w:rFonts w:ascii="Times New Roman" w:hAnsi="Times New Roman" w:cs="Times New Roman"/>
                <w:spacing w:val="-67"/>
                <w:sz w:val="24"/>
                <w:szCs w:val="24"/>
              </w:rPr>
              <w:t xml:space="preserve"> </w:t>
            </w:r>
            <w:r w:rsidR="0006405D" w:rsidRPr="0056025C">
              <w:rPr>
                <w:rFonts w:ascii="Times New Roman" w:hAnsi="Times New Roman" w:cs="Times New Roman"/>
                <w:sz w:val="24"/>
                <w:szCs w:val="24"/>
              </w:rPr>
              <w:t>государственных</w:t>
            </w:r>
            <w:r w:rsidR="0006405D" w:rsidRPr="0056025C">
              <w:rPr>
                <w:rFonts w:ascii="Times New Roman" w:hAnsi="Times New Roman" w:cs="Times New Roman"/>
                <w:spacing w:val="23"/>
                <w:sz w:val="24"/>
                <w:szCs w:val="24"/>
              </w:rPr>
              <w:t xml:space="preserve"> </w:t>
            </w:r>
            <w:r w:rsidR="0006405D" w:rsidRPr="0056025C">
              <w:rPr>
                <w:rFonts w:ascii="Times New Roman" w:hAnsi="Times New Roman" w:cs="Times New Roman"/>
                <w:sz w:val="24"/>
                <w:szCs w:val="24"/>
              </w:rPr>
              <w:t>праздниках,</w:t>
            </w:r>
            <w:r w:rsidR="0006405D" w:rsidRPr="0056025C">
              <w:rPr>
                <w:rFonts w:ascii="Times New Roman" w:hAnsi="Times New Roman" w:cs="Times New Roman"/>
                <w:spacing w:val="23"/>
                <w:sz w:val="24"/>
                <w:szCs w:val="24"/>
              </w:rPr>
              <w:t xml:space="preserve"> </w:t>
            </w:r>
            <w:r w:rsidR="0006405D" w:rsidRPr="0056025C">
              <w:rPr>
                <w:rFonts w:ascii="Times New Roman" w:hAnsi="Times New Roman" w:cs="Times New Roman"/>
                <w:sz w:val="24"/>
                <w:szCs w:val="24"/>
              </w:rPr>
              <w:t>рассказывать</w:t>
            </w:r>
            <w:r w:rsidR="0006405D" w:rsidRPr="0056025C">
              <w:rPr>
                <w:rFonts w:ascii="Times New Roman" w:hAnsi="Times New Roman" w:cs="Times New Roman"/>
                <w:spacing w:val="24"/>
                <w:sz w:val="24"/>
                <w:szCs w:val="24"/>
              </w:rPr>
              <w:t xml:space="preserve"> </w:t>
            </w:r>
            <w:r w:rsidR="0006405D" w:rsidRPr="0056025C">
              <w:rPr>
                <w:rFonts w:ascii="Times New Roman" w:hAnsi="Times New Roman" w:cs="Times New Roman"/>
                <w:sz w:val="24"/>
                <w:szCs w:val="24"/>
              </w:rPr>
              <w:t>о</w:t>
            </w:r>
            <w:r w:rsidR="0006405D" w:rsidRPr="0056025C">
              <w:rPr>
                <w:rFonts w:ascii="Times New Roman" w:hAnsi="Times New Roman" w:cs="Times New Roman"/>
                <w:spacing w:val="26"/>
                <w:sz w:val="24"/>
                <w:szCs w:val="24"/>
              </w:rPr>
              <w:t xml:space="preserve"> </w:t>
            </w:r>
            <w:r w:rsidR="0006405D" w:rsidRPr="0056025C">
              <w:rPr>
                <w:rFonts w:ascii="Times New Roman" w:hAnsi="Times New Roman" w:cs="Times New Roman"/>
                <w:sz w:val="24"/>
                <w:szCs w:val="24"/>
              </w:rPr>
              <w:t>Российской</w:t>
            </w:r>
            <w:r w:rsidR="0006405D" w:rsidRPr="0056025C">
              <w:rPr>
                <w:rFonts w:ascii="Times New Roman" w:hAnsi="Times New Roman" w:cs="Times New Roman"/>
                <w:spacing w:val="26"/>
                <w:sz w:val="24"/>
                <w:szCs w:val="24"/>
              </w:rPr>
              <w:t xml:space="preserve"> </w:t>
            </w:r>
            <w:r w:rsidR="0006405D" w:rsidRPr="0056025C">
              <w:rPr>
                <w:rFonts w:ascii="Times New Roman" w:hAnsi="Times New Roman" w:cs="Times New Roman"/>
                <w:sz w:val="24"/>
                <w:szCs w:val="24"/>
              </w:rPr>
              <w:t>армии,</w:t>
            </w:r>
            <w:r w:rsidR="0006405D" w:rsidRPr="0056025C">
              <w:rPr>
                <w:rFonts w:ascii="Times New Roman" w:hAnsi="Times New Roman" w:cs="Times New Roman"/>
                <w:spacing w:val="23"/>
                <w:sz w:val="24"/>
                <w:szCs w:val="24"/>
              </w:rPr>
              <w:t xml:space="preserve"> </w:t>
            </w:r>
            <w:r w:rsidR="0006405D" w:rsidRPr="0056025C">
              <w:rPr>
                <w:rFonts w:ascii="Times New Roman" w:hAnsi="Times New Roman" w:cs="Times New Roman"/>
                <w:sz w:val="24"/>
                <w:szCs w:val="24"/>
              </w:rPr>
              <w:t>о</w:t>
            </w:r>
            <w:r w:rsidRPr="0056025C">
              <w:rPr>
                <w:rFonts w:ascii="Times New Roman" w:hAnsi="Times New Roman" w:cs="Times New Roman"/>
                <w:sz w:val="24"/>
                <w:szCs w:val="24"/>
              </w:rPr>
              <w:t xml:space="preserve"> </w:t>
            </w:r>
            <w:r w:rsidR="0006405D" w:rsidRPr="0056025C">
              <w:rPr>
                <w:rFonts w:ascii="Times New Roman" w:hAnsi="Times New Roman" w:cs="Times New Roman"/>
                <w:sz w:val="24"/>
                <w:szCs w:val="24"/>
              </w:rPr>
              <w:t>воинах, которые охраняют нашу Родину</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(пограничники, моряки,</w:t>
            </w:r>
            <w:r w:rsidR="0006405D" w:rsidRPr="0056025C">
              <w:rPr>
                <w:rFonts w:ascii="Times New Roman" w:hAnsi="Times New Roman" w:cs="Times New Roman"/>
                <w:spacing w:val="1"/>
                <w:sz w:val="24"/>
                <w:szCs w:val="24"/>
              </w:rPr>
              <w:t xml:space="preserve"> </w:t>
            </w:r>
            <w:r w:rsidR="0006405D" w:rsidRPr="0056025C">
              <w:rPr>
                <w:rFonts w:ascii="Times New Roman" w:hAnsi="Times New Roman" w:cs="Times New Roman"/>
                <w:sz w:val="24"/>
                <w:szCs w:val="24"/>
              </w:rPr>
              <w:t>летчики).</w:t>
            </w:r>
          </w:p>
        </w:tc>
      </w:tr>
      <w:tr w:rsidR="0006405D" w:rsidRPr="0006405D" w:rsidTr="00692073">
        <w:tc>
          <w:tcPr>
            <w:tcW w:w="2830" w:type="dxa"/>
            <w:shd w:val="clear" w:color="auto" w:fill="EEF5A9"/>
          </w:tcPr>
          <w:p w:rsidR="0006405D" w:rsidRPr="0006405D" w:rsidRDefault="004A1AE7" w:rsidP="0006405D">
            <w:pPr>
              <w:pStyle w:val="23"/>
              <w:shd w:val="clear" w:color="auto" w:fill="auto"/>
              <w:tabs>
                <w:tab w:val="left" w:pos="2419"/>
              </w:tabs>
              <w:spacing w:before="0" w:line="240" w:lineRule="auto"/>
              <w:ind w:firstLine="0"/>
              <w:jc w:val="center"/>
              <w:rPr>
                <w:rStyle w:val="14"/>
                <w:color w:val="auto"/>
                <w:sz w:val="24"/>
                <w:szCs w:val="24"/>
              </w:rPr>
            </w:pPr>
            <w:r>
              <w:t>5-6 лет</w:t>
            </w:r>
          </w:p>
        </w:tc>
        <w:tc>
          <w:tcPr>
            <w:tcW w:w="7081" w:type="dxa"/>
          </w:tcPr>
          <w:p w:rsidR="0006405D" w:rsidRPr="0006405D" w:rsidRDefault="0056025C" w:rsidP="0006405D">
            <w:pPr>
              <w:pStyle w:val="23"/>
              <w:tabs>
                <w:tab w:val="left" w:pos="2419"/>
              </w:tabs>
              <w:spacing w:before="0" w:line="240" w:lineRule="auto"/>
              <w:ind w:right="27" w:firstLine="6"/>
              <w:rPr>
                <w:rStyle w:val="14"/>
                <w:color w:val="auto"/>
                <w:sz w:val="24"/>
                <w:szCs w:val="24"/>
              </w:rPr>
            </w:pPr>
            <w:r>
              <w:rPr>
                <w:rStyle w:val="14"/>
                <w:color w:val="auto"/>
                <w:sz w:val="24"/>
                <w:szCs w:val="24"/>
              </w:rPr>
              <w:t xml:space="preserve">- </w:t>
            </w:r>
            <w:r w:rsidR="0006405D" w:rsidRPr="0006405D">
              <w:rPr>
                <w:rStyle w:val="14"/>
                <w:color w:val="auto"/>
                <w:sz w:val="24"/>
                <w:szCs w:val="24"/>
              </w:rPr>
              <w:t>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w:t>
            </w:r>
          </w:p>
          <w:p w:rsidR="0006405D" w:rsidRPr="0006405D" w:rsidRDefault="0056025C" w:rsidP="0006405D">
            <w:pPr>
              <w:pStyle w:val="23"/>
              <w:tabs>
                <w:tab w:val="left" w:pos="2419"/>
              </w:tabs>
              <w:spacing w:before="0" w:line="240" w:lineRule="auto"/>
              <w:ind w:right="27" w:firstLine="6"/>
              <w:rPr>
                <w:rStyle w:val="14"/>
                <w:color w:val="auto"/>
                <w:sz w:val="24"/>
                <w:szCs w:val="24"/>
              </w:rPr>
            </w:pPr>
            <w:r>
              <w:rPr>
                <w:rStyle w:val="14"/>
                <w:color w:val="auto"/>
                <w:sz w:val="24"/>
                <w:szCs w:val="24"/>
              </w:rPr>
              <w:t xml:space="preserve">- </w:t>
            </w:r>
            <w:r w:rsidR="0006405D" w:rsidRPr="0006405D">
              <w:rPr>
                <w:rStyle w:val="14"/>
                <w:color w:val="auto"/>
                <w:sz w:val="24"/>
                <w:szCs w:val="24"/>
              </w:rPr>
              <w:t>расширять представления детей о родной стране, о государственных праздниках (8 Марта, День защитника Отечества, День Победы, Новый год и т. д.);</w:t>
            </w:r>
          </w:p>
          <w:p w:rsidR="0006405D" w:rsidRPr="0006405D" w:rsidRDefault="0006405D" w:rsidP="0006405D">
            <w:pPr>
              <w:pStyle w:val="23"/>
              <w:shd w:val="clear" w:color="auto" w:fill="auto"/>
              <w:tabs>
                <w:tab w:val="left" w:pos="2419"/>
              </w:tabs>
              <w:spacing w:before="0" w:line="240" w:lineRule="auto"/>
              <w:ind w:right="27" w:firstLine="6"/>
              <w:rPr>
                <w:rStyle w:val="14"/>
                <w:color w:val="auto"/>
                <w:sz w:val="24"/>
                <w:szCs w:val="24"/>
              </w:rPr>
            </w:pPr>
            <w:r w:rsidRPr="0006405D">
              <w:rPr>
                <w:rStyle w:val="14"/>
                <w:color w:val="auto"/>
                <w:sz w:val="24"/>
                <w:szCs w:val="24"/>
              </w:rPr>
              <w:t>- воспитывать любовь к Родине;</w:t>
            </w:r>
          </w:p>
          <w:p w:rsidR="0006405D" w:rsidRPr="0006405D" w:rsidRDefault="0056025C" w:rsidP="0006405D">
            <w:pPr>
              <w:pStyle w:val="23"/>
              <w:tabs>
                <w:tab w:val="left" w:pos="2419"/>
              </w:tabs>
              <w:spacing w:before="0" w:line="240" w:lineRule="auto"/>
              <w:ind w:right="27" w:firstLine="6"/>
              <w:rPr>
                <w:rStyle w:val="14"/>
                <w:color w:val="auto"/>
                <w:sz w:val="24"/>
                <w:szCs w:val="24"/>
              </w:rPr>
            </w:pPr>
            <w:r>
              <w:rPr>
                <w:rStyle w:val="14"/>
                <w:color w:val="auto"/>
                <w:sz w:val="24"/>
                <w:szCs w:val="24"/>
              </w:rPr>
              <w:t xml:space="preserve">- </w:t>
            </w:r>
            <w:r w:rsidR="0006405D" w:rsidRPr="0006405D">
              <w:rPr>
                <w:rStyle w:val="14"/>
                <w:color w:val="auto"/>
                <w:sz w:val="24"/>
                <w:szCs w:val="24"/>
              </w:rPr>
              <w:t>формировать представления о том, что Российская Федерация (Россия) – большая многонациональная страна. Рассказывать детям о том, что Москва - главный город, столица нашей Родины;</w:t>
            </w:r>
          </w:p>
          <w:p w:rsidR="0006405D" w:rsidRPr="0006405D" w:rsidRDefault="0056025C" w:rsidP="0006405D">
            <w:pPr>
              <w:pStyle w:val="23"/>
              <w:tabs>
                <w:tab w:val="left" w:pos="2419"/>
              </w:tabs>
              <w:spacing w:before="0" w:line="240" w:lineRule="auto"/>
              <w:ind w:right="27" w:firstLine="6"/>
              <w:rPr>
                <w:rStyle w:val="14"/>
                <w:color w:val="auto"/>
                <w:sz w:val="24"/>
                <w:szCs w:val="24"/>
              </w:rPr>
            </w:pPr>
            <w:r>
              <w:rPr>
                <w:rStyle w:val="14"/>
                <w:color w:val="auto"/>
                <w:sz w:val="24"/>
                <w:szCs w:val="24"/>
              </w:rPr>
              <w:t xml:space="preserve">- </w:t>
            </w:r>
            <w:r w:rsidR="0006405D" w:rsidRPr="0006405D">
              <w:rPr>
                <w:rStyle w:val="14"/>
                <w:color w:val="auto"/>
                <w:sz w:val="24"/>
                <w:szCs w:val="24"/>
              </w:rPr>
              <w:t>познакомить с флагом и гербом России, мелодией гимна;</w:t>
            </w:r>
          </w:p>
          <w:p w:rsidR="0006405D" w:rsidRPr="0006405D" w:rsidRDefault="0056025C" w:rsidP="0006405D">
            <w:pPr>
              <w:pStyle w:val="23"/>
              <w:tabs>
                <w:tab w:val="left" w:pos="2419"/>
              </w:tabs>
              <w:spacing w:before="0" w:line="240" w:lineRule="auto"/>
              <w:ind w:right="27" w:firstLine="6"/>
              <w:rPr>
                <w:rStyle w:val="14"/>
                <w:color w:val="auto"/>
                <w:sz w:val="24"/>
                <w:szCs w:val="24"/>
              </w:rPr>
            </w:pPr>
            <w:r>
              <w:rPr>
                <w:rStyle w:val="14"/>
                <w:color w:val="auto"/>
                <w:sz w:val="24"/>
                <w:szCs w:val="24"/>
              </w:rPr>
              <w:t xml:space="preserve">- </w:t>
            </w:r>
            <w:r w:rsidR="0006405D" w:rsidRPr="0006405D">
              <w:rPr>
                <w:rStyle w:val="14"/>
                <w:color w:val="auto"/>
                <w:sz w:val="24"/>
                <w:szCs w:val="24"/>
              </w:rPr>
              <w:t>расширять представления детей о Российской армии;</w:t>
            </w:r>
          </w:p>
          <w:p w:rsidR="0006405D" w:rsidRPr="0006405D" w:rsidRDefault="0056025C" w:rsidP="0006405D">
            <w:pPr>
              <w:pStyle w:val="23"/>
              <w:shd w:val="clear" w:color="auto" w:fill="auto"/>
              <w:tabs>
                <w:tab w:val="left" w:pos="2419"/>
              </w:tabs>
              <w:spacing w:before="0" w:line="240" w:lineRule="auto"/>
              <w:ind w:right="27" w:firstLine="6"/>
              <w:rPr>
                <w:rStyle w:val="14"/>
                <w:color w:val="auto"/>
                <w:sz w:val="24"/>
                <w:szCs w:val="24"/>
              </w:rPr>
            </w:pPr>
            <w:r>
              <w:rPr>
                <w:rStyle w:val="14"/>
                <w:color w:val="auto"/>
                <w:sz w:val="24"/>
                <w:szCs w:val="24"/>
              </w:rPr>
              <w:t xml:space="preserve">- </w:t>
            </w:r>
            <w:r w:rsidR="0006405D" w:rsidRPr="0006405D">
              <w:rPr>
                <w:rStyle w:val="14"/>
                <w:color w:val="auto"/>
                <w:sz w:val="24"/>
                <w:szCs w:val="24"/>
              </w:rPr>
              <w:t>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w:t>
            </w:r>
          </w:p>
        </w:tc>
      </w:tr>
      <w:tr w:rsidR="0006405D" w:rsidRPr="0006405D" w:rsidTr="00692073">
        <w:tc>
          <w:tcPr>
            <w:tcW w:w="2830" w:type="dxa"/>
            <w:shd w:val="clear" w:color="auto" w:fill="EEF5A9"/>
          </w:tcPr>
          <w:p w:rsidR="0006405D" w:rsidRPr="0006405D" w:rsidRDefault="004A1AE7" w:rsidP="0006405D">
            <w:pPr>
              <w:pStyle w:val="23"/>
              <w:shd w:val="clear" w:color="auto" w:fill="auto"/>
              <w:tabs>
                <w:tab w:val="left" w:pos="2419"/>
              </w:tabs>
              <w:spacing w:before="0" w:line="240" w:lineRule="auto"/>
              <w:ind w:firstLine="0"/>
              <w:jc w:val="center"/>
              <w:rPr>
                <w:rStyle w:val="14"/>
                <w:color w:val="auto"/>
                <w:sz w:val="24"/>
                <w:szCs w:val="24"/>
              </w:rPr>
            </w:pPr>
            <w:r>
              <w:t>6-8 лет</w:t>
            </w:r>
          </w:p>
        </w:tc>
        <w:tc>
          <w:tcPr>
            <w:tcW w:w="7081" w:type="dxa"/>
          </w:tcPr>
          <w:p w:rsidR="0056025C" w:rsidRPr="0056025C"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t>-</w:t>
            </w:r>
            <w:r w:rsidRPr="0056025C">
              <w:rPr>
                <w:rStyle w:val="14"/>
                <w:color w:val="auto"/>
                <w:sz w:val="24"/>
                <w:szCs w:val="24"/>
              </w:rPr>
              <w:tab/>
              <w:t>развивать интерес к родному краю, расширять представления о малой родине;</w:t>
            </w:r>
          </w:p>
          <w:p w:rsidR="0056025C" w:rsidRPr="0056025C"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t>-</w:t>
            </w:r>
            <w:r w:rsidRPr="0056025C">
              <w:rPr>
                <w:rStyle w:val="14"/>
                <w:color w:val="auto"/>
                <w:sz w:val="24"/>
                <w:szCs w:val="24"/>
              </w:rPr>
              <w:tab/>
              <w:t>продолжать знакомить с достопримечательностями региона, в котором живут дети;</w:t>
            </w:r>
          </w:p>
          <w:p w:rsidR="0056025C" w:rsidRPr="0056025C"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t>-</w:t>
            </w:r>
            <w:r w:rsidRPr="0056025C">
              <w:rPr>
                <w:rStyle w:val="14"/>
                <w:color w:val="auto"/>
                <w:sz w:val="24"/>
                <w:szCs w:val="24"/>
              </w:rPr>
              <w:tab/>
              <w:t>продолжать знакомить с профессиями, связанными со спецификой родного города;</w:t>
            </w:r>
          </w:p>
          <w:p w:rsidR="0056025C" w:rsidRPr="0056025C"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t>-</w:t>
            </w:r>
            <w:r w:rsidRPr="0056025C">
              <w:rPr>
                <w:rStyle w:val="14"/>
                <w:color w:val="auto"/>
                <w:sz w:val="24"/>
                <w:szCs w:val="24"/>
              </w:rPr>
              <w:tab/>
              <w:t>на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 России;</w:t>
            </w:r>
          </w:p>
          <w:p w:rsidR="0056025C" w:rsidRPr="0056025C"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t>-</w:t>
            </w:r>
            <w:r w:rsidRPr="0056025C">
              <w:rPr>
                <w:rStyle w:val="14"/>
                <w:color w:val="auto"/>
                <w:sz w:val="24"/>
                <w:szCs w:val="24"/>
              </w:rPr>
              <w:tab/>
              <w:t>развивать представления о том, что Российская Федерация (Россия) — огромная многонациональная страна;</w:t>
            </w:r>
          </w:p>
          <w:p w:rsidR="0056025C" w:rsidRPr="0056025C"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lastRenderedPageBreak/>
              <w:t>-</w:t>
            </w:r>
            <w:r w:rsidRPr="0056025C">
              <w:rPr>
                <w:rStyle w:val="14"/>
                <w:color w:val="auto"/>
                <w:sz w:val="24"/>
                <w:szCs w:val="24"/>
              </w:rPr>
              <w:tab/>
              <w:t>воспитывать уважение к людям разных национальностей и их обычаям;</w:t>
            </w:r>
          </w:p>
          <w:p w:rsidR="0056025C" w:rsidRPr="0056025C"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t>-</w:t>
            </w:r>
            <w:r w:rsidRPr="0056025C">
              <w:rPr>
                <w:rStyle w:val="14"/>
                <w:color w:val="auto"/>
                <w:sz w:val="24"/>
                <w:szCs w:val="24"/>
              </w:rPr>
              <w:tab/>
              <w:t>расширять представления о Москве - главном городе, столице России, Ставрополе - столице Ставропольского края;</w:t>
            </w:r>
          </w:p>
          <w:p w:rsidR="0056025C" w:rsidRPr="0056025C"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t>-</w:t>
            </w:r>
            <w:r w:rsidRPr="0056025C">
              <w:rPr>
                <w:rStyle w:val="14"/>
                <w:color w:val="auto"/>
                <w:sz w:val="24"/>
                <w:szCs w:val="24"/>
              </w:rPr>
              <w:tab/>
              <w:t>поощрять интерес детей к событиям, происходящим в стране, воспитывать чувство гордости за ее достижения;</w:t>
            </w:r>
          </w:p>
          <w:p w:rsidR="0056025C" w:rsidRPr="0056025C"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t>-</w:t>
            </w:r>
            <w:r w:rsidRPr="0056025C">
              <w:rPr>
                <w:rStyle w:val="14"/>
                <w:color w:val="auto"/>
                <w:sz w:val="24"/>
                <w:szCs w:val="24"/>
              </w:rPr>
              <w:tab/>
              <w:t>закреплять знания о флаге, гербе и гимне России, республики (гимн исполняется во время праздника или другого торжественного события; когда звучит гимн, все встают, а мужчины и мальчики снимают головные уборы).</w:t>
            </w:r>
          </w:p>
          <w:p w:rsidR="0056025C" w:rsidRPr="0056025C"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t>-</w:t>
            </w:r>
            <w:r w:rsidRPr="0056025C">
              <w:rPr>
                <w:rStyle w:val="14"/>
                <w:color w:val="auto"/>
                <w:sz w:val="24"/>
                <w:szCs w:val="24"/>
              </w:rPr>
              <w:tab/>
              <w:t>расширять знания о государственных и региональных праздниках;</w:t>
            </w:r>
          </w:p>
          <w:p w:rsidR="0056025C" w:rsidRPr="0056025C"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t>-</w:t>
            </w:r>
            <w:r w:rsidRPr="0056025C">
              <w:rPr>
                <w:rStyle w:val="14"/>
                <w:color w:val="auto"/>
                <w:sz w:val="24"/>
                <w:szCs w:val="24"/>
              </w:rPr>
              <w:tab/>
              <w:t>рассказывать детям о Ю. А. Гагарине и других героях космоса;</w:t>
            </w:r>
          </w:p>
          <w:p w:rsidR="0006405D" w:rsidRPr="0006405D" w:rsidRDefault="0056025C" w:rsidP="0056025C">
            <w:pPr>
              <w:pStyle w:val="23"/>
              <w:tabs>
                <w:tab w:val="left" w:pos="318"/>
              </w:tabs>
              <w:spacing w:before="0" w:line="240" w:lineRule="auto"/>
              <w:ind w:right="27" w:firstLine="0"/>
              <w:rPr>
                <w:rStyle w:val="14"/>
                <w:color w:val="auto"/>
                <w:sz w:val="24"/>
                <w:szCs w:val="24"/>
              </w:rPr>
            </w:pPr>
            <w:r w:rsidRPr="0056025C">
              <w:rPr>
                <w:rStyle w:val="14"/>
                <w:color w:val="auto"/>
                <w:sz w:val="24"/>
                <w:szCs w:val="24"/>
              </w:rPr>
              <w:t>-</w:t>
            </w:r>
            <w:r w:rsidRPr="0056025C">
              <w:rPr>
                <w:rStyle w:val="14"/>
                <w:color w:val="auto"/>
                <w:sz w:val="24"/>
                <w:szCs w:val="24"/>
              </w:rPr>
              <w:tab/>
              <w:t>углублять знания о Российской армии. Воспитывать уважение к</w:t>
            </w:r>
            <w:r>
              <w:rPr>
                <w:rStyle w:val="14"/>
                <w:color w:val="auto"/>
                <w:sz w:val="24"/>
                <w:szCs w:val="24"/>
              </w:rPr>
              <w:t xml:space="preserve"> </w:t>
            </w:r>
            <w:r w:rsidRPr="0056025C">
              <w:rPr>
                <w:rStyle w:val="14"/>
                <w:color w:val="auto"/>
                <w:sz w:val="24"/>
                <w:szCs w:val="24"/>
              </w:rPr>
              <w:t>защитникам Отечества, к памяти павших бойцов (возлагать с детьми цветы к обелискам, памятникам и т. д.);</w:t>
            </w:r>
          </w:p>
        </w:tc>
      </w:tr>
      <w:tr w:rsidR="0006405D" w:rsidRPr="0006405D" w:rsidTr="00692073">
        <w:tc>
          <w:tcPr>
            <w:tcW w:w="2830" w:type="dxa"/>
            <w:shd w:val="clear" w:color="auto" w:fill="EEF5A9"/>
          </w:tcPr>
          <w:p w:rsidR="0006405D" w:rsidRPr="004A1AE7" w:rsidRDefault="004A1AE7" w:rsidP="0056025C">
            <w:pPr>
              <w:pStyle w:val="23"/>
              <w:shd w:val="clear" w:color="auto" w:fill="auto"/>
              <w:tabs>
                <w:tab w:val="left" w:pos="2127"/>
                <w:tab w:val="left" w:pos="2419"/>
              </w:tabs>
              <w:spacing w:before="0" w:line="240" w:lineRule="auto"/>
              <w:ind w:firstLine="0"/>
              <w:jc w:val="center"/>
              <w:rPr>
                <w:rStyle w:val="14"/>
                <w:b/>
                <w:color w:val="auto"/>
                <w:sz w:val="24"/>
                <w:szCs w:val="24"/>
              </w:rPr>
            </w:pPr>
            <w:r w:rsidRPr="004A1AE7">
              <w:rPr>
                <w:b/>
                <w:sz w:val="24"/>
              </w:rPr>
              <w:lastRenderedPageBreak/>
              <w:t>Подраздел</w:t>
            </w:r>
          </w:p>
        </w:tc>
        <w:tc>
          <w:tcPr>
            <w:tcW w:w="7081" w:type="dxa"/>
          </w:tcPr>
          <w:p w:rsidR="0006405D" w:rsidRPr="004A1AE7" w:rsidRDefault="0056025C" w:rsidP="0056025C">
            <w:pPr>
              <w:pStyle w:val="23"/>
              <w:shd w:val="clear" w:color="auto" w:fill="auto"/>
              <w:tabs>
                <w:tab w:val="left" w:pos="2419"/>
              </w:tabs>
              <w:spacing w:before="0" w:line="240" w:lineRule="auto"/>
              <w:ind w:right="27" w:firstLine="0"/>
              <w:jc w:val="center"/>
              <w:rPr>
                <w:rStyle w:val="14"/>
                <w:b/>
                <w:color w:val="auto"/>
                <w:sz w:val="24"/>
                <w:szCs w:val="24"/>
              </w:rPr>
            </w:pPr>
            <w:r w:rsidRPr="004A1AE7">
              <w:rPr>
                <w:b/>
                <w:sz w:val="24"/>
                <w:szCs w:val="24"/>
              </w:rPr>
              <w:t>Наша</w:t>
            </w:r>
            <w:r w:rsidRPr="004A1AE7">
              <w:rPr>
                <w:b/>
                <w:spacing w:val="-2"/>
                <w:sz w:val="24"/>
                <w:szCs w:val="24"/>
              </w:rPr>
              <w:t xml:space="preserve"> </w:t>
            </w:r>
            <w:r w:rsidRPr="004A1AE7">
              <w:rPr>
                <w:b/>
                <w:sz w:val="24"/>
                <w:szCs w:val="24"/>
              </w:rPr>
              <w:t>планета</w:t>
            </w:r>
          </w:p>
        </w:tc>
      </w:tr>
      <w:tr w:rsidR="0056025C" w:rsidRPr="0006405D" w:rsidTr="00692073">
        <w:tc>
          <w:tcPr>
            <w:tcW w:w="2830" w:type="dxa"/>
            <w:shd w:val="clear" w:color="auto" w:fill="EEF5A9"/>
          </w:tcPr>
          <w:p w:rsidR="0056025C" w:rsidRPr="0056025C" w:rsidRDefault="0056025C" w:rsidP="0056025C">
            <w:pPr>
              <w:spacing w:after="0"/>
              <w:rPr>
                <w:rFonts w:ascii="Times New Roman" w:hAnsi="Times New Roman"/>
                <w:sz w:val="24"/>
                <w:szCs w:val="24"/>
              </w:rPr>
            </w:pPr>
            <w:r w:rsidRPr="0056025C">
              <w:rPr>
                <w:rFonts w:ascii="Times New Roman" w:hAnsi="Times New Roman"/>
                <w:sz w:val="24"/>
                <w:szCs w:val="24"/>
              </w:rPr>
              <w:t>Интеграция в образовательные области</w:t>
            </w:r>
          </w:p>
        </w:tc>
        <w:tc>
          <w:tcPr>
            <w:tcW w:w="7081" w:type="dxa"/>
          </w:tcPr>
          <w:p w:rsidR="0056025C" w:rsidRPr="0056025C" w:rsidRDefault="0056025C" w:rsidP="0056025C">
            <w:pPr>
              <w:spacing w:after="0"/>
              <w:jc w:val="both"/>
              <w:rPr>
                <w:rFonts w:ascii="Times New Roman" w:hAnsi="Times New Roman"/>
                <w:sz w:val="24"/>
                <w:szCs w:val="24"/>
              </w:rPr>
            </w:pPr>
            <w:r w:rsidRPr="0056025C">
              <w:rPr>
                <w:rFonts w:ascii="Times New Roman" w:hAnsi="Times New Roman"/>
                <w:sz w:val="24"/>
                <w:szCs w:val="24"/>
              </w:rPr>
              <w:t>Социально-коммуникативное развитие, познавательное развитие, речевое развитие, художественно-эстетическое развитие, физическое развитие.</w:t>
            </w:r>
          </w:p>
        </w:tc>
      </w:tr>
      <w:tr w:rsidR="0056025C" w:rsidRPr="0006405D" w:rsidTr="00692073">
        <w:trPr>
          <w:trHeight w:val="110"/>
        </w:trPr>
        <w:tc>
          <w:tcPr>
            <w:tcW w:w="2830" w:type="dxa"/>
            <w:shd w:val="clear" w:color="auto" w:fill="EEF5A9"/>
          </w:tcPr>
          <w:p w:rsidR="0056025C" w:rsidRPr="0056025C" w:rsidRDefault="0056025C" w:rsidP="0056025C">
            <w:pPr>
              <w:spacing w:after="0"/>
              <w:rPr>
                <w:rFonts w:ascii="Times New Roman" w:hAnsi="Times New Roman"/>
                <w:sz w:val="24"/>
                <w:szCs w:val="24"/>
              </w:rPr>
            </w:pPr>
            <w:r w:rsidRPr="0056025C">
              <w:rPr>
                <w:rFonts w:ascii="Times New Roman" w:hAnsi="Times New Roman"/>
                <w:sz w:val="24"/>
                <w:szCs w:val="24"/>
              </w:rPr>
              <w:t>Интеграция в детскую деятельность</w:t>
            </w:r>
          </w:p>
        </w:tc>
        <w:tc>
          <w:tcPr>
            <w:tcW w:w="7081" w:type="dxa"/>
          </w:tcPr>
          <w:p w:rsidR="0056025C" w:rsidRPr="0056025C" w:rsidRDefault="0056025C" w:rsidP="0056025C">
            <w:pPr>
              <w:spacing w:after="0"/>
              <w:jc w:val="both"/>
              <w:rPr>
                <w:rFonts w:ascii="Times New Roman" w:hAnsi="Times New Roman"/>
                <w:sz w:val="24"/>
                <w:szCs w:val="24"/>
              </w:rPr>
            </w:pPr>
            <w:r w:rsidRPr="0056025C">
              <w:rPr>
                <w:rFonts w:ascii="Times New Roman" w:hAnsi="Times New Roman"/>
                <w:sz w:val="24"/>
                <w:szCs w:val="24"/>
              </w:rPr>
              <w:t>Игровая, коммуникативная, познавательно- 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6025C" w:rsidRPr="0006405D" w:rsidTr="00692073">
        <w:trPr>
          <w:trHeight w:val="110"/>
        </w:trPr>
        <w:tc>
          <w:tcPr>
            <w:tcW w:w="9911" w:type="dxa"/>
            <w:gridSpan w:val="2"/>
            <w:shd w:val="clear" w:color="auto" w:fill="EEF5A9"/>
          </w:tcPr>
          <w:p w:rsidR="0056025C" w:rsidRPr="0056025C" w:rsidRDefault="0056025C" w:rsidP="0056025C">
            <w:pPr>
              <w:spacing w:after="0"/>
              <w:jc w:val="center"/>
              <w:rPr>
                <w:rFonts w:ascii="Times New Roman" w:hAnsi="Times New Roman"/>
                <w:sz w:val="24"/>
                <w:szCs w:val="24"/>
              </w:rPr>
            </w:pPr>
            <w:r w:rsidRPr="0056025C">
              <w:rPr>
                <w:rFonts w:ascii="Times New Roman" w:hAnsi="Times New Roman"/>
                <w:b/>
                <w:sz w:val="24"/>
                <w:szCs w:val="24"/>
              </w:rPr>
              <w:t>Возрастная</w:t>
            </w:r>
            <w:r w:rsidRPr="0056025C">
              <w:rPr>
                <w:rFonts w:ascii="Times New Roman" w:hAnsi="Times New Roman"/>
                <w:b/>
                <w:spacing w:val="-3"/>
                <w:sz w:val="24"/>
                <w:szCs w:val="24"/>
              </w:rPr>
              <w:t xml:space="preserve"> </w:t>
            </w:r>
            <w:r w:rsidRPr="0056025C">
              <w:rPr>
                <w:rFonts w:ascii="Times New Roman" w:hAnsi="Times New Roman"/>
                <w:b/>
                <w:sz w:val="24"/>
                <w:szCs w:val="24"/>
              </w:rPr>
              <w:t>специфика</w:t>
            </w:r>
          </w:p>
        </w:tc>
      </w:tr>
      <w:tr w:rsidR="0056025C" w:rsidRPr="0006405D" w:rsidTr="00692073">
        <w:trPr>
          <w:trHeight w:val="110"/>
        </w:trPr>
        <w:tc>
          <w:tcPr>
            <w:tcW w:w="2830" w:type="dxa"/>
            <w:shd w:val="clear" w:color="auto" w:fill="EEF5A9"/>
          </w:tcPr>
          <w:p w:rsidR="0056025C" w:rsidRPr="0056025C" w:rsidRDefault="0056025C" w:rsidP="0056025C">
            <w:pPr>
              <w:spacing w:after="0"/>
              <w:jc w:val="center"/>
              <w:rPr>
                <w:rFonts w:ascii="Times New Roman" w:hAnsi="Times New Roman"/>
                <w:sz w:val="24"/>
                <w:szCs w:val="24"/>
              </w:rPr>
            </w:pPr>
            <w:r>
              <w:rPr>
                <w:rFonts w:ascii="Times New Roman" w:hAnsi="Times New Roman"/>
                <w:sz w:val="24"/>
                <w:szCs w:val="24"/>
              </w:rPr>
              <w:t>5-6 лет</w:t>
            </w:r>
          </w:p>
        </w:tc>
        <w:tc>
          <w:tcPr>
            <w:tcW w:w="7081" w:type="dxa"/>
          </w:tcPr>
          <w:p w:rsidR="0056025C" w:rsidRPr="0056025C" w:rsidRDefault="0056025C" w:rsidP="0056025C">
            <w:pPr>
              <w:tabs>
                <w:tab w:val="left" w:pos="318"/>
              </w:tabs>
              <w:spacing w:after="0"/>
              <w:jc w:val="both"/>
              <w:rPr>
                <w:rFonts w:ascii="Times New Roman" w:hAnsi="Times New Roman"/>
                <w:sz w:val="24"/>
                <w:szCs w:val="24"/>
              </w:rPr>
            </w:pPr>
            <w:r w:rsidRPr="0056025C">
              <w:rPr>
                <w:rFonts w:ascii="Times New Roman" w:hAnsi="Times New Roman"/>
                <w:sz w:val="24"/>
                <w:szCs w:val="24"/>
              </w:rPr>
              <w:t>- 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w:t>
            </w:r>
            <w:r>
              <w:rPr>
                <w:rFonts w:ascii="Times New Roman" w:hAnsi="Times New Roman"/>
                <w:sz w:val="24"/>
                <w:szCs w:val="24"/>
              </w:rPr>
              <w:t xml:space="preserve"> </w:t>
            </w:r>
            <w:r w:rsidRPr="0056025C">
              <w:rPr>
                <w:rFonts w:ascii="Times New Roman" w:hAnsi="Times New Roman"/>
                <w:sz w:val="24"/>
                <w:szCs w:val="24"/>
              </w:rPr>
              <w:t>мифы и легенды народов мира), реконструкцию образа жизни людей разных времен (одежда, утварь, традиции и др.)</w:t>
            </w:r>
          </w:p>
        </w:tc>
      </w:tr>
      <w:tr w:rsidR="0056025C" w:rsidRPr="0006405D" w:rsidTr="00692073">
        <w:trPr>
          <w:trHeight w:val="110"/>
        </w:trPr>
        <w:tc>
          <w:tcPr>
            <w:tcW w:w="2830" w:type="dxa"/>
            <w:shd w:val="clear" w:color="auto" w:fill="EEF5A9"/>
          </w:tcPr>
          <w:p w:rsidR="0056025C" w:rsidRPr="0056025C" w:rsidRDefault="0056025C" w:rsidP="0056025C">
            <w:pPr>
              <w:spacing w:after="0"/>
              <w:jc w:val="center"/>
              <w:rPr>
                <w:rFonts w:ascii="Times New Roman" w:hAnsi="Times New Roman"/>
                <w:sz w:val="24"/>
                <w:szCs w:val="24"/>
              </w:rPr>
            </w:pPr>
            <w:r>
              <w:rPr>
                <w:rFonts w:ascii="Times New Roman" w:hAnsi="Times New Roman"/>
                <w:sz w:val="24"/>
                <w:szCs w:val="24"/>
              </w:rPr>
              <w:t>6-8 лет</w:t>
            </w:r>
          </w:p>
        </w:tc>
        <w:tc>
          <w:tcPr>
            <w:tcW w:w="7081" w:type="dxa"/>
          </w:tcPr>
          <w:p w:rsidR="0056025C" w:rsidRPr="0056025C" w:rsidRDefault="0056025C" w:rsidP="0056025C">
            <w:pPr>
              <w:tabs>
                <w:tab w:val="left" w:pos="318"/>
              </w:tabs>
              <w:spacing w:after="0"/>
              <w:jc w:val="both"/>
              <w:rPr>
                <w:rFonts w:ascii="Times New Roman" w:hAnsi="Times New Roman"/>
                <w:sz w:val="24"/>
                <w:szCs w:val="24"/>
              </w:rPr>
            </w:pPr>
            <w:r w:rsidRPr="0056025C">
              <w:rPr>
                <w:rFonts w:ascii="Times New Roman" w:hAnsi="Times New Roman"/>
                <w:sz w:val="24"/>
                <w:szCs w:val="24"/>
              </w:rPr>
              <w:t>-</w:t>
            </w:r>
            <w:r w:rsidRPr="0056025C">
              <w:rPr>
                <w:rFonts w:ascii="Times New Roman" w:hAnsi="Times New Roman"/>
                <w:sz w:val="24"/>
                <w:szCs w:val="24"/>
              </w:rPr>
              <w:tab/>
              <w:t>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w:t>
            </w:r>
          </w:p>
          <w:p w:rsidR="0056025C" w:rsidRPr="0056025C" w:rsidRDefault="0056025C" w:rsidP="0056025C">
            <w:pPr>
              <w:tabs>
                <w:tab w:val="left" w:pos="318"/>
              </w:tabs>
              <w:spacing w:after="0"/>
              <w:jc w:val="both"/>
              <w:rPr>
                <w:rFonts w:ascii="Times New Roman" w:hAnsi="Times New Roman"/>
                <w:sz w:val="24"/>
                <w:szCs w:val="24"/>
              </w:rPr>
            </w:pPr>
            <w:r w:rsidRPr="0056025C">
              <w:rPr>
                <w:rFonts w:ascii="Times New Roman" w:hAnsi="Times New Roman"/>
                <w:sz w:val="24"/>
                <w:szCs w:val="24"/>
              </w:rPr>
              <w:t>-</w:t>
            </w:r>
            <w:r w:rsidRPr="0056025C">
              <w:rPr>
                <w:rFonts w:ascii="Times New Roman" w:hAnsi="Times New Roman"/>
                <w:sz w:val="24"/>
                <w:szCs w:val="24"/>
              </w:rPr>
              <w:tab/>
              <w:t>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w:t>
            </w:r>
          </w:p>
          <w:p w:rsidR="0056025C" w:rsidRPr="0056025C" w:rsidRDefault="0056025C" w:rsidP="0056025C">
            <w:pPr>
              <w:tabs>
                <w:tab w:val="left" w:pos="318"/>
              </w:tabs>
              <w:spacing w:after="0"/>
              <w:jc w:val="both"/>
              <w:rPr>
                <w:rFonts w:ascii="Times New Roman" w:hAnsi="Times New Roman"/>
                <w:sz w:val="24"/>
                <w:szCs w:val="24"/>
              </w:rPr>
            </w:pPr>
            <w:r w:rsidRPr="0056025C">
              <w:rPr>
                <w:rFonts w:ascii="Times New Roman" w:hAnsi="Times New Roman"/>
                <w:sz w:val="24"/>
                <w:szCs w:val="24"/>
              </w:rPr>
              <w:t>-</w:t>
            </w:r>
            <w:r w:rsidRPr="0056025C">
              <w:rPr>
                <w:rFonts w:ascii="Times New Roman" w:hAnsi="Times New Roman"/>
                <w:sz w:val="24"/>
                <w:szCs w:val="24"/>
              </w:rPr>
              <w:tab/>
              <w:t>учить пользоваться картой: показывать на карте, на глобусе континенты и страны, заинтересовавшие детей;</w:t>
            </w:r>
          </w:p>
          <w:p w:rsidR="0056025C" w:rsidRPr="0056025C" w:rsidRDefault="0056025C" w:rsidP="0056025C">
            <w:pPr>
              <w:tabs>
                <w:tab w:val="left" w:pos="318"/>
              </w:tabs>
              <w:spacing w:after="0"/>
              <w:jc w:val="both"/>
              <w:rPr>
                <w:rFonts w:ascii="Times New Roman" w:hAnsi="Times New Roman"/>
                <w:sz w:val="24"/>
                <w:szCs w:val="24"/>
              </w:rPr>
            </w:pPr>
            <w:r w:rsidRPr="0056025C">
              <w:rPr>
                <w:rFonts w:ascii="Times New Roman" w:hAnsi="Times New Roman"/>
                <w:sz w:val="24"/>
                <w:szCs w:val="24"/>
              </w:rPr>
              <w:t>-</w:t>
            </w:r>
            <w:r w:rsidRPr="0056025C">
              <w:rPr>
                <w:rFonts w:ascii="Times New Roman" w:hAnsi="Times New Roman"/>
                <w:sz w:val="24"/>
                <w:szCs w:val="24"/>
              </w:rPr>
              <w:tab/>
              <w:t>расширять представления о своей принадлежности к человеческому сообществу, о детстве ребят в других странах, о правах детей в мире (Декларация прав ребенка);</w:t>
            </w:r>
          </w:p>
          <w:p w:rsidR="0056025C" w:rsidRPr="0056025C" w:rsidRDefault="0056025C" w:rsidP="0056025C">
            <w:pPr>
              <w:tabs>
                <w:tab w:val="left" w:pos="318"/>
              </w:tabs>
              <w:spacing w:after="0"/>
              <w:jc w:val="both"/>
              <w:rPr>
                <w:rFonts w:ascii="Times New Roman" w:hAnsi="Times New Roman"/>
                <w:sz w:val="24"/>
                <w:szCs w:val="24"/>
              </w:rPr>
            </w:pPr>
            <w:r w:rsidRPr="0056025C">
              <w:rPr>
                <w:rFonts w:ascii="Times New Roman" w:hAnsi="Times New Roman"/>
                <w:sz w:val="24"/>
                <w:szCs w:val="24"/>
              </w:rPr>
              <w:t>-формировать элементарные представления о свободе личности как достижении человечества</w:t>
            </w:r>
          </w:p>
        </w:tc>
      </w:tr>
      <w:tr w:rsidR="0056025C" w:rsidRPr="0006405D" w:rsidTr="00692073">
        <w:tc>
          <w:tcPr>
            <w:tcW w:w="2830" w:type="dxa"/>
            <w:shd w:val="clear" w:color="auto" w:fill="EEF5A9"/>
          </w:tcPr>
          <w:p w:rsidR="0056025C" w:rsidRPr="00E009B5" w:rsidRDefault="004A1AE7" w:rsidP="00E009B5">
            <w:pPr>
              <w:pStyle w:val="23"/>
              <w:shd w:val="clear" w:color="auto" w:fill="auto"/>
              <w:tabs>
                <w:tab w:val="left" w:pos="2127"/>
                <w:tab w:val="left" w:pos="2419"/>
              </w:tabs>
              <w:spacing w:before="0" w:line="240" w:lineRule="auto"/>
              <w:ind w:firstLine="0"/>
              <w:jc w:val="center"/>
              <w:rPr>
                <w:rStyle w:val="14"/>
                <w:b/>
                <w:color w:val="auto"/>
                <w:sz w:val="24"/>
                <w:szCs w:val="24"/>
              </w:rPr>
            </w:pPr>
            <w:r w:rsidRPr="004A1AE7">
              <w:rPr>
                <w:b/>
                <w:sz w:val="24"/>
              </w:rPr>
              <w:t>Подраздел</w:t>
            </w:r>
          </w:p>
        </w:tc>
        <w:tc>
          <w:tcPr>
            <w:tcW w:w="7081" w:type="dxa"/>
          </w:tcPr>
          <w:p w:rsidR="0056025C" w:rsidRPr="00E009B5" w:rsidRDefault="0056025C" w:rsidP="00E009B5">
            <w:pPr>
              <w:pStyle w:val="23"/>
              <w:shd w:val="clear" w:color="auto" w:fill="auto"/>
              <w:tabs>
                <w:tab w:val="left" w:pos="2419"/>
              </w:tabs>
              <w:spacing w:before="0" w:line="240" w:lineRule="auto"/>
              <w:ind w:right="27" w:firstLine="0"/>
              <w:jc w:val="center"/>
              <w:rPr>
                <w:rStyle w:val="14"/>
                <w:b/>
                <w:color w:val="auto"/>
                <w:sz w:val="24"/>
                <w:szCs w:val="24"/>
              </w:rPr>
            </w:pPr>
            <w:r w:rsidRPr="00E009B5">
              <w:rPr>
                <w:b/>
                <w:sz w:val="24"/>
                <w:szCs w:val="24"/>
              </w:rPr>
              <w:t>Формирование уважительного</w:t>
            </w:r>
            <w:r w:rsidRPr="00E009B5">
              <w:rPr>
                <w:b/>
                <w:spacing w:val="1"/>
                <w:sz w:val="24"/>
                <w:szCs w:val="24"/>
              </w:rPr>
              <w:t xml:space="preserve"> </w:t>
            </w:r>
            <w:r w:rsidRPr="00E009B5">
              <w:rPr>
                <w:b/>
                <w:sz w:val="24"/>
                <w:szCs w:val="24"/>
              </w:rPr>
              <w:t>отношения</w:t>
            </w:r>
            <w:r w:rsidRPr="00E009B5">
              <w:rPr>
                <w:b/>
                <w:spacing w:val="-2"/>
                <w:sz w:val="24"/>
                <w:szCs w:val="24"/>
              </w:rPr>
              <w:t xml:space="preserve"> </w:t>
            </w:r>
            <w:r w:rsidRPr="00E009B5">
              <w:rPr>
                <w:b/>
                <w:sz w:val="24"/>
                <w:szCs w:val="24"/>
              </w:rPr>
              <w:t>к</w:t>
            </w:r>
            <w:r w:rsidRPr="00E009B5">
              <w:rPr>
                <w:b/>
                <w:spacing w:val="-2"/>
                <w:sz w:val="24"/>
                <w:szCs w:val="24"/>
              </w:rPr>
              <w:t xml:space="preserve"> </w:t>
            </w:r>
            <w:r w:rsidRPr="00E009B5">
              <w:rPr>
                <w:b/>
                <w:sz w:val="24"/>
                <w:szCs w:val="24"/>
              </w:rPr>
              <w:t>своей</w:t>
            </w:r>
            <w:r w:rsidRPr="00E009B5">
              <w:rPr>
                <w:b/>
                <w:spacing w:val="-3"/>
                <w:sz w:val="24"/>
                <w:szCs w:val="24"/>
              </w:rPr>
              <w:t xml:space="preserve"> </w:t>
            </w:r>
            <w:r w:rsidRPr="00E009B5">
              <w:rPr>
                <w:b/>
                <w:sz w:val="24"/>
                <w:szCs w:val="24"/>
              </w:rPr>
              <w:t>семье и</w:t>
            </w:r>
            <w:r w:rsidRPr="00E009B5">
              <w:rPr>
                <w:b/>
                <w:spacing w:val="-1"/>
                <w:sz w:val="24"/>
                <w:szCs w:val="24"/>
              </w:rPr>
              <w:t xml:space="preserve"> </w:t>
            </w:r>
            <w:r w:rsidRPr="00E009B5">
              <w:rPr>
                <w:b/>
                <w:sz w:val="24"/>
                <w:szCs w:val="24"/>
              </w:rPr>
              <w:t>обществу. Семья</w:t>
            </w:r>
          </w:p>
        </w:tc>
      </w:tr>
      <w:tr w:rsidR="0056025C" w:rsidRPr="0006405D" w:rsidTr="00692073">
        <w:tc>
          <w:tcPr>
            <w:tcW w:w="2830" w:type="dxa"/>
            <w:shd w:val="clear" w:color="auto" w:fill="EEF5A9"/>
          </w:tcPr>
          <w:p w:rsidR="0056025C" w:rsidRPr="0056025C" w:rsidRDefault="0056025C" w:rsidP="0056025C">
            <w:pPr>
              <w:spacing w:after="0"/>
              <w:rPr>
                <w:rFonts w:ascii="Times New Roman" w:hAnsi="Times New Roman"/>
                <w:sz w:val="24"/>
                <w:szCs w:val="24"/>
              </w:rPr>
            </w:pPr>
            <w:r w:rsidRPr="0056025C">
              <w:rPr>
                <w:rFonts w:ascii="Times New Roman" w:hAnsi="Times New Roman"/>
                <w:sz w:val="24"/>
                <w:szCs w:val="24"/>
              </w:rPr>
              <w:t xml:space="preserve">Интеграция в </w:t>
            </w:r>
            <w:r w:rsidRPr="0056025C">
              <w:rPr>
                <w:rFonts w:ascii="Times New Roman" w:hAnsi="Times New Roman"/>
                <w:sz w:val="24"/>
                <w:szCs w:val="24"/>
              </w:rPr>
              <w:lastRenderedPageBreak/>
              <w:t>образовательные области</w:t>
            </w:r>
          </w:p>
        </w:tc>
        <w:tc>
          <w:tcPr>
            <w:tcW w:w="7081" w:type="dxa"/>
          </w:tcPr>
          <w:p w:rsidR="0056025C" w:rsidRPr="0006405D" w:rsidRDefault="0056025C" w:rsidP="0056025C">
            <w:pPr>
              <w:pStyle w:val="23"/>
              <w:shd w:val="clear" w:color="auto" w:fill="auto"/>
              <w:tabs>
                <w:tab w:val="left" w:pos="2419"/>
              </w:tabs>
              <w:spacing w:before="0" w:line="240" w:lineRule="auto"/>
              <w:ind w:right="27" w:firstLine="0"/>
              <w:rPr>
                <w:rStyle w:val="14"/>
                <w:color w:val="auto"/>
                <w:sz w:val="24"/>
                <w:szCs w:val="24"/>
              </w:rPr>
            </w:pPr>
            <w:r w:rsidRPr="00630164">
              <w:rPr>
                <w:sz w:val="24"/>
                <w:szCs w:val="24"/>
              </w:rPr>
              <w:lastRenderedPageBreak/>
              <w:t>Социально-коммуникативное</w:t>
            </w:r>
            <w:r>
              <w:rPr>
                <w:sz w:val="24"/>
                <w:szCs w:val="24"/>
              </w:rPr>
              <w:t xml:space="preserve"> </w:t>
            </w:r>
            <w:r w:rsidRPr="00630164">
              <w:rPr>
                <w:sz w:val="24"/>
                <w:szCs w:val="24"/>
              </w:rPr>
              <w:t>развитие,</w:t>
            </w:r>
            <w:r>
              <w:rPr>
                <w:sz w:val="24"/>
                <w:szCs w:val="24"/>
              </w:rPr>
              <w:t xml:space="preserve"> </w:t>
            </w:r>
            <w:r w:rsidRPr="00630164">
              <w:rPr>
                <w:sz w:val="24"/>
                <w:szCs w:val="24"/>
              </w:rPr>
              <w:t>познавательное</w:t>
            </w:r>
            <w:r w:rsidRPr="00630164">
              <w:rPr>
                <w:spacing w:val="18"/>
                <w:sz w:val="24"/>
                <w:szCs w:val="24"/>
              </w:rPr>
              <w:t xml:space="preserve"> </w:t>
            </w:r>
            <w:r w:rsidRPr="00630164">
              <w:rPr>
                <w:sz w:val="24"/>
                <w:szCs w:val="24"/>
              </w:rPr>
              <w:t>развитие,</w:t>
            </w:r>
            <w:r w:rsidRPr="00630164">
              <w:rPr>
                <w:spacing w:val="18"/>
                <w:sz w:val="24"/>
                <w:szCs w:val="24"/>
              </w:rPr>
              <w:t xml:space="preserve"> </w:t>
            </w:r>
            <w:r w:rsidRPr="00630164">
              <w:rPr>
                <w:sz w:val="24"/>
                <w:szCs w:val="24"/>
              </w:rPr>
              <w:t>речевое</w:t>
            </w:r>
            <w:r w:rsidRPr="00630164">
              <w:rPr>
                <w:spacing w:val="18"/>
                <w:sz w:val="24"/>
                <w:szCs w:val="24"/>
              </w:rPr>
              <w:t xml:space="preserve"> </w:t>
            </w:r>
            <w:r w:rsidRPr="00630164">
              <w:rPr>
                <w:sz w:val="24"/>
                <w:szCs w:val="24"/>
              </w:rPr>
              <w:t>развитие,</w:t>
            </w:r>
            <w:r w:rsidRPr="00630164">
              <w:rPr>
                <w:spacing w:val="-67"/>
                <w:sz w:val="24"/>
                <w:szCs w:val="24"/>
              </w:rPr>
              <w:t xml:space="preserve"> </w:t>
            </w:r>
            <w:r w:rsidRPr="00630164">
              <w:rPr>
                <w:sz w:val="24"/>
                <w:szCs w:val="24"/>
              </w:rPr>
              <w:t>художественно-эстетическое</w:t>
            </w:r>
            <w:r w:rsidRPr="00630164">
              <w:rPr>
                <w:spacing w:val="-1"/>
                <w:sz w:val="24"/>
                <w:szCs w:val="24"/>
              </w:rPr>
              <w:t xml:space="preserve"> </w:t>
            </w:r>
            <w:r w:rsidRPr="00630164">
              <w:rPr>
                <w:sz w:val="24"/>
                <w:szCs w:val="24"/>
              </w:rPr>
              <w:t>развитие.</w:t>
            </w:r>
          </w:p>
        </w:tc>
      </w:tr>
      <w:tr w:rsidR="0056025C" w:rsidRPr="0006405D" w:rsidTr="00692073">
        <w:tc>
          <w:tcPr>
            <w:tcW w:w="2830" w:type="dxa"/>
            <w:shd w:val="clear" w:color="auto" w:fill="EEF5A9"/>
          </w:tcPr>
          <w:p w:rsidR="0056025C" w:rsidRPr="0056025C" w:rsidRDefault="0056025C" w:rsidP="0056025C">
            <w:pPr>
              <w:spacing w:after="0"/>
              <w:rPr>
                <w:rFonts w:ascii="Times New Roman" w:hAnsi="Times New Roman"/>
                <w:sz w:val="24"/>
                <w:szCs w:val="24"/>
              </w:rPr>
            </w:pPr>
            <w:r w:rsidRPr="0056025C">
              <w:rPr>
                <w:rFonts w:ascii="Times New Roman" w:hAnsi="Times New Roman"/>
                <w:sz w:val="24"/>
                <w:szCs w:val="24"/>
              </w:rPr>
              <w:lastRenderedPageBreak/>
              <w:t>Интеграция в детскую деятельность</w:t>
            </w:r>
          </w:p>
        </w:tc>
        <w:tc>
          <w:tcPr>
            <w:tcW w:w="7081" w:type="dxa"/>
          </w:tcPr>
          <w:p w:rsidR="0056025C" w:rsidRPr="0006405D" w:rsidRDefault="0056025C" w:rsidP="0056025C">
            <w:pPr>
              <w:pStyle w:val="23"/>
              <w:shd w:val="clear" w:color="auto" w:fill="auto"/>
              <w:tabs>
                <w:tab w:val="left" w:pos="2419"/>
              </w:tabs>
              <w:spacing w:before="0" w:line="240" w:lineRule="auto"/>
              <w:ind w:right="27" w:firstLine="0"/>
              <w:rPr>
                <w:rStyle w:val="14"/>
                <w:color w:val="auto"/>
                <w:sz w:val="24"/>
                <w:szCs w:val="24"/>
              </w:rPr>
            </w:pPr>
            <w:r w:rsidRPr="00630164">
              <w:rPr>
                <w:sz w:val="24"/>
                <w:szCs w:val="24"/>
              </w:rPr>
              <w:t>Игровая, коммуникативная, познавательно-</w:t>
            </w:r>
            <w:r w:rsidRPr="00630164">
              <w:rPr>
                <w:spacing w:val="1"/>
                <w:sz w:val="24"/>
                <w:szCs w:val="24"/>
              </w:rPr>
              <w:t xml:space="preserve"> </w:t>
            </w:r>
            <w:r w:rsidRPr="00630164">
              <w:rPr>
                <w:sz w:val="24"/>
                <w:szCs w:val="24"/>
              </w:rPr>
              <w:t>исследовательская,</w:t>
            </w:r>
            <w:r>
              <w:rPr>
                <w:sz w:val="24"/>
                <w:szCs w:val="24"/>
              </w:rPr>
              <w:t xml:space="preserve"> </w:t>
            </w:r>
            <w:r w:rsidRPr="00630164">
              <w:rPr>
                <w:sz w:val="24"/>
                <w:szCs w:val="24"/>
              </w:rPr>
              <w:t>восприятие</w:t>
            </w:r>
            <w:r w:rsidRPr="00630164">
              <w:rPr>
                <w:spacing w:val="-68"/>
                <w:sz w:val="24"/>
                <w:szCs w:val="24"/>
              </w:rPr>
              <w:t xml:space="preserve"> </w:t>
            </w:r>
            <w:r w:rsidRPr="00630164">
              <w:rPr>
                <w:sz w:val="24"/>
                <w:szCs w:val="24"/>
              </w:rPr>
              <w:t>художественной</w:t>
            </w:r>
            <w:r w:rsidRPr="00630164">
              <w:rPr>
                <w:spacing w:val="1"/>
                <w:sz w:val="24"/>
                <w:szCs w:val="24"/>
              </w:rPr>
              <w:t xml:space="preserve"> </w:t>
            </w:r>
            <w:r w:rsidRPr="00630164">
              <w:rPr>
                <w:sz w:val="24"/>
                <w:szCs w:val="24"/>
              </w:rPr>
              <w:t>литературы</w:t>
            </w:r>
            <w:r w:rsidRPr="00630164">
              <w:rPr>
                <w:spacing w:val="1"/>
                <w:sz w:val="24"/>
                <w:szCs w:val="24"/>
              </w:rPr>
              <w:t xml:space="preserve"> </w:t>
            </w:r>
            <w:r w:rsidRPr="00630164">
              <w:rPr>
                <w:sz w:val="24"/>
                <w:szCs w:val="24"/>
              </w:rPr>
              <w:t>и</w:t>
            </w:r>
            <w:r w:rsidRPr="00630164">
              <w:rPr>
                <w:spacing w:val="1"/>
                <w:sz w:val="24"/>
                <w:szCs w:val="24"/>
              </w:rPr>
              <w:t xml:space="preserve"> </w:t>
            </w:r>
            <w:r w:rsidRPr="00630164">
              <w:rPr>
                <w:sz w:val="24"/>
                <w:szCs w:val="24"/>
              </w:rPr>
              <w:t>фольклора,</w:t>
            </w:r>
            <w:r w:rsidRPr="00630164">
              <w:rPr>
                <w:spacing w:val="-67"/>
                <w:sz w:val="24"/>
                <w:szCs w:val="24"/>
              </w:rPr>
              <w:t xml:space="preserve"> </w:t>
            </w:r>
            <w:r w:rsidRPr="00630164">
              <w:rPr>
                <w:spacing w:val="-1"/>
                <w:sz w:val="24"/>
                <w:szCs w:val="24"/>
              </w:rPr>
              <w:t>самообслуживание</w:t>
            </w:r>
            <w:r w:rsidRPr="00630164">
              <w:rPr>
                <w:spacing w:val="-18"/>
                <w:sz w:val="24"/>
                <w:szCs w:val="24"/>
              </w:rPr>
              <w:t xml:space="preserve"> </w:t>
            </w:r>
            <w:r w:rsidRPr="00630164">
              <w:rPr>
                <w:spacing w:val="-1"/>
                <w:sz w:val="24"/>
                <w:szCs w:val="24"/>
              </w:rPr>
              <w:t>и</w:t>
            </w:r>
            <w:r w:rsidRPr="00630164">
              <w:rPr>
                <w:spacing w:val="-17"/>
                <w:sz w:val="24"/>
                <w:szCs w:val="24"/>
              </w:rPr>
              <w:t xml:space="preserve"> </w:t>
            </w:r>
            <w:r w:rsidRPr="00630164">
              <w:rPr>
                <w:sz w:val="24"/>
                <w:szCs w:val="24"/>
              </w:rPr>
              <w:t>элементарный</w:t>
            </w:r>
            <w:r w:rsidRPr="00630164">
              <w:rPr>
                <w:spacing w:val="-17"/>
                <w:sz w:val="24"/>
                <w:szCs w:val="24"/>
              </w:rPr>
              <w:t xml:space="preserve"> </w:t>
            </w:r>
            <w:r w:rsidRPr="00630164">
              <w:rPr>
                <w:sz w:val="24"/>
                <w:szCs w:val="24"/>
              </w:rPr>
              <w:t>бытовой</w:t>
            </w:r>
            <w:r>
              <w:rPr>
                <w:sz w:val="24"/>
                <w:szCs w:val="24"/>
              </w:rPr>
              <w:t xml:space="preserve"> </w:t>
            </w:r>
            <w:r w:rsidRPr="00E02947">
              <w:rPr>
                <w:sz w:val="24"/>
                <w:szCs w:val="24"/>
              </w:rPr>
              <w:t>труд,</w:t>
            </w:r>
            <w:r w:rsidRPr="00E02947">
              <w:rPr>
                <w:spacing w:val="-3"/>
                <w:sz w:val="24"/>
                <w:szCs w:val="24"/>
              </w:rPr>
              <w:t xml:space="preserve"> </w:t>
            </w:r>
            <w:r w:rsidRPr="00E02947">
              <w:rPr>
                <w:sz w:val="24"/>
                <w:szCs w:val="24"/>
              </w:rPr>
              <w:t>изобразительная,</w:t>
            </w:r>
            <w:r w:rsidRPr="00E02947">
              <w:rPr>
                <w:spacing w:val="-1"/>
                <w:sz w:val="24"/>
                <w:szCs w:val="24"/>
              </w:rPr>
              <w:t xml:space="preserve"> </w:t>
            </w:r>
            <w:r w:rsidRPr="00E02947">
              <w:rPr>
                <w:sz w:val="24"/>
                <w:szCs w:val="24"/>
              </w:rPr>
              <w:t>музыкальная.</w:t>
            </w:r>
          </w:p>
        </w:tc>
      </w:tr>
      <w:tr w:rsidR="0056025C" w:rsidRPr="0006405D" w:rsidTr="00692073">
        <w:tc>
          <w:tcPr>
            <w:tcW w:w="9911" w:type="dxa"/>
            <w:gridSpan w:val="2"/>
            <w:shd w:val="clear" w:color="auto" w:fill="EEF5A9"/>
          </w:tcPr>
          <w:p w:rsidR="0056025C" w:rsidRPr="0006405D" w:rsidRDefault="0056025C" w:rsidP="0056025C">
            <w:pPr>
              <w:pStyle w:val="23"/>
              <w:shd w:val="clear" w:color="auto" w:fill="auto"/>
              <w:tabs>
                <w:tab w:val="left" w:pos="2419"/>
              </w:tabs>
              <w:spacing w:before="0" w:line="240" w:lineRule="auto"/>
              <w:ind w:right="27" w:firstLine="0"/>
              <w:jc w:val="center"/>
              <w:rPr>
                <w:rStyle w:val="14"/>
                <w:color w:val="auto"/>
                <w:sz w:val="24"/>
                <w:szCs w:val="24"/>
              </w:rPr>
            </w:pPr>
            <w:r w:rsidRPr="00630164">
              <w:rPr>
                <w:b/>
                <w:sz w:val="24"/>
                <w:szCs w:val="24"/>
              </w:rPr>
              <w:t>Возрастная</w:t>
            </w:r>
            <w:r w:rsidRPr="00630164">
              <w:rPr>
                <w:b/>
                <w:spacing w:val="-3"/>
                <w:sz w:val="24"/>
                <w:szCs w:val="24"/>
              </w:rPr>
              <w:t xml:space="preserve"> </w:t>
            </w:r>
            <w:r w:rsidRPr="00630164">
              <w:rPr>
                <w:b/>
                <w:sz w:val="24"/>
                <w:szCs w:val="24"/>
              </w:rPr>
              <w:t>специфика</w:t>
            </w:r>
          </w:p>
        </w:tc>
      </w:tr>
      <w:tr w:rsidR="004A1AE7" w:rsidRPr="0006405D" w:rsidTr="00692073">
        <w:tc>
          <w:tcPr>
            <w:tcW w:w="2830" w:type="dxa"/>
            <w:shd w:val="clear" w:color="auto" w:fill="EEF5A9"/>
          </w:tcPr>
          <w:p w:rsidR="004A1AE7" w:rsidRPr="004A1AE7" w:rsidRDefault="004A1AE7" w:rsidP="004A1AE7">
            <w:pPr>
              <w:jc w:val="center"/>
              <w:rPr>
                <w:rFonts w:ascii="Times New Roman" w:hAnsi="Times New Roman"/>
                <w:sz w:val="24"/>
              </w:rPr>
            </w:pPr>
            <w:r w:rsidRPr="004A1AE7">
              <w:rPr>
                <w:rFonts w:ascii="Times New Roman" w:hAnsi="Times New Roman"/>
                <w:sz w:val="24"/>
              </w:rPr>
              <w:t>до 3 лет</w:t>
            </w:r>
          </w:p>
        </w:tc>
        <w:tc>
          <w:tcPr>
            <w:tcW w:w="7081" w:type="dxa"/>
          </w:tcPr>
          <w:p w:rsidR="004A1AE7" w:rsidRPr="00E009B5" w:rsidRDefault="004A1AE7" w:rsidP="004A1AE7">
            <w:pPr>
              <w:pStyle w:val="23"/>
              <w:tabs>
                <w:tab w:val="left" w:pos="34"/>
                <w:tab w:val="left" w:pos="176"/>
              </w:tabs>
              <w:spacing w:before="0" w:line="240" w:lineRule="auto"/>
              <w:ind w:right="27" w:firstLine="0"/>
              <w:rPr>
                <w:rStyle w:val="14"/>
                <w:color w:val="auto"/>
                <w:sz w:val="24"/>
                <w:szCs w:val="24"/>
              </w:rPr>
            </w:pPr>
            <w:r>
              <w:rPr>
                <w:rStyle w:val="14"/>
                <w:color w:val="auto"/>
                <w:sz w:val="24"/>
                <w:szCs w:val="24"/>
              </w:rPr>
              <w:t>-</w:t>
            </w:r>
            <w:r w:rsidRPr="00E009B5">
              <w:rPr>
                <w:rStyle w:val="14"/>
                <w:color w:val="auto"/>
                <w:sz w:val="24"/>
                <w:szCs w:val="24"/>
              </w:rPr>
              <w:t>формировать уважительное отношение и чувство принадлежности к своей семье;</w:t>
            </w:r>
          </w:p>
          <w:p w:rsidR="004A1AE7" w:rsidRPr="0006405D" w:rsidRDefault="004A1AE7" w:rsidP="004A1AE7">
            <w:pPr>
              <w:pStyle w:val="23"/>
              <w:shd w:val="clear" w:color="auto" w:fill="auto"/>
              <w:tabs>
                <w:tab w:val="left" w:pos="318"/>
              </w:tabs>
              <w:spacing w:before="0" w:line="240" w:lineRule="auto"/>
              <w:ind w:right="27" w:firstLine="0"/>
              <w:rPr>
                <w:rStyle w:val="14"/>
                <w:color w:val="auto"/>
                <w:sz w:val="24"/>
                <w:szCs w:val="24"/>
              </w:rPr>
            </w:pPr>
            <w:r w:rsidRPr="00E009B5">
              <w:rPr>
                <w:rStyle w:val="14"/>
                <w:color w:val="auto"/>
                <w:sz w:val="24"/>
                <w:szCs w:val="24"/>
              </w:rPr>
              <w:t>- воспитывать внимательное отношение и любовь к родителям и близким людям;</w:t>
            </w:r>
          </w:p>
        </w:tc>
      </w:tr>
      <w:tr w:rsidR="004A1AE7" w:rsidRPr="0006405D" w:rsidTr="00692073">
        <w:tc>
          <w:tcPr>
            <w:tcW w:w="2830" w:type="dxa"/>
            <w:shd w:val="clear" w:color="auto" w:fill="EEF5A9"/>
          </w:tcPr>
          <w:p w:rsidR="004A1AE7" w:rsidRPr="004A1AE7" w:rsidRDefault="004A1AE7" w:rsidP="004A1AE7">
            <w:pPr>
              <w:jc w:val="center"/>
              <w:rPr>
                <w:rFonts w:ascii="Times New Roman" w:hAnsi="Times New Roman"/>
                <w:sz w:val="24"/>
              </w:rPr>
            </w:pPr>
            <w:r w:rsidRPr="004A1AE7">
              <w:rPr>
                <w:rFonts w:ascii="Times New Roman" w:hAnsi="Times New Roman"/>
                <w:sz w:val="24"/>
              </w:rPr>
              <w:t>3-4 года</w:t>
            </w:r>
          </w:p>
        </w:tc>
        <w:tc>
          <w:tcPr>
            <w:tcW w:w="7081" w:type="dxa"/>
          </w:tcPr>
          <w:p w:rsidR="004A1AE7" w:rsidRPr="00E009B5" w:rsidRDefault="004A1AE7" w:rsidP="004A1AE7">
            <w:pPr>
              <w:pStyle w:val="23"/>
              <w:tabs>
                <w:tab w:val="left" w:pos="176"/>
                <w:tab w:val="left" w:pos="1105"/>
              </w:tabs>
              <w:spacing w:before="0" w:line="240" w:lineRule="auto"/>
              <w:ind w:right="27" w:firstLine="0"/>
              <w:rPr>
                <w:rStyle w:val="14"/>
                <w:color w:val="auto"/>
                <w:sz w:val="24"/>
                <w:szCs w:val="24"/>
              </w:rPr>
            </w:pPr>
            <w:r>
              <w:rPr>
                <w:rStyle w:val="14"/>
                <w:color w:val="auto"/>
                <w:sz w:val="24"/>
                <w:szCs w:val="24"/>
              </w:rPr>
              <w:t>-</w:t>
            </w:r>
            <w:r>
              <w:rPr>
                <w:rStyle w:val="14"/>
                <w:color w:val="auto"/>
                <w:sz w:val="24"/>
                <w:szCs w:val="24"/>
              </w:rPr>
              <w:tab/>
            </w:r>
            <w:r w:rsidRPr="00E009B5">
              <w:rPr>
                <w:rStyle w:val="14"/>
                <w:color w:val="auto"/>
                <w:sz w:val="24"/>
                <w:szCs w:val="24"/>
              </w:rPr>
              <w:t>продолжать воспитывать уважительное отношение и чувство принадлежности к своей семье;</w:t>
            </w:r>
          </w:p>
          <w:p w:rsidR="004A1AE7" w:rsidRPr="00E009B5" w:rsidRDefault="004A1AE7" w:rsidP="004A1AE7">
            <w:pPr>
              <w:pStyle w:val="23"/>
              <w:tabs>
                <w:tab w:val="left" w:pos="176"/>
                <w:tab w:val="left" w:pos="1105"/>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беседовать с ребенком о членах его семьи (как зовут, чем занимаются, как играют с ребенком и пр.);</w:t>
            </w:r>
          </w:p>
          <w:p w:rsidR="004A1AE7" w:rsidRPr="0006405D" w:rsidRDefault="004A1AE7" w:rsidP="004A1AE7">
            <w:pPr>
              <w:pStyle w:val="23"/>
              <w:shd w:val="clear" w:color="auto" w:fill="auto"/>
              <w:tabs>
                <w:tab w:val="left" w:pos="176"/>
                <w:tab w:val="left" w:pos="1105"/>
              </w:tabs>
              <w:spacing w:before="0" w:line="240" w:lineRule="auto"/>
              <w:ind w:right="27" w:firstLine="0"/>
              <w:rPr>
                <w:rStyle w:val="14"/>
                <w:color w:val="auto"/>
                <w:sz w:val="24"/>
                <w:szCs w:val="24"/>
              </w:rPr>
            </w:pPr>
            <w:r w:rsidRPr="00E009B5">
              <w:rPr>
                <w:rStyle w:val="14"/>
                <w:color w:val="auto"/>
                <w:sz w:val="24"/>
                <w:szCs w:val="24"/>
              </w:rPr>
              <w:t>- учить заботиться о близких людях, вызывать чувство    благодарности к родителям и близким за их любовь и заботу.</w:t>
            </w:r>
          </w:p>
        </w:tc>
      </w:tr>
      <w:tr w:rsidR="004A1AE7" w:rsidRPr="0006405D" w:rsidTr="00692073">
        <w:tc>
          <w:tcPr>
            <w:tcW w:w="2830" w:type="dxa"/>
            <w:shd w:val="clear" w:color="auto" w:fill="EEF5A9"/>
          </w:tcPr>
          <w:p w:rsidR="004A1AE7" w:rsidRPr="004A1AE7" w:rsidRDefault="004A1AE7" w:rsidP="004A1AE7">
            <w:pPr>
              <w:jc w:val="center"/>
              <w:rPr>
                <w:rFonts w:ascii="Times New Roman" w:hAnsi="Times New Roman"/>
                <w:sz w:val="24"/>
              </w:rPr>
            </w:pPr>
            <w:r w:rsidRPr="004A1AE7">
              <w:rPr>
                <w:rFonts w:ascii="Times New Roman" w:hAnsi="Times New Roman"/>
                <w:sz w:val="24"/>
              </w:rPr>
              <w:t>4-5 лет</w:t>
            </w:r>
          </w:p>
        </w:tc>
        <w:tc>
          <w:tcPr>
            <w:tcW w:w="7081" w:type="dxa"/>
          </w:tcPr>
          <w:p w:rsidR="004A1AE7" w:rsidRPr="00E009B5" w:rsidRDefault="004A1AE7" w:rsidP="004A1AE7">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воспитывать уважительное отношение и чувство принадлежности к своей семье, любовь и уважение к родителям;</w:t>
            </w:r>
          </w:p>
          <w:p w:rsidR="004A1AE7" w:rsidRPr="00E009B5" w:rsidRDefault="004A1AE7" w:rsidP="004A1AE7">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привлекать родителей к участию в совместных с детьми мероприятиях, помогать лучше понимать своих детей, способствовать росту уважительного и внимательного отношения к детям;</w:t>
            </w:r>
          </w:p>
          <w:p w:rsidR="004A1AE7" w:rsidRPr="00E009B5" w:rsidRDefault="004A1AE7" w:rsidP="004A1AE7">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углублять представления детей о семье, ее членах;</w:t>
            </w:r>
          </w:p>
          <w:p w:rsidR="004A1AE7" w:rsidRPr="00E009B5" w:rsidRDefault="004A1AE7" w:rsidP="004A1AE7">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 xml:space="preserve">дать первоначальные представления о родственных отношениях (сын, мама, папа, дочь и т. д.); </w:t>
            </w:r>
          </w:p>
          <w:p w:rsidR="004A1AE7" w:rsidRPr="0006405D" w:rsidRDefault="004A1AE7" w:rsidP="004A1AE7">
            <w:pPr>
              <w:pStyle w:val="23"/>
              <w:shd w:val="clear" w:color="auto" w:fill="auto"/>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интересоваться тем, какие обязанности по дому есть у ребенка (убирать игрушки, помогать накрывать на стол и т. п.).</w:t>
            </w:r>
          </w:p>
        </w:tc>
      </w:tr>
      <w:tr w:rsidR="004A1AE7" w:rsidRPr="0006405D" w:rsidTr="00692073">
        <w:tc>
          <w:tcPr>
            <w:tcW w:w="2830" w:type="dxa"/>
            <w:shd w:val="clear" w:color="auto" w:fill="EEF5A9"/>
          </w:tcPr>
          <w:p w:rsidR="004A1AE7" w:rsidRPr="004A1AE7" w:rsidRDefault="004A1AE7" w:rsidP="004A1AE7">
            <w:pPr>
              <w:jc w:val="center"/>
              <w:rPr>
                <w:rFonts w:ascii="Times New Roman" w:hAnsi="Times New Roman"/>
                <w:sz w:val="24"/>
              </w:rPr>
            </w:pPr>
            <w:r w:rsidRPr="004A1AE7">
              <w:rPr>
                <w:rFonts w:ascii="Times New Roman" w:hAnsi="Times New Roman"/>
                <w:sz w:val="24"/>
              </w:rPr>
              <w:t>5-6 лет</w:t>
            </w:r>
          </w:p>
        </w:tc>
        <w:tc>
          <w:tcPr>
            <w:tcW w:w="7081" w:type="dxa"/>
          </w:tcPr>
          <w:p w:rsidR="004A1AE7" w:rsidRPr="00E009B5" w:rsidRDefault="004A1AE7" w:rsidP="004A1AE7">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продолжать воспитывать уважительное отношение и чувство принадлежности к своей семье;</w:t>
            </w:r>
          </w:p>
          <w:p w:rsidR="004A1AE7" w:rsidRPr="00E009B5" w:rsidRDefault="004A1AE7" w:rsidP="004A1AE7">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углублять представления ребенка о семье и ее истории;</w:t>
            </w:r>
          </w:p>
          <w:p w:rsidR="004A1AE7" w:rsidRPr="00E009B5" w:rsidRDefault="004A1AE7" w:rsidP="004A1AE7">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учить создавать простейшее генеалогическое древо с опорой на историю семьи;</w:t>
            </w:r>
          </w:p>
          <w:p w:rsidR="004A1AE7" w:rsidRPr="00E009B5" w:rsidRDefault="004A1AE7" w:rsidP="004A1AE7">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углублять представления о том, где работают родители, как важен для общества их труд;</w:t>
            </w:r>
          </w:p>
          <w:p w:rsidR="004A1AE7" w:rsidRPr="00E009B5" w:rsidRDefault="004A1AE7" w:rsidP="004A1AE7">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поощрять посильное участие детей в подготовке различных семейных праздников;</w:t>
            </w:r>
          </w:p>
          <w:p w:rsidR="004A1AE7" w:rsidRPr="0006405D" w:rsidRDefault="004A1AE7" w:rsidP="004A1AE7">
            <w:pPr>
              <w:pStyle w:val="23"/>
              <w:shd w:val="clear" w:color="auto" w:fill="auto"/>
              <w:tabs>
                <w:tab w:val="left" w:pos="176"/>
              </w:tabs>
              <w:spacing w:before="0" w:line="240" w:lineRule="auto"/>
              <w:ind w:right="27" w:firstLine="0"/>
              <w:rPr>
                <w:rStyle w:val="14"/>
                <w:color w:val="auto"/>
                <w:sz w:val="24"/>
                <w:szCs w:val="24"/>
              </w:rPr>
            </w:pPr>
            <w:r w:rsidRPr="00E009B5">
              <w:rPr>
                <w:rStyle w:val="14"/>
                <w:color w:val="auto"/>
                <w:sz w:val="24"/>
                <w:szCs w:val="24"/>
              </w:rPr>
              <w:t>- приучать к выполнению постоянных обязанностей по дому.</w:t>
            </w:r>
          </w:p>
        </w:tc>
      </w:tr>
      <w:tr w:rsidR="0056025C" w:rsidRPr="0006405D" w:rsidTr="00692073">
        <w:tc>
          <w:tcPr>
            <w:tcW w:w="2830" w:type="dxa"/>
            <w:shd w:val="clear" w:color="auto" w:fill="EEF5A9"/>
          </w:tcPr>
          <w:p w:rsidR="0056025C" w:rsidRDefault="004A1AE7" w:rsidP="0006405D">
            <w:pPr>
              <w:pStyle w:val="23"/>
              <w:shd w:val="clear" w:color="auto" w:fill="auto"/>
              <w:tabs>
                <w:tab w:val="left" w:pos="2419"/>
              </w:tabs>
              <w:spacing w:before="0" w:line="240" w:lineRule="auto"/>
              <w:ind w:firstLine="0"/>
              <w:jc w:val="center"/>
              <w:rPr>
                <w:rStyle w:val="14"/>
                <w:color w:val="auto"/>
                <w:sz w:val="24"/>
                <w:szCs w:val="24"/>
              </w:rPr>
            </w:pPr>
            <w:r>
              <w:rPr>
                <w:sz w:val="24"/>
                <w:szCs w:val="24"/>
              </w:rPr>
              <w:t>6-8 лет</w:t>
            </w:r>
          </w:p>
        </w:tc>
        <w:tc>
          <w:tcPr>
            <w:tcW w:w="7081" w:type="dxa"/>
          </w:tcPr>
          <w:p w:rsidR="00E009B5" w:rsidRPr="00E009B5" w:rsidRDefault="00E009B5" w:rsidP="00E009B5">
            <w:pPr>
              <w:pStyle w:val="23"/>
              <w:tabs>
                <w:tab w:val="left" w:pos="176"/>
              </w:tabs>
              <w:spacing w:before="0" w:line="240" w:lineRule="auto"/>
              <w:ind w:right="27" w:firstLine="0"/>
              <w:rPr>
                <w:rStyle w:val="14"/>
                <w:color w:val="auto"/>
                <w:sz w:val="24"/>
                <w:szCs w:val="24"/>
              </w:rPr>
            </w:pPr>
            <w:r>
              <w:rPr>
                <w:rStyle w:val="14"/>
                <w:color w:val="auto"/>
                <w:sz w:val="24"/>
                <w:szCs w:val="24"/>
              </w:rPr>
              <w:t xml:space="preserve">- </w:t>
            </w:r>
            <w:r w:rsidRPr="00E009B5">
              <w:rPr>
                <w:rStyle w:val="14"/>
                <w:color w:val="auto"/>
                <w:sz w:val="24"/>
                <w:szCs w:val="24"/>
              </w:rPr>
              <w:tab/>
              <w:t>продолжать воспитывать уважение к традиционным семейным ценностям;</w:t>
            </w:r>
          </w:p>
          <w:p w:rsidR="00E009B5" w:rsidRPr="00E009B5" w:rsidRDefault="00E009B5" w:rsidP="00E009B5">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уважительное отношение и чувство принадлежности к своей семье, любовь и уважение к родителям;</w:t>
            </w:r>
          </w:p>
          <w:p w:rsidR="00E009B5" w:rsidRPr="00E009B5" w:rsidRDefault="00E009B5" w:rsidP="00E009B5">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учить проявлять заботу о близких людях, с благодарностью принимать заботу о себе;</w:t>
            </w:r>
          </w:p>
          <w:p w:rsidR="00E009B5" w:rsidRPr="00E009B5" w:rsidRDefault="00E009B5" w:rsidP="00E009B5">
            <w:pPr>
              <w:pStyle w:val="23"/>
              <w:tabs>
                <w:tab w:val="left" w:pos="176"/>
              </w:tabs>
              <w:spacing w:before="0" w:line="240" w:lineRule="auto"/>
              <w:ind w:right="27" w:firstLine="0"/>
              <w:rPr>
                <w:rStyle w:val="14"/>
                <w:color w:val="auto"/>
                <w:sz w:val="24"/>
                <w:szCs w:val="24"/>
              </w:rPr>
            </w:pPr>
            <w:r w:rsidRPr="00E009B5">
              <w:rPr>
                <w:rStyle w:val="14"/>
                <w:color w:val="auto"/>
                <w:sz w:val="24"/>
                <w:szCs w:val="24"/>
              </w:rPr>
              <w:t>-</w:t>
            </w:r>
            <w:r w:rsidRPr="00E009B5">
              <w:rPr>
                <w:rStyle w:val="14"/>
                <w:color w:val="auto"/>
                <w:sz w:val="24"/>
                <w:szCs w:val="24"/>
              </w:rPr>
              <w:tab/>
              <w:t>развивать интерес к профессиям родителей и месту их работы;</w:t>
            </w:r>
          </w:p>
          <w:p w:rsidR="00E009B5" w:rsidRPr="00E009B5" w:rsidRDefault="00E009B5" w:rsidP="00E009B5">
            <w:pPr>
              <w:pStyle w:val="23"/>
              <w:tabs>
                <w:tab w:val="left" w:pos="176"/>
              </w:tabs>
              <w:spacing w:before="0" w:line="240" w:lineRule="auto"/>
              <w:ind w:right="27" w:firstLine="0"/>
              <w:rPr>
                <w:rStyle w:val="14"/>
                <w:color w:val="auto"/>
                <w:sz w:val="24"/>
                <w:szCs w:val="24"/>
              </w:rPr>
            </w:pPr>
            <w:r w:rsidRPr="00E009B5">
              <w:rPr>
                <w:rStyle w:val="14"/>
                <w:color w:val="auto"/>
                <w:sz w:val="24"/>
                <w:szCs w:val="24"/>
              </w:rPr>
              <w:t>- расширять представления детей об истории семьи в контексте истории родной страны (роль каждого поколения в разные периоды истории страны);</w:t>
            </w:r>
          </w:p>
          <w:p w:rsidR="0056025C" w:rsidRPr="0006405D" w:rsidRDefault="00E009B5" w:rsidP="00E009B5">
            <w:pPr>
              <w:pStyle w:val="23"/>
              <w:shd w:val="clear" w:color="auto" w:fill="auto"/>
              <w:tabs>
                <w:tab w:val="left" w:pos="176"/>
              </w:tabs>
              <w:spacing w:before="0" w:line="240" w:lineRule="auto"/>
              <w:ind w:right="27" w:firstLine="0"/>
              <w:rPr>
                <w:rStyle w:val="14"/>
                <w:color w:val="auto"/>
                <w:sz w:val="24"/>
                <w:szCs w:val="24"/>
              </w:rPr>
            </w:pPr>
            <w:r w:rsidRPr="00E009B5">
              <w:rPr>
                <w:rStyle w:val="14"/>
                <w:color w:val="auto"/>
                <w:sz w:val="24"/>
                <w:szCs w:val="24"/>
              </w:rPr>
              <w:t>- рассказывать детям о воинских наградах дедушек, бабушек, родителей.</w:t>
            </w:r>
          </w:p>
        </w:tc>
      </w:tr>
      <w:tr w:rsidR="0056025C" w:rsidRPr="0006405D" w:rsidTr="00692073">
        <w:tc>
          <w:tcPr>
            <w:tcW w:w="2830" w:type="dxa"/>
            <w:shd w:val="clear" w:color="auto" w:fill="EEF5A9"/>
          </w:tcPr>
          <w:p w:rsidR="0056025C" w:rsidRPr="0006405D" w:rsidRDefault="004A1AE7" w:rsidP="0056025C">
            <w:pPr>
              <w:pStyle w:val="23"/>
              <w:shd w:val="clear" w:color="auto" w:fill="auto"/>
              <w:tabs>
                <w:tab w:val="left" w:pos="2127"/>
                <w:tab w:val="left" w:pos="2419"/>
              </w:tabs>
              <w:spacing w:before="0" w:line="240" w:lineRule="auto"/>
              <w:ind w:firstLine="0"/>
              <w:jc w:val="center"/>
              <w:rPr>
                <w:rStyle w:val="14"/>
                <w:color w:val="auto"/>
                <w:sz w:val="24"/>
                <w:szCs w:val="24"/>
              </w:rPr>
            </w:pPr>
            <w:r w:rsidRPr="004A1AE7">
              <w:rPr>
                <w:b/>
                <w:sz w:val="24"/>
              </w:rPr>
              <w:t>Подраздел</w:t>
            </w:r>
          </w:p>
        </w:tc>
        <w:tc>
          <w:tcPr>
            <w:tcW w:w="7081" w:type="dxa"/>
          </w:tcPr>
          <w:p w:rsidR="0056025C" w:rsidRPr="004A1AE7" w:rsidRDefault="00E009B5" w:rsidP="00E009B5">
            <w:pPr>
              <w:pStyle w:val="23"/>
              <w:shd w:val="clear" w:color="auto" w:fill="auto"/>
              <w:spacing w:before="0" w:line="240" w:lineRule="auto"/>
              <w:ind w:right="27" w:firstLine="0"/>
              <w:rPr>
                <w:rStyle w:val="14"/>
                <w:b/>
                <w:color w:val="auto"/>
                <w:sz w:val="24"/>
                <w:szCs w:val="24"/>
              </w:rPr>
            </w:pPr>
            <w:r w:rsidRPr="004A1AE7">
              <w:rPr>
                <w:rStyle w:val="14"/>
                <w:b/>
                <w:color w:val="auto"/>
                <w:sz w:val="24"/>
                <w:szCs w:val="24"/>
              </w:rPr>
              <w:t>Формирование уважительного отношения к своей семье и обществу. Детский сад</w:t>
            </w:r>
          </w:p>
        </w:tc>
      </w:tr>
      <w:tr w:rsidR="0056025C" w:rsidRPr="0006405D" w:rsidTr="00692073">
        <w:tc>
          <w:tcPr>
            <w:tcW w:w="2830" w:type="dxa"/>
            <w:shd w:val="clear" w:color="auto" w:fill="EEF5A9"/>
          </w:tcPr>
          <w:p w:rsidR="0056025C" w:rsidRPr="0056025C" w:rsidRDefault="0056025C" w:rsidP="0056025C">
            <w:pPr>
              <w:spacing w:after="0"/>
              <w:rPr>
                <w:rFonts w:ascii="Times New Roman" w:hAnsi="Times New Roman"/>
                <w:sz w:val="24"/>
                <w:szCs w:val="24"/>
              </w:rPr>
            </w:pPr>
            <w:r w:rsidRPr="0056025C">
              <w:rPr>
                <w:rFonts w:ascii="Times New Roman" w:hAnsi="Times New Roman"/>
                <w:sz w:val="24"/>
                <w:szCs w:val="24"/>
              </w:rPr>
              <w:t xml:space="preserve">Интеграция в </w:t>
            </w:r>
            <w:r w:rsidRPr="0056025C">
              <w:rPr>
                <w:rFonts w:ascii="Times New Roman" w:hAnsi="Times New Roman"/>
                <w:sz w:val="24"/>
                <w:szCs w:val="24"/>
              </w:rPr>
              <w:lastRenderedPageBreak/>
              <w:t>образовательные области</w:t>
            </w:r>
          </w:p>
        </w:tc>
        <w:tc>
          <w:tcPr>
            <w:tcW w:w="7081" w:type="dxa"/>
          </w:tcPr>
          <w:p w:rsidR="0056025C" w:rsidRPr="0006405D" w:rsidRDefault="00E009B5" w:rsidP="00E009B5">
            <w:pPr>
              <w:pStyle w:val="23"/>
              <w:shd w:val="clear" w:color="auto" w:fill="auto"/>
              <w:spacing w:before="0" w:line="240" w:lineRule="auto"/>
              <w:ind w:right="27" w:firstLine="0"/>
              <w:rPr>
                <w:rStyle w:val="14"/>
                <w:color w:val="auto"/>
                <w:sz w:val="24"/>
                <w:szCs w:val="24"/>
              </w:rPr>
            </w:pPr>
            <w:r w:rsidRPr="00E009B5">
              <w:rPr>
                <w:rStyle w:val="14"/>
                <w:color w:val="auto"/>
                <w:sz w:val="24"/>
                <w:szCs w:val="24"/>
              </w:rPr>
              <w:lastRenderedPageBreak/>
              <w:t xml:space="preserve">Социально-коммуникативное развитие, познавательное развитие, </w:t>
            </w:r>
            <w:r w:rsidRPr="00E009B5">
              <w:rPr>
                <w:rStyle w:val="14"/>
                <w:color w:val="auto"/>
                <w:sz w:val="24"/>
                <w:szCs w:val="24"/>
              </w:rPr>
              <w:lastRenderedPageBreak/>
              <w:t>речевое развитие, художественно-эстетическое развитие</w:t>
            </w:r>
          </w:p>
        </w:tc>
      </w:tr>
      <w:tr w:rsidR="0056025C" w:rsidRPr="0006405D" w:rsidTr="00692073">
        <w:tc>
          <w:tcPr>
            <w:tcW w:w="2830" w:type="dxa"/>
            <w:shd w:val="clear" w:color="auto" w:fill="EEF5A9"/>
          </w:tcPr>
          <w:p w:rsidR="0056025C" w:rsidRPr="0056025C" w:rsidRDefault="0056025C" w:rsidP="0056025C">
            <w:pPr>
              <w:spacing w:after="0"/>
              <w:rPr>
                <w:rFonts w:ascii="Times New Roman" w:hAnsi="Times New Roman"/>
                <w:sz w:val="24"/>
                <w:szCs w:val="24"/>
              </w:rPr>
            </w:pPr>
            <w:r w:rsidRPr="0056025C">
              <w:rPr>
                <w:rFonts w:ascii="Times New Roman" w:hAnsi="Times New Roman"/>
                <w:sz w:val="24"/>
                <w:szCs w:val="24"/>
              </w:rPr>
              <w:lastRenderedPageBreak/>
              <w:t>Интеграция в детскую деятельность</w:t>
            </w:r>
          </w:p>
        </w:tc>
        <w:tc>
          <w:tcPr>
            <w:tcW w:w="7081" w:type="dxa"/>
          </w:tcPr>
          <w:p w:rsidR="0056025C" w:rsidRPr="0006405D" w:rsidRDefault="00E009B5" w:rsidP="00E009B5">
            <w:pPr>
              <w:pStyle w:val="23"/>
              <w:shd w:val="clear" w:color="auto" w:fill="auto"/>
              <w:spacing w:before="0" w:line="240" w:lineRule="auto"/>
              <w:ind w:right="27" w:firstLine="0"/>
              <w:rPr>
                <w:rStyle w:val="14"/>
                <w:color w:val="auto"/>
                <w:sz w:val="24"/>
                <w:szCs w:val="24"/>
              </w:rPr>
            </w:pPr>
            <w:r w:rsidRPr="00E009B5">
              <w:rPr>
                <w:rStyle w:val="14"/>
                <w:color w:val="auto"/>
                <w:sz w:val="24"/>
                <w:szCs w:val="24"/>
              </w:rPr>
              <w:t>Игровая, коммуникативная, познавательно-исследовательская, восприятие художественной литературы      и фольклора, самообслуживание и элементарный бытовой труд, изобразительная, музыкальная</w:t>
            </w:r>
          </w:p>
        </w:tc>
      </w:tr>
      <w:tr w:rsidR="00E009B5" w:rsidRPr="0006405D" w:rsidTr="00692073">
        <w:tc>
          <w:tcPr>
            <w:tcW w:w="9911" w:type="dxa"/>
            <w:gridSpan w:val="2"/>
            <w:shd w:val="clear" w:color="auto" w:fill="EEF5A9"/>
          </w:tcPr>
          <w:p w:rsidR="00E009B5" w:rsidRPr="0006405D" w:rsidRDefault="00E009B5" w:rsidP="00E009B5">
            <w:pPr>
              <w:pStyle w:val="23"/>
              <w:shd w:val="clear" w:color="auto" w:fill="auto"/>
              <w:tabs>
                <w:tab w:val="left" w:pos="2419"/>
              </w:tabs>
              <w:spacing w:before="0" w:line="240" w:lineRule="auto"/>
              <w:ind w:right="27" w:firstLine="0"/>
              <w:jc w:val="center"/>
              <w:rPr>
                <w:rStyle w:val="14"/>
                <w:color w:val="auto"/>
                <w:sz w:val="24"/>
                <w:szCs w:val="24"/>
              </w:rPr>
            </w:pPr>
            <w:r w:rsidRPr="00630164">
              <w:rPr>
                <w:b/>
                <w:sz w:val="24"/>
                <w:szCs w:val="24"/>
              </w:rPr>
              <w:t>Возрастная</w:t>
            </w:r>
            <w:r w:rsidRPr="00630164">
              <w:rPr>
                <w:b/>
                <w:spacing w:val="-3"/>
                <w:sz w:val="24"/>
                <w:szCs w:val="24"/>
              </w:rPr>
              <w:t xml:space="preserve"> </w:t>
            </w:r>
            <w:r w:rsidRPr="00630164">
              <w:rPr>
                <w:b/>
                <w:sz w:val="24"/>
                <w:szCs w:val="24"/>
              </w:rPr>
              <w:t>специфика</w:t>
            </w:r>
          </w:p>
        </w:tc>
      </w:tr>
      <w:tr w:rsidR="004A1AE7" w:rsidRPr="0006405D" w:rsidTr="00692073">
        <w:tc>
          <w:tcPr>
            <w:tcW w:w="2830" w:type="dxa"/>
            <w:shd w:val="clear" w:color="auto" w:fill="EEF5A9"/>
          </w:tcPr>
          <w:p w:rsidR="004A1AE7" w:rsidRPr="004A1AE7" w:rsidRDefault="004A1AE7" w:rsidP="004A1AE7">
            <w:pPr>
              <w:jc w:val="center"/>
              <w:rPr>
                <w:rFonts w:ascii="Times New Roman" w:hAnsi="Times New Roman"/>
                <w:sz w:val="24"/>
              </w:rPr>
            </w:pPr>
            <w:r w:rsidRPr="004A1AE7">
              <w:rPr>
                <w:rFonts w:ascii="Times New Roman" w:hAnsi="Times New Roman"/>
                <w:sz w:val="24"/>
              </w:rPr>
              <w:t>до 3 лет</w:t>
            </w:r>
          </w:p>
        </w:tc>
        <w:tc>
          <w:tcPr>
            <w:tcW w:w="7081" w:type="dxa"/>
          </w:tcPr>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 создавать условия для развития у каждого ребенка чувства принадлежности к сообществу детей и взрослых в детском саду;</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обращать внимание детей на то, в какой чистой, светлой комнате они играют, как много в ней ярких, красивых игрушек, как аккуратно заправлены кроватки. На прогулке обращать внимание детей на красивые растения, оборудование участка, удобное для игр и отдыха;</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 развивать умение ориентироваться в помещении группы, на участке.</w:t>
            </w:r>
          </w:p>
        </w:tc>
      </w:tr>
      <w:tr w:rsidR="004A1AE7" w:rsidRPr="0006405D" w:rsidTr="00692073">
        <w:tc>
          <w:tcPr>
            <w:tcW w:w="2830" w:type="dxa"/>
            <w:shd w:val="clear" w:color="auto" w:fill="EEF5A9"/>
          </w:tcPr>
          <w:p w:rsidR="004A1AE7" w:rsidRPr="004A1AE7" w:rsidRDefault="004A1AE7" w:rsidP="004A1AE7">
            <w:pPr>
              <w:jc w:val="center"/>
              <w:rPr>
                <w:rFonts w:ascii="Times New Roman" w:hAnsi="Times New Roman"/>
                <w:sz w:val="24"/>
              </w:rPr>
            </w:pPr>
            <w:r w:rsidRPr="004A1AE7">
              <w:rPr>
                <w:rFonts w:ascii="Times New Roman" w:hAnsi="Times New Roman"/>
                <w:sz w:val="24"/>
              </w:rPr>
              <w:t>3-4 года</w:t>
            </w:r>
          </w:p>
        </w:tc>
        <w:tc>
          <w:tcPr>
            <w:tcW w:w="7081" w:type="dxa"/>
          </w:tcPr>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формировать у детей положительное отношение к детскому саду;</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 знакомить с оборудованием и оформлением участка для игр и занятий, подчеркивая его красоту, удобство;</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совершенствовать умение свободно ориентироваться в помещениях и на участке детского сада;</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способствовать формированию чувства принадлежности к сообществу детей и взрослых в детском саду;</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формировать чувство общности, значимости каждого ребенка для детского сада;</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 воспитывать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tc>
      </w:tr>
      <w:tr w:rsidR="004A1AE7" w:rsidRPr="0006405D" w:rsidTr="00692073">
        <w:tc>
          <w:tcPr>
            <w:tcW w:w="2830" w:type="dxa"/>
            <w:shd w:val="clear" w:color="auto" w:fill="EEF5A9"/>
          </w:tcPr>
          <w:p w:rsidR="004A1AE7" w:rsidRPr="004A1AE7" w:rsidRDefault="004A1AE7" w:rsidP="004A1AE7">
            <w:pPr>
              <w:jc w:val="center"/>
              <w:rPr>
                <w:rFonts w:ascii="Times New Roman" w:hAnsi="Times New Roman"/>
                <w:sz w:val="24"/>
              </w:rPr>
            </w:pPr>
            <w:r w:rsidRPr="004A1AE7">
              <w:rPr>
                <w:rFonts w:ascii="Times New Roman" w:hAnsi="Times New Roman"/>
                <w:sz w:val="24"/>
              </w:rPr>
              <w:t>4-5 лет</w:t>
            </w:r>
          </w:p>
        </w:tc>
        <w:tc>
          <w:tcPr>
            <w:tcW w:w="7081" w:type="dxa"/>
          </w:tcPr>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развивать чувство принадлежности к сообществу детей и взрослых в детском саду;</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продолжать знакомить детей с детским садом и его сотрудниками;</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совершенствовать умение свободно ориентироваться в помещениях детского сада;</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закреплять у детей навыки бережного отношения к вещам, учить использовать их по назначению, ставить на место;</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знакомить с традициями детского сада;</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закреплять представления ребенка о себе как о члене коллектива, развивать чувство общности с другими детьми;</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формировать умение замечать изменения в оформлении группы и зала, участка детского сада (как красиво смотрятся яркие игрушки, рисунки детей и т. п.);</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E009B5">
              <w:rPr>
                <w:rFonts w:ascii="Times New Roman" w:hAnsi="Times New Roman" w:cs="Times New Roman"/>
                <w:sz w:val="24"/>
                <w:szCs w:val="24"/>
              </w:rPr>
              <w:t>привлекать к обсуждению и посильному участию в оформлении группы, к созданию ее символики и традиций</w:t>
            </w:r>
          </w:p>
        </w:tc>
      </w:tr>
      <w:tr w:rsidR="004A1AE7" w:rsidRPr="0006405D" w:rsidTr="00692073">
        <w:tc>
          <w:tcPr>
            <w:tcW w:w="2830" w:type="dxa"/>
            <w:shd w:val="clear" w:color="auto" w:fill="EEF5A9"/>
          </w:tcPr>
          <w:p w:rsidR="004A1AE7" w:rsidRPr="004A1AE7" w:rsidRDefault="004A1AE7" w:rsidP="004A1AE7">
            <w:pPr>
              <w:jc w:val="center"/>
              <w:rPr>
                <w:rFonts w:ascii="Times New Roman" w:hAnsi="Times New Roman"/>
                <w:sz w:val="24"/>
              </w:rPr>
            </w:pPr>
            <w:r w:rsidRPr="004A1AE7">
              <w:rPr>
                <w:rFonts w:ascii="Times New Roman" w:hAnsi="Times New Roman"/>
                <w:sz w:val="24"/>
              </w:rPr>
              <w:lastRenderedPageBreak/>
              <w:t>5-6 лет</w:t>
            </w:r>
          </w:p>
        </w:tc>
        <w:tc>
          <w:tcPr>
            <w:tcW w:w="7081" w:type="dxa"/>
          </w:tcPr>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продолжать развивать чувство принадлежности к сообществу детей и взрослых в детском саду;</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продолжать формировать интерес к ближайшей окружающей среде: к детскому саду, дому, где живут дети, участку детского сада и др.;</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обращать внимание на своеобразие оформления разных помещений;</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развивать умение замечать изменения в оформлении помещений, учить объяснять причины таких изменений;</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высказывать свое мнение по поводу замеченных перемен, вносить свои предложения о возможных вариантах оформления;</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подводить детей к оценке окружающей среды;</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вызывать стремление поддерживать чистоту и порядок в группе, украшать ее произведениями искусства, рисунками;</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привлекать к оформлению групповой комнаты, зала к праздникам;</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побуждать использовать созданные детьми изделия, рисунки, аппликации (птички, бабочки, снежинки, веточки с листьями и т. п.);</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 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tc>
      </w:tr>
      <w:tr w:rsidR="004A1AE7" w:rsidRPr="0006405D" w:rsidTr="00692073">
        <w:tc>
          <w:tcPr>
            <w:tcW w:w="2830" w:type="dxa"/>
            <w:shd w:val="clear" w:color="auto" w:fill="EEF5A9"/>
          </w:tcPr>
          <w:p w:rsidR="004A1AE7" w:rsidRDefault="004A1AE7" w:rsidP="004A1AE7">
            <w:pPr>
              <w:pStyle w:val="23"/>
              <w:shd w:val="clear" w:color="auto" w:fill="auto"/>
              <w:tabs>
                <w:tab w:val="left" w:pos="2419"/>
              </w:tabs>
              <w:spacing w:before="0" w:line="240" w:lineRule="auto"/>
              <w:ind w:firstLine="0"/>
              <w:jc w:val="center"/>
              <w:rPr>
                <w:rStyle w:val="14"/>
                <w:color w:val="auto"/>
                <w:sz w:val="24"/>
                <w:szCs w:val="24"/>
              </w:rPr>
            </w:pPr>
            <w:r>
              <w:rPr>
                <w:sz w:val="24"/>
                <w:szCs w:val="24"/>
              </w:rPr>
              <w:t>6-8 лет</w:t>
            </w:r>
          </w:p>
        </w:tc>
        <w:tc>
          <w:tcPr>
            <w:tcW w:w="7081" w:type="dxa"/>
          </w:tcPr>
          <w:p w:rsidR="004A1AE7" w:rsidRPr="00E009B5" w:rsidRDefault="004A1AE7" w:rsidP="004A1AE7">
            <w:pPr>
              <w:pStyle w:val="TableParagraph"/>
              <w:tabs>
                <w:tab w:val="left" w:pos="318"/>
                <w:tab w:val="left" w:pos="851"/>
              </w:tabs>
              <w:spacing w:before="0"/>
              <w:ind w:left="34" w:right="132"/>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способствовать формированию уважительного отношения и чувства принадлежности к сообществу детей и взрослых в детском саду, продолжать воспитывать чувство коллективизма;</w:t>
            </w:r>
          </w:p>
          <w:p w:rsidR="004A1AE7" w:rsidRPr="00E009B5" w:rsidRDefault="004A1AE7" w:rsidP="004A1AE7">
            <w:pPr>
              <w:pStyle w:val="TableParagraph"/>
              <w:tabs>
                <w:tab w:val="left" w:pos="318"/>
                <w:tab w:val="left" w:pos="851"/>
              </w:tabs>
              <w:spacing w:before="0"/>
              <w:ind w:left="34" w:right="132"/>
              <w:jc w:val="both"/>
              <w:rPr>
                <w:rFonts w:ascii="Times New Roman" w:hAnsi="Times New Roman" w:cs="Times New Roman"/>
                <w:sz w:val="24"/>
                <w:szCs w:val="24"/>
              </w:rPr>
            </w:pPr>
            <w:r w:rsidRPr="00E009B5">
              <w:rPr>
                <w:rFonts w:ascii="Times New Roman" w:hAnsi="Times New Roman" w:cs="Times New Roman"/>
                <w:sz w:val="24"/>
                <w:szCs w:val="24"/>
              </w:rPr>
              <w:t>-привлекать детей к созданию развивающей среды дошкольного учреждения (мини музеев, выставок, библиотеки, конструкторских мастерских и др.);</w:t>
            </w:r>
          </w:p>
          <w:p w:rsidR="004A1AE7" w:rsidRPr="00E009B5" w:rsidRDefault="004A1AE7" w:rsidP="004A1AE7">
            <w:pPr>
              <w:pStyle w:val="TableParagraph"/>
              <w:tabs>
                <w:tab w:val="left" w:pos="318"/>
                <w:tab w:val="left" w:pos="851"/>
              </w:tabs>
              <w:spacing w:before="0"/>
              <w:ind w:left="34" w:right="132"/>
              <w:jc w:val="both"/>
              <w:rPr>
                <w:rFonts w:ascii="Times New Roman" w:hAnsi="Times New Roman" w:cs="Times New Roman"/>
                <w:sz w:val="24"/>
                <w:szCs w:val="24"/>
              </w:rPr>
            </w:pPr>
            <w:r w:rsidRPr="00E009B5">
              <w:rPr>
                <w:rFonts w:ascii="Times New Roman" w:hAnsi="Times New Roman" w:cs="Times New Roman"/>
                <w:sz w:val="24"/>
                <w:szCs w:val="24"/>
              </w:rPr>
              <w:t>- обращать внимание детей на эстетику окружающего пространства (оформление помещений, участка детского сада, парка, сквера). Учить выделять радующие глаз компоненты окружающей среды (окраска стен, мебель, оформление участка и т. п.);</w:t>
            </w:r>
          </w:p>
          <w:p w:rsidR="004A1AE7" w:rsidRPr="00E009B5" w:rsidRDefault="004A1AE7" w:rsidP="004A1AE7">
            <w:pPr>
              <w:pStyle w:val="TableParagraph"/>
              <w:tabs>
                <w:tab w:val="left" w:pos="318"/>
                <w:tab w:val="left" w:pos="851"/>
              </w:tabs>
              <w:spacing w:before="0"/>
              <w:ind w:left="34" w:right="132"/>
              <w:jc w:val="both"/>
              <w:rPr>
                <w:rFonts w:ascii="Times New Roman" w:hAnsi="Times New Roman" w:cs="Times New Roman"/>
                <w:sz w:val="24"/>
                <w:szCs w:val="24"/>
              </w:rPr>
            </w:pPr>
            <w:r w:rsidRPr="00E009B5">
              <w:rPr>
                <w:rFonts w:ascii="Times New Roman" w:hAnsi="Times New Roman" w:cs="Times New Roman"/>
                <w:sz w:val="24"/>
                <w:szCs w:val="24"/>
              </w:rPr>
              <w:t>- формировать умение эстетически оценивать окружающую среду, высказывать оценочные суждения, обосновывать свое мнение;</w:t>
            </w:r>
          </w:p>
          <w:p w:rsidR="004A1AE7" w:rsidRPr="00E009B5" w:rsidRDefault="004A1AE7" w:rsidP="004A1AE7">
            <w:pPr>
              <w:pStyle w:val="TableParagraph"/>
              <w:tabs>
                <w:tab w:val="left" w:pos="318"/>
                <w:tab w:val="left" w:pos="851"/>
                <w:tab w:val="left" w:pos="2528"/>
                <w:tab w:val="left" w:pos="4014"/>
                <w:tab w:val="left" w:pos="4211"/>
              </w:tabs>
              <w:spacing w:before="0"/>
              <w:ind w:left="34" w:right="116"/>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z w:val="24"/>
                <w:szCs w:val="24"/>
              </w:rPr>
              <w:tab/>
              <w:t>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 др.)</w:t>
            </w:r>
          </w:p>
        </w:tc>
      </w:tr>
    </w:tbl>
    <w:p w:rsidR="0006405D" w:rsidRPr="0006405D" w:rsidRDefault="0006405D" w:rsidP="0006405D">
      <w:pPr>
        <w:pStyle w:val="23"/>
        <w:shd w:val="clear" w:color="auto" w:fill="auto"/>
        <w:tabs>
          <w:tab w:val="left" w:pos="2419"/>
        </w:tabs>
        <w:spacing w:before="0" w:line="240" w:lineRule="auto"/>
        <w:ind w:firstLine="0"/>
        <w:jc w:val="center"/>
        <w:rPr>
          <w:rStyle w:val="14"/>
          <w:b/>
          <w:color w:val="0070C0"/>
          <w:sz w:val="24"/>
          <w:szCs w:val="24"/>
        </w:rPr>
      </w:pPr>
    </w:p>
    <w:p w:rsidR="00381A5D" w:rsidRDefault="00381A5D" w:rsidP="00E009B5">
      <w:pPr>
        <w:pStyle w:val="23"/>
        <w:tabs>
          <w:tab w:val="left" w:pos="993"/>
        </w:tabs>
        <w:spacing w:before="0" w:line="240" w:lineRule="auto"/>
        <w:ind w:firstLine="567"/>
        <w:jc w:val="center"/>
        <w:rPr>
          <w:rStyle w:val="14"/>
          <w:b/>
          <w:color w:val="0070C0"/>
          <w:sz w:val="24"/>
          <w:szCs w:val="24"/>
        </w:rPr>
      </w:pPr>
    </w:p>
    <w:p w:rsidR="00E009B5" w:rsidRDefault="00E009B5" w:rsidP="00E009B5">
      <w:pPr>
        <w:pStyle w:val="23"/>
        <w:tabs>
          <w:tab w:val="left" w:pos="993"/>
        </w:tabs>
        <w:spacing w:before="0" w:line="240" w:lineRule="auto"/>
        <w:ind w:firstLine="567"/>
        <w:jc w:val="center"/>
        <w:rPr>
          <w:rStyle w:val="14"/>
          <w:b/>
          <w:color w:val="0070C0"/>
          <w:sz w:val="24"/>
          <w:szCs w:val="24"/>
        </w:rPr>
      </w:pPr>
      <w:r w:rsidRPr="00E009B5">
        <w:rPr>
          <w:rStyle w:val="14"/>
          <w:b/>
          <w:color w:val="0070C0"/>
          <w:sz w:val="24"/>
          <w:szCs w:val="24"/>
        </w:rPr>
        <w:lastRenderedPageBreak/>
        <w:t>СОЦИАЛЬНОЕ НАПРАВЛЕНИЕ ВОСПИТАНИЯ</w:t>
      </w:r>
    </w:p>
    <w:p w:rsidR="00E009B5" w:rsidRPr="00E009B5" w:rsidRDefault="00E009B5" w:rsidP="00E009B5">
      <w:pPr>
        <w:pStyle w:val="23"/>
        <w:tabs>
          <w:tab w:val="left" w:pos="993"/>
        </w:tabs>
        <w:spacing w:before="0" w:line="240" w:lineRule="auto"/>
        <w:ind w:firstLine="567"/>
        <w:jc w:val="center"/>
        <w:rPr>
          <w:rStyle w:val="14"/>
          <w:b/>
          <w:color w:val="0070C0"/>
          <w:sz w:val="24"/>
          <w:szCs w:val="24"/>
        </w:rPr>
      </w:pP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Ценности семья, дружба, человек и сотрудничество лежат в основе социального направления воспитания.</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color w:val="0070C0"/>
          <w:sz w:val="24"/>
          <w:szCs w:val="24"/>
        </w:rPr>
        <w:t xml:space="preserve">Основная цель </w:t>
      </w:r>
      <w:r w:rsidRPr="00E009B5">
        <w:rPr>
          <w:rStyle w:val="14"/>
          <w:sz w:val="24"/>
          <w:szCs w:val="24"/>
        </w:rPr>
        <w:t>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создания условий для реализации в обществе.</w:t>
      </w:r>
    </w:p>
    <w:p w:rsidR="00E009B5" w:rsidRPr="00E009B5" w:rsidRDefault="00E009B5" w:rsidP="00E009B5">
      <w:pPr>
        <w:pStyle w:val="23"/>
        <w:tabs>
          <w:tab w:val="left" w:pos="993"/>
        </w:tabs>
        <w:spacing w:before="0" w:line="240" w:lineRule="auto"/>
        <w:ind w:firstLine="567"/>
        <w:rPr>
          <w:rStyle w:val="14"/>
          <w:color w:val="0070C0"/>
          <w:sz w:val="24"/>
          <w:szCs w:val="24"/>
        </w:rPr>
      </w:pPr>
      <w:r w:rsidRPr="00E009B5">
        <w:rPr>
          <w:rStyle w:val="14"/>
          <w:color w:val="0070C0"/>
          <w:sz w:val="24"/>
          <w:szCs w:val="24"/>
        </w:rPr>
        <w:t>Выделяются основные задачи социального направления воспитания.</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w:t>
      </w:r>
      <w:r w:rsidRPr="00E009B5">
        <w:rPr>
          <w:rStyle w:val="14"/>
          <w:sz w:val="24"/>
          <w:szCs w:val="24"/>
        </w:rPr>
        <w:tab/>
        <w:t>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w:t>
      </w:r>
      <w:r w:rsidRPr="00E009B5">
        <w:rPr>
          <w:rStyle w:val="14"/>
          <w:sz w:val="24"/>
          <w:szCs w:val="24"/>
        </w:rPr>
        <w:tab/>
        <w:t>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w:t>
      </w:r>
      <w:r w:rsidRPr="00E009B5">
        <w:rPr>
          <w:rStyle w:val="14"/>
          <w:sz w:val="24"/>
          <w:szCs w:val="24"/>
        </w:rPr>
        <w:tab/>
        <w:t>Развитие способности поставить себя на место другого как проявление личностной зрелости и преодоление детского эгоизма.</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При реализации данных задач воспитатель выстраивает свою работу с учетом основных направлений воспитательной работы:</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w:t>
      </w:r>
      <w:r w:rsidRPr="00E009B5">
        <w:rPr>
          <w:rStyle w:val="14"/>
          <w:sz w:val="24"/>
          <w:szCs w:val="24"/>
        </w:rPr>
        <w:tab/>
        <w:t>организовывать сюжетно-ролевые игры (в семью, в команду и т. п.), игры с правилами, традиционные народные игры и пр.;</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w:t>
      </w:r>
      <w:r w:rsidRPr="00E009B5">
        <w:rPr>
          <w:rStyle w:val="14"/>
          <w:sz w:val="24"/>
          <w:szCs w:val="24"/>
        </w:rPr>
        <w:tab/>
        <w:t>воспитывать у детей навыки поведения в обществе;</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w:t>
      </w:r>
      <w:r w:rsidRPr="00E009B5">
        <w:rPr>
          <w:rStyle w:val="14"/>
          <w:sz w:val="24"/>
          <w:szCs w:val="24"/>
        </w:rPr>
        <w:tab/>
        <w:t>учить детей сотрудничать, организуя групповые формы в продуктивных видах деятельности;</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w:t>
      </w:r>
      <w:r w:rsidRPr="00E009B5">
        <w:rPr>
          <w:rStyle w:val="14"/>
          <w:sz w:val="24"/>
          <w:szCs w:val="24"/>
        </w:rPr>
        <w:tab/>
        <w:t>учить детей анализировать поступки и чувства - свои и других людей;</w:t>
      </w:r>
    </w:p>
    <w:p w:rsidR="00E009B5" w:rsidRPr="00E009B5" w:rsidRDefault="00E009B5" w:rsidP="00E009B5">
      <w:pPr>
        <w:pStyle w:val="23"/>
        <w:tabs>
          <w:tab w:val="left" w:pos="993"/>
        </w:tabs>
        <w:spacing w:before="0" w:line="240" w:lineRule="auto"/>
        <w:ind w:firstLine="567"/>
        <w:rPr>
          <w:rStyle w:val="14"/>
          <w:sz w:val="24"/>
          <w:szCs w:val="24"/>
        </w:rPr>
      </w:pPr>
      <w:r w:rsidRPr="00E009B5">
        <w:rPr>
          <w:rStyle w:val="14"/>
          <w:sz w:val="24"/>
          <w:szCs w:val="24"/>
        </w:rPr>
        <w:t>-</w:t>
      </w:r>
      <w:r w:rsidRPr="00E009B5">
        <w:rPr>
          <w:rStyle w:val="14"/>
          <w:sz w:val="24"/>
          <w:szCs w:val="24"/>
        </w:rPr>
        <w:tab/>
        <w:t>организовывать коллективные проекты заботы и помощи;</w:t>
      </w:r>
    </w:p>
    <w:p w:rsidR="00DF2C01" w:rsidRDefault="00E009B5" w:rsidP="00E009B5">
      <w:pPr>
        <w:pStyle w:val="23"/>
        <w:shd w:val="clear" w:color="auto" w:fill="auto"/>
        <w:tabs>
          <w:tab w:val="left" w:pos="993"/>
        </w:tabs>
        <w:spacing w:before="0" w:line="240" w:lineRule="auto"/>
        <w:ind w:firstLine="567"/>
        <w:rPr>
          <w:rStyle w:val="14"/>
          <w:sz w:val="24"/>
          <w:szCs w:val="24"/>
        </w:rPr>
      </w:pPr>
      <w:r w:rsidRPr="00E009B5">
        <w:rPr>
          <w:rStyle w:val="14"/>
          <w:sz w:val="24"/>
          <w:szCs w:val="24"/>
        </w:rPr>
        <w:t>-</w:t>
      </w:r>
      <w:r w:rsidRPr="00E009B5">
        <w:rPr>
          <w:rStyle w:val="14"/>
          <w:sz w:val="24"/>
          <w:szCs w:val="24"/>
        </w:rPr>
        <w:tab/>
        <w:t>создавать доброжелательный психологический климат в группе.</w:t>
      </w:r>
    </w:p>
    <w:p w:rsidR="00E009B5" w:rsidRDefault="00E009B5" w:rsidP="00E009B5">
      <w:pPr>
        <w:pStyle w:val="23"/>
        <w:shd w:val="clear" w:color="auto" w:fill="auto"/>
        <w:tabs>
          <w:tab w:val="left" w:pos="993"/>
        </w:tabs>
        <w:spacing w:before="0" w:line="240" w:lineRule="auto"/>
        <w:ind w:firstLine="567"/>
        <w:rPr>
          <w:rStyle w:val="14"/>
          <w:sz w:val="24"/>
          <w:szCs w:val="24"/>
        </w:rPr>
      </w:pPr>
    </w:p>
    <w:p w:rsidR="00E009B5" w:rsidRPr="00E009B5" w:rsidRDefault="00E009B5" w:rsidP="00E009B5">
      <w:pPr>
        <w:pStyle w:val="23"/>
        <w:shd w:val="clear" w:color="auto" w:fill="auto"/>
        <w:tabs>
          <w:tab w:val="left" w:pos="993"/>
        </w:tabs>
        <w:spacing w:before="0" w:line="240" w:lineRule="auto"/>
        <w:ind w:firstLine="567"/>
        <w:jc w:val="center"/>
        <w:rPr>
          <w:rStyle w:val="14"/>
          <w:b/>
          <w:color w:val="0070C0"/>
          <w:sz w:val="24"/>
          <w:szCs w:val="24"/>
        </w:rPr>
      </w:pPr>
      <w:r w:rsidRPr="00E009B5">
        <w:rPr>
          <w:rStyle w:val="14"/>
          <w:b/>
          <w:color w:val="0070C0"/>
          <w:sz w:val="24"/>
          <w:szCs w:val="24"/>
        </w:rPr>
        <w:t>Содержание воспитательной деятельности по социальному направлению воспитания в интеграции с содержанием образовательных областей</w:t>
      </w:r>
    </w:p>
    <w:p w:rsidR="00E009B5" w:rsidRDefault="00E009B5" w:rsidP="00C61365">
      <w:pPr>
        <w:pStyle w:val="23"/>
        <w:shd w:val="clear" w:color="auto" w:fill="auto"/>
        <w:tabs>
          <w:tab w:val="left" w:pos="2419"/>
        </w:tabs>
        <w:spacing w:before="0" w:line="240" w:lineRule="auto"/>
        <w:ind w:firstLine="0"/>
        <w:rPr>
          <w:rStyle w:val="14"/>
          <w:sz w:val="24"/>
          <w:szCs w:val="24"/>
        </w:rPr>
      </w:pPr>
    </w:p>
    <w:tbl>
      <w:tblPr>
        <w:tblStyle w:val="af0"/>
        <w:tblW w:w="0" w:type="auto"/>
        <w:tblLayout w:type="fixed"/>
        <w:tblLook w:val="04A0" w:firstRow="1" w:lastRow="0" w:firstColumn="1" w:lastColumn="0" w:noHBand="0" w:noVBand="1"/>
      </w:tblPr>
      <w:tblGrid>
        <w:gridCol w:w="2263"/>
        <w:gridCol w:w="7653"/>
      </w:tblGrid>
      <w:tr w:rsidR="00E009B5" w:rsidRPr="00E009B5" w:rsidTr="004A1AE7">
        <w:tc>
          <w:tcPr>
            <w:tcW w:w="2263" w:type="dxa"/>
            <w:shd w:val="clear" w:color="auto" w:fill="E5DFEC" w:themeFill="accent4" w:themeFillTint="33"/>
          </w:tcPr>
          <w:p w:rsidR="00E009B5" w:rsidRPr="00E009B5" w:rsidRDefault="00E009B5" w:rsidP="00E009B5">
            <w:pPr>
              <w:spacing w:after="0" w:line="240" w:lineRule="auto"/>
              <w:rPr>
                <w:rFonts w:ascii="Times New Roman" w:hAnsi="Times New Roman"/>
                <w:b/>
                <w:sz w:val="24"/>
                <w:szCs w:val="24"/>
              </w:rPr>
            </w:pPr>
            <w:r w:rsidRPr="00E009B5">
              <w:rPr>
                <w:rFonts w:ascii="Times New Roman" w:hAnsi="Times New Roman"/>
                <w:b/>
                <w:sz w:val="24"/>
                <w:szCs w:val="24"/>
              </w:rPr>
              <w:t>Направление</w:t>
            </w:r>
          </w:p>
        </w:tc>
        <w:tc>
          <w:tcPr>
            <w:tcW w:w="7653" w:type="dxa"/>
          </w:tcPr>
          <w:p w:rsidR="00E009B5" w:rsidRPr="00E009B5" w:rsidRDefault="00E009B5" w:rsidP="00E009B5">
            <w:pPr>
              <w:spacing w:after="0" w:line="240" w:lineRule="auto"/>
              <w:ind w:firstLine="2"/>
              <w:jc w:val="both"/>
              <w:rPr>
                <w:rFonts w:ascii="Times New Roman" w:hAnsi="Times New Roman"/>
                <w:b/>
                <w:sz w:val="24"/>
                <w:szCs w:val="24"/>
              </w:rPr>
            </w:pPr>
            <w:r w:rsidRPr="00E009B5">
              <w:rPr>
                <w:rFonts w:ascii="Times New Roman" w:hAnsi="Times New Roman"/>
                <w:b/>
                <w:sz w:val="24"/>
                <w:szCs w:val="24"/>
              </w:rPr>
              <w:t>Социальное направление воспитания Формирование личности ребенка, ценностного отношения детей к семье, другому человеку, развитии дружелюбия, создания условий для реализации в</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b/>
                <w:sz w:val="24"/>
                <w:szCs w:val="24"/>
              </w:rPr>
            </w:pPr>
            <w:r w:rsidRPr="00E009B5">
              <w:rPr>
                <w:rFonts w:ascii="Times New Roman" w:hAnsi="Times New Roman"/>
                <w:b/>
                <w:sz w:val="24"/>
                <w:szCs w:val="24"/>
              </w:rPr>
              <w:t>Подраздел</w:t>
            </w:r>
          </w:p>
        </w:tc>
        <w:tc>
          <w:tcPr>
            <w:tcW w:w="7653" w:type="dxa"/>
          </w:tcPr>
          <w:p w:rsidR="00E009B5" w:rsidRPr="00E009B5" w:rsidRDefault="00E009B5" w:rsidP="00E009B5">
            <w:pPr>
              <w:tabs>
                <w:tab w:val="left" w:pos="426"/>
                <w:tab w:val="left" w:pos="851"/>
              </w:tabs>
              <w:spacing w:after="0" w:line="240" w:lineRule="auto"/>
              <w:ind w:firstLine="2"/>
              <w:jc w:val="center"/>
              <w:rPr>
                <w:rFonts w:ascii="Times New Roman" w:hAnsi="Times New Roman"/>
                <w:b/>
                <w:sz w:val="24"/>
                <w:szCs w:val="24"/>
              </w:rPr>
            </w:pPr>
            <w:r w:rsidRPr="00E009B5">
              <w:rPr>
                <w:rFonts w:ascii="Times New Roman" w:hAnsi="Times New Roman"/>
                <w:b/>
                <w:sz w:val="24"/>
                <w:szCs w:val="24"/>
              </w:rPr>
              <w:t>Образ</w:t>
            </w:r>
            <w:r w:rsidRPr="00E009B5">
              <w:rPr>
                <w:rFonts w:ascii="Times New Roman" w:hAnsi="Times New Roman"/>
                <w:b/>
                <w:spacing w:val="-4"/>
                <w:sz w:val="24"/>
                <w:szCs w:val="24"/>
              </w:rPr>
              <w:t xml:space="preserve"> </w:t>
            </w:r>
            <w:r w:rsidRPr="00E009B5">
              <w:rPr>
                <w:rFonts w:ascii="Times New Roman" w:hAnsi="Times New Roman"/>
                <w:b/>
                <w:sz w:val="24"/>
                <w:szCs w:val="24"/>
              </w:rPr>
              <w:t>Я</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Интеграция в</w:t>
            </w:r>
            <w:r w:rsidRPr="00E009B5">
              <w:rPr>
                <w:rFonts w:ascii="Times New Roman" w:hAnsi="Times New Roman"/>
                <w:spacing w:val="1"/>
                <w:sz w:val="24"/>
                <w:szCs w:val="24"/>
              </w:rPr>
              <w:t xml:space="preserve"> </w:t>
            </w:r>
            <w:r w:rsidRPr="00E009B5">
              <w:rPr>
                <w:rFonts w:ascii="Times New Roman" w:hAnsi="Times New Roman"/>
                <w:sz w:val="24"/>
                <w:szCs w:val="24"/>
              </w:rPr>
              <w:t>образовательные</w:t>
            </w:r>
            <w:r w:rsidRPr="00E009B5">
              <w:rPr>
                <w:rFonts w:ascii="Times New Roman" w:hAnsi="Times New Roman"/>
                <w:spacing w:val="-67"/>
                <w:sz w:val="24"/>
                <w:szCs w:val="24"/>
              </w:rPr>
              <w:t xml:space="preserve"> </w:t>
            </w:r>
            <w:r w:rsidRPr="00E009B5">
              <w:rPr>
                <w:rFonts w:ascii="Times New Roman" w:hAnsi="Times New Roman"/>
                <w:sz w:val="24"/>
                <w:szCs w:val="24"/>
              </w:rPr>
              <w:t>области</w:t>
            </w:r>
          </w:p>
        </w:tc>
        <w:tc>
          <w:tcPr>
            <w:tcW w:w="7653" w:type="dxa"/>
          </w:tcPr>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 xml:space="preserve">Социально-коммуникативное </w:t>
            </w:r>
            <w:r w:rsidRPr="00E009B5">
              <w:rPr>
                <w:rFonts w:ascii="Times New Roman" w:hAnsi="Times New Roman"/>
                <w:spacing w:val="-1"/>
                <w:sz w:val="24"/>
                <w:szCs w:val="24"/>
              </w:rPr>
              <w:t>развитие,</w:t>
            </w:r>
            <w:r w:rsidRPr="00E009B5">
              <w:rPr>
                <w:rFonts w:ascii="Times New Roman" w:hAnsi="Times New Roman"/>
                <w:spacing w:val="-68"/>
                <w:sz w:val="24"/>
                <w:szCs w:val="24"/>
              </w:rPr>
              <w:t xml:space="preserve"> </w:t>
            </w:r>
            <w:r w:rsidRPr="00E009B5">
              <w:rPr>
                <w:rFonts w:ascii="Times New Roman" w:hAnsi="Times New Roman"/>
                <w:sz w:val="24"/>
                <w:szCs w:val="24"/>
              </w:rPr>
              <w:t>познавательное</w:t>
            </w:r>
            <w:r w:rsidRPr="00E009B5">
              <w:rPr>
                <w:rFonts w:ascii="Times New Roman" w:hAnsi="Times New Roman"/>
                <w:spacing w:val="1"/>
                <w:sz w:val="24"/>
                <w:szCs w:val="24"/>
              </w:rPr>
              <w:t xml:space="preserve"> </w:t>
            </w:r>
            <w:r w:rsidRPr="00E009B5">
              <w:rPr>
                <w:rFonts w:ascii="Times New Roman" w:hAnsi="Times New Roman"/>
                <w:sz w:val="24"/>
                <w:szCs w:val="24"/>
              </w:rPr>
              <w:t>развитие,</w:t>
            </w:r>
            <w:r w:rsidRPr="00E009B5">
              <w:rPr>
                <w:rFonts w:ascii="Times New Roman" w:hAnsi="Times New Roman"/>
                <w:spacing w:val="1"/>
                <w:sz w:val="24"/>
                <w:szCs w:val="24"/>
              </w:rPr>
              <w:t xml:space="preserve"> </w:t>
            </w:r>
            <w:r w:rsidRPr="00E009B5">
              <w:rPr>
                <w:rFonts w:ascii="Times New Roman" w:hAnsi="Times New Roman"/>
                <w:sz w:val="24"/>
                <w:szCs w:val="24"/>
              </w:rPr>
              <w:t>речевое</w:t>
            </w:r>
            <w:r w:rsidRPr="00E009B5">
              <w:rPr>
                <w:rFonts w:ascii="Times New Roman" w:hAnsi="Times New Roman"/>
                <w:spacing w:val="1"/>
                <w:sz w:val="24"/>
                <w:szCs w:val="24"/>
              </w:rPr>
              <w:t xml:space="preserve"> </w:t>
            </w:r>
            <w:r w:rsidRPr="00E009B5">
              <w:rPr>
                <w:rFonts w:ascii="Times New Roman" w:hAnsi="Times New Roman"/>
                <w:sz w:val="24"/>
                <w:szCs w:val="24"/>
              </w:rPr>
              <w:t>развитие,</w:t>
            </w:r>
            <w:r w:rsidRPr="00E009B5">
              <w:rPr>
                <w:rFonts w:ascii="Times New Roman" w:hAnsi="Times New Roman"/>
                <w:spacing w:val="1"/>
                <w:sz w:val="24"/>
                <w:szCs w:val="24"/>
              </w:rPr>
              <w:t xml:space="preserve"> </w:t>
            </w:r>
            <w:r w:rsidRPr="00E009B5">
              <w:rPr>
                <w:rFonts w:ascii="Times New Roman" w:hAnsi="Times New Roman"/>
                <w:sz w:val="24"/>
                <w:szCs w:val="24"/>
              </w:rPr>
              <w:t>художественно-эстетическое</w:t>
            </w:r>
            <w:r w:rsidRPr="00E009B5">
              <w:rPr>
                <w:rFonts w:ascii="Times New Roman" w:hAnsi="Times New Roman"/>
                <w:spacing w:val="-1"/>
                <w:sz w:val="24"/>
                <w:szCs w:val="24"/>
              </w:rPr>
              <w:t xml:space="preserve"> </w:t>
            </w:r>
            <w:r w:rsidRPr="00E009B5">
              <w:rPr>
                <w:rFonts w:ascii="Times New Roman" w:hAnsi="Times New Roman"/>
                <w:sz w:val="24"/>
                <w:szCs w:val="24"/>
              </w:rPr>
              <w:t>развитие, физическое</w:t>
            </w:r>
            <w:r w:rsidRPr="00E009B5">
              <w:rPr>
                <w:rFonts w:ascii="Times New Roman" w:hAnsi="Times New Roman"/>
                <w:spacing w:val="-4"/>
                <w:sz w:val="24"/>
                <w:szCs w:val="24"/>
              </w:rPr>
              <w:t xml:space="preserve"> </w:t>
            </w:r>
            <w:r w:rsidRPr="00E009B5">
              <w:rPr>
                <w:rFonts w:ascii="Times New Roman" w:hAnsi="Times New Roman"/>
                <w:sz w:val="24"/>
                <w:szCs w:val="24"/>
              </w:rPr>
              <w:t>развитие.</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Интеграция в детскую</w:t>
            </w:r>
            <w:r w:rsidRPr="00E009B5">
              <w:rPr>
                <w:rFonts w:ascii="Times New Roman" w:hAnsi="Times New Roman"/>
                <w:spacing w:val="-67"/>
                <w:sz w:val="24"/>
                <w:szCs w:val="24"/>
              </w:rPr>
              <w:t xml:space="preserve"> </w:t>
            </w:r>
            <w:r w:rsidRPr="00E009B5">
              <w:rPr>
                <w:rFonts w:ascii="Times New Roman" w:hAnsi="Times New Roman"/>
                <w:sz w:val="24"/>
                <w:szCs w:val="24"/>
              </w:rPr>
              <w:t>деятельность</w:t>
            </w:r>
          </w:p>
        </w:tc>
        <w:tc>
          <w:tcPr>
            <w:tcW w:w="7653" w:type="dxa"/>
          </w:tcPr>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Игровая,</w:t>
            </w:r>
            <w:r w:rsidRPr="00E009B5">
              <w:rPr>
                <w:rFonts w:ascii="Times New Roman" w:hAnsi="Times New Roman"/>
                <w:spacing w:val="1"/>
                <w:sz w:val="24"/>
                <w:szCs w:val="24"/>
              </w:rPr>
              <w:t xml:space="preserve"> </w:t>
            </w:r>
            <w:r w:rsidRPr="00E009B5">
              <w:rPr>
                <w:rFonts w:ascii="Times New Roman" w:hAnsi="Times New Roman"/>
                <w:sz w:val="24"/>
                <w:szCs w:val="24"/>
              </w:rPr>
              <w:t>коммуникативная,</w:t>
            </w:r>
            <w:r w:rsidRPr="00E009B5">
              <w:rPr>
                <w:rFonts w:ascii="Times New Roman" w:hAnsi="Times New Roman"/>
                <w:spacing w:val="1"/>
                <w:sz w:val="24"/>
                <w:szCs w:val="24"/>
              </w:rPr>
              <w:t xml:space="preserve"> </w:t>
            </w:r>
            <w:r w:rsidRPr="00E009B5">
              <w:rPr>
                <w:rFonts w:ascii="Times New Roman" w:hAnsi="Times New Roman"/>
                <w:sz w:val="24"/>
                <w:szCs w:val="24"/>
              </w:rPr>
              <w:t>познавательно-</w:t>
            </w:r>
            <w:r w:rsidRPr="00E009B5">
              <w:rPr>
                <w:rFonts w:ascii="Times New Roman" w:hAnsi="Times New Roman"/>
                <w:spacing w:val="1"/>
                <w:sz w:val="24"/>
                <w:szCs w:val="24"/>
              </w:rPr>
              <w:t xml:space="preserve"> </w:t>
            </w:r>
            <w:r w:rsidRPr="00E009B5">
              <w:rPr>
                <w:rFonts w:ascii="Times New Roman" w:hAnsi="Times New Roman"/>
                <w:sz w:val="24"/>
                <w:szCs w:val="24"/>
              </w:rPr>
              <w:t>исследовательская, восприятие</w:t>
            </w:r>
            <w:r w:rsidRPr="00E009B5">
              <w:rPr>
                <w:rFonts w:ascii="Times New Roman" w:hAnsi="Times New Roman"/>
                <w:spacing w:val="-68"/>
                <w:sz w:val="24"/>
                <w:szCs w:val="24"/>
              </w:rPr>
              <w:t xml:space="preserve"> </w:t>
            </w:r>
            <w:r w:rsidRPr="00E009B5">
              <w:rPr>
                <w:rFonts w:ascii="Times New Roman" w:hAnsi="Times New Roman"/>
                <w:sz w:val="24"/>
                <w:szCs w:val="24"/>
              </w:rPr>
              <w:t>художественной</w:t>
            </w:r>
            <w:r w:rsidRPr="00E009B5">
              <w:rPr>
                <w:rFonts w:ascii="Times New Roman" w:hAnsi="Times New Roman"/>
                <w:spacing w:val="1"/>
                <w:sz w:val="24"/>
                <w:szCs w:val="24"/>
              </w:rPr>
              <w:t xml:space="preserve"> </w:t>
            </w:r>
            <w:r w:rsidRPr="00E009B5">
              <w:rPr>
                <w:rFonts w:ascii="Times New Roman" w:hAnsi="Times New Roman"/>
                <w:sz w:val="24"/>
                <w:szCs w:val="24"/>
              </w:rPr>
              <w:t>литературы</w:t>
            </w:r>
            <w:r w:rsidRPr="00E009B5">
              <w:rPr>
                <w:rFonts w:ascii="Times New Roman" w:hAnsi="Times New Roman"/>
                <w:spacing w:val="1"/>
                <w:sz w:val="24"/>
                <w:szCs w:val="24"/>
              </w:rPr>
              <w:t xml:space="preserve"> </w:t>
            </w:r>
            <w:r w:rsidRPr="00E009B5">
              <w:rPr>
                <w:rFonts w:ascii="Times New Roman" w:hAnsi="Times New Roman"/>
                <w:sz w:val="24"/>
                <w:szCs w:val="24"/>
              </w:rPr>
              <w:t>и</w:t>
            </w:r>
            <w:r w:rsidRPr="00E009B5">
              <w:rPr>
                <w:rFonts w:ascii="Times New Roman" w:hAnsi="Times New Roman"/>
                <w:spacing w:val="1"/>
                <w:sz w:val="24"/>
                <w:szCs w:val="24"/>
              </w:rPr>
              <w:t xml:space="preserve"> </w:t>
            </w:r>
            <w:r w:rsidRPr="00E009B5">
              <w:rPr>
                <w:rFonts w:ascii="Times New Roman" w:hAnsi="Times New Roman"/>
                <w:sz w:val="24"/>
                <w:szCs w:val="24"/>
              </w:rPr>
              <w:t>фольклора,</w:t>
            </w:r>
            <w:r w:rsidRPr="00E009B5">
              <w:rPr>
                <w:rFonts w:ascii="Times New Roman" w:hAnsi="Times New Roman"/>
                <w:spacing w:val="1"/>
                <w:sz w:val="24"/>
                <w:szCs w:val="24"/>
              </w:rPr>
              <w:t xml:space="preserve"> </w:t>
            </w:r>
            <w:r w:rsidRPr="00E009B5">
              <w:rPr>
                <w:rFonts w:ascii="Times New Roman" w:hAnsi="Times New Roman"/>
                <w:sz w:val="24"/>
                <w:szCs w:val="24"/>
              </w:rPr>
              <w:t>самообслуживание</w:t>
            </w:r>
            <w:r w:rsidRPr="00E009B5">
              <w:rPr>
                <w:rFonts w:ascii="Times New Roman" w:hAnsi="Times New Roman"/>
                <w:spacing w:val="1"/>
                <w:sz w:val="24"/>
                <w:szCs w:val="24"/>
              </w:rPr>
              <w:t xml:space="preserve"> </w:t>
            </w:r>
            <w:r w:rsidRPr="00E009B5">
              <w:rPr>
                <w:rFonts w:ascii="Times New Roman" w:hAnsi="Times New Roman"/>
                <w:sz w:val="24"/>
                <w:szCs w:val="24"/>
              </w:rPr>
              <w:t>и</w:t>
            </w:r>
            <w:r w:rsidRPr="00E009B5">
              <w:rPr>
                <w:rFonts w:ascii="Times New Roman" w:hAnsi="Times New Roman"/>
                <w:spacing w:val="1"/>
                <w:sz w:val="24"/>
                <w:szCs w:val="24"/>
              </w:rPr>
              <w:t xml:space="preserve"> </w:t>
            </w:r>
            <w:r w:rsidRPr="00E009B5">
              <w:rPr>
                <w:rFonts w:ascii="Times New Roman" w:hAnsi="Times New Roman"/>
                <w:sz w:val="24"/>
                <w:szCs w:val="24"/>
              </w:rPr>
              <w:t>элементарный</w:t>
            </w:r>
            <w:r w:rsidRPr="00E009B5">
              <w:rPr>
                <w:rFonts w:ascii="Times New Roman" w:hAnsi="Times New Roman"/>
                <w:spacing w:val="1"/>
                <w:sz w:val="24"/>
                <w:szCs w:val="24"/>
              </w:rPr>
              <w:t xml:space="preserve"> </w:t>
            </w:r>
            <w:r w:rsidRPr="00E009B5">
              <w:rPr>
                <w:rFonts w:ascii="Times New Roman" w:hAnsi="Times New Roman"/>
                <w:sz w:val="24"/>
                <w:szCs w:val="24"/>
              </w:rPr>
              <w:t>бытовой</w:t>
            </w:r>
            <w:r w:rsidRPr="00E009B5">
              <w:rPr>
                <w:rFonts w:ascii="Times New Roman" w:hAnsi="Times New Roman"/>
                <w:spacing w:val="-67"/>
                <w:sz w:val="24"/>
                <w:szCs w:val="24"/>
              </w:rPr>
              <w:t xml:space="preserve"> </w:t>
            </w:r>
            <w:r w:rsidRPr="00E009B5">
              <w:rPr>
                <w:rFonts w:ascii="Times New Roman" w:hAnsi="Times New Roman"/>
                <w:sz w:val="24"/>
                <w:szCs w:val="24"/>
              </w:rPr>
              <w:t>труд,</w:t>
            </w:r>
            <w:r w:rsidRPr="00E009B5">
              <w:rPr>
                <w:rFonts w:ascii="Times New Roman" w:hAnsi="Times New Roman"/>
                <w:spacing w:val="1"/>
                <w:sz w:val="24"/>
                <w:szCs w:val="24"/>
              </w:rPr>
              <w:t xml:space="preserve"> </w:t>
            </w:r>
            <w:r w:rsidRPr="00E009B5">
              <w:rPr>
                <w:rFonts w:ascii="Times New Roman" w:hAnsi="Times New Roman"/>
                <w:sz w:val="24"/>
                <w:szCs w:val="24"/>
              </w:rPr>
              <w:t>конструирование</w:t>
            </w:r>
            <w:r w:rsidRPr="00E009B5">
              <w:rPr>
                <w:rFonts w:ascii="Times New Roman" w:hAnsi="Times New Roman"/>
                <w:spacing w:val="1"/>
                <w:sz w:val="24"/>
                <w:szCs w:val="24"/>
              </w:rPr>
              <w:t xml:space="preserve"> </w:t>
            </w:r>
            <w:r w:rsidRPr="00E009B5">
              <w:rPr>
                <w:rFonts w:ascii="Times New Roman" w:hAnsi="Times New Roman"/>
                <w:sz w:val="24"/>
                <w:szCs w:val="24"/>
              </w:rPr>
              <w:t>из</w:t>
            </w:r>
            <w:r w:rsidRPr="00E009B5">
              <w:rPr>
                <w:rFonts w:ascii="Times New Roman" w:hAnsi="Times New Roman"/>
                <w:spacing w:val="1"/>
                <w:sz w:val="24"/>
                <w:szCs w:val="24"/>
              </w:rPr>
              <w:t xml:space="preserve"> </w:t>
            </w:r>
            <w:r w:rsidRPr="00E009B5">
              <w:rPr>
                <w:rFonts w:ascii="Times New Roman" w:hAnsi="Times New Roman"/>
                <w:sz w:val="24"/>
                <w:szCs w:val="24"/>
              </w:rPr>
              <w:t>различного</w:t>
            </w:r>
            <w:r w:rsidRPr="00E009B5">
              <w:rPr>
                <w:rFonts w:ascii="Times New Roman" w:hAnsi="Times New Roman"/>
                <w:spacing w:val="-67"/>
                <w:sz w:val="24"/>
                <w:szCs w:val="24"/>
              </w:rPr>
              <w:t xml:space="preserve"> </w:t>
            </w:r>
            <w:r w:rsidRPr="00E009B5">
              <w:rPr>
                <w:rFonts w:ascii="Times New Roman" w:hAnsi="Times New Roman"/>
                <w:sz w:val="24"/>
                <w:szCs w:val="24"/>
              </w:rPr>
              <w:t>материала,</w:t>
            </w:r>
            <w:r w:rsidRPr="00E009B5">
              <w:rPr>
                <w:rFonts w:ascii="Times New Roman" w:hAnsi="Times New Roman"/>
                <w:spacing w:val="-3"/>
                <w:sz w:val="24"/>
                <w:szCs w:val="24"/>
              </w:rPr>
              <w:t xml:space="preserve"> </w:t>
            </w:r>
            <w:r w:rsidRPr="00E009B5">
              <w:rPr>
                <w:rFonts w:ascii="Times New Roman" w:hAnsi="Times New Roman"/>
                <w:sz w:val="24"/>
                <w:szCs w:val="24"/>
              </w:rPr>
              <w:t>изобразительная, музыкальная,</w:t>
            </w:r>
            <w:r w:rsidRPr="00E009B5">
              <w:rPr>
                <w:rFonts w:ascii="Times New Roman" w:hAnsi="Times New Roman"/>
                <w:spacing w:val="-3"/>
                <w:sz w:val="24"/>
                <w:szCs w:val="24"/>
              </w:rPr>
              <w:t xml:space="preserve"> </w:t>
            </w:r>
            <w:r w:rsidRPr="00E009B5">
              <w:rPr>
                <w:rFonts w:ascii="Times New Roman" w:hAnsi="Times New Roman"/>
                <w:sz w:val="24"/>
                <w:szCs w:val="24"/>
              </w:rPr>
              <w:t>двигательная.</w:t>
            </w:r>
          </w:p>
        </w:tc>
      </w:tr>
      <w:tr w:rsidR="00E009B5" w:rsidRPr="00E009B5" w:rsidTr="004A1AE7">
        <w:tc>
          <w:tcPr>
            <w:tcW w:w="9916" w:type="dxa"/>
            <w:gridSpan w:val="2"/>
            <w:shd w:val="clear" w:color="auto" w:fill="E5DFEC" w:themeFill="accent4" w:themeFillTint="33"/>
          </w:tcPr>
          <w:p w:rsidR="00E009B5" w:rsidRPr="00E009B5" w:rsidRDefault="00E009B5" w:rsidP="00E009B5">
            <w:pPr>
              <w:tabs>
                <w:tab w:val="left" w:pos="426"/>
                <w:tab w:val="left" w:pos="851"/>
              </w:tabs>
              <w:spacing w:after="0" w:line="240" w:lineRule="auto"/>
              <w:ind w:firstLine="2"/>
              <w:jc w:val="center"/>
              <w:rPr>
                <w:rFonts w:ascii="Times New Roman" w:hAnsi="Times New Roman"/>
                <w:b/>
                <w:sz w:val="24"/>
                <w:szCs w:val="24"/>
              </w:rPr>
            </w:pPr>
            <w:r w:rsidRPr="00E009B5">
              <w:rPr>
                <w:rFonts w:ascii="Times New Roman" w:hAnsi="Times New Roman"/>
                <w:b/>
                <w:sz w:val="24"/>
                <w:szCs w:val="24"/>
              </w:rPr>
              <w:t>Возрастная</w:t>
            </w:r>
            <w:r w:rsidRPr="00E009B5">
              <w:rPr>
                <w:rFonts w:ascii="Times New Roman" w:hAnsi="Times New Roman"/>
                <w:b/>
                <w:spacing w:val="-3"/>
                <w:sz w:val="24"/>
                <w:szCs w:val="24"/>
              </w:rPr>
              <w:t xml:space="preserve"> </w:t>
            </w:r>
            <w:r w:rsidRPr="00E009B5">
              <w:rPr>
                <w:rFonts w:ascii="Times New Roman" w:hAnsi="Times New Roman"/>
                <w:b/>
                <w:sz w:val="24"/>
                <w:szCs w:val="24"/>
              </w:rPr>
              <w:t>специфика</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lastRenderedPageBreak/>
              <w:t xml:space="preserve">До 3 лет </w:t>
            </w:r>
          </w:p>
        </w:tc>
        <w:tc>
          <w:tcPr>
            <w:tcW w:w="7653" w:type="dxa"/>
          </w:tcPr>
          <w:p w:rsidR="00E009B5" w:rsidRPr="00E009B5" w:rsidRDefault="00E009B5" w:rsidP="00E009B5">
            <w:pPr>
              <w:pStyle w:val="TableParagraph"/>
              <w:tabs>
                <w:tab w:val="left" w:pos="426"/>
                <w:tab w:val="left" w:pos="851"/>
              </w:tabs>
              <w:spacing w:before="0"/>
              <w:ind w:firstLine="2"/>
              <w:jc w:val="both"/>
              <w:rPr>
                <w:rFonts w:ascii="Times New Roman" w:hAnsi="Times New Roman" w:cs="Times New Roman"/>
                <w:sz w:val="24"/>
                <w:szCs w:val="24"/>
              </w:rPr>
            </w:pPr>
            <w:r w:rsidRPr="00E009B5">
              <w:rPr>
                <w:rFonts w:ascii="Times New Roman" w:hAnsi="Times New Roman" w:cs="Times New Roman"/>
                <w:sz w:val="24"/>
                <w:szCs w:val="24"/>
              </w:rPr>
              <w:t>-</w:t>
            </w:r>
            <w:r w:rsidRPr="00E009B5">
              <w:rPr>
                <w:rFonts w:ascii="Times New Roman" w:hAnsi="Times New Roman" w:cs="Times New Roman"/>
                <w:spacing w:val="13"/>
                <w:sz w:val="24"/>
                <w:szCs w:val="24"/>
              </w:rPr>
              <w:t xml:space="preserve"> </w:t>
            </w:r>
            <w:r w:rsidRPr="00E009B5">
              <w:rPr>
                <w:rFonts w:ascii="Times New Roman" w:hAnsi="Times New Roman" w:cs="Times New Roman"/>
                <w:sz w:val="24"/>
                <w:szCs w:val="24"/>
              </w:rPr>
              <w:t>формировать</w:t>
            </w:r>
            <w:r w:rsidRPr="00E009B5">
              <w:rPr>
                <w:rFonts w:ascii="Times New Roman" w:hAnsi="Times New Roman" w:cs="Times New Roman"/>
                <w:spacing w:val="11"/>
                <w:sz w:val="24"/>
                <w:szCs w:val="24"/>
              </w:rPr>
              <w:t xml:space="preserve"> </w:t>
            </w:r>
            <w:r w:rsidRPr="00E009B5">
              <w:rPr>
                <w:rFonts w:ascii="Times New Roman" w:hAnsi="Times New Roman" w:cs="Times New Roman"/>
                <w:sz w:val="24"/>
                <w:szCs w:val="24"/>
              </w:rPr>
              <w:t>у</w:t>
            </w:r>
            <w:r w:rsidRPr="00E009B5">
              <w:rPr>
                <w:rFonts w:ascii="Times New Roman" w:hAnsi="Times New Roman" w:cs="Times New Roman"/>
                <w:spacing w:val="9"/>
                <w:sz w:val="24"/>
                <w:szCs w:val="24"/>
              </w:rPr>
              <w:t xml:space="preserve"> </w:t>
            </w:r>
            <w:r w:rsidRPr="00E009B5">
              <w:rPr>
                <w:rFonts w:ascii="Times New Roman" w:hAnsi="Times New Roman" w:cs="Times New Roman"/>
                <w:sz w:val="24"/>
                <w:szCs w:val="24"/>
              </w:rPr>
              <w:t>детей</w:t>
            </w:r>
            <w:r w:rsidRPr="00E009B5">
              <w:rPr>
                <w:rFonts w:ascii="Times New Roman" w:hAnsi="Times New Roman" w:cs="Times New Roman"/>
                <w:spacing w:val="16"/>
                <w:sz w:val="24"/>
                <w:szCs w:val="24"/>
              </w:rPr>
              <w:t xml:space="preserve"> </w:t>
            </w:r>
            <w:r w:rsidRPr="00E009B5">
              <w:rPr>
                <w:rFonts w:ascii="Times New Roman" w:hAnsi="Times New Roman" w:cs="Times New Roman"/>
                <w:sz w:val="24"/>
                <w:szCs w:val="24"/>
              </w:rPr>
              <w:t>элементарные</w:t>
            </w:r>
            <w:r w:rsidRPr="00E009B5">
              <w:rPr>
                <w:rFonts w:ascii="Times New Roman" w:hAnsi="Times New Roman" w:cs="Times New Roman"/>
                <w:spacing w:val="11"/>
                <w:sz w:val="24"/>
                <w:szCs w:val="24"/>
              </w:rPr>
              <w:t xml:space="preserve"> </w:t>
            </w:r>
            <w:r w:rsidRPr="00E009B5">
              <w:rPr>
                <w:rFonts w:ascii="Times New Roman" w:hAnsi="Times New Roman" w:cs="Times New Roman"/>
                <w:sz w:val="24"/>
                <w:szCs w:val="24"/>
              </w:rPr>
              <w:t>представления</w:t>
            </w:r>
            <w:r w:rsidRPr="00E009B5">
              <w:rPr>
                <w:rFonts w:ascii="Times New Roman" w:hAnsi="Times New Roman" w:cs="Times New Roman"/>
                <w:spacing w:val="13"/>
                <w:sz w:val="24"/>
                <w:szCs w:val="24"/>
              </w:rPr>
              <w:t xml:space="preserve"> </w:t>
            </w:r>
            <w:r w:rsidRPr="00E009B5">
              <w:rPr>
                <w:rFonts w:ascii="Times New Roman" w:hAnsi="Times New Roman" w:cs="Times New Roman"/>
                <w:sz w:val="24"/>
                <w:szCs w:val="24"/>
              </w:rPr>
              <w:t>о</w:t>
            </w:r>
            <w:r w:rsidRPr="00E009B5">
              <w:rPr>
                <w:rFonts w:ascii="Times New Roman" w:hAnsi="Times New Roman" w:cs="Times New Roman"/>
                <w:spacing w:val="11"/>
                <w:sz w:val="24"/>
                <w:szCs w:val="24"/>
              </w:rPr>
              <w:t xml:space="preserve"> </w:t>
            </w:r>
            <w:r w:rsidRPr="00E009B5">
              <w:rPr>
                <w:rFonts w:ascii="Times New Roman" w:hAnsi="Times New Roman" w:cs="Times New Roman"/>
                <w:sz w:val="24"/>
                <w:szCs w:val="24"/>
              </w:rPr>
              <w:t>себе,</w:t>
            </w:r>
            <w:r w:rsidRPr="00E009B5">
              <w:rPr>
                <w:rFonts w:ascii="Times New Roman" w:hAnsi="Times New Roman" w:cs="Times New Roman"/>
                <w:spacing w:val="10"/>
                <w:sz w:val="24"/>
                <w:szCs w:val="24"/>
              </w:rPr>
              <w:t xml:space="preserve"> </w:t>
            </w:r>
            <w:r w:rsidRPr="00E009B5">
              <w:rPr>
                <w:rFonts w:ascii="Times New Roman" w:hAnsi="Times New Roman" w:cs="Times New Roman"/>
                <w:sz w:val="24"/>
                <w:szCs w:val="24"/>
              </w:rPr>
              <w:t>об</w:t>
            </w:r>
            <w:r w:rsidRPr="00E009B5">
              <w:rPr>
                <w:rFonts w:ascii="Times New Roman" w:hAnsi="Times New Roman" w:cs="Times New Roman"/>
                <w:spacing w:val="-67"/>
                <w:sz w:val="24"/>
                <w:szCs w:val="24"/>
              </w:rPr>
              <w:t xml:space="preserve"> </w:t>
            </w:r>
            <w:r w:rsidRPr="00E009B5">
              <w:rPr>
                <w:rFonts w:ascii="Times New Roman" w:hAnsi="Times New Roman" w:cs="Times New Roman"/>
                <w:sz w:val="24"/>
                <w:szCs w:val="24"/>
              </w:rPr>
              <w:t>изменении</w:t>
            </w:r>
            <w:r w:rsidRPr="00E009B5">
              <w:rPr>
                <w:rFonts w:ascii="Times New Roman" w:hAnsi="Times New Roman" w:cs="Times New Roman"/>
                <w:spacing w:val="37"/>
                <w:sz w:val="24"/>
                <w:szCs w:val="24"/>
              </w:rPr>
              <w:t xml:space="preserve"> </w:t>
            </w:r>
            <w:r w:rsidRPr="00E009B5">
              <w:rPr>
                <w:rFonts w:ascii="Times New Roman" w:hAnsi="Times New Roman" w:cs="Times New Roman"/>
                <w:sz w:val="24"/>
                <w:szCs w:val="24"/>
              </w:rPr>
              <w:t>своего</w:t>
            </w:r>
            <w:r w:rsidRPr="00E009B5">
              <w:rPr>
                <w:rFonts w:ascii="Times New Roman" w:hAnsi="Times New Roman" w:cs="Times New Roman"/>
                <w:spacing w:val="36"/>
                <w:sz w:val="24"/>
                <w:szCs w:val="24"/>
              </w:rPr>
              <w:t xml:space="preserve"> </w:t>
            </w:r>
            <w:r w:rsidRPr="00E009B5">
              <w:rPr>
                <w:rFonts w:ascii="Times New Roman" w:hAnsi="Times New Roman" w:cs="Times New Roman"/>
                <w:sz w:val="24"/>
                <w:szCs w:val="24"/>
              </w:rPr>
              <w:t>социального</w:t>
            </w:r>
            <w:r w:rsidRPr="00E009B5">
              <w:rPr>
                <w:rFonts w:ascii="Times New Roman" w:hAnsi="Times New Roman" w:cs="Times New Roman"/>
                <w:spacing w:val="38"/>
                <w:sz w:val="24"/>
                <w:szCs w:val="24"/>
              </w:rPr>
              <w:t xml:space="preserve"> </w:t>
            </w:r>
            <w:r w:rsidRPr="00E009B5">
              <w:rPr>
                <w:rFonts w:ascii="Times New Roman" w:hAnsi="Times New Roman" w:cs="Times New Roman"/>
                <w:sz w:val="24"/>
                <w:szCs w:val="24"/>
              </w:rPr>
              <w:t>статуса</w:t>
            </w:r>
            <w:r w:rsidRPr="00E009B5">
              <w:rPr>
                <w:rFonts w:ascii="Times New Roman" w:hAnsi="Times New Roman" w:cs="Times New Roman"/>
                <w:spacing w:val="37"/>
                <w:sz w:val="24"/>
                <w:szCs w:val="24"/>
              </w:rPr>
              <w:t xml:space="preserve"> </w:t>
            </w:r>
            <w:r w:rsidRPr="00E009B5">
              <w:rPr>
                <w:rFonts w:ascii="Times New Roman" w:hAnsi="Times New Roman" w:cs="Times New Roman"/>
                <w:sz w:val="24"/>
                <w:szCs w:val="24"/>
              </w:rPr>
              <w:t>(взрослении)</w:t>
            </w:r>
            <w:r w:rsidRPr="00E009B5">
              <w:rPr>
                <w:rFonts w:ascii="Times New Roman" w:hAnsi="Times New Roman" w:cs="Times New Roman"/>
                <w:spacing w:val="37"/>
                <w:sz w:val="24"/>
                <w:szCs w:val="24"/>
              </w:rPr>
              <w:t xml:space="preserve"> </w:t>
            </w:r>
            <w:r w:rsidRPr="00E009B5">
              <w:rPr>
                <w:rFonts w:ascii="Times New Roman" w:hAnsi="Times New Roman" w:cs="Times New Roman"/>
                <w:sz w:val="24"/>
                <w:szCs w:val="24"/>
              </w:rPr>
              <w:t>в</w:t>
            </w:r>
            <w:r w:rsidRPr="00E009B5">
              <w:rPr>
                <w:rFonts w:ascii="Times New Roman" w:hAnsi="Times New Roman" w:cs="Times New Roman"/>
                <w:spacing w:val="39"/>
                <w:sz w:val="24"/>
                <w:szCs w:val="24"/>
              </w:rPr>
              <w:t xml:space="preserve"> </w:t>
            </w:r>
            <w:r w:rsidRPr="00E009B5">
              <w:rPr>
                <w:rFonts w:ascii="Times New Roman" w:hAnsi="Times New Roman" w:cs="Times New Roman"/>
                <w:sz w:val="24"/>
                <w:szCs w:val="24"/>
              </w:rPr>
              <w:t>связи</w:t>
            </w:r>
            <w:r w:rsidRPr="00E009B5">
              <w:rPr>
                <w:rFonts w:ascii="Times New Roman" w:hAnsi="Times New Roman" w:cs="Times New Roman"/>
                <w:spacing w:val="37"/>
                <w:sz w:val="24"/>
                <w:szCs w:val="24"/>
              </w:rPr>
              <w:t xml:space="preserve"> </w:t>
            </w:r>
            <w:r w:rsidRPr="00E009B5">
              <w:rPr>
                <w:rFonts w:ascii="Times New Roman" w:hAnsi="Times New Roman" w:cs="Times New Roman"/>
                <w:sz w:val="24"/>
                <w:szCs w:val="24"/>
              </w:rPr>
              <w:t>с началом</w:t>
            </w:r>
            <w:r w:rsidRPr="00E009B5">
              <w:rPr>
                <w:rFonts w:ascii="Times New Roman" w:hAnsi="Times New Roman" w:cs="Times New Roman"/>
                <w:spacing w:val="-3"/>
                <w:sz w:val="24"/>
                <w:szCs w:val="24"/>
              </w:rPr>
              <w:t xml:space="preserve"> </w:t>
            </w:r>
            <w:r w:rsidRPr="00E009B5">
              <w:rPr>
                <w:rFonts w:ascii="Times New Roman" w:hAnsi="Times New Roman" w:cs="Times New Roman"/>
                <w:sz w:val="24"/>
                <w:szCs w:val="24"/>
              </w:rPr>
              <w:t>посещения</w:t>
            </w:r>
            <w:r w:rsidRPr="00E009B5">
              <w:rPr>
                <w:rFonts w:ascii="Times New Roman" w:hAnsi="Times New Roman" w:cs="Times New Roman"/>
                <w:spacing w:val="-4"/>
                <w:sz w:val="24"/>
                <w:szCs w:val="24"/>
              </w:rPr>
              <w:t xml:space="preserve"> </w:t>
            </w:r>
            <w:r w:rsidRPr="00E009B5">
              <w:rPr>
                <w:rFonts w:ascii="Times New Roman" w:hAnsi="Times New Roman" w:cs="Times New Roman"/>
                <w:sz w:val="24"/>
                <w:szCs w:val="24"/>
              </w:rPr>
              <w:t>детского</w:t>
            </w:r>
            <w:r w:rsidRPr="00E009B5">
              <w:rPr>
                <w:rFonts w:ascii="Times New Roman" w:hAnsi="Times New Roman" w:cs="Times New Roman"/>
                <w:spacing w:val="-2"/>
                <w:sz w:val="24"/>
                <w:szCs w:val="24"/>
              </w:rPr>
              <w:t xml:space="preserve"> </w:t>
            </w:r>
            <w:r w:rsidRPr="00E009B5">
              <w:rPr>
                <w:rFonts w:ascii="Times New Roman" w:hAnsi="Times New Roman" w:cs="Times New Roman"/>
                <w:sz w:val="24"/>
                <w:szCs w:val="24"/>
              </w:rPr>
              <w:t>сада.</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3-4 года</w:t>
            </w:r>
          </w:p>
        </w:tc>
        <w:tc>
          <w:tcPr>
            <w:tcW w:w="7653" w:type="dxa"/>
          </w:tcPr>
          <w:p w:rsidR="00E009B5" w:rsidRPr="00E009B5" w:rsidRDefault="00E009B5" w:rsidP="00E009B5">
            <w:pPr>
              <w:pStyle w:val="TableParagraph"/>
              <w:tabs>
                <w:tab w:val="left" w:pos="426"/>
                <w:tab w:val="left" w:pos="851"/>
              </w:tabs>
              <w:spacing w:before="0"/>
              <w:ind w:firstLine="2"/>
              <w:jc w:val="both"/>
              <w:rPr>
                <w:rFonts w:ascii="Times New Roman" w:hAnsi="Times New Roman" w:cs="Times New Roman"/>
                <w:sz w:val="24"/>
                <w:szCs w:val="24"/>
              </w:rPr>
            </w:pPr>
            <w:r w:rsidRPr="00E009B5">
              <w:rPr>
                <w:rFonts w:ascii="Times New Roman" w:hAnsi="Times New Roman" w:cs="Times New Roman"/>
                <w:sz w:val="24"/>
                <w:szCs w:val="24"/>
              </w:rPr>
              <w:t>- 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w:t>
            </w:r>
          </w:p>
          <w:p w:rsidR="00E009B5" w:rsidRPr="00E009B5" w:rsidRDefault="00E009B5" w:rsidP="00E009B5">
            <w:pPr>
              <w:pStyle w:val="TableParagraph"/>
              <w:tabs>
                <w:tab w:val="left" w:pos="426"/>
                <w:tab w:val="left" w:pos="851"/>
              </w:tabs>
              <w:spacing w:before="0"/>
              <w:ind w:firstLine="2"/>
              <w:jc w:val="both"/>
              <w:rPr>
                <w:rFonts w:ascii="Times New Roman" w:hAnsi="Times New Roman" w:cs="Times New Roman"/>
                <w:sz w:val="24"/>
                <w:szCs w:val="24"/>
              </w:rPr>
            </w:pPr>
            <w:r w:rsidRPr="00E009B5">
              <w:rPr>
                <w:rFonts w:ascii="Times New Roman" w:hAnsi="Times New Roman" w:cs="Times New Roman"/>
                <w:sz w:val="24"/>
                <w:szCs w:val="24"/>
              </w:rPr>
              <w:t>- закреплять умение называть свое имя и возраст.</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 xml:space="preserve">4-5 лет </w:t>
            </w:r>
          </w:p>
        </w:tc>
        <w:tc>
          <w:tcPr>
            <w:tcW w:w="7653" w:type="dxa"/>
          </w:tcPr>
          <w:p w:rsidR="00E009B5" w:rsidRPr="00E009B5" w:rsidRDefault="00E009B5" w:rsidP="00E009B5">
            <w:pPr>
              <w:pStyle w:val="TableParagraph"/>
              <w:tabs>
                <w:tab w:val="left" w:pos="365"/>
                <w:tab w:val="left" w:pos="426"/>
                <w:tab w:val="left" w:pos="851"/>
              </w:tabs>
              <w:spacing w:before="0"/>
              <w:jc w:val="both"/>
              <w:rPr>
                <w:rFonts w:ascii="Times New Roman" w:hAnsi="Times New Roman" w:cs="Times New Roman"/>
                <w:sz w:val="24"/>
                <w:szCs w:val="24"/>
              </w:rPr>
            </w:pPr>
            <w:r w:rsidRPr="00E009B5">
              <w:rPr>
                <w:rFonts w:ascii="Times New Roman" w:hAnsi="Times New Roman" w:cs="Times New Roman"/>
                <w:sz w:val="24"/>
                <w:szCs w:val="24"/>
              </w:rPr>
              <w:t>- формировать</w:t>
            </w:r>
            <w:r w:rsidRPr="00E009B5">
              <w:rPr>
                <w:rFonts w:ascii="Times New Roman" w:hAnsi="Times New Roman" w:cs="Times New Roman"/>
                <w:spacing w:val="1"/>
                <w:sz w:val="24"/>
                <w:szCs w:val="24"/>
              </w:rPr>
              <w:t xml:space="preserve"> </w:t>
            </w:r>
            <w:r w:rsidRPr="00E009B5">
              <w:rPr>
                <w:rFonts w:ascii="Times New Roman" w:hAnsi="Times New Roman" w:cs="Times New Roman"/>
                <w:sz w:val="24"/>
                <w:szCs w:val="24"/>
              </w:rPr>
              <w:t>представления</w:t>
            </w:r>
            <w:r w:rsidRPr="00E009B5">
              <w:rPr>
                <w:rFonts w:ascii="Times New Roman" w:hAnsi="Times New Roman" w:cs="Times New Roman"/>
                <w:spacing w:val="1"/>
                <w:sz w:val="24"/>
                <w:szCs w:val="24"/>
              </w:rPr>
              <w:t xml:space="preserve"> </w:t>
            </w:r>
            <w:r w:rsidRPr="00E009B5">
              <w:rPr>
                <w:rFonts w:ascii="Times New Roman" w:hAnsi="Times New Roman" w:cs="Times New Roman"/>
                <w:sz w:val="24"/>
                <w:szCs w:val="24"/>
              </w:rPr>
              <w:t>о</w:t>
            </w:r>
            <w:r w:rsidRPr="00E009B5">
              <w:rPr>
                <w:rFonts w:ascii="Times New Roman" w:hAnsi="Times New Roman" w:cs="Times New Roman"/>
                <w:spacing w:val="1"/>
                <w:sz w:val="24"/>
                <w:szCs w:val="24"/>
              </w:rPr>
              <w:t xml:space="preserve"> </w:t>
            </w:r>
            <w:r w:rsidRPr="00E009B5">
              <w:rPr>
                <w:rFonts w:ascii="Times New Roman" w:hAnsi="Times New Roman" w:cs="Times New Roman"/>
                <w:sz w:val="24"/>
                <w:szCs w:val="24"/>
              </w:rPr>
              <w:t>росте</w:t>
            </w:r>
            <w:r w:rsidRPr="00E009B5">
              <w:rPr>
                <w:rFonts w:ascii="Times New Roman" w:hAnsi="Times New Roman" w:cs="Times New Roman"/>
                <w:spacing w:val="1"/>
                <w:sz w:val="24"/>
                <w:szCs w:val="24"/>
              </w:rPr>
              <w:t xml:space="preserve"> </w:t>
            </w:r>
            <w:r w:rsidRPr="00E009B5">
              <w:rPr>
                <w:rFonts w:ascii="Times New Roman" w:hAnsi="Times New Roman" w:cs="Times New Roman"/>
                <w:sz w:val="24"/>
                <w:szCs w:val="24"/>
              </w:rPr>
              <w:t>и</w:t>
            </w:r>
            <w:r w:rsidRPr="00E009B5">
              <w:rPr>
                <w:rFonts w:ascii="Times New Roman" w:hAnsi="Times New Roman" w:cs="Times New Roman"/>
                <w:spacing w:val="1"/>
                <w:sz w:val="24"/>
                <w:szCs w:val="24"/>
              </w:rPr>
              <w:t xml:space="preserve"> </w:t>
            </w:r>
            <w:r w:rsidRPr="00E009B5">
              <w:rPr>
                <w:rFonts w:ascii="Times New Roman" w:hAnsi="Times New Roman" w:cs="Times New Roman"/>
                <w:sz w:val="24"/>
                <w:szCs w:val="24"/>
              </w:rPr>
              <w:t>развитии</w:t>
            </w:r>
            <w:r w:rsidRPr="00E009B5">
              <w:rPr>
                <w:rFonts w:ascii="Times New Roman" w:hAnsi="Times New Roman" w:cs="Times New Roman"/>
                <w:spacing w:val="1"/>
                <w:sz w:val="24"/>
                <w:szCs w:val="24"/>
              </w:rPr>
              <w:t xml:space="preserve"> </w:t>
            </w:r>
            <w:r w:rsidRPr="00E009B5">
              <w:rPr>
                <w:rFonts w:ascii="Times New Roman" w:hAnsi="Times New Roman" w:cs="Times New Roman"/>
                <w:sz w:val="24"/>
                <w:szCs w:val="24"/>
              </w:rPr>
              <w:t>ребенка,</w:t>
            </w:r>
            <w:r w:rsidRPr="00E009B5">
              <w:rPr>
                <w:rFonts w:ascii="Times New Roman" w:hAnsi="Times New Roman" w:cs="Times New Roman"/>
                <w:spacing w:val="1"/>
                <w:sz w:val="24"/>
                <w:szCs w:val="24"/>
              </w:rPr>
              <w:t xml:space="preserve"> </w:t>
            </w:r>
            <w:r w:rsidRPr="00E009B5">
              <w:rPr>
                <w:rFonts w:ascii="Times New Roman" w:hAnsi="Times New Roman" w:cs="Times New Roman"/>
                <w:sz w:val="24"/>
                <w:szCs w:val="24"/>
              </w:rPr>
              <w:t>его</w:t>
            </w:r>
            <w:r w:rsidRPr="00E009B5">
              <w:rPr>
                <w:rFonts w:ascii="Times New Roman" w:hAnsi="Times New Roman" w:cs="Times New Roman"/>
                <w:spacing w:val="1"/>
                <w:sz w:val="24"/>
                <w:szCs w:val="24"/>
              </w:rPr>
              <w:t xml:space="preserve"> </w:t>
            </w:r>
            <w:r w:rsidRPr="00E009B5">
              <w:rPr>
                <w:rFonts w:ascii="Times New Roman" w:hAnsi="Times New Roman" w:cs="Times New Roman"/>
                <w:sz w:val="24"/>
                <w:szCs w:val="24"/>
              </w:rPr>
              <w:t>прошлом,</w:t>
            </w:r>
            <w:r w:rsidRPr="00E009B5">
              <w:rPr>
                <w:rFonts w:ascii="Times New Roman" w:hAnsi="Times New Roman" w:cs="Times New Roman"/>
                <w:spacing w:val="-5"/>
                <w:sz w:val="24"/>
                <w:szCs w:val="24"/>
              </w:rPr>
              <w:t xml:space="preserve"> </w:t>
            </w:r>
            <w:r w:rsidRPr="00E009B5">
              <w:rPr>
                <w:rFonts w:ascii="Times New Roman" w:hAnsi="Times New Roman" w:cs="Times New Roman"/>
                <w:sz w:val="24"/>
                <w:szCs w:val="24"/>
              </w:rPr>
              <w:t>настоящем</w:t>
            </w:r>
            <w:r w:rsidRPr="00E009B5">
              <w:rPr>
                <w:rFonts w:ascii="Times New Roman" w:hAnsi="Times New Roman" w:cs="Times New Roman"/>
                <w:spacing w:val="-3"/>
                <w:sz w:val="24"/>
                <w:szCs w:val="24"/>
              </w:rPr>
              <w:t xml:space="preserve"> </w:t>
            </w:r>
            <w:r w:rsidRPr="00E009B5">
              <w:rPr>
                <w:rFonts w:ascii="Times New Roman" w:hAnsi="Times New Roman" w:cs="Times New Roman"/>
                <w:sz w:val="24"/>
                <w:szCs w:val="24"/>
              </w:rPr>
              <w:t>и</w:t>
            </w:r>
            <w:r w:rsidRPr="00E009B5">
              <w:rPr>
                <w:rFonts w:ascii="Times New Roman" w:hAnsi="Times New Roman" w:cs="Times New Roman"/>
                <w:spacing w:val="-3"/>
                <w:sz w:val="24"/>
                <w:szCs w:val="24"/>
              </w:rPr>
              <w:t xml:space="preserve"> </w:t>
            </w:r>
            <w:r w:rsidRPr="00E009B5">
              <w:rPr>
                <w:rFonts w:ascii="Times New Roman" w:hAnsi="Times New Roman" w:cs="Times New Roman"/>
                <w:sz w:val="24"/>
                <w:szCs w:val="24"/>
              </w:rPr>
              <w:t>будущем</w:t>
            </w:r>
            <w:r w:rsidRPr="00E009B5">
              <w:rPr>
                <w:rFonts w:ascii="Times New Roman" w:hAnsi="Times New Roman" w:cs="Times New Roman"/>
                <w:spacing w:val="-5"/>
                <w:sz w:val="24"/>
                <w:szCs w:val="24"/>
              </w:rPr>
              <w:t xml:space="preserve"> </w:t>
            </w:r>
            <w:r w:rsidRPr="00E009B5">
              <w:rPr>
                <w:rFonts w:ascii="Times New Roman" w:hAnsi="Times New Roman" w:cs="Times New Roman"/>
                <w:sz w:val="24"/>
                <w:szCs w:val="24"/>
              </w:rPr>
              <w:t>(«я</w:t>
            </w:r>
            <w:r w:rsidRPr="00E009B5">
              <w:rPr>
                <w:rFonts w:ascii="Times New Roman" w:hAnsi="Times New Roman" w:cs="Times New Roman"/>
                <w:spacing w:val="1"/>
                <w:sz w:val="24"/>
                <w:szCs w:val="24"/>
              </w:rPr>
              <w:t xml:space="preserve"> </w:t>
            </w:r>
            <w:r w:rsidRPr="00E009B5">
              <w:rPr>
                <w:rFonts w:ascii="Times New Roman" w:hAnsi="Times New Roman" w:cs="Times New Roman"/>
                <w:sz w:val="24"/>
                <w:szCs w:val="24"/>
              </w:rPr>
              <w:t>был</w:t>
            </w:r>
            <w:r w:rsidRPr="00E009B5">
              <w:rPr>
                <w:rFonts w:ascii="Times New Roman" w:hAnsi="Times New Roman" w:cs="Times New Roman"/>
                <w:spacing w:val="-4"/>
                <w:sz w:val="24"/>
                <w:szCs w:val="24"/>
              </w:rPr>
              <w:t xml:space="preserve"> </w:t>
            </w:r>
            <w:r w:rsidRPr="00E009B5">
              <w:rPr>
                <w:rFonts w:ascii="Times New Roman" w:hAnsi="Times New Roman" w:cs="Times New Roman"/>
                <w:sz w:val="24"/>
                <w:szCs w:val="24"/>
              </w:rPr>
              <w:t>маленьким,</w:t>
            </w:r>
            <w:r w:rsidRPr="00E009B5">
              <w:rPr>
                <w:rFonts w:ascii="Times New Roman" w:hAnsi="Times New Roman" w:cs="Times New Roman"/>
                <w:spacing w:val="-4"/>
                <w:sz w:val="24"/>
                <w:szCs w:val="24"/>
              </w:rPr>
              <w:t xml:space="preserve"> </w:t>
            </w:r>
            <w:r w:rsidRPr="00E009B5">
              <w:rPr>
                <w:rFonts w:ascii="Times New Roman" w:hAnsi="Times New Roman" w:cs="Times New Roman"/>
                <w:sz w:val="24"/>
                <w:szCs w:val="24"/>
              </w:rPr>
              <w:t>я</w:t>
            </w:r>
            <w:r w:rsidRPr="00E009B5">
              <w:rPr>
                <w:rFonts w:ascii="Times New Roman" w:hAnsi="Times New Roman" w:cs="Times New Roman"/>
                <w:spacing w:val="-4"/>
                <w:sz w:val="24"/>
                <w:szCs w:val="24"/>
              </w:rPr>
              <w:t xml:space="preserve"> </w:t>
            </w:r>
            <w:r w:rsidRPr="00E009B5">
              <w:rPr>
                <w:rFonts w:ascii="Times New Roman" w:hAnsi="Times New Roman" w:cs="Times New Roman"/>
                <w:sz w:val="24"/>
                <w:szCs w:val="24"/>
              </w:rPr>
              <w:t>расту,</w:t>
            </w:r>
            <w:r w:rsidRPr="00E009B5">
              <w:rPr>
                <w:rFonts w:ascii="Times New Roman" w:hAnsi="Times New Roman" w:cs="Times New Roman"/>
                <w:spacing w:val="-4"/>
                <w:sz w:val="24"/>
                <w:szCs w:val="24"/>
              </w:rPr>
              <w:t xml:space="preserve"> </w:t>
            </w:r>
            <w:r w:rsidRPr="00E009B5">
              <w:rPr>
                <w:rFonts w:ascii="Times New Roman" w:hAnsi="Times New Roman" w:cs="Times New Roman"/>
                <w:sz w:val="24"/>
                <w:szCs w:val="24"/>
              </w:rPr>
              <w:t>я</w:t>
            </w:r>
            <w:r w:rsidRPr="00E009B5">
              <w:rPr>
                <w:rFonts w:ascii="Times New Roman" w:hAnsi="Times New Roman" w:cs="Times New Roman"/>
                <w:spacing w:val="-3"/>
                <w:sz w:val="24"/>
                <w:szCs w:val="24"/>
              </w:rPr>
              <w:t xml:space="preserve"> </w:t>
            </w:r>
            <w:r w:rsidRPr="00E009B5">
              <w:rPr>
                <w:rFonts w:ascii="Times New Roman" w:hAnsi="Times New Roman" w:cs="Times New Roman"/>
                <w:sz w:val="24"/>
                <w:szCs w:val="24"/>
              </w:rPr>
              <w:t>буду</w:t>
            </w:r>
            <w:r w:rsidRPr="00E009B5">
              <w:rPr>
                <w:rFonts w:ascii="Times New Roman" w:hAnsi="Times New Roman" w:cs="Times New Roman"/>
                <w:spacing w:val="-68"/>
                <w:sz w:val="24"/>
                <w:szCs w:val="24"/>
              </w:rPr>
              <w:t xml:space="preserve"> </w:t>
            </w:r>
            <w:r w:rsidRPr="00E009B5">
              <w:rPr>
                <w:rFonts w:ascii="Times New Roman" w:hAnsi="Times New Roman" w:cs="Times New Roman"/>
                <w:sz w:val="24"/>
                <w:szCs w:val="24"/>
              </w:rPr>
              <w:t>взрослым»);</w:t>
            </w:r>
          </w:p>
          <w:p w:rsidR="00E009B5" w:rsidRPr="00E009B5" w:rsidRDefault="00E009B5" w:rsidP="00E009B5">
            <w:pPr>
              <w:pStyle w:val="TableParagraph"/>
              <w:tabs>
                <w:tab w:val="left" w:pos="426"/>
                <w:tab w:val="left" w:pos="851"/>
              </w:tabs>
              <w:spacing w:before="0"/>
              <w:ind w:firstLine="2"/>
              <w:jc w:val="both"/>
              <w:rPr>
                <w:rFonts w:ascii="Times New Roman" w:hAnsi="Times New Roman" w:cs="Times New Roman"/>
                <w:sz w:val="24"/>
                <w:szCs w:val="24"/>
              </w:rPr>
            </w:pPr>
            <w:r w:rsidRPr="00E009B5">
              <w:rPr>
                <w:rFonts w:ascii="Times New Roman" w:hAnsi="Times New Roman" w:cs="Times New Roman"/>
                <w:sz w:val="24"/>
                <w:szCs w:val="24"/>
              </w:rPr>
              <w:t>- формировать</w:t>
            </w:r>
            <w:r w:rsidRPr="00E009B5">
              <w:rPr>
                <w:rFonts w:ascii="Times New Roman" w:hAnsi="Times New Roman" w:cs="Times New Roman"/>
                <w:spacing w:val="-5"/>
                <w:sz w:val="24"/>
                <w:szCs w:val="24"/>
              </w:rPr>
              <w:t xml:space="preserve"> </w:t>
            </w:r>
            <w:r w:rsidRPr="00E009B5">
              <w:rPr>
                <w:rFonts w:ascii="Times New Roman" w:hAnsi="Times New Roman" w:cs="Times New Roman"/>
                <w:sz w:val="24"/>
                <w:szCs w:val="24"/>
              </w:rPr>
              <w:t>первичные</w:t>
            </w:r>
            <w:r w:rsidRPr="00E009B5">
              <w:rPr>
                <w:rFonts w:ascii="Times New Roman" w:hAnsi="Times New Roman" w:cs="Times New Roman"/>
                <w:spacing w:val="-6"/>
                <w:sz w:val="24"/>
                <w:szCs w:val="24"/>
              </w:rPr>
              <w:t xml:space="preserve"> </w:t>
            </w:r>
            <w:r w:rsidRPr="00E009B5">
              <w:rPr>
                <w:rFonts w:ascii="Times New Roman" w:hAnsi="Times New Roman" w:cs="Times New Roman"/>
                <w:sz w:val="24"/>
                <w:szCs w:val="24"/>
              </w:rPr>
              <w:t>представления</w:t>
            </w:r>
            <w:r w:rsidRPr="00E009B5">
              <w:rPr>
                <w:rFonts w:ascii="Times New Roman" w:hAnsi="Times New Roman" w:cs="Times New Roman"/>
                <w:spacing w:val="-2"/>
                <w:sz w:val="24"/>
                <w:szCs w:val="24"/>
              </w:rPr>
              <w:t xml:space="preserve"> </w:t>
            </w:r>
            <w:r w:rsidRPr="00E009B5">
              <w:rPr>
                <w:rFonts w:ascii="Times New Roman" w:hAnsi="Times New Roman" w:cs="Times New Roman"/>
                <w:sz w:val="24"/>
                <w:szCs w:val="24"/>
              </w:rPr>
              <w:t>о</w:t>
            </w:r>
            <w:r w:rsidRPr="00E009B5">
              <w:rPr>
                <w:rFonts w:ascii="Times New Roman" w:hAnsi="Times New Roman" w:cs="Times New Roman"/>
                <w:spacing w:val="-2"/>
                <w:sz w:val="24"/>
                <w:szCs w:val="24"/>
              </w:rPr>
              <w:t xml:space="preserve"> </w:t>
            </w:r>
            <w:r w:rsidRPr="00E009B5">
              <w:rPr>
                <w:rFonts w:ascii="Times New Roman" w:hAnsi="Times New Roman" w:cs="Times New Roman"/>
                <w:sz w:val="24"/>
                <w:szCs w:val="24"/>
              </w:rPr>
              <w:t>школе;</w:t>
            </w:r>
          </w:p>
          <w:p w:rsidR="00E009B5" w:rsidRPr="00E009B5" w:rsidRDefault="00E009B5" w:rsidP="00E009B5">
            <w:pPr>
              <w:pStyle w:val="TableParagraph"/>
              <w:tabs>
                <w:tab w:val="left" w:pos="176"/>
                <w:tab w:val="left" w:pos="743"/>
              </w:tabs>
              <w:spacing w:before="0"/>
              <w:ind w:firstLine="2"/>
              <w:jc w:val="both"/>
              <w:rPr>
                <w:rFonts w:ascii="Times New Roman" w:hAnsi="Times New Roman" w:cs="Times New Roman"/>
                <w:sz w:val="24"/>
                <w:szCs w:val="24"/>
              </w:rPr>
            </w:pPr>
            <w:r w:rsidRPr="00E009B5">
              <w:rPr>
                <w:rFonts w:ascii="Times New Roman" w:hAnsi="Times New Roman" w:cs="Times New Roman"/>
                <w:sz w:val="24"/>
                <w:szCs w:val="24"/>
              </w:rPr>
              <w:t>- формировать первичные гендерные представления (мальчики сильные, смелые; девочки нежные, женственные);</w:t>
            </w:r>
          </w:p>
          <w:p w:rsidR="00E009B5" w:rsidRPr="00E009B5" w:rsidRDefault="00E009B5" w:rsidP="00E009B5">
            <w:pPr>
              <w:pStyle w:val="TableParagraph"/>
              <w:tabs>
                <w:tab w:val="left" w:pos="426"/>
                <w:tab w:val="left" w:pos="851"/>
              </w:tabs>
              <w:spacing w:before="0"/>
              <w:ind w:firstLine="2"/>
              <w:jc w:val="both"/>
              <w:rPr>
                <w:rFonts w:ascii="Times New Roman" w:hAnsi="Times New Roman" w:cs="Times New Roman"/>
                <w:sz w:val="24"/>
                <w:szCs w:val="24"/>
              </w:rPr>
            </w:pPr>
            <w:r w:rsidRPr="00E009B5">
              <w:rPr>
                <w:rFonts w:ascii="Times New Roman" w:hAnsi="Times New Roman" w:cs="Times New Roman"/>
                <w:sz w:val="24"/>
                <w:szCs w:val="24"/>
              </w:rPr>
              <w:t>- закреплять умение называть свое имя, фамилию, возраст.</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5-6 лет</w:t>
            </w:r>
          </w:p>
        </w:tc>
        <w:tc>
          <w:tcPr>
            <w:tcW w:w="7653" w:type="dxa"/>
          </w:tcPr>
          <w:p w:rsidR="00E009B5" w:rsidRPr="00E009B5" w:rsidRDefault="00E009B5" w:rsidP="00E009B5">
            <w:pPr>
              <w:pStyle w:val="TableParagraph"/>
              <w:tabs>
                <w:tab w:val="left" w:pos="426"/>
                <w:tab w:val="left" w:pos="851"/>
              </w:tabs>
              <w:spacing w:before="0"/>
              <w:ind w:firstLine="2"/>
              <w:jc w:val="both"/>
              <w:rPr>
                <w:rFonts w:ascii="Times New Roman" w:hAnsi="Times New Roman" w:cs="Times New Roman"/>
                <w:sz w:val="24"/>
                <w:szCs w:val="24"/>
              </w:rPr>
            </w:pPr>
            <w:r w:rsidRPr="00E009B5">
              <w:rPr>
                <w:rFonts w:ascii="Times New Roman" w:hAnsi="Times New Roman" w:cs="Times New Roman"/>
                <w:sz w:val="24"/>
                <w:szCs w:val="24"/>
              </w:rPr>
              <w:t>- 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w:t>
            </w:r>
          </w:p>
          <w:p w:rsidR="00E009B5" w:rsidRPr="00E009B5" w:rsidRDefault="00E009B5" w:rsidP="00E009B5">
            <w:pPr>
              <w:pStyle w:val="TableParagraph"/>
              <w:tabs>
                <w:tab w:val="left" w:pos="426"/>
                <w:tab w:val="left" w:pos="851"/>
              </w:tabs>
              <w:spacing w:before="0"/>
              <w:ind w:firstLine="2"/>
              <w:jc w:val="both"/>
              <w:rPr>
                <w:rFonts w:ascii="Times New Roman" w:hAnsi="Times New Roman" w:cs="Times New Roman"/>
                <w:sz w:val="24"/>
                <w:szCs w:val="24"/>
              </w:rPr>
            </w:pPr>
            <w:r w:rsidRPr="00E009B5">
              <w:rPr>
                <w:rFonts w:ascii="Times New Roman" w:hAnsi="Times New Roman" w:cs="Times New Roman"/>
                <w:sz w:val="24"/>
                <w:szCs w:val="24"/>
              </w:rPr>
              <w:t>- расширять представления об учебных заведениях (детский сад, школа, колледж, вуз);</w:t>
            </w:r>
          </w:p>
          <w:p w:rsidR="00E009B5" w:rsidRPr="00E009B5" w:rsidRDefault="00E009B5" w:rsidP="00E009B5">
            <w:pPr>
              <w:pStyle w:val="TableParagraph"/>
              <w:tabs>
                <w:tab w:val="left" w:pos="426"/>
                <w:tab w:val="left" w:pos="851"/>
              </w:tabs>
              <w:spacing w:before="0"/>
              <w:ind w:firstLine="2"/>
              <w:jc w:val="both"/>
              <w:rPr>
                <w:rFonts w:ascii="Times New Roman" w:hAnsi="Times New Roman" w:cs="Times New Roman"/>
                <w:sz w:val="24"/>
                <w:szCs w:val="24"/>
              </w:rPr>
            </w:pPr>
            <w:r w:rsidRPr="00E009B5">
              <w:rPr>
                <w:rFonts w:ascii="Times New Roman" w:hAnsi="Times New Roman" w:cs="Times New Roman"/>
                <w:sz w:val="24"/>
                <w:szCs w:val="24"/>
              </w:rPr>
              <w:t>- расширять традиционные гендерные представления;</w:t>
            </w:r>
          </w:p>
          <w:p w:rsidR="00E009B5" w:rsidRPr="00E009B5" w:rsidRDefault="00E009B5" w:rsidP="00E009B5">
            <w:pPr>
              <w:pStyle w:val="TableParagraph"/>
              <w:tabs>
                <w:tab w:val="left" w:pos="426"/>
                <w:tab w:val="left" w:pos="851"/>
              </w:tabs>
              <w:spacing w:before="0"/>
              <w:ind w:firstLine="2"/>
              <w:jc w:val="both"/>
              <w:rPr>
                <w:rFonts w:ascii="Times New Roman" w:hAnsi="Times New Roman" w:cs="Times New Roman"/>
                <w:sz w:val="24"/>
                <w:szCs w:val="24"/>
              </w:rPr>
            </w:pPr>
            <w:r w:rsidRPr="00E009B5">
              <w:rPr>
                <w:rFonts w:ascii="Times New Roman" w:hAnsi="Times New Roman" w:cs="Times New Roman"/>
                <w:sz w:val="24"/>
                <w:szCs w:val="24"/>
              </w:rPr>
              <w:t>- воспитывать уважительное отношение к сверстникам своего и противоположного пола;</w:t>
            </w:r>
          </w:p>
          <w:p w:rsidR="00E009B5" w:rsidRPr="00E009B5" w:rsidRDefault="00E009B5" w:rsidP="00E009B5">
            <w:pPr>
              <w:pStyle w:val="TableParagraph"/>
              <w:tabs>
                <w:tab w:val="left" w:pos="426"/>
                <w:tab w:val="left" w:pos="851"/>
              </w:tabs>
              <w:spacing w:before="0"/>
              <w:ind w:firstLine="2"/>
              <w:jc w:val="both"/>
              <w:rPr>
                <w:rFonts w:ascii="Times New Roman" w:hAnsi="Times New Roman" w:cs="Times New Roman"/>
                <w:sz w:val="24"/>
                <w:szCs w:val="24"/>
              </w:rPr>
            </w:pPr>
            <w:r w:rsidRPr="00E009B5">
              <w:rPr>
                <w:rFonts w:ascii="Times New Roman" w:hAnsi="Times New Roman" w:cs="Times New Roman"/>
                <w:sz w:val="24"/>
                <w:szCs w:val="24"/>
              </w:rPr>
              <w:t>- закреплять умение называть свое имя, фамилию, отчество, возраст, месяц рождения, имена и отчества родителей.</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6-8 лет</w:t>
            </w:r>
          </w:p>
        </w:tc>
        <w:tc>
          <w:tcPr>
            <w:tcW w:w="7653" w:type="dxa"/>
          </w:tcPr>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 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w:t>
            </w:r>
          </w:p>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 углублять представления ребенка о себе в прошлом, настоящем и будущем;</w:t>
            </w:r>
          </w:p>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 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w:t>
            </w:r>
          </w:p>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 закреплять традиционные гендерные представления, продолжать развивать в мальчиках и девочках качества, свойственные их полу;</w:t>
            </w:r>
          </w:p>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 закреплять умение называть свое имя, фамилию, отчество, возраст,</w:t>
            </w:r>
          </w:p>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 дату рождения, домашний адрес, телефон, имена и отчества родителей, их профессии.</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b/>
                <w:sz w:val="24"/>
                <w:szCs w:val="24"/>
              </w:rPr>
            </w:pPr>
            <w:r w:rsidRPr="00E009B5">
              <w:rPr>
                <w:rFonts w:ascii="Times New Roman" w:hAnsi="Times New Roman"/>
                <w:b/>
                <w:sz w:val="24"/>
                <w:szCs w:val="24"/>
              </w:rPr>
              <w:t>Подраздел</w:t>
            </w:r>
          </w:p>
        </w:tc>
        <w:tc>
          <w:tcPr>
            <w:tcW w:w="7653" w:type="dxa"/>
          </w:tcPr>
          <w:p w:rsidR="00E009B5" w:rsidRPr="00E009B5" w:rsidRDefault="00E009B5" w:rsidP="00E009B5">
            <w:pPr>
              <w:tabs>
                <w:tab w:val="left" w:pos="426"/>
                <w:tab w:val="left" w:pos="851"/>
              </w:tabs>
              <w:spacing w:after="0" w:line="240" w:lineRule="auto"/>
              <w:ind w:firstLine="2"/>
              <w:jc w:val="center"/>
              <w:rPr>
                <w:rFonts w:ascii="Times New Roman" w:hAnsi="Times New Roman"/>
                <w:b/>
                <w:sz w:val="24"/>
                <w:szCs w:val="24"/>
              </w:rPr>
            </w:pPr>
            <w:r w:rsidRPr="00E009B5">
              <w:rPr>
                <w:rFonts w:ascii="Times New Roman" w:hAnsi="Times New Roman"/>
                <w:b/>
                <w:sz w:val="24"/>
                <w:szCs w:val="24"/>
              </w:rPr>
              <w:t>Нравственное воспитание.</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Интеграция в образовательные области</w:t>
            </w:r>
          </w:p>
        </w:tc>
        <w:tc>
          <w:tcPr>
            <w:tcW w:w="7653" w:type="dxa"/>
          </w:tcPr>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Социально-коммуникативное развитие, познавательное развитие, речевое развитие, художественно-эстетическое развитие, физическое развитие.</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Интеграция в детскую деятельность</w:t>
            </w:r>
          </w:p>
        </w:tc>
        <w:tc>
          <w:tcPr>
            <w:tcW w:w="7653" w:type="dxa"/>
          </w:tcPr>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Игровая, коммуникативная, восприятие художественной литературы и фольклора, двигательная, самообслуживание и элементы бытового труда</w:t>
            </w:r>
          </w:p>
        </w:tc>
      </w:tr>
      <w:tr w:rsidR="00E009B5" w:rsidRPr="00E009B5" w:rsidTr="004A1AE7">
        <w:tc>
          <w:tcPr>
            <w:tcW w:w="9916" w:type="dxa"/>
            <w:gridSpan w:val="2"/>
            <w:shd w:val="clear" w:color="auto" w:fill="E5DFEC" w:themeFill="accent4" w:themeFillTint="33"/>
          </w:tcPr>
          <w:p w:rsidR="00E009B5" w:rsidRPr="00E009B5" w:rsidRDefault="00E009B5" w:rsidP="00E009B5">
            <w:pPr>
              <w:tabs>
                <w:tab w:val="left" w:pos="426"/>
                <w:tab w:val="left" w:pos="851"/>
              </w:tabs>
              <w:spacing w:after="0" w:line="240" w:lineRule="auto"/>
              <w:ind w:firstLine="2"/>
              <w:jc w:val="center"/>
              <w:rPr>
                <w:rFonts w:ascii="Times New Roman" w:hAnsi="Times New Roman"/>
                <w:b/>
                <w:sz w:val="24"/>
                <w:szCs w:val="24"/>
              </w:rPr>
            </w:pPr>
            <w:r w:rsidRPr="00E009B5">
              <w:rPr>
                <w:rFonts w:ascii="Times New Roman" w:hAnsi="Times New Roman"/>
                <w:b/>
                <w:sz w:val="24"/>
                <w:szCs w:val="24"/>
              </w:rPr>
              <w:t>Возрастная</w:t>
            </w:r>
            <w:r w:rsidRPr="00E009B5">
              <w:rPr>
                <w:rFonts w:ascii="Times New Roman" w:hAnsi="Times New Roman"/>
                <w:b/>
                <w:spacing w:val="-3"/>
                <w:sz w:val="24"/>
                <w:szCs w:val="24"/>
              </w:rPr>
              <w:t xml:space="preserve"> </w:t>
            </w:r>
            <w:r w:rsidRPr="00E009B5">
              <w:rPr>
                <w:rFonts w:ascii="Times New Roman" w:hAnsi="Times New Roman"/>
                <w:b/>
                <w:sz w:val="24"/>
                <w:szCs w:val="24"/>
              </w:rPr>
              <w:t>специфика</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до 3 лет</w:t>
            </w:r>
          </w:p>
        </w:tc>
        <w:tc>
          <w:tcPr>
            <w:tcW w:w="7653" w:type="dxa"/>
          </w:tcPr>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способствовать</w:t>
            </w:r>
            <w:r w:rsidRPr="00E009B5">
              <w:rPr>
                <w:rFonts w:ascii="Times New Roman" w:hAnsi="Times New Roman"/>
                <w:sz w:val="24"/>
                <w:szCs w:val="24"/>
              </w:rPr>
              <w:tab/>
              <w:t>усвоению</w:t>
            </w:r>
            <w:r w:rsidRPr="00E009B5">
              <w:rPr>
                <w:rFonts w:ascii="Times New Roman" w:hAnsi="Times New Roman"/>
                <w:sz w:val="24"/>
                <w:szCs w:val="24"/>
              </w:rPr>
              <w:tab/>
              <w:t xml:space="preserve">детьми общепринятых морально- </w:t>
            </w:r>
            <w:r w:rsidRPr="00E009B5">
              <w:rPr>
                <w:rFonts w:ascii="Times New Roman" w:hAnsi="Times New Roman"/>
                <w:sz w:val="24"/>
                <w:szCs w:val="24"/>
              </w:rPr>
              <w:lastRenderedPageBreak/>
              <w:t>нравственных норм и ценностей;</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 xml:space="preserve">воспитывать отрицательное отношение к грубости, жадности; </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развивать умение играть не ссорясь, помогать друг другу и вместе радоваться успехам, красивым игрушкам и т. п.;</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формировать элементарные представления о том, что хорошо и что плохо</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lastRenderedPageBreak/>
              <w:t>3-4 года</w:t>
            </w:r>
          </w:p>
        </w:tc>
        <w:tc>
          <w:tcPr>
            <w:tcW w:w="7653" w:type="dxa"/>
          </w:tcPr>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обеспечивать условия для нравственного воспитания детей;</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способствовать</w:t>
            </w:r>
            <w:r w:rsidRPr="00E009B5">
              <w:rPr>
                <w:rFonts w:ascii="Times New Roman" w:hAnsi="Times New Roman"/>
                <w:sz w:val="24"/>
                <w:szCs w:val="24"/>
              </w:rPr>
              <w:tab/>
              <w:t>усвоению</w:t>
            </w:r>
            <w:r w:rsidRPr="00E009B5">
              <w:rPr>
                <w:rFonts w:ascii="Times New Roman" w:hAnsi="Times New Roman"/>
                <w:sz w:val="24"/>
                <w:szCs w:val="24"/>
              </w:rPr>
              <w:tab/>
              <w:t>морально-нравственных</w:t>
            </w:r>
            <w:r w:rsidRPr="00E009B5">
              <w:rPr>
                <w:rFonts w:ascii="Times New Roman" w:hAnsi="Times New Roman"/>
                <w:sz w:val="24"/>
                <w:szCs w:val="24"/>
              </w:rPr>
              <w:tab/>
              <w:t>норм</w:t>
            </w:r>
            <w:r w:rsidRPr="00E009B5">
              <w:rPr>
                <w:rFonts w:ascii="Times New Roman" w:hAnsi="Times New Roman"/>
                <w:sz w:val="24"/>
                <w:szCs w:val="24"/>
              </w:rPr>
              <w:tab/>
              <w:t>и ценностей, принятых в обществе;</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продолжать формировать элементарные представления о том, что хорошо и что плохо;</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 формировать</w:t>
            </w:r>
            <w:r w:rsidRPr="00E009B5">
              <w:rPr>
                <w:rFonts w:ascii="Times New Roman" w:hAnsi="Times New Roman"/>
                <w:sz w:val="24"/>
                <w:szCs w:val="24"/>
              </w:rPr>
              <w:tab/>
              <w:t>опыт</w:t>
            </w:r>
            <w:r w:rsidRPr="00E009B5">
              <w:rPr>
                <w:rFonts w:ascii="Times New Roman" w:hAnsi="Times New Roman"/>
                <w:sz w:val="24"/>
                <w:szCs w:val="24"/>
              </w:rPr>
              <w:tab/>
              <w:t>правильной</w:t>
            </w:r>
            <w:r w:rsidRPr="00E009B5">
              <w:rPr>
                <w:rFonts w:ascii="Times New Roman" w:hAnsi="Times New Roman"/>
                <w:sz w:val="24"/>
                <w:szCs w:val="24"/>
              </w:rPr>
              <w:tab/>
              <w:t>оценки хороших</w:t>
            </w:r>
            <w:r w:rsidRPr="00E009B5">
              <w:rPr>
                <w:rFonts w:ascii="Times New Roman" w:hAnsi="Times New Roman"/>
                <w:sz w:val="24"/>
                <w:szCs w:val="24"/>
              </w:rPr>
              <w:tab/>
              <w:t>и плохих поступков.</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4-5 лет</w:t>
            </w:r>
          </w:p>
        </w:tc>
        <w:tc>
          <w:tcPr>
            <w:tcW w:w="7653" w:type="dxa"/>
          </w:tcPr>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обеспечивать условия для нравственного воспитания детей;</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способствовать</w:t>
            </w:r>
            <w:r w:rsidRPr="00E009B5">
              <w:rPr>
                <w:rFonts w:ascii="Times New Roman" w:hAnsi="Times New Roman"/>
                <w:sz w:val="24"/>
                <w:szCs w:val="24"/>
              </w:rPr>
              <w:tab/>
              <w:t>усвоению</w:t>
            </w:r>
            <w:r w:rsidRPr="00E009B5">
              <w:rPr>
                <w:rFonts w:ascii="Times New Roman" w:hAnsi="Times New Roman"/>
                <w:sz w:val="24"/>
                <w:szCs w:val="24"/>
              </w:rPr>
              <w:tab/>
              <w:t>морально-нравственных</w:t>
            </w:r>
            <w:r w:rsidRPr="00E009B5">
              <w:rPr>
                <w:rFonts w:ascii="Times New Roman" w:hAnsi="Times New Roman"/>
                <w:sz w:val="24"/>
                <w:szCs w:val="24"/>
              </w:rPr>
              <w:tab/>
              <w:t>норм</w:t>
            </w:r>
            <w:r w:rsidRPr="00E009B5">
              <w:rPr>
                <w:rFonts w:ascii="Times New Roman" w:hAnsi="Times New Roman"/>
                <w:sz w:val="24"/>
                <w:szCs w:val="24"/>
              </w:rPr>
              <w:tab/>
              <w:t>и ценностей, принятых в обществе;</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воспитывать скромность, отзывчивость, желание быть справедливым, сильным и смелым;</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учить испытывать чувство стыда за неблаговидный поступок;</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учить извиняться перед сверстником за причиненную обиду.</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5-6 лет</w:t>
            </w:r>
          </w:p>
        </w:tc>
        <w:tc>
          <w:tcPr>
            <w:tcW w:w="7653" w:type="dxa"/>
          </w:tcPr>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обеспечивать условия для нравственного воспитания детей;</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способствовать усвоению морально-нравственных норм и ценностей, принятых в обществе;</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учить заботиться о младших, помогать им, защищать тех, кто слабее;</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воспитывать скромность, умение проявлять заботу об окружающих, с Благодарностью относиться к помощи и знакам внимания;</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 поощрять стремление радовать старших хорошими поступками.</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 xml:space="preserve">6-8 лет </w:t>
            </w:r>
          </w:p>
        </w:tc>
        <w:tc>
          <w:tcPr>
            <w:tcW w:w="7653" w:type="dxa"/>
          </w:tcPr>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обеспечивать условия для нравственного воспитания детей;</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способствовать</w:t>
            </w:r>
            <w:r w:rsidRPr="00E009B5">
              <w:rPr>
                <w:rFonts w:ascii="Times New Roman" w:hAnsi="Times New Roman"/>
                <w:sz w:val="24"/>
                <w:szCs w:val="24"/>
              </w:rPr>
              <w:tab/>
              <w:t>усвоению</w:t>
            </w:r>
            <w:r w:rsidRPr="00E009B5">
              <w:rPr>
                <w:rFonts w:ascii="Times New Roman" w:hAnsi="Times New Roman"/>
                <w:sz w:val="24"/>
                <w:szCs w:val="24"/>
              </w:rPr>
              <w:tab/>
              <w:t>морально-нравственных</w:t>
            </w:r>
            <w:r w:rsidRPr="00E009B5">
              <w:rPr>
                <w:rFonts w:ascii="Times New Roman" w:hAnsi="Times New Roman"/>
                <w:sz w:val="24"/>
                <w:szCs w:val="24"/>
              </w:rPr>
              <w:tab/>
              <w:t>норм</w:t>
            </w:r>
            <w:r w:rsidRPr="00E009B5">
              <w:rPr>
                <w:rFonts w:ascii="Times New Roman" w:hAnsi="Times New Roman"/>
                <w:sz w:val="24"/>
                <w:szCs w:val="24"/>
              </w:rPr>
              <w:tab/>
              <w:t>и ценностей, принятых в обществе;</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воспитывать уважительное отношение к окружающим, заботливое отношение к малышам, пожилым людям; учить помогать им;</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 воспитывать стремление</w:t>
            </w:r>
            <w:r w:rsidRPr="00E009B5">
              <w:rPr>
                <w:rFonts w:ascii="Times New Roman" w:hAnsi="Times New Roman"/>
                <w:sz w:val="24"/>
                <w:szCs w:val="24"/>
              </w:rPr>
              <w:tab/>
              <w:t>в своих поступках следовать положительному примеру.</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Подраздел</w:t>
            </w:r>
          </w:p>
        </w:tc>
        <w:tc>
          <w:tcPr>
            <w:tcW w:w="7653" w:type="dxa"/>
          </w:tcPr>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Формирование личности ребенка</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Интеграция в образовательные области</w:t>
            </w:r>
          </w:p>
        </w:tc>
        <w:tc>
          <w:tcPr>
            <w:tcW w:w="7653" w:type="dxa"/>
          </w:tcPr>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Социально-коммуникативное</w:t>
            </w:r>
            <w:r w:rsidRPr="00E009B5">
              <w:rPr>
                <w:rFonts w:ascii="Times New Roman" w:hAnsi="Times New Roman"/>
                <w:sz w:val="24"/>
                <w:szCs w:val="24"/>
              </w:rPr>
              <w:tab/>
              <w:t>развитие, познавательное развитие, речевое развитие, художественно-эстетическое развитие.</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Интеграция в детскую деятельность</w:t>
            </w:r>
          </w:p>
        </w:tc>
        <w:tc>
          <w:tcPr>
            <w:tcW w:w="7653" w:type="dxa"/>
          </w:tcPr>
          <w:p w:rsidR="00E009B5" w:rsidRPr="00E009B5" w:rsidRDefault="00E009B5" w:rsidP="00E009B5">
            <w:pPr>
              <w:tabs>
                <w:tab w:val="left" w:pos="42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Игровая, коммуникативная, познавательно- исследовательская, восприятие художественной литературы и фольклора, самообслуживание и элементарный бытовой труд, изобразительная, музыкальная.</w:t>
            </w:r>
          </w:p>
        </w:tc>
      </w:tr>
      <w:tr w:rsidR="00E009B5" w:rsidRPr="00E009B5" w:rsidTr="004A1AE7">
        <w:tc>
          <w:tcPr>
            <w:tcW w:w="9916" w:type="dxa"/>
            <w:gridSpan w:val="2"/>
            <w:shd w:val="clear" w:color="auto" w:fill="E5DFEC" w:themeFill="accent4" w:themeFillTint="33"/>
          </w:tcPr>
          <w:p w:rsidR="00E009B5" w:rsidRPr="00E009B5" w:rsidRDefault="00E009B5" w:rsidP="00E009B5">
            <w:pPr>
              <w:tabs>
                <w:tab w:val="left" w:pos="426"/>
                <w:tab w:val="left" w:pos="851"/>
              </w:tabs>
              <w:spacing w:after="0" w:line="240" w:lineRule="auto"/>
              <w:ind w:firstLine="2"/>
              <w:jc w:val="center"/>
              <w:rPr>
                <w:rFonts w:ascii="Times New Roman" w:hAnsi="Times New Roman"/>
                <w:b/>
                <w:sz w:val="24"/>
                <w:szCs w:val="24"/>
              </w:rPr>
            </w:pPr>
            <w:r w:rsidRPr="00E009B5">
              <w:rPr>
                <w:rFonts w:ascii="Times New Roman" w:hAnsi="Times New Roman"/>
                <w:b/>
                <w:sz w:val="24"/>
                <w:szCs w:val="24"/>
              </w:rPr>
              <w:t>Возрастная специфика</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до 3 лет</w:t>
            </w:r>
          </w:p>
        </w:tc>
        <w:tc>
          <w:tcPr>
            <w:tcW w:w="7653" w:type="dxa"/>
          </w:tcPr>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способствовать формированию личности ребенка, проявляя уважительное отношение к его интересам, нуждам, желаниям, возможностям;</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развивать у каждого ребенка уверенность в том, что его, как и всех детей, любят, о нем заботятся;</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поощрять первичные проявления самостоятельности (попытки собрать пирамидку, сделать куличик, самостоятельно есть ложкой и пр.), целенаправленности и саморегуляции собственных действий.</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3- года4</w:t>
            </w:r>
          </w:p>
        </w:tc>
        <w:tc>
          <w:tcPr>
            <w:tcW w:w="7653" w:type="dxa"/>
          </w:tcPr>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создавать условия для формирования личности ребенка;</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способствовать первичным проявлениям целенаправленности и саморегуляции собственных действий;</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lastRenderedPageBreak/>
              <w:t>-</w:t>
            </w:r>
            <w:r w:rsidRPr="00E009B5">
              <w:rPr>
                <w:rFonts w:ascii="Times New Roman" w:hAnsi="Times New Roman"/>
                <w:sz w:val="24"/>
                <w:szCs w:val="24"/>
              </w:rPr>
              <w:tab/>
              <w:t>поощрять стремление детей к самостоятельности («я сам»), развивать умение инициативно обращаться к знакомому взрослому или сверстнику (с вопросом, п</w:t>
            </w:r>
            <w:r>
              <w:rPr>
                <w:rFonts w:ascii="Times New Roman" w:hAnsi="Times New Roman"/>
                <w:sz w:val="24"/>
                <w:szCs w:val="24"/>
              </w:rPr>
              <w:t xml:space="preserve">росьбой, предложением и т. п.), </w:t>
            </w:r>
            <w:r w:rsidRPr="00E009B5">
              <w:rPr>
                <w:rFonts w:ascii="Times New Roman" w:hAnsi="Times New Roman"/>
                <w:sz w:val="24"/>
                <w:szCs w:val="24"/>
              </w:rPr>
              <w:t>умение самостоятельно находить себе интересное занятие.</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lastRenderedPageBreak/>
              <w:t>4-5 лет</w:t>
            </w:r>
          </w:p>
        </w:tc>
        <w:tc>
          <w:tcPr>
            <w:tcW w:w="7653" w:type="dxa"/>
          </w:tcPr>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способствовать формированию личности ребенка;</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воспитывать самоуважение, чувство собственного достоинства;</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продолжать воспитывать самостоятельность, целенаправленность и саморегуляции собственных действий;</w:t>
            </w:r>
          </w:p>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есть, одеваться, убирать игрушки и др.)</w:t>
            </w: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 xml:space="preserve">5-6 лет </w:t>
            </w:r>
          </w:p>
        </w:tc>
        <w:tc>
          <w:tcPr>
            <w:tcW w:w="7653" w:type="dxa"/>
          </w:tcPr>
          <w:p w:rsidR="00E009B5" w:rsidRPr="00E009B5" w:rsidRDefault="00E009B5" w:rsidP="00E009B5">
            <w:pPr>
              <w:tabs>
                <w:tab w:val="left" w:pos="176"/>
                <w:tab w:val="left" w:pos="851"/>
              </w:tabs>
              <w:spacing w:after="0" w:line="240" w:lineRule="auto"/>
              <w:ind w:firstLine="2"/>
              <w:jc w:val="both"/>
              <w:rPr>
                <w:rFonts w:ascii="Times New Roman" w:hAnsi="Times New Roman"/>
                <w:sz w:val="24"/>
                <w:szCs w:val="24"/>
              </w:rPr>
            </w:pPr>
          </w:p>
        </w:tc>
      </w:tr>
      <w:tr w:rsidR="00E009B5" w:rsidRPr="00E009B5" w:rsidTr="004A1AE7">
        <w:tc>
          <w:tcPr>
            <w:tcW w:w="2263" w:type="dxa"/>
            <w:shd w:val="clear" w:color="auto" w:fill="E5DFEC" w:themeFill="accent4" w:themeFillTint="33"/>
          </w:tcPr>
          <w:p w:rsidR="00E009B5" w:rsidRPr="00E009B5" w:rsidRDefault="00E009B5" w:rsidP="00E009B5">
            <w:pPr>
              <w:tabs>
                <w:tab w:val="left" w:pos="426"/>
                <w:tab w:val="left" w:pos="851"/>
              </w:tabs>
              <w:spacing w:after="0" w:line="240" w:lineRule="auto"/>
              <w:jc w:val="center"/>
              <w:rPr>
                <w:rFonts w:ascii="Times New Roman" w:hAnsi="Times New Roman"/>
                <w:sz w:val="24"/>
                <w:szCs w:val="24"/>
              </w:rPr>
            </w:pPr>
            <w:r w:rsidRPr="00E009B5">
              <w:rPr>
                <w:rFonts w:ascii="Times New Roman" w:hAnsi="Times New Roman"/>
                <w:sz w:val="24"/>
                <w:szCs w:val="24"/>
              </w:rPr>
              <w:t>6-8 лет</w:t>
            </w:r>
          </w:p>
        </w:tc>
        <w:tc>
          <w:tcPr>
            <w:tcW w:w="7653" w:type="dxa"/>
          </w:tcPr>
          <w:p w:rsidR="00E009B5" w:rsidRPr="00E009B5" w:rsidRDefault="00E009B5" w:rsidP="00E009B5">
            <w:pPr>
              <w:tabs>
                <w:tab w:val="left" w:pos="176"/>
                <w:tab w:val="left" w:pos="317"/>
                <w:tab w:val="left" w:pos="459"/>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способствовать формированию личности ребенка;</w:t>
            </w:r>
          </w:p>
          <w:p w:rsidR="00E009B5" w:rsidRPr="00E009B5" w:rsidRDefault="00E009B5" w:rsidP="00E009B5">
            <w:pPr>
              <w:tabs>
                <w:tab w:val="left" w:pos="176"/>
                <w:tab w:val="left" w:pos="317"/>
                <w:tab w:val="left" w:pos="459"/>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продолжать воспитывать самоуважение, чувство собственного достоинства, уверенность в своих силах и возможностях;</w:t>
            </w:r>
          </w:p>
          <w:p w:rsidR="00E009B5" w:rsidRPr="00E009B5" w:rsidRDefault="00E009B5" w:rsidP="00E009B5">
            <w:pPr>
              <w:tabs>
                <w:tab w:val="left" w:pos="176"/>
                <w:tab w:val="left" w:pos="317"/>
                <w:tab w:val="left" w:pos="459"/>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 xml:space="preserve">развивать самостоятельность, </w:t>
            </w:r>
            <w:r w:rsidRPr="00E009B5">
              <w:rPr>
                <w:rFonts w:ascii="Times New Roman" w:hAnsi="Times New Roman"/>
                <w:sz w:val="24"/>
                <w:szCs w:val="24"/>
              </w:rPr>
              <w:tab/>
              <w:t>целенаправленность</w:t>
            </w:r>
            <w:r w:rsidRPr="00E009B5">
              <w:rPr>
                <w:rFonts w:ascii="Times New Roman" w:hAnsi="Times New Roman"/>
                <w:sz w:val="24"/>
                <w:szCs w:val="24"/>
              </w:rPr>
              <w:tab/>
              <w:t>и саморегуляцию своих действий;</w:t>
            </w:r>
          </w:p>
          <w:p w:rsidR="00E009B5" w:rsidRPr="00E009B5" w:rsidRDefault="00E009B5" w:rsidP="00E009B5">
            <w:pPr>
              <w:tabs>
                <w:tab w:val="left" w:pos="176"/>
                <w:tab w:val="left" w:pos="317"/>
                <w:tab w:val="left" w:pos="459"/>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расширять представления детей об их обязанностях, прежде всего в связи с подготовкой к школе;</w:t>
            </w:r>
          </w:p>
          <w:p w:rsidR="00E009B5" w:rsidRPr="00E009B5" w:rsidRDefault="00E009B5" w:rsidP="00E009B5">
            <w:pPr>
              <w:tabs>
                <w:tab w:val="left" w:pos="176"/>
                <w:tab w:val="left" w:pos="317"/>
                <w:tab w:val="left" w:pos="459"/>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развивать интерес к школе, желание учиться;</w:t>
            </w:r>
          </w:p>
          <w:p w:rsidR="00E009B5" w:rsidRPr="00E009B5" w:rsidRDefault="00E009B5" w:rsidP="00E009B5">
            <w:pPr>
              <w:tabs>
                <w:tab w:val="left" w:pos="176"/>
                <w:tab w:val="left" w:pos="317"/>
                <w:tab w:val="left" w:pos="459"/>
              </w:tabs>
              <w:spacing w:after="0" w:line="240" w:lineRule="auto"/>
              <w:ind w:firstLine="2"/>
              <w:jc w:val="both"/>
              <w:rPr>
                <w:rFonts w:ascii="Times New Roman" w:hAnsi="Times New Roman"/>
                <w:sz w:val="24"/>
                <w:szCs w:val="24"/>
              </w:rPr>
            </w:pPr>
            <w:r w:rsidRPr="00E009B5">
              <w:rPr>
                <w:rFonts w:ascii="Times New Roman" w:hAnsi="Times New Roman"/>
                <w:sz w:val="24"/>
                <w:szCs w:val="24"/>
              </w:rPr>
              <w:t>-</w:t>
            </w:r>
            <w:r w:rsidRPr="00E009B5">
              <w:rPr>
                <w:rFonts w:ascii="Times New Roman" w:hAnsi="Times New Roman"/>
                <w:sz w:val="24"/>
                <w:szCs w:val="24"/>
              </w:rPr>
              <w:tab/>
              <w:t>формировать навыки учебной деятельности (умение внимательно слушать воспитателя, действовать по предложенному им плану, а также</w:t>
            </w:r>
            <w:r w:rsidRPr="00E009B5">
              <w:rPr>
                <w:rFonts w:ascii="Times New Roman" w:hAnsi="Times New Roman"/>
                <w:sz w:val="24"/>
                <w:szCs w:val="24"/>
              </w:rPr>
              <w:tab/>
              <w:t>самостоятельно</w:t>
            </w:r>
            <w:r w:rsidRPr="00E009B5">
              <w:rPr>
                <w:rFonts w:ascii="Times New Roman" w:hAnsi="Times New Roman"/>
                <w:sz w:val="24"/>
                <w:szCs w:val="24"/>
              </w:rPr>
              <w:tab/>
              <w:t>планировать</w:t>
            </w:r>
            <w:r w:rsidRPr="00E009B5">
              <w:rPr>
                <w:rFonts w:ascii="Times New Roman" w:hAnsi="Times New Roman"/>
                <w:sz w:val="24"/>
                <w:szCs w:val="24"/>
              </w:rPr>
              <w:tab/>
              <w:t>свои</w:t>
            </w:r>
            <w:r w:rsidRPr="00E009B5">
              <w:rPr>
                <w:rFonts w:ascii="Times New Roman" w:hAnsi="Times New Roman"/>
                <w:sz w:val="24"/>
                <w:szCs w:val="24"/>
              </w:rPr>
              <w:tab/>
              <w:t>действия, выполнять поставленную</w:t>
            </w:r>
            <w:r w:rsidRPr="00E009B5">
              <w:rPr>
                <w:rFonts w:ascii="Times New Roman" w:hAnsi="Times New Roman"/>
                <w:sz w:val="24"/>
                <w:szCs w:val="24"/>
              </w:rPr>
              <w:tab/>
              <w:t xml:space="preserve">задачу, </w:t>
            </w:r>
            <w:r w:rsidRPr="00E009B5">
              <w:rPr>
                <w:rFonts w:ascii="Times New Roman" w:hAnsi="Times New Roman"/>
                <w:sz w:val="24"/>
                <w:szCs w:val="24"/>
              </w:rPr>
              <w:tab/>
              <w:t>правильно</w:t>
            </w:r>
            <w:r w:rsidRPr="00E009B5">
              <w:rPr>
                <w:rFonts w:ascii="Times New Roman" w:hAnsi="Times New Roman"/>
                <w:sz w:val="24"/>
                <w:szCs w:val="24"/>
              </w:rPr>
              <w:tab/>
              <w:t>оценивать результаты своей деятельности).</w:t>
            </w:r>
          </w:p>
        </w:tc>
      </w:tr>
    </w:tbl>
    <w:p w:rsidR="00E009B5" w:rsidRDefault="00E009B5" w:rsidP="00C61365">
      <w:pPr>
        <w:pStyle w:val="23"/>
        <w:shd w:val="clear" w:color="auto" w:fill="auto"/>
        <w:tabs>
          <w:tab w:val="left" w:pos="2419"/>
        </w:tabs>
        <w:spacing w:before="0" w:line="240" w:lineRule="auto"/>
        <w:ind w:firstLine="0"/>
        <w:rPr>
          <w:rStyle w:val="14"/>
          <w:sz w:val="24"/>
          <w:szCs w:val="24"/>
        </w:rPr>
      </w:pPr>
    </w:p>
    <w:p w:rsidR="00E009B5" w:rsidRDefault="00E009B5" w:rsidP="00C61365">
      <w:pPr>
        <w:pStyle w:val="23"/>
        <w:shd w:val="clear" w:color="auto" w:fill="auto"/>
        <w:tabs>
          <w:tab w:val="left" w:pos="2419"/>
        </w:tabs>
        <w:spacing w:before="0" w:line="240" w:lineRule="auto"/>
        <w:ind w:firstLine="0"/>
        <w:rPr>
          <w:rStyle w:val="14"/>
          <w:sz w:val="24"/>
          <w:szCs w:val="24"/>
        </w:rPr>
      </w:pPr>
    </w:p>
    <w:p w:rsidR="00BC5970" w:rsidRDefault="00BC5970" w:rsidP="00C61365">
      <w:pPr>
        <w:pStyle w:val="23"/>
        <w:shd w:val="clear" w:color="auto" w:fill="auto"/>
        <w:tabs>
          <w:tab w:val="left" w:pos="2419"/>
        </w:tabs>
        <w:spacing w:before="0" w:line="240" w:lineRule="auto"/>
        <w:ind w:firstLine="0"/>
        <w:rPr>
          <w:rStyle w:val="14"/>
          <w:sz w:val="24"/>
          <w:szCs w:val="24"/>
        </w:rPr>
      </w:pPr>
    </w:p>
    <w:p w:rsidR="00BC5970" w:rsidRPr="00BC5970" w:rsidRDefault="00BC5970" w:rsidP="00BC5970">
      <w:pPr>
        <w:tabs>
          <w:tab w:val="left" w:pos="426"/>
          <w:tab w:val="left" w:pos="851"/>
        </w:tabs>
        <w:spacing w:after="0" w:line="240" w:lineRule="auto"/>
        <w:ind w:firstLine="426"/>
        <w:jc w:val="center"/>
        <w:rPr>
          <w:rFonts w:ascii="Times New Roman" w:hAnsi="Times New Roman"/>
          <w:b/>
          <w:color w:val="0070C0"/>
          <w:sz w:val="26"/>
          <w:szCs w:val="26"/>
        </w:rPr>
      </w:pPr>
      <w:r w:rsidRPr="00BC5970">
        <w:rPr>
          <w:rFonts w:ascii="Times New Roman" w:hAnsi="Times New Roman"/>
          <w:b/>
          <w:color w:val="0070C0"/>
          <w:sz w:val="26"/>
          <w:szCs w:val="26"/>
        </w:rPr>
        <w:t>ПОЗНАВАТЕЛЬНОЕ НАПРАВЛЕНИЕ ВОСПИТАНИЯ</w:t>
      </w:r>
    </w:p>
    <w:p w:rsidR="00BC5970" w:rsidRPr="00A226F1" w:rsidRDefault="00BC5970" w:rsidP="00BC5970">
      <w:pPr>
        <w:tabs>
          <w:tab w:val="left" w:pos="426"/>
          <w:tab w:val="left" w:pos="851"/>
        </w:tabs>
        <w:spacing w:after="0" w:line="240" w:lineRule="auto"/>
        <w:ind w:firstLine="426"/>
        <w:jc w:val="center"/>
        <w:rPr>
          <w:rFonts w:ascii="Times New Roman" w:hAnsi="Times New Roman"/>
          <w:b/>
          <w:color w:val="FF0000"/>
          <w:sz w:val="26"/>
          <w:szCs w:val="26"/>
        </w:rPr>
      </w:pPr>
    </w:p>
    <w:p w:rsidR="00BC5970" w:rsidRPr="00A226F1" w:rsidRDefault="00BC5970" w:rsidP="00BC5970">
      <w:pPr>
        <w:tabs>
          <w:tab w:val="left" w:pos="426"/>
          <w:tab w:val="left" w:pos="567"/>
        </w:tabs>
        <w:spacing w:after="0" w:line="240" w:lineRule="auto"/>
        <w:ind w:firstLine="567"/>
        <w:jc w:val="both"/>
        <w:rPr>
          <w:rFonts w:ascii="Times New Roman" w:hAnsi="Times New Roman"/>
          <w:sz w:val="24"/>
          <w:szCs w:val="24"/>
        </w:rPr>
      </w:pPr>
      <w:r w:rsidRPr="00A226F1">
        <w:rPr>
          <w:rFonts w:ascii="Times New Roman" w:hAnsi="Times New Roman"/>
          <w:sz w:val="24"/>
          <w:szCs w:val="24"/>
        </w:rPr>
        <w:t>Ценность - знания. Цель познавательного направления воспитания - формирование ценности познания.</w:t>
      </w:r>
    </w:p>
    <w:p w:rsidR="00BC5970" w:rsidRPr="00A226F1" w:rsidRDefault="00BC5970" w:rsidP="00BC5970">
      <w:pPr>
        <w:tabs>
          <w:tab w:val="left" w:pos="426"/>
          <w:tab w:val="left" w:pos="567"/>
        </w:tabs>
        <w:spacing w:after="0" w:line="240" w:lineRule="auto"/>
        <w:ind w:firstLine="567"/>
        <w:jc w:val="both"/>
        <w:rPr>
          <w:rFonts w:ascii="Times New Roman" w:hAnsi="Times New Roman"/>
          <w:sz w:val="24"/>
          <w:szCs w:val="24"/>
        </w:rPr>
      </w:pPr>
      <w:r w:rsidRPr="00A226F1">
        <w:rPr>
          <w:rFonts w:ascii="Times New Roman" w:hAnsi="Times New Roman"/>
          <w:sz w:val="24"/>
          <w:szCs w:val="24"/>
        </w:rPr>
        <w:t>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BC5970" w:rsidRPr="00A226F1" w:rsidRDefault="00BC5970" w:rsidP="00BC5970">
      <w:pPr>
        <w:tabs>
          <w:tab w:val="left" w:pos="426"/>
          <w:tab w:val="left" w:pos="567"/>
        </w:tabs>
        <w:spacing w:after="0" w:line="240" w:lineRule="auto"/>
        <w:ind w:firstLine="567"/>
        <w:jc w:val="both"/>
        <w:rPr>
          <w:rFonts w:ascii="Times New Roman" w:hAnsi="Times New Roman"/>
          <w:color w:val="0070C0"/>
          <w:sz w:val="24"/>
          <w:szCs w:val="24"/>
        </w:rPr>
      </w:pPr>
      <w:r w:rsidRPr="00A226F1">
        <w:rPr>
          <w:rFonts w:ascii="Times New Roman" w:hAnsi="Times New Roman"/>
          <w:color w:val="0070C0"/>
          <w:sz w:val="24"/>
          <w:szCs w:val="24"/>
        </w:rPr>
        <w:t>Задачи познавательного направления воспитания:</w:t>
      </w:r>
    </w:p>
    <w:p w:rsidR="00BC5970" w:rsidRPr="00A226F1" w:rsidRDefault="00BC5970" w:rsidP="00BC5970">
      <w:pPr>
        <w:tabs>
          <w:tab w:val="left" w:pos="426"/>
          <w:tab w:val="left" w:pos="567"/>
        </w:tabs>
        <w:spacing w:after="0" w:line="240" w:lineRule="auto"/>
        <w:ind w:firstLine="567"/>
        <w:jc w:val="both"/>
        <w:rPr>
          <w:rFonts w:ascii="Times New Roman" w:hAnsi="Times New Roman"/>
          <w:sz w:val="24"/>
          <w:szCs w:val="24"/>
        </w:rPr>
      </w:pPr>
      <w:r w:rsidRPr="00A226F1">
        <w:rPr>
          <w:rFonts w:ascii="Times New Roman" w:hAnsi="Times New Roman"/>
          <w:sz w:val="24"/>
          <w:szCs w:val="24"/>
        </w:rPr>
        <w:t>- развитие любознательности, формирование опыта познавательной инициативы;</w:t>
      </w:r>
    </w:p>
    <w:p w:rsidR="00BC5970" w:rsidRPr="00A226F1" w:rsidRDefault="00BC5970" w:rsidP="00BC5970">
      <w:pPr>
        <w:tabs>
          <w:tab w:val="left" w:pos="426"/>
          <w:tab w:val="left" w:pos="567"/>
        </w:tabs>
        <w:spacing w:after="0" w:line="240" w:lineRule="auto"/>
        <w:ind w:firstLine="567"/>
        <w:jc w:val="both"/>
        <w:rPr>
          <w:rFonts w:ascii="Times New Roman" w:hAnsi="Times New Roman"/>
          <w:sz w:val="24"/>
          <w:szCs w:val="24"/>
        </w:rPr>
      </w:pPr>
      <w:r w:rsidRPr="00A226F1">
        <w:rPr>
          <w:rFonts w:ascii="Times New Roman" w:hAnsi="Times New Roman"/>
          <w:sz w:val="24"/>
          <w:szCs w:val="24"/>
        </w:rPr>
        <w:t>- формирование ценностного отношения к взрослому как источнику знаний;</w:t>
      </w:r>
    </w:p>
    <w:p w:rsidR="00BC5970" w:rsidRPr="00A226F1" w:rsidRDefault="00BC5970" w:rsidP="00BC5970">
      <w:pPr>
        <w:tabs>
          <w:tab w:val="left" w:pos="426"/>
          <w:tab w:val="left" w:pos="567"/>
        </w:tabs>
        <w:spacing w:after="0" w:line="240" w:lineRule="auto"/>
        <w:ind w:firstLine="567"/>
        <w:jc w:val="both"/>
        <w:rPr>
          <w:rFonts w:ascii="Times New Roman" w:hAnsi="Times New Roman"/>
          <w:sz w:val="24"/>
          <w:szCs w:val="24"/>
        </w:rPr>
      </w:pPr>
      <w:r w:rsidRPr="00A226F1">
        <w:rPr>
          <w:rFonts w:ascii="Times New Roman" w:hAnsi="Times New Roman"/>
          <w:sz w:val="24"/>
          <w:szCs w:val="24"/>
        </w:rPr>
        <w:t>- приобщение ребенка к культурным способам познания (книги, интернет- источники, дискуссии и др.).</w:t>
      </w:r>
    </w:p>
    <w:p w:rsidR="00BC5970" w:rsidRPr="00A226F1" w:rsidRDefault="00BC5970" w:rsidP="00BC5970">
      <w:pPr>
        <w:tabs>
          <w:tab w:val="left" w:pos="426"/>
          <w:tab w:val="left" w:pos="567"/>
        </w:tabs>
        <w:spacing w:after="0" w:line="240" w:lineRule="auto"/>
        <w:ind w:firstLine="567"/>
        <w:jc w:val="both"/>
        <w:rPr>
          <w:rFonts w:ascii="Times New Roman" w:hAnsi="Times New Roman"/>
          <w:color w:val="0070C0"/>
          <w:sz w:val="24"/>
          <w:szCs w:val="24"/>
        </w:rPr>
      </w:pPr>
      <w:r w:rsidRPr="00A226F1">
        <w:rPr>
          <w:rFonts w:ascii="Times New Roman" w:hAnsi="Times New Roman"/>
          <w:color w:val="0070C0"/>
          <w:sz w:val="24"/>
          <w:szCs w:val="24"/>
        </w:rPr>
        <w:t>Направления деятельности воспитателя:</w:t>
      </w:r>
    </w:p>
    <w:p w:rsidR="00BC5970" w:rsidRPr="00A226F1" w:rsidRDefault="00BC5970" w:rsidP="00BC5970">
      <w:pPr>
        <w:tabs>
          <w:tab w:val="left" w:pos="426"/>
          <w:tab w:val="left" w:pos="567"/>
        </w:tabs>
        <w:spacing w:after="0" w:line="240" w:lineRule="auto"/>
        <w:ind w:firstLine="567"/>
        <w:jc w:val="both"/>
        <w:rPr>
          <w:rFonts w:ascii="Times New Roman" w:hAnsi="Times New Roman"/>
          <w:sz w:val="24"/>
          <w:szCs w:val="24"/>
        </w:rPr>
      </w:pPr>
      <w:r w:rsidRPr="00A226F1">
        <w:rPr>
          <w:rFonts w:ascii="Times New Roman" w:hAnsi="Times New Roman"/>
          <w:sz w:val="24"/>
          <w:szCs w:val="24"/>
        </w:rPr>
        <w:t>-</w:t>
      </w:r>
      <w:r w:rsidRPr="00A226F1">
        <w:rPr>
          <w:rFonts w:ascii="Times New Roman" w:hAnsi="Times New Roman"/>
          <w:sz w:val="24"/>
          <w:szCs w:val="24"/>
        </w:rPr>
        <w:tab/>
        <w:t>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BC5970" w:rsidRPr="00A226F1" w:rsidRDefault="00BC5970" w:rsidP="00BC5970">
      <w:pPr>
        <w:tabs>
          <w:tab w:val="left" w:pos="426"/>
          <w:tab w:val="left" w:pos="567"/>
        </w:tabs>
        <w:spacing w:after="0" w:line="240" w:lineRule="auto"/>
        <w:ind w:firstLine="567"/>
        <w:jc w:val="both"/>
        <w:rPr>
          <w:rFonts w:ascii="Times New Roman" w:hAnsi="Times New Roman"/>
          <w:sz w:val="24"/>
          <w:szCs w:val="24"/>
        </w:rPr>
      </w:pPr>
      <w:r w:rsidRPr="00A226F1">
        <w:rPr>
          <w:rFonts w:ascii="Times New Roman" w:hAnsi="Times New Roman"/>
          <w:sz w:val="24"/>
          <w:szCs w:val="24"/>
        </w:rPr>
        <w:t>-</w:t>
      </w:r>
      <w:r w:rsidRPr="00A226F1">
        <w:rPr>
          <w:rFonts w:ascii="Times New Roman" w:hAnsi="Times New Roman"/>
          <w:sz w:val="24"/>
          <w:szCs w:val="24"/>
        </w:rPr>
        <w:tab/>
        <w:t>организация конструкторской и продуктивной творческой деятельности, проектной и исследовательской деятельности детей совместно со взрослыми;</w:t>
      </w:r>
    </w:p>
    <w:p w:rsidR="00BC5970" w:rsidRDefault="00BC5970" w:rsidP="00BC5970">
      <w:pPr>
        <w:tabs>
          <w:tab w:val="left" w:pos="426"/>
          <w:tab w:val="left" w:pos="851"/>
        </w:tabs>
        <w:spacing w:after="0" w:line="240" w:lineRule="auto"/>
        <w:ind w:firstLine="426"/>
        <w:jc w:val="both"/>
        <w:rPr>
          <w:rFonts w:ascii="Times New Roman" w:hAnsi="Times New Roman"/>
          <w:sz w:val="24"/>
          <w:szCs w:val="24"/>
        </w:rPr>
      </w:pPr>
      <w:r w:rsidRPr="00A226F1">
        <w:rPr>
          <w:rFonts w:ascii="Times New Roman" w:hAnsi="Times New Roman"/>
          <w:sz w:val="24"/>
          <w:szCs w:val="24"/>
        </w:rPr>
        <w:t>-</w:t>
      </w:r>
      <w:r w:rsidRPr="00A226F1">
        <w:rPr>
          <w:rFonts w:ascii="Times New Roman" w:hAnsi="Times New Roman"/>
          <w:sz w:val="24"/>
          <w:szCs w:val="24"/>
        </w:rPr>
        <w:tab/>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BC5970" w:rsidRDefault="00BC5970" w:rsidP="00BC5970">
      <w:pPr>
        <w:tabs>
          <w:tab w:val="left" w:pos="426"/>
          <w:tab w:val="left" w:pos="851"/>
        </w:tabs>
        <w:spacing w:after="0" w:line="240" w:lineRule="auto"/>
        <w:ind w:firstLine="426"/>
        <w:jc w:val="both"/>
        <w:rPr>
          <w:rFonts w:ascii="Times New Roman" w:hAnsi="Times New Roman"/>
          <w:sz w:val="24"/>
          <w:szCs w:val="24"/>
        </w:rPr>
      </w:pPr>
    </w:p>
    <w:tbl>
      <w:tblPr>
        <w:tblStyle w:val="af0"/>
        <w:tblW w:w="0" w:type="auto"/>
        <w:tblLook w:val="04A0" w:firstRow="1" w:lastRow="0" w:firstColumn="1" w:lastColumn="0" w:noHBand="0" w:noVBand="1"/>
      </w:tblPr>
      <w:tblGrid>
        <w:gridCol w:w="2532"/>
        <w:gridCol w:w="7379"/>
      </w:tblGrid>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b/>
                <w:color w:val="000000" w:themeColor="text1"/>
                <w:sz w:val="24"/>
                <w:szCs w:val="24"/>
              </w:rPr>
            </w:pPr>
            <w:r w:rsidRPr="00BC5970">
              <w:rPr>
                <w:rFonts w:ascii="Times New Roman" w:hAnsi="Times New Roman"/>
                <w:b/>
                <w:color w:val="000000" w:themeColor="text1"/>
                <w:sz w:val="24"/>
                <w:szCs w:val="24"/>
              </w:rPr>
              <w:t>Направление</w:t>
            </w:r>
          </w:p>
        </w:tc>
        <w:tc>
          <w:tcPr>
            <w:tcW w:w="7379" w:type="dxa"/>
          </w:tcPr>
          <w:p w:rsidR="00BC5970" w:rsidRPr="00BC5970" w:rsidRDefault="00BC5970" w:rsidP="00BC5970">
            <w:pPr>
              <w:tabs>
                <w:tab w:val="left" w:pos="426"/>
                <w:tab w:val="left" w:pos="851"/>
              </w:tabs>
              <w:spacing w:after="0" w:line="240" w:lineRule="auto"/>
              <w:jc w:val="center"/>
              <w:rPr>
                <w:rFonts w:ascii="Times New Roman" w:hAnsi="Times New Roman"/>
                <w:b/>
                <w:color w:val="000000" w:themeColor="text1"/>
                <w:sz w:val="24"/>
                <w:szCs w:val="24"/>
              </w:rPr>
            </w:pPr>
            <w:r w:rsidRPr="00BC5970">
              <w:rPr>
                <w:rFonts w:ascii="Times New Roman" w:hAnsi="Times New Roman"/>
                <w:b/>
                <w:color w:val="000000" w:themeColor="text1"/>
                <w:sz w:val="24"/>
                <w:szCs w:val="24"/>
              </w:rPr>
              <w:t>Познавательное направление воспитания</w:t>
            </w:r>
            <w:r w:rsidRPr="00BC5970">
              <w:rPr>
                <w:rFonts w:ascii="Times New Roman" w:hAnsi="Times New Roman"/>
                <w:b/>
                <w:color w:val="000000" w:themeColor="text1"/>
                <w:spacing w:val="-67"/>
                <w:sz w:val="24"/>
                <w:szCs w:val="24"/>
              </w:rPr>
              <w:t xml:space="preserve"> </w:t>
            </w:r>
            <w:r w:rsidRPr="00BC5970">
              <w:rPr>
                <w:rFonts w:ascii="Times New Roman" w:hAnsi="Times New Roman"/>
                <w:b/>
                <w:color w:val="000000" w:themeColor="text1"/>
                <w:sz w:val="24"/>
                <w:szCs w:val="24"/>
              </w:rPr>
              <w:t>Формирование</w:t>
            </w:r>
            <w:r w:rsidRPr="00BC5970">
              <w:rPr>
                <w:rFonts w:ascii="Times New Roman" w:hAnsi="Times New Roman"/>
                <w:b/>
                <w:color w:val="000000" w:themeColor="text1"/>
                <w:spacing w:val="-2"/>
                <w:sz w:val="24"/>
                <w:szCs w:val="24"/>
              </w:rPr>
              <w:t xml:space="preserve"> </w:t>
            </w:r>
            <w:r w:rsidRPr="00BC5970">
              <w:rPr>
                <w:rFonts w:ascii="Times New Roman" w:hAnsi="Times New Roman"/>
                <w:b/>
                <w:color w:val="000000" w:themeColor="text1"/>
                <w:sz w:val="24"/>
                <w:szCs w:val="24"/>
              </w:rPr>
              <w:lastRenderedPageBreak/>
              <w:t>ценности</w:t>
            </w:r>
            <w:r w:rsidRPr="00BC5970">
              <w:rPr>
                <w:rFonts w:ascii="Times New Roman" w:hAnsi="Times New Roman"/>
                <w:b/>
                <w:color w:val="000000" w:themeColor="text1"/>
                <w:spacing w:val="-2"/>
                <w:sz w:val="24"/>
                <w:szCs w:val="24"/>
              </w:rPr>
              <w:t xml:space="preserve"> </w:t>
            </w:r>
            <w:r w:rsidRPr="00BC5970">
              <w:rPr>
                <w:rFonts w:ascii="Times New Roman" w:hAnsi="Times New Roman"/>
                <w:b/>
                <w:color w:val="000000" w:themeColor="text1"/>
                <w:sz w:val="24"/>
                <w:szCs w:val="24"/>
              </w:rPr>
              <w:t>познания</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b/>
                <w:color w:val="000000" w:themeColor="text1"/>
                <w:sz w:val="24"/>
                <w:szCs w:val="24"/>
              </w:rPr>
            </w:pPr>
            <w:r w:rsidRPr="00BC5970">
              <w:rPr>
                <w:rFonts w:ascii="Times New Roman" w:hAnsi="Times New Roman"/>
                <w:b/>
                <w:color w:val="000000" w:themeColor="text1"/>
                <w:sz w:val="24"/>
                <w:szCs w:val="24"/>
              </w:rPr>
              <w:lastRenderedPageBreak/>
              <w:t>Подраздел</w:t>
            </w:r>
          </w:p>
        </w:tc>
        <w:tc>
          <w:tcPr>
            <w:tcW w:w="7379" w:type="dxa"/>
          </w:tcPr>
          <w:p w:rsidR="00BC5970" w:rsidRPr="00BC5970" w:rsidRDefault="00BC5970" w:rsidP="00BC5970">
            <w:pPr>
              <w:pStyle w:val="TableParagraph"/>
              <w:tabs>
                <w:tab w:val="left" w:pos="426"/>
                <w:tab w:val="left" w:pos="851"/>
              </w:tabs>
              <w:spacing w:before="0"/>
              <w:jc w:val="both"/>
              <w:rPr>
                <w:rFonts w:ascii="Times New Roman" w:hAnsi="Times New Roman" w:cs="Times New Roman"/>
                <w:b/>
                <w:color w:val="000000" w:themeColor="text1"/>
                <w:sz w:val="24"/>
                <w:szCs w:val="24"/>
              </w:rPr>
            </w:pPr>
            <w:r w:rsidRPr="00BC5970">
              <w:rPr>
                <w:rFonts w:ascii="Times New Roman" w:hAnsi="Times New Roman" w:cs="Times New Roman"/>
                <w:b/>
                <w:color w:val="000000" w:themeColor="text1"/>
                <w:sz w:val="24"/>
                <w:szCs w:val="24"/>
              </w:rPr>
              <w:t>Первичные представления о сферах</w:t>
            </w:r>
            <w:r w:rsidRPr="00BC5970">
              <w:rPr>
                <w:rFonts w:ascii="Times New Roman" w:hAnsi="Times New Roman" w:cs="Times New Roman"/>
                <w:b/>
                <w:color w:val="000000" w:themeColor="text1"/>
                <w:spacing w:val="-67"/>
                <w:sz w:val="24"/>
                <w:szCs w:val="24"/>
              </w:rPr>
              <w:t xml:space="preserve"> </w:t>
            </w:r>
            <w:r w:rsidRPr="00BC5970">
              <w:rPr>
                <w:rFonts w:ascii="Times New Roman" w:hAnsi="Times New Roman" w:cs="Times New Roman"/>
                <w:b/>
                <w:color w:val="000000" w:themeColor="text1"/>
                <w:sz w:val="24"/>
                <w:szCs w:val="24"/>
              </w:rPr>
              <w:t>человеческой</w:t>
            </w:r>
            <w:r w:rsidRPr="00BC5970">
              <w:rPr>
                <w:rFonts w:ascii="Times New Roman" w:hAnsi="Times New Roman" w:cs="Times New Roman"/>
                <w:b/>
                <w:color w:val="000000" w:themeColor="text1"/>
                <w:spacing w:val="-1"/>
                <w:sz w:val="24"/>
                <w:szCs w:val="24"/>
              </w:rPr>
              <w:t xml:space="preserve"> </w:t>
            </w:r>
            <w:r w:rsidRPr="00BC5970">
              <w:rPr>
                <w:rFonts w:ascii="Times New Roman" w:hAnsi="Times New Roman" w:cs="Times New Roman"/>
                <w:b/>
                <w:color w:val="000000" w:themeColor="text1"/>
                <w:sz w:val="24"/>
                <w:szCs w:val="24"/>
              </w:rPr>
              <w:t>деятельности (знакомство</w:t>
            </w:r>
            <w:r w:rsidRPr="00BC5970">
              <w:rPr>
                <w:rFonts w:ascii="Times New Roman" w:hAnsi="Times New Roman" w:cs="Times New Roman"/>
                <w:b/>
                <w:color w:val="000000" w:themeColor="text1"/>
                <w:spacing w:val="-3"/>
                <w:sz w:val="24"/>
                <w:szCs w:val="24"/>
              </w:rPr>
              <w:t xml:space="preserve"> </w:t>
            </w:r>
            <w:r w:rsidRPr="00BC5970">
              <w:rPr>
                <w:rFonts w:ascii="Times New Roman" w:hAnsi="Times New Roman" w:cs="Times New Roman"/>
                <w:b/>
                <w:color w:val="000000" w:themeColor="text1"/>
                <w:sz w:val="24"/>
                <w:szCs w:val="24"/>
              </w:rPr>
              <w:t>с</w:t>
            </w:r>
            <w:r w:rsidRPr="00BC5970">
              <w:rPr>
                <w:rFonts w:ascii="Times New Roman" w:hAnsi="Times New Roman" w:cs="Times New Roman"/>
                <w:b/>
                <w:color w:val="000000" w:themeColor="text1"/>
                <w:spacing w:val="-3"/>
                <w:sz w:val="24"/>
                <w:szCs w:val="24"/>
              </w:rPr>
              <w:t xml:space="preserve"> </w:t>
            </w:r>
            <w:r w:rsidRPr="00BC5970">
              <w:rPr>
                <w:rFonts w:ascii="Times New Roman" w:hAnsi="Times New Roman" w:cs="Times New Roman"/>
                <w:b/>
                <w:color w:val="000000" w:themeColor="text1"/>
                <w:sz w:val="24"/>
                <w:szCs w:val="24"/>
              </w:rPr>
              <w:t>профессиями).</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FF0000"/>
                <w:sz w:val="24"/>
                <w:szCs w:val="24"/>
              </w:rPr>
            </w:pPr>
            <w:r w:rsidRPr="00BC5970">
              <w:rPr>
                <w:rFonts w:ascii="Times New Roman" w:hAnsi="Times New Roman"/>
                <w:sz w:val="24"/>
                <w:szCs w:val="24"/>
              </w:rPr>
              <w:t>Интеграция в</w:t>
            </w:r>
            <w:r w:rsidRPr="00BC5970">
              <w:rPr>
                <w:rFonts w:ascii="Times New Roman" w:hAnsi="Times New Roman"/>
                <w:spacing w:val="1"/>
                <w:sz w:val="24"/>
                <w:szCs w:val="24"/>
              </w:rPr>
              <w:t xml:space="preserve"> </w:t>
            </w:r>
            <w:r w:rsidRPr="00BC5970">
              <w:rPr>
                <w:rFonts w:ascii="Times New Roman" w:hAnsi="Times New Roman"/>
                <w:sz w:val="24"/>
                <w:szCs w:val="24"/>
              </w:rPr>
              <w:t>образовательные</w:t>
            </w:r>
            <w:r w:rsidRPr="00BC5970">
              <w:rPr>
                <w:rFonts w:ascii="Times New Roman" w:hAnsi="Times New Roman"/>
                <w:spacing w:val="-67"/>
                <w:sz w:val="24"/>
                <w:szCs w:val="24"/>
              </w:rPr>
              <w:t xml:space="preserve"> </w:t>
            </w:r>
            <w:r w:rsidRPr="00BC5970">
              <w:rPr>
                <w:rFonts w:ascii="Times New Roman" w:hAnsi="Times New Roman"/>
                <w:sz w:val="24"/>
                <w:szCs w:val="24"/>
              </w:rPr>
              <w:t>области</w:t>
            </w:r>
          </w:p>
        </w:tc>
        <w:tc>
          <w:tcPr>
            <w:tcW w:w="7379" w:type="dxa"/>
          </w:tcPr>
          <w:p w:rsidR="00BC5970" w:rsidRPr="00BC5970" w:rsidRDefault="00BC5970" w:rsidP="00BC5970">
            <w:pPr>
              <w:pStyle w:val="TableParagraph"/>
              <w:tabs>
                <w:tab w:val="left" w:pos="426"/>
                <w:tab w:val="left" w:pos="851"/>
                <w:tab w:val="left" w:pos="4791"/>
              </w:tabs>
              <w:spacing w:before="0"/>
              <w:jc w:val="both"/>
              <w:rPr>
                <w:rFonts w:ascii="Times New Roman" w:hAnsi="Times New Roman" w:cs="Times New Roman"/>
                <w:color w:val="FF0000"/>
                <w:sz w:val="24"/>
                <w:szCs w:val="24"/>
              </w:rPr>
            </w:pPr>
            <w:r w:rsidRPr="00BC5970">
              <w:rPr>
                <w:rFonts w:ascii="Times New Roman" w:hAnsi="Times New Roman" w:cs="Times New Roman"/>
                <w:sz w:val="24"/>
                <w:szCs w:val="24"/>
              </w:rPr>
              <w:t xml:space="preserve">Социально-коммуникативное </w:t>
            </w:r>
            <w:r w:rsidRPr="00BC5970">
              <w:rPr>
                <w:rFonts w:ascii="Times New Roman" w:hAnsi="Times New Roman" w:cs="Times New Roman"/>
                <w:spacing w:val="-1"/>
                <w:sz w:val="24"/>
                <w:szCs w:val="24"/>
              </w:rPr>
              <w:t>развитие,</w:t>
            </w:r>
            <w:r w:rsidRPr="00BC5970">
              <w:rPr>
                <w:rFonts w:ascii="Times New Roman" w:hAnsi="Times New Roman" w:cs="Times New Roman"/>
                <w:spacing w:val="-68"/>
                <w:sz w:val="24"/>
                <w:szCs w:val="24"/>
              </w:rPr>
              <w:t xml:space="preserve"> </w:t>
            </w:r>
            <w:r w:rsidRPr="00BC5970">
              <w:rPr>
                <w:rFonts w:ascii="Times New Roman" w:hAnsi="Times New Roman" w:cs="Times New Roman"/>
                <w:sz w:val="24"/>
                <w:szCs w:val="24"/>
              </w:rPr>
              <w:t>познавательное</w:t>
            </w:r>
            <w:r w:rsidRPr="00BC5970">
              <w:rPr>
                <w:rFonts w:ascii="Times New Roman" w:hAnsi="Times New Roman" w:cs="Times New Roman"/>
                <w:spacing w:val="1"/>
                <w:sz w:val="24"/>
                <w:szCs w:val="24"/>
              </w:rPr>
              <w:t xml:space="preserve"> </w:t>
            </w:r>
            <w:r w:rsidRPr="00BC5970">
              <w:rPr>
                <w:rFonts w:ascii="Times New Roman" w:hAnsi="Times New Roman" w:cs="Times New Roman"/>
                <w:sz w:val="24"/>
                <w:szCs w:val="24"/>
              </w:rPr>
              <w:t>развитие,</w:t>
            </w:r>
            <w:r w:rsidRPr="00BC5970">
              <w:rPr>
                <w:rFonts w:ascii="Times New Roman" w:hAnsi="Times New Roman" w:cs="Times New Roman"/>
                <w:spacing w:val="1"/>
                <w:sz w:val="24"/>
                <w:szCs w:val="24"/>
              </w:rPr>
              <w:t xml:space="preserve"> </w:t>
            </w:r>
            <w:r w:rsidRPr="00BC5970">
              <w:rPr>
                <w:rFonts w:ascii="Times New Roman" w:hAnsi="Times New Roman" w:cs="Times New Roman"/>
                <w:sz w:val="24"/>
                <w:szCs w:val="24"/>
              </w:rPr>
              <w:t>речевое</w:t>
            </w:r>
            <w:r w:rsidRPr="00BC5970">
              <w:rPr>
                <w:rFonts w:ascii="Times New Roman" w:hAnsi="Times New Roman" w:cs="Times New Roman"/>
                <w:spacing w:val="1"/>
                <w:sz w:val="24"/>
                <w:szCs w:val="24"/>
              </w:rPr>
              <w:t xml:space="preserve"> </w:t>
            </w:r>
            <w:r w:rsidRPr="00BC5970">
              <w:rPr>
                <w:rFonts w:ascii="Times New Roman" w:hAnsi="Times New Roman" w:cs="Times New Roman"/>
                <w:sz w:val="24"/>
                <w:szCs w:val="24"/>
              </w:rPr>
              <w:t>развитие,</w:t>
            </w:r>
            <w:r w:rsidRPr="00BC5970">
              <w:rPr>
                <w:rFonts w:ascii="Times New Roman" w:hAnsi="Times New Roman" w:cs="Times New Roman"/>
                <w:spacing w:val="1"/>
                <w:sz w:val="24"/>
                <w:szCs w:val="24"/>
              </w:rPr>
              <w:t xml:space="preserve"> </w:t>
            </w:r>
            <w:r w:rsidRPr="00BC5970">
              <w:rPr>
                <w:rFonts w:ascii="Times New Roman" w:hAnsi="Times New Roman" w:cs="Times New Roman"/>
                <w:sz w:val="24"/>
                <w:szCs w:val="24"/>
              </w:rPr>
              <w:t>художественно-эстетическое</w:t>
            </w:r>
            <w:r w:rsidRPr="00BC5970">
              <w:rPr>
                <w:rFonts w:ascii="Times New Roman" w:hAnsi="Times New Roman" w:cs="Times New Roman"/>
                <w:spacing w:val="-1"/>
                <w:sz w:val="24"/>
                <w:szCs w:val="24"/>
              </w:rPr>
              <w:t xml:space="preserve"> </w:t>
            </w:r>
            <w:r w:rsidRPr="00BC5970">
              <w:rPr>
                <w:rFonts w:ascii="Times New Roman" w:hAnsi="Times New Roman" w:cs="Times New Roman"/>
                <w:sz w:val="24"/>
                <w:szCs w:val="24"/>
              </w:rPr>
              <w:t>развитие, физическое</w:t>
            </w:r>
            <w:r w:rsidRPr="00BC5970">
              <w:rPr>
                <w:rFonts w:ascii="Times New Roman" w:hAnsi="Times New Roman" w:cs="Times New Roman"/>
                <w:spacing w:val="-4"/>
                <w:sz w:val="24"/>
                <w:szCs w:val="24"/>
              </w:rPr>
              <w:t xml:space="preserve"> </w:t>
            </w:r>
            <w:r w:rsidRPr="00BC5970">
              <w:rPr>
                <w:rFonts w:ascii="Times New Roman" w:hAnsi="Times New Roman" w:cs="Times New Roman"/>
                <w:sz w:val="24"/>
                <w:szCs w:val="24"/>
              </w:rPr>
              <w:t>развитие.</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FF0000"/>
                <w:sz w:val="24"/>
                <w:szCs w:val="24"/>
              </w:rPr>
            </w:pPr>
            <w:r w:rsidRPr="00BC5970">
              <w:rPr>
                <w:rFonts w:ascii="Times New Roman" w:hAnsi="Times New Roman"/>
                <w:sz w:val="24"/>
                <w:szCs w:val="24"/>
              </w:rPr>
              <w:t>Интеграция в детскую</w:t>
            </w:r>
            <w:r w:rsidRPr="00BC5970">
              <w:rPr>
                <w:rFonts w:ascii="Times New Roman" w:hAnsi="Times New Roman"/>
                <w:spacing w:val="-67"/>
                <w:sz w:val="24"/>
                <w:szCs w:val="24"/>
              </w:rPr>
              <w:t xml:space="preserve"> </w:t>
            </w:r>
            <w:r w:rsidRPr="00BC5970">
              <w:rPr>
                <w:rFonts w:ascii="Times New Roman" w:hAnsi="Times New Roman"/>
                <w:sz w:val="24"/>
                <w:szCs w:val="24"/>
              </w:rPr>
              <w:t>деятельность</w:t>
            </w:r>
          </w:p>
        </w:tc>
        <w:tc>
          <w:tcPr>
            <w:tcW w:w="7379" w:type="dxa"/>
          </w:tcPr>
          <w:p w:rsidR="00BC5970" w:rsidRPr="00BC5970" w:rsidRDefault="00BC5970" w:rsidP="00BC5970">
            <w:pPr>
              <w:tabs>
                <w:tab w:val="left" w:pos="426"/>
                <w:tab w:val="left" w:pos="851"/>
              </w:tabs>
              <w:spacing w:after="0" w:line="240" w:lineRule="auto"/>
              <w:jc w:val="both"/>
              <w:rPr>
                <w:rFonts w:ascii="Times New Roman" w:hAnsi="Times New Roman"/>
                <w:color w:val="FF0000"/>
                <w:sz w:val="24"/>
                <w:szCs w:val="24"/>
              </w:rPr>
            </w:pPr>
            <w:r w:rsidRPr="00BC5970">
              <w:rPr>
                <w:rFonts w:ascii="Times New Roman" w:hAnsi="Times New Roman"/>
                <w:sz w:val="24"/>
                <w:szCs w:val="24"/>
              </w:rPr>
              <w:t>Игровая, коммуникативная, познавательно- 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BC5970" w:rsidRPr="00BC5970" w:rsidTr="004A1AE7">
        <w:tc>
          <w:tcPr>
            <w:tcW w:w="9911" w:type="dxa"/>
            <w:gridSpan w:val="2"/>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b/>
                <w:color w:val="FF0000"/>
                <w:sz w:val="24"/>
                <w:szCs w:val="24"/>
              </w:rPr>
            </w:pPr>
            <w:r w:rsidRPr="00BC5970">
              <w:rPr>
                <w:rFonts w:ascii="Times New Roman" w:hAnsi="Times New Roman"/>
                <w:b/>
                <w:color w:val="000000" w:themeColor="text1"/>
                <w:sz w:val="24"/>
                <w:szCs w:val="24"/>
              </w:rPr>
              <w:t>Возрастная</w:t>
            </w:r>
            <w:r w:rsidRPr="00BC5970">
              <w:rPr>
                <w:rFonts w:ascii="Times New Roman" w:hAnsi="Times New Roman"/>
                <w:b/>
                <w:color w:val="000000" w:themeColor="text1"/>
                <w:spacing w:val="-3"/>
                <w:sz w:val="24"/>
                <w:szCs w:val="24"/>
              </w:rPr>
              <w:t xml:space="preserve"> </w:t>
            </w:r>
            <w:r w:rsidRPr="00BC5970">
              <w:rPr>
                <w:rFonts w:ascii="Times New Roman" w:hAnsi="Times New Roman"/>
                <w:b/>
                <w:color w:val="000000" w:themeColor="text1"/>
                <w:sz w:val="24"/>
                <w:szCs w:val="24"/>
              </w:rPr>
              <w:t>специфика</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до 3 лет</w:t>
            </w:r>
          </w:p>
        </w:tc>
        <w:tc>
          <w:tcPr>
            <w:tcW w:w="7379" w:type="dxa"/>
          </w:tcPr>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вызывать интерес к труду близких взрослых;</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побуждать узнавать и называть некоторые трудовые действия (помощник воспитателя моет посуду, убирает комнату, приносит еду, меняет полотенца и т. д.).</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3-4 года</w:t>
            </w:r>
          </w:p>
        </w:tc>
        <w:tc>
          <w:tcPr>
            <w:tcW w:w="7379" w:type="dxa"/>
          </w:tcPr>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рассказывать детям о понятных им профессиях (воспитатель, помощник воспитателя, музыкальный руководитель, врач, продавец, повар, шофер, строитель);</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расширять и обогащать представления о трудовых действиях, результатах труда.</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4-5 лет</w:t>
            </w:r>
          </w:p>
        </w:tc>
        <w:tc>
          <w:tcPr>
            <w:tcW w:w="7379" w:type="dxa"/>
          </w:tcPr>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дать элементарные представления о жизни и особенностях труда в городе и в сельской местности (с опорой на опыт детей);</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продолжать</w:t>
            </w:r>
            <w:r w:rsidRPr="00BC5970">
              <w:rPr>
                <w:rFonts w:ascii="Times New Roman" w:hAnsi="Times New Roman"/>
                <w:color w:val="000000" w:themeColor="text1"/>
                <w:sz w:val="24"/>
                <w:szCs w:val="24"/>
              </w:rPr>
              <w:tab/>
              <w:t>знакомить</w:t>
            </w:r>
            <w:r w:rsidRPr="00BC5970">
              <w:rPr>
                <w:rFonts w:ascii="Times New Roman" w:hAnsi="Times New Roman"/>
                <w:color w:val="000000" w:themeColor="text1"/>
                <w:sz w:val="24"/>
                <w:szCs w:val="24"/>
              </w:rPr>
              <w:tab/>
              <w:t>с</w:t>
            </w:r>
            <w:r w:rsidRPr="00BC5970">
              <w:rPr>
                <w:rFonts w:ascii="Times New Roman" w:hAnsi="Times New Roman"/>
                <w:color w:val="000000" w:themeColor="text1"/>
                <w:sz w:val="24"/>
                <w:szCs w:val="24"/>
              </w:rPr>
              <w:tab/>
              <w:t>различными</w:t>
            </w:r>
            <w:r w:rsidRPr="00BC5970">
              <w:rPr>
                <w:rFonts w:ascii="Times New Roman" w:hAnsi="Times New Roman"/>
                <w:color w:val="000000" w:themeColor="text1"/>
                <w:sz w:val="24"/>
                <w:szCs w:val="24"/>
              </w:rPr>
              <w:tab/>
              <w:t>профессиями (шофер, почтальон, продавец, врач и т. д.);</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расширять и обогащать представления о трудовых действиях, орудиях труда, результатах труда.</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5-6 лет</w:t>
            </w:r>
          </w:p>
        </w:tc>
        <w:tc>
          <w:tcPr>
            <w:tcW w:w="7379" w:type="dxa"/>
          </w:tcPr>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расширять представления о сферах человеческой деятельности (наука, искусство, производство, сельское хозяйство);</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обогащать представления детей о профессиях. 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Рассказывать о личностных и деловых качествах человека-труженика;</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знакомить с трудом людей творческих профессий: художников, писателей, композиторов, мастеров народного декоративно- прикладного искусства; с результатами их труда (картинами, книгами, нотами, предметами декоративного искусства);</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прививать чувство благодарности к человеку за его труд.</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6-8 лет</w:t>
            </w:r>
          </w:p>
        </w:tc>
        <w:tc>
          <w:tcPr>
            <w:tcW w:w="7379" w:type="dxa"/>
          </w:tcPr>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lastRenderedPageBreak/>
              <w:t>-</w:t>
            </w:r>
            <w:r w:rsidRPr="00BC5970">
              <w:rPr>
                <w:rFonts w:ascii="Times New Roman" w:hAnsi="Times New Roman"/>
                <w:color w:val="000000" w:themeColor="text1"/>
                <w:sz w:val="24"/>
                <w:szCs w:val="24"/>
              </w:rPr>
              <w:tab/>
              <w:t>продолжать расширять представления о людях разных профессий;</w:t>
            </w:r>
          </w:p>
          <w:p w:rsidR="00BC5970" w:rsidRPr="00BC5970" w:rsidRDefault="00BC5970" w:rsidP="00BC5970">
            <w:pPr>
              <w:tabs>
                <w:tab w:val="left" w:pos="317"/>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b/>
                <w:color w:val="000000" w:themeColor="text1"/>
                <w:sz w:val="24"/>
                <w:szCs w:val="24"/>
              </w:rPr>
            </w:pPr>
            <w:r w:rsidRPr="00BC5970">
              <w:rPr>
                <w:rFonts w:ascii="Times New Roman" w:hAnsi="Times New Roman"/>
                <w:b/>
                <w:color w:val="000000" w:themeColor="text1"/>
                <w:sz w:val="24"/>
                <w:szCs w:val="24"/>
              </w:rPr>
              <w:lastRenderedPageBreak/>
              <w:t>Подраздел</w:t>
            </w:r>
          </w:p>
        </w:tc>
        <w:tc>
          <w:tcPr>
            <w:tcW w:w="7379" w:type="dxa"/>
          </w:tcPr>
          <w:p w:rsidR="00BC5970" w:rsidRPr="00BC5970" w:rsidRDefault="00BC5970" w:rsidP="00BC5970">
            <w:pPr>
              <w:tabs>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Формирование основ экологического сознания.</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Интеграция в</w:t>
            </w:r>
            <w:r w:rsidRPr="00BC5970">
              <w:rPr>
                <w:rFonts w:ascii="Times New Roman" w:hAnsi="Times New Roman"/>
                <w:color w:val="000000" w:themeColor="text1"/>
                <w:spacing w:val="1"/>
                <w:sz w:val="24"/>
                <w:szCs w:val="24"/>
              </w:rPr>
              <w:t xml:space="preserve"> </w:t>
            </w:r>
            <w:r w:rsidRPr="00BC5970">
              <w:rPr>
                <w:rFonts w:ascii="Times New Roman" w:hAnsi="Times New Roman"/>
                <w:color w:val="000000" w:themeColor="text1"/>
                <w:sz w:val="24"/>
                <w:szCs w:val="24"/>
              </w:rPr>
              <w:t>образовательные</w:t>
            </w:r>
            <w:r w:rsidRPr="00BC5970">
              <w:rPr>
                <w:rFonts w:ascii="Times New Roman" w:hAnsi="Times New Roman"/>
                <w:color w:val="000000" w:themeColor="text1"/>
                <w:spacing w:val="-67"/>
                <w:sz w:val="24"/>
                <w:szCs w:val="24"/>
              </w:rPr>
              <w:t xml:space="preserve"> </w:t>
            </w:r>
            <w:r w:rsidRPr="00BC5970">
              <w:rPr>
                <w:rFonts w:ascii="Times New Roman" w:hAnsi="Times New Roman"/>
                <w:color w:val="000000" w:themeColor="text1"/>
                <w:sz w:val="24"/>
                <w:szCs w:val="24"/>
              </w:rPr>
              <w:t>области</w:t>
            </w:r>
          </w:p>
        </w:tc>
        <w:tc>
          <w:tcPr>
            <w:tcW w:w="7379" w:type="dxa"/>
          </w:tcPr>
          <w:p w:rsidR="00BC5970" w:rsidRPr="00BC5970" w:rsidRDefault="00BC5970" w:rsidP="00BC5970">
            <w:pPr>
              <w:tabs>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Социально-коммуникативное</w:t>
            </w:r>
            <w:r w:rsidRPr="00BC5970">
              <w:rPr>
                <w:rFonts w:ascii="Times New Roman" w:hAnsi="Times New Roman"/>
                <w:color w:val="000000" w:themeColor="text1"/>
                <w:sz w:val="24"/>
                <w:szCs w:val="24"/>
              </w:rPr>
              <w:tab/>
              <w:t>развитие, познавательное развитие, речевое развитие, художественно-эстетическое развитие, физическое развитие.</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Интеграция в детскую</w:t>
            </w:r>
            <w:r w:rsidRPr="00BC5970">
              <w:rPr>
                <w:rFonts w:ascii="Times New Roman" w:hAnsi="Times New Roman"/>
                <w:color w:val="000000" w:themeColor="text1"/>
                <w:spacing w:val="-67"/>
                <w:sz w:val="24"/>
                <w:szCs w:val="24"/>
              </w:rPr>
              <w:t xml:space="preserve"> </w:t>
            </w:r>
            <w:r w:rsidRPr="00BC5970">
              <w:rPr>
                <w:rFonts w:ascii="Times New Roman" w:hAnsi="Times New Roman"/>
                <w:color w:val="000000" w:themeColor="text1"/>
                <w:sz w:val="24"/>
                <w:szCs w:val="24"/>
              </w:rPr>
              <w:t>деятельность</w:t>
            </w:r>
          </w:p>
        </w:tc>
        <w:tc>
          <w:tcPr>
            <w:tcW w:w="7379" w:type="dxa"/>
          </w:tcPr>
          <w:p w:rsidR="00BC5970" w:rsidRPr="00BC5970" w:rsidRDefault="00BC5970" w:rsidP="00BC5970">
            <w:pPr>
              <w:tabs>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Игровая, коммуникативная, восприятие художественной литературы и фольклора, двигательная, самообслуживание и элементы бытового труда</w:t>
            </w:r>
          </w:p>
        </w:tc>
      </w:tr>
      <w:tr w:rsidR="00BC5970" w:rsidRPr="00BC5970" w:rsidTr="004A1AE7">
        <w:tc>
          <w:tcPr>
            <w:tcW w:w="9911" w:type="dxa"/>
            <w:gridSpan w:val="2"/>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b/>
                <w:color w:val="000000" w:themeColor="text1"/>
                <w:sz w:val="24"/>
                <w:szCs w:val="24"/>
              </w:rPr>
            </w:pPr>
            <w:r w:rsidRPr="00BC5970">
              <w:rPr>
                <w:rFonts w:ascii="Times New Roman" w:hAnsi="Times New Roman"/>
                <w:b/>
                <w:color w:val="000000" w:themeColor="text1"/>
                <w:sz w:val="24"/>
                <w:szCs w:val="24"/>
              </w:rPr>
              <w:t>Возрастная специфика</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До 3 лет</w:t>
            </w:r>
          </w:p>
        </w:tc>
        <w:tc>
          <w:tcPr>
            <w:tcW w:w="7379" w:type="dxa"/>
          </w:tcPr>
          <w:p w:rsidR="00BC5970" w:rsidRPr="00BC5970" w:rsidRDefault="00BC5970" w:rsidP="00BC5970">
            <w:pPr>
              <w:tabs>
                <w:tab w:val="left" w:pos="190"/>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 воспитывать бережное отношение к животным; учить основам взаимодействия с природой (рассматривать растения и животных, не нанося им вред);</w:t>
            </w:r>
          </w:p>
          <w:p w:rsidR="00BC5970" w:rsidRPr="00BC5970" w:rsidRDefault="00BC5970" w:rsidP="00BC5970">
            <w:pPr>
              <w:tabs>
                <w:tab w:val="left" w:pos="190"/>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одеваться по погоде</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3-4 года</w:t>
            </w:r>
          </w:p>
        </w:tc>
        <w:tc>
          <w:tcPr>
            <w:tcW w:w="7379" w:type="dxa"/>
          </w:tcPr>
          <w:p w:rsidR="00BC5970" w:rsidRPr="00BC5970" w:rsidRDefault="00BC5970" w:rsidP="00BC5970">
            <w:pPr>
              <w:tabs>
                <w:tab w:val="left" w:pos="190"/>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формировать умение понимать простейшие взаимосвязи в природе (чтобы растение росло, нужно его поливать и т.п.)</w:t>
            </w:r>
          </w:p>
          <w:p w:rsidR="00BC5970" w:rsidRPr="00BC5970" w:rsidRDefault="00BC5970" w:rsidP="00BC5970">
            <w:pPr>
              <w:tabs>
                <w:tab w:val="left" w:pos="190"/>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знакомить с правилами поведения в природе (не рвать без надобности растения, не ломать ветки деревьев, не трогать животных и др.);</w:t>
            </w:r>
          </w:p>
          <w:p w:rsidR="00BC5970" w:rsidRPr="00BC5970" w:rsidRDefault="00BC5970" w:rsidP="00BC5970">
            <w:pPr>
              <w:tabs>
                <w:tab w:val="left" w:pos="190"/>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воспитывать любовь к природе, желание беречь ее.</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4-5 лет</w:t>
            </w:r>
          </w:p>
        </w:tc>
        <w:tc>
          <w:tcPr>
            <w:tcW w:w="7379" w:type="dxa"/>
          </w:tcPr>
          <w:p w:rsidR="00BC5970" w:rsidRPr="00BC5970" w:rsidRDefault="00BC5970" w:rsidP="00BC5970">
            <w:pPr>
              <w:tabs>
                <w:tab w:val="left" w:pos="190"/>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формировать эстетическое отношение к миру природы;</w:t>
            </w:r>
          </w:p>
          <w:p w:rsidR="00BC5970" w:rsidRPr="00BC5970" w:rsidRDefault="00BC5970" w:rsidP="00BC5970">
            <w:pPr>
              <w:tabs>
                <w:tab w:val="left" w:pos="190"/>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воспитывать любовь к природе, желание беречь ее;</w:t>
            </w:r>
          </w:p>
          <w:p w:rsidR="00BC5970" w:rsidRPr="00BC5970" w:rsidRDefault="00BC5970" w:rsidP="00BC5970">
            <w:pPr>
              <w:tabs>
                <w:tab w:val="left" w:pos="190"/>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формировать элементарные экологические представления; учить детей замечать сезонные изменения в природе.</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5-6 лет</w:t>
            </w:r>
          </w:p>
        </w:tc>
        <w:tc>
          <w:tcPr>
            <w:tcW w:w="7379" w:type="dxa"/>
          </w:tcPr>
          <w:p w:rsidR="00BC5970" w:rsidRPr="00BC5970" w:rsidRDefault="00BC5970" w:rsidP="009252DE">
            <w:pPr>
              <w:pStyle w:val="TableParagraph"/>
              <w:numPr>
                <w:ilvl w:val="0"/>
                <w:numId w:val="40"/>
              </w:numPr>
              <w:tabs>
                <w:tab w:val="left" w:pos="190"/>
                <w:tab w:val="left" w:pos="272"/>
                <w:tab w:val="left" w:pos="426"/>
                <w:tab w:val="left" w:pos="851"/>
              </w:tabs>
              <w:spacing w:before="0"/>
              <w:ind w:left="0" w:firstLine="0"/>
              <w:rPr>
                <w:rFonts w:ascii="Times New Roman" w:hAnsi="Times New Roman" w:cs="Times New Roman"/>
                <w:color w:val="000000" w:themeColor="text1"/>
                <w:sz w:val="24"/>
                <w:szCs w:val="24"/>
              </w:rPr>
            </w:pPr>
            <w:r w:rsidRPr="00BC5970">
              <w:rPr>
                <w:rFonts w:ascii="Times New Roman" w:hAnsi="Times New Roman" w:cs="Times New Roman"/>
                <w:color w:val="000000" w:themeColor="text1"/>
                <w:sz w:val="24"/>
                <w:szCs w:val="24"/>
              </w:rPr>
              <w:t>формировать</w:t>
            </w:r>
            <w:r w:rsidRPr="00BC5970">
              <w:rPr>
                <w:rFonts w:ascii="Times New Roman" w:hAnsi="Times New Roman" w:cs="Times New Roman"/>
                <w:color w:val="000000" w:themeColor="text1"/>
                <w:spacing w:val="-7"/>
                <w:sz w:val="24"/>
                <w:szCs w:val="24"/>
              </w:rPr>
              <w:t xml:space="preserve"> </w:t>
            </w:r>
            <w:r w:rsidRPr="00BC5970">
              <w:rPr>
                <w:rFonts w:ascii="Times New Roman" w:hAnsi="Times New Roman" w:cs="Times New Roman"/>
                <w:color w:val="000000" w:themeColor="text1"/>
                <w:sz w:val="24"/>
                <w:szCs w:val="24"/>
              </w:rPr>
              <w:t>элементарные</w:t>
            </w:r>
            <w:r w:rsidRPr="00BC5970">
              <w:rPr>
                <w:rFonts w:ascii="Times New Roman" w:hAnsi="Times New Roman" w:cs="Times New Roman"/>
                <w:color w:val="000000" w:themeColor="text1"/>
                <w:spacing w:val="-3"/>
                <w:sz w:val="24"/>
                <w:szCs w:val="24"/>
              </w:rPr>
              <w:t xml:space="preserve"> </w:t>
            </w:r>
            <w:r w:rsidRPr="00BC5970">
              <w:rPr>
                <w:rFonts w:ascii="Times New Roman" w:hAnsi="Times New Roman" w:cs="Times New Roman"/>
                <w:color w:val="000000" w:themeColor="text1"/>
                <w:sz w:val="24"/>
                <w:szCs w:val="24"/>
              </w:rPr>
              <w:t>экологические</w:t>
            </w:r>
            <w:r w:rsidRPr="00BC5970">
              <w:rPr>
                <w:rFonts w:ascii="Times New Roman" w:hAnsi="Times New Roman" w:cs="Times New Roman"/>
                <w:color w:val="000000" w:themeColor="text1"/>
                <w:spacing w:val="-7"/>
                <w:sz w:val="24"/>
                <w:szCs w:val="24"/>
              </w:rPr>
              <w:t xml:space="preserve"> </w:t>
            </w:r>
            <w:r w:rsidRPr="00BC5970">
              <w:rPr>
                <w:rFonts w:ascii="Times New Roman" w:hAnsi="Times New Roman" w:cs="Times New Roman"/>
                <w:color w:val="000000" w:themeColor="text1"/>
                <w:sz w:val="24"/>
                <w:szCs w:val="24"/>
              </w:rPr>
              <w:t>представления;</w:t>
            </w:r>
          </w:p>
          <w:p w:rsidR="00BC5970" w:rsidRPr="00BC5970" w:rsidRDefault="00BC5970" w:rsidP="009252DE">
            <w:pPr>
              <w:pStyle w:val="TableParagraph"/>
              <w:numPr>
                <w:ilvl w:val="0"/>
                <w:numId w:val="40"/>
              </w:numPr>
              <w:tabs>
                <w:tab w:val="left" w:pos="190"/>
                <w:tab w:val="left" w:pos="312"/>
                <w:tab w:val="left" w:pos="426"/>
                <w:tab w:val="left" w:pos="851"/>
              </w:tabs>
              <w:spacing w:before="0"/>
              <w:ind w:left="0" w:firstLine="0"/>
              <w:rPr>
                <w:rFonts w:ascii="Times New Roman" w:hAnsi="Times New Roman" w:cs="Times New Roman"/>
                <w:color w:val="000000" w:themeColor="text1"/>
                <w:sz w:val="24"/>
                <w:szCs w:val="24"/>
              </w:rPr>
            </w:pPr>
            <w:r w:rsidRPr="00BC5970">
              <w:rPr>
                <w:rFonts w:ascii="Times New Roman" w:hAnsi="Times New Roman" w:cs="Times New Roman"/>
                <w:color w:val="000000" w:themeColor="text1"/>
                <w:sz w:val="24"/>
                <w:szCs w:val="24"/>
              </w:rPr>
              <w:t>учить</w:t>
            </w:r>
            <w:r w:rsidRPr="00BC5970">
              <w:rPr>
                <w:rFonts w:ascii="Times New Roman" w:hAnsi="Times New Roman" w:cs="Times New Roman"/>
                <w:color w:val="000000" w:themeColor="text1"/>
                <w:spacing w:val="38"/>
                <w:sz w:val="24"/>
                <w:szCs w:val="24"/>
              </w:rPr>
              <w:t xml:space="preserve"> </w:t>
            </w:r>
            <w:r w:rsidRPr="00BC5970">
              <w:rPr>
                <w:rFonts w:ascii="Times New Roman" w:hAnsi="Times New Roman" w:cs="Times New Roman"/>
                <w:color w:val="000000" w:themeColor="text1"/>
                <w:sz w:val="24"/>
                <w:szCs w:val="24"/>
              </w:rPr>
              <w:t>укреплять</w:t>
            </w:r>
            <w:r w:rsidRPr="00BC5970">
              <w:rPr>
                <w:rFonts w:ascii="Times New Roman" w:hAnsi="Times New Roman" w:cs="Times New Roman"/>
                <w:color w:val="000000" w:themeColor="text1"/>
                <w:spacing w:val="37"/>
                <w:sz w:val="24"/>
                <w:szCs w:val="24"/>
              </w:rPr>
              <w:t xml:space="preserve"> </w:t>
            </w:r>
            <w:r w:rsidRPr="00BC5970">
              <w:rPr>
                <w:rFonts w:ascii="Times New Roman" w:hAnsi="Times New Roman" w:cs="Times New Roman"/>
                <w:color w:val="000000" w:themeColor="text1"/>
                <w:sz w:val="24"/>
                <w:szCs w:val="24"/>
              </w:rPr>
              <w:t>свое</w:t>
            </w:r>
            <w:r w:rsidRPr="00BC5970">
              <w:rPr>
                <w:rFonts w:ascii="Times New Roman" w:hAnsi="Times New Roman" w:cs="Times New Roman"/>
                <w:color w:val="000000" w:themeColor="text1"/>
                <w:spacing w:val="38"/>
                <w:sz w:val="24"/>
                <w:szCs w:val="24"/>
              </w:rPr>
              <w:t xml:space="preserve"> </w:t>
            </w:r>
            <w:r w:rsidRPr="00BC5970">
              <w:rPr>
                <w:rFonts w:ascii="Times New Roman" w:hAnsi="Times New Roman" w:cs="Times New Roman"/>
                <w:color w:val="000000" w:themeColor="text1"/>
                <w:sz w:val="24"/>
                <w:szCs w:val="24"/>
              </w:rPr>
              <w:t>здоровье</w:t>
            </w:r>
            <w:r w:rsidRPr="00BC5970">
              <w:rPr>
                <w:rFonts w:ascii="Times New Roman" w:hAnsi="Times New Roman" w:cs="Times New Roman"/>
                <w:color w:val="000000" w:themeColor="text1"/>
                <w:spacing w:val="38"/>
                <w:sz w:val="24"/>
                <w:szCs w:val="24"/>
              </w:rPr>
              <w:t xml:space="preserve"> </w:t>
            </w:r>
            <w:r w:rsidRPr="00BC5970">
              <w:rPr>
                <w:rFonts w:ascii="Times New Roman" w:hAnsi="Times New Roman" w:cs="Times New Roman"/>
                <w:color w:val="000000" w:themeColor="text1"/>
                <w:sz w:val="24"/>
                <w:szCs w:val="24"/>
              </w:rPr>
              <w:t>в</w:t>
            </w:r>
            <w:r w:rsidRPr="00BC5970">
              <w:rPr>
                <w:rFonts w:ascii="Times New Roman" w:hAnsi="Times New Roman" w:cs="Times New Roman"/>
                <w:color w:val="000000" w:themeColor="text1"/>
                <w:spacing w:val="36"/>
                <w:sz w:val="24"/>
                <w:szCs w:val="24"/>
              </w:rPr>
              <w:t xml:space="preserve"> </w:t>
            </w:r>
            <w:r w:rsidRPr="00BC5970">
              <w:rPr>
                <w:rFonts w:ascii="Times New Roman" w:hAnsi="Times New Roman" w:cs="Times New Roman"/>
                <w:color w:val="000000" w:themeColor="text1"/>
                <w:sz w:val="24"/>
                <w:szCs w:val="24"/>
              </w:rPr>
              <w:t>процессе</w:t>
            </w:r>
            <w:r w:rsidRPr="00BC5970">
              <w:rPr>
                <w:rFonts w:ascii="Times New Roman" w:hAnsi="Times New Roman" w:cs="Times New Roman"/>
                <w:color w:val="000000" w:themeColor="text1"/>
                <w:spacing w:val="36"/>
                <w:sz w:val="24"/>
                <w:szCs w:val="24"/>
              </w:rPr>
              <w:t xml:space="preserve"> </w:t>
            </w:r>
            <w:r w:rsidRPr="00BC5970">
              <w:rPr>
                <w:rFonts w:ascii="Times New Roman" w:hAnsi="Times New Roman" w:cs="Times New Roman"/>
                <w:color w:val="000000" w:themeColor="text1"/>
                <w:sz w:val="24"/>
                <w:szCs w:val="24"/>
              </w:rPr>
              <w:t>общения</w:t>
            </w:r>
            <w:r w:rsidRPr="00BC5970">
              <w:rPr>
                <w:rFonts w:ascii="Times New Roman" w:hAnsi="Times New Roman" w:cs="Times New Roman"/>
                <w:color w:val="000000" w:themeColor="text1"/>
                <w:spacing w:val="38"/>
                <w:sz w:val="24"/>
                <w:szCs w:val="24"/>
              </w:rPr>
              <w:t xml:space="preserve"> </w:t>
            </w:r>
            <w:r w:rsidRPr="00BC5970">
              <w:rPr>
                <w:rFonts w:ascii="Times New Roman" w:hAnsi="Times New Roman" w:cs="Times New Roman"/>
                <w:color w:val="000000" w:themeColor="text1"/>
                <w:sz w:val="24"/>
                <w:szCs w:val="24"/>
              </w:rPr>
              <w:t>с</w:t>
            </w:r>
            <w:r w:rsidRPr="00BC5970">
              <w:rPr>
                <w:rFonts w:ascii="Times New Roman" w:hAnsi="Times New Roman" w:cs="Times New Roman"/>
                <w:color w:val="000000" w:themeColor="text1"/>
                <w:spacing w:val="35"/>
                <w:sz w:val="24"/>
                <w:szCs w:val="24"/>
              </w:rPr>
              <w:t xml:space="preserve"> </w:t>
            </w:r>
            <w:r w:rsidRPr="00BC5970">
              <w:rPr>
                <w:rFonts w:ascii="Times New Roman" w:hAnsi="Times New Roman" w:cs="Times New Roman"/>
                <w:color w:val="000000" w:themeColor="text1"/>
                <w:sz w:val="24"/>
                <w:szCs w:val="24"/>
              </w:rPr>
              <w:t>природой;</w:t>
            </w:r>
          </w:p>
          <w:p w:rsidR="00BC5970" w:rsidRPr="00BC5970" w:rsidRDefault="00BC5970" w:rsidP="00BC5970">
            <w:pPr>
              <w:tabs>
                <w:tab w:val="left" w:pos="190"/>
                <w:tab w:val="left" w:pos="426"/>
                <w:tab w:val="left" w:pos="851"/>
              </w:tabs>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w:t>
            </w:r>
            <w:r w:rsidRPr="00BC5970">
              <w:rPr>
                <w:rFonts w:ascii="Times New Roman" w:hAnsi="Times New Roman"/>
                <w:color w:val="000000" w:themeColor="text1"/>
                <w:sz w:val="24"/>
                <w:szCs w:val="24"/>
              </w:rPr>
              <w:t>формировать</w:t>
            </w:r>
            <w:r w:rsidRPr="00BC5970">
              <w:rPr>
                <w:rFonts w:ascii="Times New Roman" w:hAnsi="Times New Roman"/>
                <w:color w:val="000000" w:themeColor="text1"/>
                <w:spacing w:val="7"/>
                <w:sz w:val="24"/>
                <w:szCs w:val="24"/>
              </w:rPr>
              <w:t xml:space="preserve"> </w:t>
            </w:r>
            <w:r w:rsidRPr="00BC5970">
              <w:rPr>
                <w:rFonts w:ascii="Times New Roman" w:hAnsi="Times New Roman"/>
                <w:color w:val="000000" w:themeColor="text1"/>
                <w:sz w:val="24"/>
                <w:szCs w:val="24"/>
              </w:rPr>
              <w:t>представления</w:t>
            </w:r>
            <w:r w:rsidRPr="00BC5970">
              <w:rPr>
                <w:rFonts w:ascii="Times New Roman" w:hAnsi="Times New Roman"/>
                <w:color w:val="000000" w:themeColor="text1"/>
                <w:spacing w:val="10"/>
                <w:sz w:val="24"/>
                <w:szCs w:val="24"/>
              </w:rPr>
              <w:t xml:space="preserve"> </w:t>
            </w:r>
            <w:r w:rsidRPr="00BC5970">
              <w:rPr>
                <w:rFonts w:ascii="Times New Roman" w:hAnsi="Times New Roman"/>
                <w:color w:val="000000" w:themeColor="text1"/>
                <w:sz w:val="24"/>
                <w:szCs w:val="24"/>
              </w:rPr>
              <w:t>о</w:t>
            </w:r>
            <w:r w:rsidRPr="00BC5970">
              <w:rPr>
                <w:rFonts w:ascii="Times New Roman" w:hAnsi="Times New Roman"/>
                <w:color w:val="000000" w:themeColor="text1"/>
                <w:spacing w:val="10"/>
                <w:sz w:val="24"/>
                <w:szCs w:val="24"/>
              </w:rPr>
              <w:t xml:space="preserve"> </w:t>
            </w:r>
            <w:r w:rsidRPr="00BC5970">
              <w:rPr>
                <w:rFonts w:ascii="Times New Roman" w:hAnsi="Times New Roman"/>
                <w:color w:val="000000" w:themeColor="text1"/>
                <w:sz w:val="24"/>
                <w:szCs w:val="24"/>
              </w:rPr>
              <w:t>том,</w:t>
            </w:r>
            <w:r w:rsidRPr="00BC5970">
              <w:rPr>
                <w:rFonts w:ascii="Times New Roman" w:hAnsi="Times New Roman"/>
                <w:color w:val="000000" w:themeColor="text1"/>
                <w:spacing w:val="9"/>
                <w:sz w:val="24"/>
                <w:szCs w:val="24"/>
              </w:rPr>
              <w:t xml:space="preserve"> </w:t>
            </w:r>
            <w:r w:rsidRPr="00BC5970">
              <w:rPr>
                <w:rFonts w:ascii="Times New Roman" w:hAnsi="Times New Roman"/>
                <w:color w:val="000000" w:themeColor="text1"/>
                <w:sz w:val="24"/>
                <w:szCs w:val="24"/>
              </w:rPr>
              <w:t>что</w:t>
            </w:r>
            <w:r w:rsidRPr="00BC5970">
              <w:rPr>
                <w:rFonts w:ascii="Times New Roman" w:hAnsi="Times New Roman"/>
                <w:color w:val="000000" w:themeColor="text1"/>
                <w:spacing w:val="7"/>
                <w:sz w:val="24"/>
                <w:szCs w:val="24"/>
              </w:rPr>
              <w:t xml:space="preserve"> </w:t>
            </w:r>
            <w:r w:rsidRPr="00BC5970">
              <w:rPr>
                <w:rFonts w:ascii="Times New Roman" w:hAnsi="Times New Roman"/>
                <w:color w:val="000000" w:themeColor="text1"/>
                <w:sz w:val="24"/>
                <w:szCs w:val="24"/>
              </w:rPr>
              <w:t>человек</w:t>
            </w:r>
            <w:r w:rsidRPr="00BC5970">
              <w:rPr>
                <w:rFonts w:ascii="Times New Roman" w:hAnsi="Times New Roman"/>
                <w:color w:val="000000" w:themeColor="text1"/>
                <w:spacing w:val="13"/>
                <w:sz w:val="24"/>
                <w:szCs w:val="24"/>
              </w:rPr>
              <w:t xml:space="preserve"> </w:t>
            </w:r>
            <w:r w:rsidRPr="00BC5970">
              <w:rPr>
                <w:rFonts w:ascii="Times New Roman" w:hAnsi="Times New Roman"/>
                <w:color w:val="000000" w:themeColor="text1"/>
                <w:sz w:val="24"/>
                <w:szCs w:val="24"/>
              </w:rPr>
              <w:t>—</w:t>
            </w:r>
            <w:r w:rsidRPr="00BC5970">
              <w:rPr>
                <w:rFonts w:ascii="Times New Roman" w:hAnsi="Times New Roman"/>
                <w:color w:val="000000" w:themeColor="text1"/>
                <w:spacing w:val="9"/>
                <w:sz w:val="24"/>
                <w:szCs w:val="24"/>
              </w:rPr>
              <w:t xml:space="preserve"> </w:t>
            </w:r>
            <w:r w:rsidRPr="00BC5970">
              <w:rPr>
                <w:rFonts w:ascii="Times New Roman" w:hAnsi="Times New Roman"/>
                <w:color w:val="000000" w:themeColor="text1"/>
                <w:sz w:val="24"/>
                <w:szCs w:val="24"/>
              </w:rPr>
              <w:t>часть</w:t>
            </w:r>
            <w:r w:rsidRPr="00BC5970">
              <w:rPr>
                <w:rFonts w:ascii="Times New Roman" w:hAnsi="Times New Roman"/>
                <w:color w:val="000000" w:themeColor="text1"/>
                <w:spacing w:val="9"/>
                <w:sz w:val="24"/>
                <w:szCs w:val="24"/>
              </w:rPr>
              <w:t xml:space="preserve"> </w:t>
            </w:r>
            <w:r w:rsidRPr="00BC5970">
              <w:rPr>
                <w:rFonts w:ascii="Times New Roman" w:hAnsi="Times New Roman"/>
                <w:color w:val="000000" w:themeColor="text1"/>
                <w:sz w:val="24"/>
                <w:szCs w:val="24"/>
              </w:rPr>
              <w:t>природы</w:t>
            </w:r>
            <w:r w:rsidRPr="00BC5970">
              <w:rPr>
                <w:rFonts w:ascii="Times New Roman" w:hAnsi="Times New Roman"/>
                <w:color w:val="000000" w:themeColor="text1"/>
                <w:spacing w:val="7"/>
                <w:sz w:val="24"/>
                <w:szCs w:val="24"/>
              </w:rPr>
              <w:t xml:space="preserve"> </w:t>
            </w:r>
            <w:r w:rsidRPr="00BC5970">
              <w:rPr>
                <w:rFonts w:ascii="Times New Roman" w:hAnsi="Times New Roman"/>
                <w:color w:val="000000" w:themeColor="text1"/>
                <w:sz w:val="24"/>
                <w:szCs w:val="24"/>
              </w:rPr>
              <w:t>и</w:t>
            </w:r>
            <w:r w:rsidRPr="00BC5970">
              <w:rPr>
                <w:rFonts w:ascii="Times New Roman" w:hAnsi="Times New Roman"/>
                <w:color w:val="000000" w:themeColor="text1"/>
                <w:spacing w:val="-67"/>
                <w:sz w:val="24"/>
                <w:szCs w:val="24"/>
              </w:rPr>
              <w:t xml:space="preserve"> </w:t>
            </w:r>
            <w:r w:rsidRPr="00BC5970">
              <w:rPr>
                <w:rFonts w:ascii="Times New Roman" w:hAnsi="Times New Roman"/>
                <w:color w:val="000000" w:themeColor="text1"/>
                <w:sz w:val="24"/>
                <w:szCs w:val="24"/>
              </w:rPr>
              <w:t>что он</w:t>
            </w:r>
            <w:r w:rsidRPr="00BC5970">
              <w:rPr>
                <w:rFonts w:ascii="Times New Roman" w:hAnsi="Times New Roman"/>
                <w:color w:val="000000" w:themeColor="text1"/>
                <w:spacing w:val="-3"/>
                <w:sz w:val="24"/>
                <w:szCs w:val="24"/>
              </w:rPr>
              <w:t xml:space="preserve"> </w:t>
            </w:r>
            <w:r w:rsidRPr="00BC5970">
              <w:rPr>
                <w:rFonts w:ascii="Times New Roman" w:hAnsi="Times New Roman"/>
                <w:color w:val="000000" w:themeColor="text1"/>
                <w:sz w:val="24"/>
                <w:szCs w:val="24"/>
              </w:rPr>
              <w:t>должен</w:t>
            </w:r>
            <w:r w:rsidRPr="00BC5970">
              <w:rPr>
                <w:rFonts w:ascii="Times New Roman" w:hAnsi="Times New Roman"/>
                <w:color w:val="000000" w:themeColor="text1"/>
                <w:spacing w:val="-2"/>
                <w:sz w:val="24"/>
                <w:szCs w:val="24"/>
              </w:rPr>
              <w:t xml:space="preserve"> </w:t>
            </w:r>
            <w:r w:rsidRPr="00BC5970">
              <w:rPr>
                <w:rFonts w:ascii="Times New Roman" w:hAnsi="Times New Roman"/>
                <w:color w:val="000000" w:themeColor="text1"/>
                <w:sz w:val="24"/>
                <w:szCs w:val="24"/>
              </w:rPr>
              <w:t>беречь,</w:t>
            </w:r>
            <w:r w:rsidRPr="00BC5970">
              <w:rPr>
                <w:rFonts w:ascii="Times New Roman" w:hAnsi="Times New Roman"/>
                <w:color w:val="000000" w:themeColor="text1"/>
                <w:spacing w:val="68"/>
                <w:sz w:val="24"/>
                <w:szCs w:val="24"/>
              </w:rPr>
              <w:t xml:space="preserve"> </w:t>
            </w:r>
            <w:r w:rsidRPr="00BC5970">
              <w:rPr>
                <w:rFonts w:ascii="Times New Roman" w:hAnsi="Times New Roman"/>
                <w:color w:val="000000" w:themeColor="text1"/>
                <w:sz w:val="24"/>
                <w:szCs w:val="24"/>
              </w:rPr>
              <w:t>охранять</w:t>
            </w:r>
            <w:r w:rsidRPr="00BC5970">
              <w:rPr>
                <w:rFonts w:ascii="Times New Roman" w:hAnsi="Times New Roman"/>
                <w:color w:val="000000" w:themeColor="text1"/>
                <w:spacing w:val="-2"/>
                <w:sz w:val="24"/>
                <w:szCs w:val="24"/>
              </w:rPr>
              <w:t xml:space="preserve"> </w:t>
            </w:r>
            <w:r w:rsidRPr="00BC5970">
              <w:rPr>
                <w:rFonts w:ascii="Times New Roman" w:hAnsi="Times New Roman"/>
                <w:color w:val="000000" w:themeColor="text1"/>
                <w:sz w:val="24"/>
                <w:szCs w:val="24"/>
              </w:rPr>
              <w:t>и защищать</w:t>
            </w:r>
            <w:r w:rsidRPr="00BC5970">
              <w:rPr>
                <w:rFonts w:ascii="Times New Roman" w:hAnsi="Times New Roman"/>
                <w:color w:val="000000" w:themeColor="text1"/>
                <w:spacing w:val="-2"/>
                <w:sz w:val="24"/>
                <w:szCs w:val="24"/>
              </w:rPr>
              <w:t xml:space="preserve"> </w:t>
            </w:r>
            <w:r w:rsidRPr="00BC5970">
              <w:rPr>
                <w:rFonts w:ascii="Times New Roman" w:hAnsi="Times New Roman"/>
                <w:color w:val="000000" w:themeColor="text1"/>
                <w:sz w:val="24"/>
                <w:szCs w:val="24"/>
              </w:rPr>
              <w:t>ее.</w:t>
            </w:r>
          </w:p>
        </w:tc>
      </w:tr>
      <w:tr w:rsidR="00BC5970" w:rsidRPr="00BC5970" w:rsidTr="004A1AE7">
        <w:tc>
          <w:tcPr>
            <w:tcW w:w="2532" w:type="dxa"/>
            <w:shd w:val="clear" w:color="auto" w:fill="DAEEF3" w:themeFill="accent5" w:themeFillTint="33"/>
          </w:tcPr>
          <w:p w:rsidR="00BC5970" w:rsidRPr="00BC5970" w:rsidRDefault="00BC5970" w:rsidP="00BC5970">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 xml:space="preserve">6-7 лет </w:t>
            </w:r>
          </w:p>
        </w:tc>
        <w:tc>
          <w:tcPr>
            <w:tcW w:w="7379" w:type="dxa"/>
          </w:tcPr>
          <w:p w:rsidR="00BC5970" w:rsidRPr="00BC5970" w:rsidRDefault="00BC5970" w:rsidP="00BC5970">
            <w:pPr>
              <w:tabs>
                <w:tab w:val="left" w:pos="190"/>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подвести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p>
          <w:p w:rsidR="00BC5970" w:rsidRPr="00BC5970" w:rsidRDefault="00BC5970" w:rsidP="00BC5970">
            <w:pPr>
              <w:tabs>
                <w:tab w:val="left" w:pos="190"/>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формировать понимание того, что человек — часть природы, что он должен беречь, охранять и защищать ее, учить самостоятельно, делать элементарные выводы об охране окружающей среды;</w:t>
            </w:r>
          </w:p>
          <w:p w:rsidR="00BC5970" w:rsidRPr="00BC5970" w:rsidRDefault="00BC5970" w:rsidP="00BC5970">
            <w:pPr>
              <w:tabs>
                <w:tab w:val="left" w:pos="190"/>
                <w:tab w:val="left" w:pos="426"/>
                <w:tab w:val="left" w:pos="851"/>
              </w:tabs>
              <w:spacing w:after="0" w:line="240" w:lineRule="auto"/>
              <w:jc w:val="both"/>
              <w:rPr>
                <w:rFonts w:ascii="Times New Roman" w:hAnsi="Times New Roman"/>
                <w:color w:val="000000" w:themeColor="text1"/>
                <w:sz w:val="24"/>
                <w:szCs w:val="24"/>
              </w:rPr>
            </w:pPr>
            <w:r w:rsidRPr="00BC5970">
              <w:rPr>
                <w:rFonts w:ascii="Times New Roman" w:hAnsi="Times New Roman"/>
                <w:color w:val="000000" w:themeColor="text1"/>
                <w:sz w:val="24"/>
                <w:szCs w:val="24"/>
              </w:rPr>
              <w:t>-</w:t>
            </w:r>
            <w:r w:rsidRPr="00BC5970">
              <w:rPr>
                <w:rFonts w:ascii="Times New Roman" w:hAnsi="Times New Roman"/>
                <w:color w:val="000000" w:themeColor="text1"/>
                <w:sz w:val="24"/>
                <w:szCs w:val="24"/>
              </w:rPr>
              <w:tab/>
              <w:t>воспитывать желание и умение правильно вести себя в природе (любоваться</w:t>
            </w:r>
            <w:r w:rsidRPr="00BC5970">
              <w:rPr>
                <w:rFonts w:ascii="Times New Roman" w:hAnsi="Times New Roman"/>
                <w:color w:val="000000" w:themeColor="text1"/>
                <w:sz w:val="24"/>
                <w:szCs w:val="24"/>
              </w:rPr>
              <w:tab/>
              <w:t>красотой</w:t>
            </w:r>
            <w:r>
              <w:rPr>
                <w:rFonts w:ascii="Times New Roman" w:hAnsi="Times New Roman"/>
                <w:color w:val="000000" w:themeColor="text1"/>
                <w:sz w:val="24"/>
                <w:szCs w:val="24"/>
              </w:rPr>
              <w:t xml:space="preserve"> </w:t>
            </w:r>
            <w:r w:rsidRPr="00BC5970">
              <w:rPr>
                <w:rFonts w:ascii="Times New Roman" w:hAnsi="Times New Roman"/>
                <w:color w:val="000000" w:themeColor="text1"/>
                <w:sz w:val="24"/>
                <w:szCs w:val="24"/>
              </w:rPr>
              <w:t>природы,</w:t>
            </w:r>
            <w:r>
              <w:rPr>
                <w:rFonts w:ascii="Times New Roman" w:hAnsi="Times New Roman"/>
                <w:color w:val="000000" w:themeColor="text1"/>
                <w:sz w:val="24"/>
                <w:szCs w:val="24"/>
              </w:rPr>
              <w:t xml:space="preserve"> </w:t>
            </w:r>
            <w:r w:rsidRPr="00BC5970">
              <w:rPr>
                <w:rFonts w:ascii="Times New Roman" w:hAnsi="Times New Roman"/>
                <w:color w:val="000000" w:themeColor="text1"/>
                <w:sz w:val="24"/>
                <w:szCs w:val="24"/>
              </w:rPr>
              <w:t>наблюдать</w:t>
            </w:r>
            <w:r>
              <w:rPr>
                <w:rFonts w:ascii="Times New Roman" w:hAnsi="Times New Roman"/>
                <w:color w:val="000000" w:themeColor="text1"/>
                <w:sz w:val="24"/>
                <w:szCs w:val="24"/>
              </w:rPr>
              <w:t xml:space="preserve"> </w:t>
            </w:r>
            <w:r w:rsidRPr="00BC5970">
              <w:rPr>
                <w:rFonts w:ascii="Times New Roman" w:hAnsi="Times New Roman"/>
                <w:color w:val="000000" w:themeColor="text1"/>
                <w:sz w:val="24"/>
                <w:szCs w:val="24"/>
              </w:rPr>
              <w:t>за</w:t>
            </w:r>
            <w:r>
              <w:rPr>
                <w:rFonts w:ascii="Times New Roman" w:hAnsi="Times New Roman"/>
                <w:color w:val="000000" w:themeColor="text1"/>
                <w:sz w:val="24"/>
                <w:szCs w:val="24"/>
              </w:rPr>
              <w:t xml:space="preserve"> </w:t>
            </w:r>
            <w:r w:rsidRPr="00BC5970">
              <w:rPr>
                <w:rFonts w:ascii="Times New Roman" w:hAnsi="Times New Roman"/>
                <w:color w:val="000000" w:themeColor="text1"/>
                <w:sz w:val="24"/>
                <w:szCs w:val="24"/>
              </w:rPr>
              <w:t>растениями</w:t>
            </w:r>
            <w:r>
              <w:rPr>
                <w:rFonts w:ascii="Times New Roman" w:hAnsi="Times New Roman"/>
                <w:color w:val="000000" w:themeColor="text1"/>
                <w:sz w:val="24"/>
                <w:szCs w:val="24"/>
              </w:rPr>
              <w:t xml:space="preserve"> </w:t>
            </w:r>
            <w:r w:rsidRPr="00BC5970">
              <w:rPr>
                <w:rFonts w:ascii="Times New Roman" w:hAnsi="Times New Roman"/>
                <w:color w:val="000000" w:themeColor="text1"/>
                <w:sz w:val="24"/>
                <w:szCs w:val="24"/>
              </w:rPr>
              <w:t>и</w:t>
            </w:r>
            <w:r>
              <w:rPr>
                <w:rFonts w:ascii="Times New Roman" w:hAnsi="Times New Roman"/>
                <w:color w:val="000000" w:themeColor="text1"/>
                <w:sz w:val="24"/>
                <w:szCs w:val="24"/>
              </w:rPr>
              <w:t xml:space="preserve"> </w:t>
            </w:r>
            <w:r w:rsidRPr="00BC5970">
              <w:rPr>
                <w:rFonts w:ascii="Times New Roman" w:hAnsi="Times New Roman"/>
                <w:color w:val="000000" w:themeColor="text1"/>
                <w:sz w:val="24"/>
                <w:szCs w:val="24"/>
              </w:rPr>
              <w:t>животными, не нанося им вред).</w:t>
            </w:r>
          </w:p>
        </w:tc>
      </w:tr>
    </w:tbl>
    <w:p w:rsidR="00BC5970" w:rsidRDefault="00BC5970" w:rsidP="00BC5970">
      <w:pPr>
        <w:tabs>
          <w:tab w:val="left" w:pos="426"/>
          <w:tab w:val="left" w:pos="851"/>
        </w:tabs>
        <w:spacing w:after="0" w:line="240" w:lineRule="auto"/>
        <w:ind w:firstLine="426"/>
        <w:jc w:val="both"/>
        <w:rPr>
          <w:rFonts w:ascii="Times New Roman" w:hAnsi="Times New Roman"/>
          <w:sz w:val="24"/>
          <w:szCs w:val="24"/>
        </w:rPr>
      </w:pPr>
    </w:p>
    <w:p w:rsidR="00BC5970" w:rsidRDefault="00BC5970" w:rsidP="00BC5970">
      <w:pPr>
        <w:tabs>
          <w:tab w:val="left" w:pos="426"/>
          <w:tab w:val="left" w:pos="851"/>
        </w:tabs>
        <w:spacing w:after="0" w:line="240" w:lineRule="auto"/>
        <w:ind w:firstLine="426"/>
        <w:jc w:val="both"/>
        <w:rPr>
          <w:rFonts w:ascii="Times New Roman" w:hAnsi="Times New Roman"/>
          <w:sz w:val="24"/>
          <w:szCs w:val="24"/>
        </w:rPr>
      </w:pPr>
    </w:p>
    <w:p w:rsidR="00BC5970" w:rsidRDefault="00BC5970" w:rsidP="00BC5970">
      <w:pPr>
        <w:tabs>
          <w:tab w:val="left" w:pos="426"/>
          <w:tab w:val="left" w:pos="851"/>
        </w:tabs>
        <w:spacing w:after="0" w:line="240" w:lineRule="auto"/>
        <w:ind w:firstLine="426"/>
        <w:jc w:val="center"/>
        <w:rPr>
          <w:rFonts w:ascii="Times New Roman" w:hAnsi="Times New Roman"/>
          <w:b/>
          <w:color w:val="0070C0"/>
          <w:sz w:val="24"/>
          <w:szCs w:val="24"/>
        </w:rPr>
      </w:pPr>
      <w:r w:rsidRPr="00BC5970">
        <w:rPr>
          <w:rFonts w:ascii="Times New Roman" w:hAnsi="Times New Roman"/>
          <w:b/>
          <w:color w:val="0070C0"/>
          <w:sz w:val="24"/>
          <w:szCs w:val="24"/>
        </w:rPr>
        <w:t>ФИЗИЧЕСКОЕ И ОЗДОРОВИТЕЛЬНОЕ НАПРАВЛЕНИЕ ВОСПИТАНИЯ</w:t>
      </w:r>
    </w:p>
    <w:p w:rsidR="00BC5970" w:rsidRPr="00BC5970" w:rsidRDefault="00BC5970" w:rsidP="00BC5970">
      <w:pPr>
        <w:tabs>
          <w:tab w:val="left" w:pos="426"/>
          <w:tab w:val="left" w:pos="851"/>
        </w:tabs>
        <w:spacing w:after="0" w:line="240" w:lineRule="auto"/>
        <w:ind w:firstLine="426"/>
        <w:jc w:val="center"/>
        <w:rPr>
          <w:rFonts w:ascii="Times New Roman" w:hAnsi="Times New Roman"/>
          <w:b/>
          <w:color w:val="0070C0"/>
          <w:sz w:val="24"/>
          <w:szCs w:val="24"/>
        </w:rPr>
      </w:pP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 xml:space="preserve">Ценность - здоровье. </w:t>
      </w:r>
      <w:r w:rsidRPr="00BC5970">
        <w:rPr>
          <w:rFonts w:ascii="Times New Roman" w:hAnsi="Times New Roman"/>
          <w:color w:val="0070C0"/>
          <w:sz w:val="24"/>
          <w:szCs w:val="24"/>
        </w:rPr>
        <w:t xml:space="preserve">Цель данного направления </w:t>
      </w:r>
      <w:r w:rsidRPr="00BC5970">
        <w:rPr>
          <w:rFonts w:ascii="Times New Roman" w:hAnsi="Times New Roman"/>
          <w:sz w:val="24"/>
          <w:szCs w:val="24"/>
        </w:rPr>
        <w:t>-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p>
    <w:p w:rsidR="00BC5970" w:rsidRPr="00BC5970" w:rsidRDefault="00BC5970" w:rsidP="00BC5970">
      <w:pPr>
        <w:tabs>
          <w:tab w:val="left" w:pos="426"/>
          <w:tab w:val="left" w:pos="993"/>
        </w:tabs>
        <w:spacing w:after="0" w:line="240" w:lineRule="auto"/>
        <w:ind w:firstLine="567"/>
        <w:jc w:val="both"/>
        <w:rPr>
          <w:rFonts w:ascii="Times New Roman" w:hAnsi="Times New Roman"/>
          <w:color w:val="0070C0"/>
          <w:sz w:val="24"/>
          <w:szCs w:val="24"/>
        </w:rPr>
      </w:pPr>
      <w:r w:rsidRPr="00BC5970">
        <w:rPr>
          <w:rFonts w:ascii="Times New Roman" w:hAnsi="Times New Roman"/>
          <w:color w:val="0070C0"/>
          <w:sz w:val="24"/>
          <w:szCs w:val="24"/>
        </w:rPr>
        <w:t>Задачи по формированию здорового образа жизни:</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w:t>
      </w:r>
      <w:r w:rsidRPr="00BC5970">
        <w:rPr>
          <w:rFonts w:ascii="Times New Roman" w:hAnsi="Times New Roman"/>
          <w:sz w:val="24"/>
          <w:szCs w:val="24"/>
        </w:rPr>
        <w:tab/>
        <w:t>обеспечение построения образовательного процесса физического воспитания детей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lastRenderedPageBreak/>
        <w:t></w:t>
      </w:r>
      <w:r w:rsidRPr="00BC5970">
        <w:rPr>
          <w:rFonts w:ascii="Times New Roman" w:hAnsi="Times New Roman"/>
          <w:sz w:val="24"/>
          <w:szCs w:val="24"/>
        </w:rPr>
        <w:tab/>
        <w:t>закаливание, повышение сопротивляемости к воздействию условий внешней среды;</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w:t>
      </w:r>
      <w:r w:rsidRPr="00BC5970">
        <w:rPr>
          <w:rFonts w:ascii="Times New Roman" w:hAnsi="Times New Roman"/>
          <w:sz w:val="24"/>
          <w:szCs w:val="24"/>
        </w:rPr>
        <w:tab/>
        <w:t>укрепление опорно-двигательного аппарата; развитие двигательных способностей, обучение двигательным навыкам и умениям;</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w:t>
      </w:r>
      <w:r w:rsidRPr="00BC5970">
        <w:rPr>
          <w:rFonts w:ascii="Times New Roman" w:hAnsi="Times New Roman"/>
          <w:sz w:val="24"/>
          <w:szCs w:val="24"/>
        </w:rPr>
        <w:tab/>
        <w:t>формирование элементарных представлений в области физической культуры, здоровья и безопасного образа жизни;</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w:t>
      </w:r>
      <w:r w:rsidRPr="00BC5970">
        <w:rPr>
          <w:rFonts w:ascii="Times New Roman" w:hAnsi="Times New Roman"/>
          <w:sz w:val="24"/>
          <w:szCs w:val="24"/>
        </w:rPr>
        <w:tab/>
        <w:t>организация сна, здорового питания, выстраивание правильного режима дня;</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w:t>
      </w:r>
      <w:r w:rsidRPr="00BC5970">
        <w:rPr>
          <w:rFonts w:ascii="Times New Roman" w:hAnsi="Times New Roman"/>
          <w:sz w:val="24"/>
          <w:szCs w:val="24"/>
        </w:rPr>
        <w:tab/>
        <w:t>воспитание экологической культуры, обучение безопасности жизнедеятельности.</w:t>
      </w:r>
    </w:p>
    <w:p w:rsidR="00BC5970" w:rsidRPr="00BC5970" w:rsidRDefault="00BC5970" w:rsidP="00BC5970">
      <w:pPr>
        <w:tabs>
          <w:tab w:val="left" w:pos="426"/>
          <w:tab w:val="left" w:pos="993"/>
        </w:tabs>
        <w:spacing w:after="0" w:line="240" w:lineRule="auto"/>
        <w:ind w:firstLine="567"/>
        <w:jc w:val="both"/>
        <w:rPr>
          <w:rFonts w:ascii="Times New Roman" w:hAnsi="Times New Roman"/>
          <w:color w:val="0070C0"/>
          <w:sz w:val="24"/>
          <w:szCs w:val="24"/>
        </w:rPr>
      </w:pPr>
      <w:r w:rsidRPr="00BC5970">
        <w:rPr>
          <w:rFonts w:ascii="Times New Roman" w:hAnsi="Times New Roman"/>
          <w:color w:val="0070C0"/>
          <w:sz w:val="24"/>
          <w:szCs w:val="24"/>
        </w:rPr>
        <w:t>Направления деятельности педагогов:</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 организация подвижных, спортивных игр, в том числе традиционных народных игр, дворовых игр на территории детского сада;</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 создание детско-взрослых проектов по здоровому образу жизни;</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 введение оздоровительных традиций в ДОУ.</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Формирование у дошкольников культурно-гигиенических навыков является важной частью воспитания культуры здоровья. Воспитатель формирует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Особенность культурно-гигиенических навыков заключается в том, что они формируются на протяжении всего пребывания ребенка в ДОУ.</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Формируя у детей культурно-гигиенические навыки, воспитатель обращает внимание на нескольких основных направлениях воспитательной работы:</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w:t>
      </w:r>
      <w:r w:rsidRPr="00BC5970">
        <w:rPr>
          <w:rFonts w:ascii="Times New Roman" w:hAnsi="Times New Roman"/>
          <w:sz w:val="24"/>
          <w:szCs w:val="24"/>
        </w:rPr>
        <w:tab/>
        <w:t>формировать у ребенка навыки поведения во время приема пищи;</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ab/>
        <w:t>формировать у ребенка представления о ценности здоровья, красоте и чистоте тела;</w:t>
      </w:r>
    </w:p>
    <w:p w:rsidR="00BC5970" w:rsidRPr="00BC5970"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w:t>
      </w:r>
      <w:r w:rsidRPr="00BC5970">
        <w:rPr>
          <w:rFonts w:ascii="Times New Roman" w:hAnsi="Times New Roman"/>
          <w:sz w:val="24"/>
          <w:szCs w:val="24"/>
        </w:rPr>
        <w:tab/>
        <w:t>формировать у ребенка привычку следить за своим внешним видом;</w:t>
      </w:r>
    </w:p>
    <w:p w:rsidR="00BC5970" w:rsidRPr="00A226F1" w:rsidRDefault="00BC5970" w:rsidP="00BC5970">
      <w:pPr>
        <w:tabs>
          <w:tab w:val="left" w:pos="426"/>
          <w:tab w:val="left" w:pos="993"/>
        </w:tabs>
        <w:spacing w:after="0" w:line="240" w:lineRule="auto"/>
        <w:ind w:firstLine="567"/>
        <w:jc w:val="both"/>
        <w:rPr>
          <w:rFonts w:ascii="Times New Roman" w:hAnsi="Times New Roman"/>
          <w:sz w:val="24"/>
          <w:szCs w:val="24"/>
        </w:rPr>
      </w:pPr>
      <w:r w:rsidRPr="00BC5970">
        <w:rPr>
          <w:rFonts w:ascii="Times New Roman" w:hAnsi="Times New Roman"/>
          <w:sz w:val="24"/>
          <w:szCs w:val="24"/>
        </w:rPr>
        <w:t>-</w:t>
      </w:r>
      <w:r w:rsidRPr="00BC5970">
        <w:rPr>
          <w:rFonts w:ascii="Times New Roman" w:hAnsi="Times New Roman"/>
          <w:sz w:val="24"/>
          <w:szCs w:val="24"/>
        </w:rPr>
        <w:tab/>
        <w:t>включать информацию о гигиене в повседневную жизнь ребенка, в игру. Работа по формированию у ребенка культурно-гигиенических навыков ведется в тесном контакте с семьей.</w:t>
      </w:r>
    </w:p>
    <w:p w:rsidR="00BC5970" w:rsidRDefault="00BC5970" w:rsidP="00C61365">
      <w:pPr>
        <w:pStyle w:val="23"/>
        <w:shd w:val="clear" w:color="auto" w:fill="auto"/>
        <w:tabs>
          <w:tab w:val="left" w:pos="2419"/>
        </w:tabs>
        <w:spacing w:before="0" w:line="240" w:lineRule="auto"/>
        <w:ind w:firstLine="0"/>
        <w:rPr>
          <w:rStyle w:val="14"/>
          <w:sz w:val="24"/>
          <w:szCs w:val="24"/>
        </w:rPr>
      </w:pPr>
    </w:p>
    <w:p w:rsidR="00BC5970" w:rsidRDefault="00BC5970" w:rsidP="00BC5970">
      <w:pPr>
        <w:pStyle w:val="23"/>
        <w:shd w:val="clear" w:color="auto" w:fill="auto"/>
        <w:tabs>
          <w:tab w:val="left" w:pos="2419"/>
        </w:tabs>
        <w:spacing w:before="0" w:line="240" w:lineRule="auto"/>
        <w:ind w:firstLine="0"/>
        <w:jc w:val="center"/>
        <w:rPr>
          <w:rStyle w:val="14"/>
          <w:sz w:val="24"/>
          <w:szCs w:val="24"/>
        </w:rPr>
      </w:pPr>
      <w:r w:rsidRPr="00AC0812">
        <w:rPr>
          <w:b/>
          <w:color w:val="0070C0"/>
          <w:sz w:val="24"/>
          <w:szCs w:val="24"/>
        </w:rPr>
        <w:t>Содержа</w:t>
      </w:r>
      <w:r>
        <w:rPr>
          <w:b/>
          <w:color w:val="0070C0"/>
          <w:sz w:val="24"/>
          <w:szCs w:val="24"/>
        </w:rPr>
        <w:t xml:space="preserve">ние воспитательной деятельности </w:t>
      </w:r>
      <w:r w:rsidRPr="00AC0812">
        <w:rPr>
          <w:b/>
          <w:color w:val="0070C0"/>
          <w:sz w:val="24"/>
          <w:szCs w:val="24"/>
        </w:rPr>
        <w:t>по физическому и оздоровительному направлению воспитания в интеграции с содержанием образовательных областей</w:t>
      </w:r>
    </w:p>
    <w:p w:rsidR="00BC5970" w:rsidRDefault="00BC5970" w:rsidP="00C61365">
      <w:pPr>
        <w:pStyle w:val="23"/>
        <w:shd w:val="clear" w:color="auto" w:fill="auto"/>
        <w:tabs>
          <w:tab w:val="left" w:pos="2419"/>
        </w:tabs>
        <w:spacing w:before="0" w:line="240" w:lineRule="auto"/>
        <w:ind w:firstLine="0"/>
        <w:rPr>
          <w:rStyle w:val="14"/>
          <w:sz w:val="24"/>
          <w:szCs w:val="24"/>
        </w:rPr>
      </w:pPr>
    </w:p>
    <w:tbl>
      <w:tblPr>
        <w:tblStyle w:val="af0"/>
        <w:tblW w:w="0" w:type="auto"/>
        <w:tblLook w:val="04A0" w:firstRow="1" w:lastRow="0" w:firstColumn="1" w:lastColumn="0" w:noHBand="0" w:noVBand="1"/>
      </w:tblPr>
      <w:tblGrid>
        <w:gridCol w:w="2972"/>
        <w:gridCol w:w="6939"/>
      </w:tblGrid>
      <w:tr w:rsidR="00BC5970" w:rsidTr="004A1AE7">
        <w:tc>
          <w:tcPr>
            <w:tcW w:w="2972" w:type="dxa"/>
            <w:shd w:val="clear" w:color="auto" w:fill="FDE9D9" w:themeFill="accent6" w:themeFillTint="33"/>
          </w:tcPr>
          <w:p w:rsidR="00BC5970" w:rsidRPr="00BC5970" w:rsidRDefault="00BC5970" w:rsidP="00BC5970">
            <w:pPr>
              <w:tabs>
                <w:tab w:val="left" w:pos="426"/>
                <w:tab w:val="left" w:pos="851"/>
              </w:tabs>
              <w:spacing w:after="0" w:line="240" w:lineRule="auto"/>
              <w:jc w:val="center"/>
              <w:rPr>
                <w:rFonts w:ascii="Times New Roman" w:hAnsi="Times New Roman"/>
                <w:b/>
                <w:color w:val="000000" w:themeColor="text1"/>
                <w:sz w:val="24"/>
                <w:szCs w:val="24"/>
              </w:rPr>
            </w:pPr>
            <w:r>
              <w:rPr>
                <w:rFonts w:ascii="Times New Roman" w:hAnsi="Times New Roman"/>
                <w:b/>
                <w:color w:val="000000" w:themeColor="text1"/>
                <w:sz w:val="24"/>
                <w:szCs w:val="24"/>
              </w:rPr>
              <w:t>Раздел</w:t>
            </w:r>
          </w:p>
        </w:tc>
        <w:tc>
          <w:tcPr>
            <w:tcW w:w="6939" w:type="dxa"/>
          </w:tcPr>
          <w:p w:rsidR="00BC5970" w:rsidRPr="00BC5970" w:rsidRDefault="00BC5970" w:rsidP="00BC5970">
            <w:pPr>
              <w:pStyle w:val="23"/>
              <w:shd w:val="clear" w:color="auto" w:fill="auto"/>
              <w:tabs>
                <w:tab w:val="left" w:pos="2419"/>
              </w:tabs>
              <w:spacing w:before="0" w:line="240" w:lineRule="auto"/>
              <w:ind w:firstLine="0"/>
              <w:jc w:val="center"/>
              <w:rPr>
                <w:rStyle w:val="14"/>
                <w:b/>
                <w:sz w:val="24"/>
                <w:szCs w:val="24"/>
              </w:rPr>
            </w:pPr>
            <w:r w:rsidRPr="00BC5970">
              <w:rPr>
                <w:rStyle w:val="14"/>
                <w:b/>
                <w:sz w:val="24"/>
                <w:szCs w:val="24"/>
              </w:rPr>
              <w:t>Формирование основ безопасности</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b/>
                <w:color w:val="000000" w:themeColor="text1"/>
                <w:sz w:val="24"/>
                <w:szCs w:val="24"/>
              </w:rPr>
            </w:pPr>
            <w:r w:rsidRPr="00BC5970">
              <w:rPr>
                <w:rFonts w:ascii="Times New Roman" w:hAnsi="Times New Roman"/>
                <w:b/>
                <w:color w:val="000000" w:themeColor="text1"/>
                <w:sz w:val="24"/>
                <w:szCs w:val="24"/>
              </w:rPr>
              <w:t>Подраздел</w:t>
            </w:r>
          </w:p>
        </w:tc>
        <w:tc>
          <w:tcPr>
            <w:tcW w:w="6939" w:type="dxa"/>
          </w:tcPr>
          <w:p w:rsidR="00B261A3" w:rsidRDefault="00B261A3" w:rsidP="00B261A3">
            <w:pPr>
              <w:pStyle w:val="23"/>
              <w:shd w:val="clear" w:color="auto" w:fill="auto"/>
              <w:tabs>
                <w:tab w:val="left" w:pos="2419"/>
              </w:tabs>
              <w:spacing w:before="0" w:line="240" w:lineRule="auto"/>
              <w:ind w:firstLine="0"/>
              <w:rPr>
                <w:rStyle w:val="14"/>
                <w:sz w:val="24"/>
                <w:szCs w:val="24"/>
              </w:rPr>
            </w:pPr>
            <w:r w:rsidRPr="00BC5970">
              <w:rPr>
                <w:rStyle w:val="14"/>
                <w:sz w:val="24"/>
                <w:szCs w:val="24"/>
              </w:rPr>
              <w:t>Безопасное поведение в природе.</w:t>
            </w:r>
          </w:p>
        </w:tc>
      </w:tr>
      <w:tr w:rsidR="00B261A3" w:rsidTr="004A1AE7">
        <w:tc>
          <w:tcPr>
            <w:tcW w:w="2972" w:type="dxa"/>
            <w:shd w:val="clear" w:color="auto" w:fill="FDE9D9" w:themeFill="accent6" w:themeFillTint="33"/>
          </w:tcPr>
          <w:p w:rsidR="00B261A3" w:rsidRPr="00B261A3" w:rsidRDefault="00B261A3" w:rsidP="00B261A3">
            <w:pPr>
              <w:tabs>
                <w:tab w:val="left" w:pos="426"/>
                <w:tab w:val="left" w:pos="851"/>
              </w:tabs>
              <w:spacing w:after="0" w:line="240" w:lineRule="auto"/>
              <w:jc w:val="center"/>
              <w:rPr>
                <w:rFonts w:ascii="Times New Roman" w:hAnsi="Times New Roman"/>
                <w:color w:val="FF0000"/>
                <w:sz w:val="24"/>
                <w:szCs w:val="24"/>
              </w:rPr>
            </w:pPr>
            <w:r w:rsidRPr="00B261A3">
              <w:rPr>
                <w:rFonts w:ascii="Times New Roman" w:hAnsi="Times New Roman"/>
                <w:sz w:val="24"/>
                <w:szCs w:val="24"/>
              </w:rPr>
              <w:t>Интеграция в</w:t>
            </w:r>
            <w:r w:rsidRPr="00B261A3">
              <w:rPr>
                <w:rFonts w:ascii="Times New Roman" w:hAnsi="Times New Roman"/>
                <w:spacing w:val="1"/>
                <w:sz w:val="24"/>
                <w:szCs w:val="24"/>
              </w:rPr>
              <w:t xml:space="preserve"> </w:t>
            </w:r>
            <w:r w:rsidRPr="00B261A3">
              <w:rPr>
                <w:rFonts w:ascii="Times New Roman" w:hAnsi="Times New Roman"/>
                <w:sz w:val="24"/>
                <w:szCs w:val="24"/>
              </w:rPr>
              <w:t>образовательные</w:t>
            </w:r>
            <w:r w:rsidRPr="00B261A3">
              <w:rPr>
                <w:rFonts w:ascii="Times New Roman" w:hAnsi="Times New Roman"/>
                <w:spacing w:val="-67"/>
                <w:sz w:val="24"/>
                <w:szCs w:val="24"/>
              </w:rPr>
              <w:t xml:space="preserve"> </w:t>
            </w:r>
            <w:r w:rsidRPr="00B261A3">
              <w:rPr>
                <w:rFonts w:ascii="Times New Roman" w:hAnsi="Times New Roman"/>
                <w:sz w:val="24"/>
                <w:szCs w:val="24"/>
              </w:rPr>
              <w:t>области</w:t>
            </w:r>
          </w:p>
        </w:tc>
        <w:tc>
          <w:tcPr>
            <w:tcW w:w="6939" w:type="dxa"/>
          </w:tcPr>
          <w:p w:rsidR="00B261A3" w:rsidRPr="00B261A3" w:rsidRDefault="00B261A3" w:rsidP="00B261A3">
            <w:pPr>
              <w:pStyle w:val="23"/>
              <w:shd w:val="clear" w:color="auto" w:fill="auto"/>
              <w:tabs>
                <w:tab w:val="left" w:pos="2419"/>
              </w:tabs>
              <w:spacing w:before="0" w:line="240" w:lineRule="auto"/>
              <w:ind w:firstLine="0"/>
              <w:rPr>
                <w:rStyle w:val="14"/>
                <w:sz w:val="24"/>
                <w:szCs w:val="24"/>
              </w:rPr>
            </w:pPr>
            <w:r w:rsidRPr="00B261A3">
              <w:rPr>
                <w:sz w:val="24"/>
                <w:szCs w:val="24"/>
              </w:rPr>
              <w:t>Социально-коммуникативное</w:t>
            </w:r>
            <w:r w:rsidRPr="00B261A3">
              <w:rPr>
                <w:sz w:val="24"/>
                <w:szCs w:val="24"/>
              </w:rPr>
              <w:tab/>
            </w:r>
            <w:r w:rsidRPr="00B261A3">
              <w:rPr>
                <w:spacing w:val="-1"/>
                <w:sz w:val="24"/>
                <w:szCs w:val="24"/>
              </w:rPr>
              <w:t>развитие,</w:t>
            </w:r>
            <w:r w:rsidRPr="00B261A3">
              <w:rPr>
                <w:spacing w:val="-67"/>
                <w:sz w:val="24"/>
                <w:szCs w:val="24"/>
              </w:rPr>
              <w:t xml:space="preserve"> </w:t>
            </w:r>
            <w:r w:rsidRPr="00B261A3">
              <w:rPr>
                <w:sz w:val="24"/>
                <w:szCs w:val="24"/>
              </w:rPr>
              <w:t>познавательное</w:t>
            </w:r>
            <w:r w:rsidRPr="00B261A3">
              <w:rPr>
                <w:spacing w:val="-4"/>
                <w:sz w:val="24"/>
                <w:szCs w:val="24"/>
              </w:rPr>
              <w:t xml:space="preserve"> </w:t>
            </w:r>
            <w:r w:rsidRPr="00B261A3">
              <w:rPr>
                <w:sz w:val="24"/>
                <w:szCs w:val="24"/>
              </w:rPr>
              <w:t>развитие,</w:t>
            </w:r>
            <w:r w:rsidRPr="00B261A3">
              <w:rPr>
                <w:spacing w:val="-3"/>
                <w:sz w:val="24"/>
                <w:szCs w:val="24"/>
              </w:rPr>
              <w:t xml:space="preserve"> </w:t>
            </w:r>
            <w:r w:rsidRPr="00B261A3">
              <w:rPr>
                <w:sz w:val="24"/>
                <w:szCs w:val="24"/>
              </w:rPr>
              <w:t>речевое</w:t>
            </w:r>
            <w:r w:rsidRPr="00B261A3">
              <w:rPr>
                <w:spacing w:val="-4"/>
                <w:sz w:val="24"/>
                <w:szCs w:val="24"/>
              </w:rPr>
              <w:t xml:space="preserve"> </w:t>
            </w:r>
            <w:r w:rsidRPr="00B261A3">
              <w:rPr>
                <w:sz w:val="24"/>
                <w:szCs w:val="24"/>
              </w:rPr>
              <w:t>развитие.</w:t>
            </w:r>
          </w:p>
        </w:tc>
      </w:tr>
      <w:tr w:rsidR="00B261A3" w:rsidTr="004A1AE7">
        <w:tc>
          <w:tcPr>
            <w:tcW w:w="2972" w:type="dxa"/>
            <w:shd w:val="clear" w:color="auto" w:fill="FDE9D9" w:themeFill="accent6" w:themeFillTint="33"/>
          </w:tcPr>
          <w:p w:rsidR="00B261A3" w:rsidRPr="00B261A3" w:rsidRDefault="00B261A3" w:rsidP="00B261A3">
            <w:pPr>
              <w:tabs>
                <w:tab w:val="left" w:pos="426"/>
                <w:tab w:val="left" w:pos="851"/>
              </w:tabs>
              <w:spacing w:after="0" w:line="240" w:lineRule="auto"/>
              <w:jc w:val="center"/>
              <w:rPr>
                <w:rFonts w:ascii="Times New Roman" w:hAnsi="Times New Roman"/>
                <w:color w:val="FF0000"/>
                <w:sz w:val="24"/>
                <w:szCs w:val="24"/>
              </w:rPr>
            </w:pPr>
            <w:r w:rsidRPr="00B261A3">
              <w:rPr>
                <w:rFonts w:ascii="Times New Roman" w:hAnsi="Times New Roman"/>
                <w:sz w:val="24"/>
                <w:szCs w:val="24"/>
              </w:rPr>
              <w:t>Интеграция в детскую</w:t>
            </w:r>
            <w:r w:rsidRPr="00B261A3">
              <w:rPr>
                <w:rFonts w:ascii="Times New Roman" w:hAnsi="Times New Roman"/>
                <w:spacing w:val="-67"/>
                <w:sz w:val="24"/>
                <w:szCs w:val="24"/>
              </w:rPr>
              <w:t xml:space="preserve"> </w:t>
            </w:r>
            <w:r w:rsidRPr="00B261A3">
              <w:rPr>
                <w:rFonts w:ascii="Times New Roman" w:hAnsi="Times New Roman"/>
                <w:sz w:val="24"/>
                <w:szCs w:val="24"/>
              </w:rPr>
              <w:t>деятельность</w:t>
            </w:r>
          </w:p>
        </w:tc>
        <w:tc>
          <w:tcPr>
            <w:tcW w:w="6939" w:type="dxa"/>
          </w:tcPr>
          <w:p w:rsidR="00B261A3" w:rsidRPr="00B261A3" w:rsidRDefault="00B261A3" w:rsidP="00B261A3">
            <w:pPr>
              <w:pStyle w:val="TableParagraph"/>
              <w:spacing w:before="0"/>
              <w:jc w:val="both"/>
              <w:rPr>
                <w:rStyle w:val="14"/>
                <w:sz w:val="24"/>
                <w:szCs w:val="24"/>
              </w:rPr>
            </w:pPr>
            <w:r w:rsidRPr="00B261A3">
              <w:rPr>
                <w:rStyle w:val="14"/>
                <w:sz w:val="24"/>
                <w:szCs w:val="24"/>
              </w:rPr>
              <w:t>Игровая, коммуникативная, познавательно исследовательская, восприятие художественной литературы и фольклора, самообслуживание и элементарный бытовой труд.</w:t>
            </w:r>
          </w:p>
        </w:tc>
      </w:tr>
      <w:tr w:rsidR="00B261A3" w:rsidTr="004A1AE7">
        <w:tc>
          <w:tcPr>
            <w:tcW w:w="9911" w:type="dxa"/>
            <w:gridSpan w:val="2"/>
            <w:shd w:val="clear" w:color="auto" w:fill="FDE9D9" w:themeFill="accent6" w:themeFillTint="33"/>
          </w:tcPr>
          <w:p w:rsidR="00B261A3" w:rsidRDefault="00B261A3" w:rsidP="00B261A3">
            <w:pPr>
              <w:pStyle w:val="23"/>
              <w:shd w:val="clear" w:color="auto" w:fill="auto"/>
              <w:tabs>
                <w:tab w:val="left" w:pos="2419"/>
              </w:tabs>
              <w:spacing w:before="0" w:line="240" w:lineRule="auto"/>
              <w:ind w:firstLine="0"/>
              <w:jc w:val="center"/>
              <w:rPr>
                <w:rStyle w:val="14"/>
                <w:sz w:val="24"/>
                <w:szCs w:val="24"/>
              </w:rPr>
            </w:pPr>
            <w:r w:rsidRPr="00BC5970">
              <w:rPr>
                <w:b/>
                <w:color w:val="000000" w:themeColor="text1"/>
                <w:sz w:val="24"/>
                <w:szCs w:val="24"/>
              </w:rPr>
              <w:t>Возрастная</w:t>
            </w:r>
            <w:r w:rsidRPr="00BC5970">
              <w:rPr>
                <w:b/>
                <w:color w:val="000000" w:themeColor="text1"/>
                <w:spacing w:val="-3"/>
                <w:sz w:val="24"/>
                <w:szCs w:val="24"/>
              </w:rPr>
              <w:t xml:space="preserve"> </w:t>
            </w:r>
            <w:r w:rsidRPr="00BC5970">
              <w:rPr>
                <w:b/>
                <w:color w:val="000000" w:themeColor="text1"/>
                <w:sz w:val="24"/>
                <w:szCs w:val="24"/>
              </w:rPr>
              <w:t>специфика</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до 3 лет</w:t>
            </w:r>
          </w:p>
        </w:tc>
        <w:tc>
          <w:tcPr>
            <w:tcW w:w="6939" w:type="dxa"/>
          </w:tcPr>
          <w:p w:rsidR="00B261A3" w:rsidRPr="00B261A3" w:rsidRDefault="00B261A3" w:rsidP="00B261A3">
            <w:pPr>
              <w:pStyle w:val="23"/>
              <w:tabs>
                <w:tab w:val="left" w:pos="318"/>
              </w:tabs>
              <w:spacing w:before="0" w:line="240" w:lineRule="auto"/>
              <w:ind w:firstLine="0"/>
              <w:rPr>
                <w:rStyle w:val="14"/>
                <w:sz w:val="24"/>
                <w:szCs w:val="24"/>
              </w:rPr>
            </w:pPr>
            <w:r>
              <w:rPr>
                <w:rStyle w:val="14"/>
                <w:sz w:val="24"/>
                <w:szCs w:val="24"/>
              </w:rPr>
              <w:t xml:space="preserve">- </w:t>
            </w:r>
            <w:r w:rsidRPr="00B261A3">
              <w:rPr>
                <w:rStyle w:val="14"/>
                <w:sz w:val="24"/>
                <w:szCs w:val="24"/>
              </w:rPr>
              <w:t>знакомить с элементарными правилами безопасного поведения в</w:t>
            </w:r>
            <w:r>
              <w:rPr>
                <w:rStyle w:val="14"/>
                <w:sz w:val="24"/>
                <w:szCs w:val="24"/>
              </w:rPr>
              <w:t xml:space="preserve"> </w:t>
            </w:r>
            <w:r w:rsidRPr="00B261A3">
              <w:rPr>
                <w:rStyle w:val="14"/>
                <w:sz w:val="24"/>
                <w:szCs w:val="24"/>
              </w:rPr>
              <w:t>природе (не подходить к незнакомым животным, не гладить их, не дразнить; не рвать и не брать в рот растения и пр.).</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3-4 года</w:t>
            </w:r>
          </w:p>
        </w:tc>
        <w:tc>
          <w:tcPr>
            <w:tcW w:w="6939" w:type="dxa"/>
          </w:tcPr>
          <w:p w:rsidR="00B261A3" w:rsidRPr="00B261A3" w:rsidRDefault="00B261A3" w:rsidP="009252DE">
            <w:pPr>
              <w:pStyle w:val="TableParagraph"/>
              <w:numPr>
                <w:ilvl w:val="0"/>
                <w:numId w:val="41"/>
              </w:numPr>
              <w:tabs>
                <w:tab w:val="left" w:pos="262"/>
                <w:tab w:val="left" w:pos="318"/>
                <w:tab w:val="left" w:pos="426"/>
                <w:tab w:val="left" w:pos="851"/>
              </w:tabs>
              <w:spacing w:before="0"/>
              <w:ind w:left="0" w:firstLine="0"/>
              <w:rPr>
                <w:rFonts w:ascii="Times New Roman" w:hAnsi="Times New Roman" w:cs="Times New Roman"/>
                <w:sz w:val="24"/>
                <w:szCs w:val="24"/>
              </w:rPr>
            </w:pPr>
            <w:r w:rsidRPr="00B261A3">
              <w:rPr>
                <w:rFonts w:ascii="Times New Roman" w:hAnsi="Times New Roman" w:cs="Times New Roman"/>
                <w:sz w:val="24"/>
                <w:szCs w:val="24"/>
              </w:rPr>
              <w:t>формировать</w:t>
            </w:r>
            <w:r w:rsidRPr="00B261A3">
              <w:rPr>
                <w:rFonts w:ascii="Times New Roman" w:hAnsi="Times New Roman" w:cs="Times New Roman"/>
                <w:spacing w:val="-14"/>
                <w:sz w:val="24"/>
                <w:szCs w:val="24"/>
              </w:rPr>
              <w:t xml:space="preserve"> </w:t>
            </w:r>
            <w:r w:rsidRPr="00B261A3">
              <w:rPr>
                <w:rFonts w:ascii="Times New Roman" w:hAnsi="Times New Roman" w:cs="Times New Roman"/>
                <w:sz w:val="24"/>
                <w:szCs w:val="24"/>
              </w:rPr>
              <w:t>представления</w:t>
            </w:r>
            <w:r w:rsidRPr="00B261A3">
              <w:rPr>
                <w:rFonts w:ascii="Times New Roman" w:hAnsi="Times New Roman" w:cs="Times New Roman"/>
                <w:spacing w:val="-12"/>
                <w:sz w:val="24"/>
                <w:szCs w:val="24"/>
              </w:rPr>
              <w:t xml:space="preserve"> </w:t>
            </w:r>
            <w:r w:rsidRPr="00B261A3">
              <w:rPr>
                <w:rFonts w:ascii="Times New Roman" w:hAnsi="Times New Roman" w:cs="Times New Roman"/>
                <w:sz w:val="24"/>
                <w:szCs w:val="24"/>
              </w:rPr>
              <w:t>о</w:t>
            </w:r>
            <w:r w:rsidRPr="00B261A3">
              <w:rPr>
                <w:rFonts w:ascii="Times New Roman" w:hAnsi="Times New Roman" w:cs="Times New Roman"/>
                <w:spacing w:val="-14"/>
                <w:sz w:val="24"/>
                <w:szCs w:val="24"/>
              </w:rPr>
              <w:t xml:space="preserve"> </w:t>
            </w:r>
            <w:r w:rsidRPr="00B261A3">
              <w:rPr>
                <w:rFonts w:ascii="Times New Roman" w:hAnsi="Times New Roman" w:cs="Times New Roman"/>
                <w:sz w:val="24"/>
                <w:szCs w:val="24"/>
              </w:rPr>
              <w:t>простейших</w:t>
            </w:r>
            <w:r w:rsidRPr="00B261A3">
              <w:rPr>
                <w:rFonts w:ascii="Times New Roman" w:hAnsi="Times New Roman" w:cs="Times New Roman"/>
                <w:spacing w:val="-11"/>
                <w:sz w:val="24"/>
                <w:szCs w:val="24"/>
              </w:rPr>
              <w:t xml:space="preserve"> </w:t>
            </w:r>
            <w:r w:rsidRPr="00B261A3">
              <w:rPr>
                <w:rFonts w:ascii="Times New Roman" w:hAnsi="Times New Roman" w:cs="Times New Roman"/>
                <w:sz w:val="24"/>
                <w:szCs w:val="24"/>
              </w:rPr>
              <w:t>взаимосвязях</w:t>
            </w:r>
            <w:r w:rsidRPr="00B261A3">
              <w:rPr>
                <w:rFonts w:ascii="Times New Roman" w:hAnsi="Times New Roman" w:cs="Times New Roman"/>
                <w:spacing w:val="-12"/>
                <w:sz w:val="24"/>
                <w:szCs w:val="24"/>
              </w:rPr>
              <w:t xml:space="preserve"> </w:t>
            </w:r>
            <w:r w:rsidRPr="00B261A3">
              <w:rPr>
                <w:rFonts w:ascii="Times New Roman" w:hAnsi="Times New Roman" w:cs="Times New Roman"/>
                <w:sz w:val="24"/>
                <w:szCs w:val="24"/>
              </w:rPr>
              <w:t>в</w:t>
            </w:r>
            <w:r w:rsidRPr="00B261A3">
              <w:rPr>
                <w:rFonts w:ascii="Times New Roman" w:hAnsi="Times New Roman" w:cs="Times New Roman"/>
                <w:spacing w:val="-9"/>
                <w:sz w:val="24"/>
                <w:szCs w:val="24"/>
              </w:rPr>
              <w:t xml:space="preserve"> </w:t>
            </w:r>
            <w:r w:rsidRPr="00B261A3">
              <w:rPr>
                <w:rFonts w:ascii="Times New Roman" w:hAnsi="Times New Roman" w:cs="Times New Roman"/>
                <w:sz w:val="24"/>
                <w:szCs w:val="24"/>
              </w:rPr>
              <w:t>живой</w:t>
            </w:r>
            <w:r w:rsidRPr="00B261A3">
              <w:rPr>
                <w:rFonts w:ascii="Times New Roman" w:hAnsi="Times New Roman" w:cs="Times New Roman"/>
                <w:spacing w:val="-14"/>
                <w:sz w:val="24"/>
                <w:szCs w:val="24"/>
              </w:rPr>
              <w:t xml:space="preserve"> </w:t>
            </w:r>
            <w:r w:rsidRPr="00B261A3">
              <w:rPr>
                <w:rFonts w:ascii="Times New Roman" w:hAnsi="Times New Roman" w:cs="Times New Roman"/>
                <w:sz w:val="24"/>
                <w:szCs w:val="24"/>
              </w:rPr>
              <w:t>и</w:t>
            </w:r>
            <w:r w:rsidRPr="00B261A3">
              <w:rPr>
                <w:rFonts w:ascii="Times New Roman" w:hAnsi="Times New Roman" w:cs="Times New Roman"/>
                <w:spacing w:val="-67"/>
                <w:sz w:val="24"/>
                <w:szCs w:val="24"/>
              </w:rPr>
              <w:t xml:space="preserve"> </w:t>
            </w:r>
            <w:r w:rsidRPr="00B261A3">
              <w:rPr>
                <w:rFonts w:ascii="Times New Roman" w:hAnsi="Times New Roman" w:cs="Times New Roman"/>
                <w:sz w:val="24"/>
                <w:szCs w:val="24"/>
              </w:rPr>
              <w:t>неживой</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природе;</w:t>
            </w:r>
          </w:p>
          <w:p w:rsidR="00B261A3" w:rsidRPr="00B261A3" w:rsidRDefault="00B261A3" w:rsidP="009252DE">
            <w:pPr>
              <w:pStyle w:val="TableParagraph"/>
              <w:numPr>
                <w:ilvl w:val="0"/>
                <w:numId w:val="41"/>
              </w:numPr>
              <w:tabs>
                <w:tab w:val="left" w:pos="318"/>
                <w:tab w:val="left" w:pos="384"/>
                <w:tab w:val="left" w:pos="426"/>
                <w:tab w:val="left" w:pos="851"/>
              </w:tabs>
              <w:spacing w:before="0"/>
              <w:ind w:left="0" w:firstLine="0"/>
              <w:rPr>
                <w:rStyle w:val="14"/>
                <w:sz w:val="24"/>
                <w:szCs w:val="24"/>
              </w:rPr>
            </w:pPr>
            <w:r w:rsidRPr="00B261A3">
              <w:rPr>
                <w:rFonts w:ascii="Times New Roman" w:hAnsi="Times New Roman" w:cs="Times New Roman"/>
                <w:sz w:val="24"/>
                <w:szCs w:val="24"/>
              </w:rPr>
              <w:t>знакомить</w:t>
            </w:r>
            <w:r>
              <w:rPr>
                <w:rFonts w:ascii="Times New Roman" w:hAnsi="Times New Roman" w:cs="Times New Roman"/>
                <w:sz w:val="24"/>
                <w:szCs w:val="24"/>
              </w:rPr>
              <w:t xml:space="preserve"> </w:t>
            </w:r>
            <w:r w:rsidRPr="00B261A3">
              <w:rPr>
                <w:rFonts w:ascii="Times New Roman" w:hAnsi="Times New Roman" w:cs="Times New Roman"/>
                <w:sz w:val="24"/>
                <w:szCs w:val="24"/>
              </w:rPr>
              <w:t>с</w:t>
            </w:r>
            <w:r>
              <w:rPr>
                <w:rFonts w:ascii="Times New Roman" w:hAnsi="Times New Roman" w:cs="Times New Roman"/>
                <w:sz w:val="24"/>
                <w:szCs w:val="24"/>
              </w:rPr>
              <w:t xml:space="preserve"> </w:t>
            </w:r>
            <w:r w:rsidRPr="00B261A3">
              <w:rPr>
                <w:rFonts w:ascii="Times New Roman" w:hAnsi="Times New Roman" w:cs="Times New Roman"/>
                <w:sz w:val="24"/>
                <w:szCs w:val="24"/>
              </w:rPr>
              <w:t>правилами</w:t>
            </w:r>
            <w:r>
              <w:rPr>
                <w:rFonts w:ascii="Times New Roman" w:hAnsi="Times New Roman" w:cs="Times New Roman"/>
                <w:sz w:val="24"/>
                <w:szCs w:val="24"/>
              </w:rPr>
              <w:t xml:space="preserve"> </w:t>
            </w:r>
            <w:r w:rsidRPr="00B261A3">
              <w:rPr>
                <w:rFonts w:ascii="Times New Roman" w:hAnsi="Times New Roman" w:cs="Times New Roman"/>
                <w:sz w:val="24"/>
                <w:szCs w:val="24"/>
              </w:rPr>
              <w:t>поведения</w:t>
            </w:r>
            <w:r>
              <w:rPr>
                <w:rFonts w:ascii="Times New Roman" w:hAnsi="Times New Roman" w:cs="Times New Roman"/>
                <w:sz w:val="24"/>
                <w:szCs w:val="24"/>
              </w:rPr>
              <w:t xml:space="preserve"> </w:t>
            </w:r>
            <w:r w:rsidRPr="00B261A3">
              <w:rPr>
                <w:rFonts w:ascii="Times New Roman" w:hAnsi="Times New Roman" w:cs="Times New Roman"/>
                <w:sz w:val="24"/>
                <w:szCs w:val="24"/>
              </w:rPr>
              <w:t>в</w:t>
            </w:r>
            <w:r>
              <w:rPr>
                <w:rFonts w:ascii="Times New Roman" w:hAnsi="Times New Roman" w:cs="Times New Roman"/>
                <w:sz w:val="24"/>
                <w:szCs w:val="24"/>
              </w:rPr>
              <w:t xml:space="preserve"> </w:t>
            </w:r>
            <w:r w:rsidRPr="00B261A3">
              <w:rPr>
                <w:rFonts w:ascii="Times New Roman" w:hAnsi="Times New Roman" w:cs="Times New Roman"/>
                <w:sz w:val="24"/>
                <w:szCs w:val="24"/>
              </w:rPr>
              <w:t>природе</w:t>
            </w:r>
            <w:r>
              <w:rPr>
                <w:rFonts w:ascii="Times New Roman" w:hAnsi="Times New Roman" w:cs="Times New Roman"/>
                <w:sz w:val="24"/>
                <w:szCs w:val="24"/>
              </w:rPr>
              <w:t xml:space="preserve"> </w:t>
            </w:r>
            <w:r w:rsidRPr="00B261A3">
              <w:rPr>
                <w:rFonts w:ascii="Times New Roman" w:hAnsi="Times New Roman" w:cs="Times New Roman"/>
                <w:sz w:val="24"/>
                <w:szCs w:val="24"/>
              </w:rPr>
              <w:t>(не</w:t>
            </w:r>
            <w:r>
              <w:rPr>
                <w:rFonts w:ascii="Times New Roman" w:hAnsi="Times New Roman" w:cs="Times New Roman"/>
                <w:sz w:val="24"/>
                <w:szCs w:val="24"/>
              </w:rPr>
              <w:t xml:space="preserve"> </w:t>
            </w:r>
            <w:r w:rsidRPr="00B261A3">
              <w:rPr>
                <w:rFonts w:ascii="Times New Roman" w:hAnsi="Times New Roman" w:cs="Times New Roman"/>
                <w:sz w:val="24"/>
                <w:szCs w:val="24"/>
              </w:rPr>
              <w:t>рвать</w:t>
            </w:r>
            <w:r>
              <w:rPr>
                <w:rFonts w:ascii="Times New Roman" w:hAnsi="Times New Roman" w:cs="Times New Roman"/>
                <w:sz w:val="24"/>
                <w:szCs w:val="24"/>
              </w:rPr>
              <w:t xml:space="preserve"> </w:t>
            </w:r>
            <w:r w:rsidRPr="00B261A3">
              <w:rPr>
                <w:rFonts w:ascii="Times New Roman" w:hAnsi="Times New Roman" w:cs="Times New Roman"/>
                <w:sz w:val="24"/>
                <w:szCs w:val="24"/>
              </w:rPr>
              <w:t>без</w:t>
            </w:r>
            <w:r>
              <w:rPr>
                <w:rFonts w:ascii="Times New Roman" w:hAnsi="Times New Roman" w:cs="Times New Roman"/>
                <w:sz w:val="24"/>
                <w:szCs w:val="24"/>
              </w:rPr>
              <w:t xml:space="preserve"> </w:t>
            </w:r>
            <w:r w:rsidRPr="00B261A3">
              <w:rPr>
                <w:rFonts w:ascii="Times New Roman" w:hAnsi="Times New Roman" w:cs="Times New Roman"/>
                <w:sz w:val="24"/>
                <w:szCs w:val="24"/>
              </w:rPr>
              <w:t>надобности</w:t>
            </w:r>
            <w:r>
              <w:rPr>
                <w:rFonts w:ascii="Times New Roman" w:hAnsi="Times New Roman" w:cs="Times New Roman"/>
                <w:sz w:val="24"/>
                <w:szCs w:val="24"/>
              </w:rPr>
              <w:t xml:space="preserve"> </w:t>
            </w:r>
            <w:r w:rsidRPr="00B261A3">
              <w:rPr>
                <w:rFonts w:ascii="Times New Roman" w:hAnsi="Times New Roman" w:cs="Times New Roman"/>
                <w:sz w:val="24"/>
                <w:szCs w:val="24"/>
              </w:rPr>
              <w:t>растения,</w:t>
            </w:r>
            <w:r>
              <w:rPr>
                <w:rFonts w:ascii="Times New Roman" w:hAnsi="Times New Roman" w:cs="Times New Roman"/>
                <w:sz w:val="24"/>
                <w:szCs w:val="24"/>
              </w:rPr>
              <w:t xml:space="preserve"> </w:t>
            </w:r>
            <w:r w:rsidRPr="00B261A3">
              <w:rPr>
                <w:rFonts w:ascii="Times New Roman" w:hAnsi="Times New Roman" w:cs="Times New Roman"/>
                <w:sz w:val="24"/>
                <w:szCs w:val="24"/>
              </w:rPr>
              <w:t>не</w:t>
            </w:r>
            <w:r>
              <w:rPr>
                <w:rFonts w:ascii="Times New Roman" w:hAnsi="Times New Roman" w:cs="Times New Roman"/>
                <w:sz w:val="24"/>
                <w:szCs w:val="24"/>
              </w:rPr>
              <w:t xml:space="preserve"> </w:t>
            </w:r>
            <w:r w:rsidRPr="00B261A3">
              <w:rPr>
                <w:rFonts w:ascii="Times New Roman" w:hAnsi="Times New Roman" w:cs="Times New Roman"/>
                <w:sz w:val="24"/>
                <w:szCs w:val="24"/>
              </w:rPr>
              <w:t>ломать</w:t>
            </w:r>
            <w:r>
              <w:rPr>
                <w:rFonts w:ascii="Times New Roman" w:hAnsi="Times New Roman" w:cs="Times New Roman"/>
                <w:sz w:val="24"/>
                <w:szCs w:val="24"/>
              </w:rPr>
              <w:t xml:space="preserve"> </w:t>
            </w:r>
            <w:r w:rsidRPr="00B261A3">
              <w:rPr>
                <w:rFonts w:ascii="Times New Roman" w:hAnsi="Times New Roman" w:cs="Times New Roman"/>
                <w:sz w:val="24"/>
                <w:szCs w:val="24"/>
              </w:rPr>
              <w:t>ветки</w:t>
            </w:r>
            <w:r>
              <w:rPr>
                <w:rFonts w:ascii="Times New Roman" w:hAnsi="Times New Roman" w:cs="Times New Roman"/>
                <w:sz w:val="24"/>
                <w:szCs w:val="24"/>
              </w:rPr>
              <w:t xml:space="preserve"> </w:t>
            </w:r>
            <w:r w:rsidRPr="00B261A3">
              <w:rPr>
                <w:rFonts w:ascii="Times New Roman" w:hAnsi="Times New Roman" w:cs="Times New Roman"/>
                <w:sz w:val="24"/>
                <w:szCs w:val="24"/>
              </w:rPr>
              <w:t>деревьев,</w:t>
            </w:r>
            <w:r>
              <w:rPr>
                <w:rFonts w:ascii="Times New Roman" w:hAnsi="Times New Roman" w:cs="Times New Roman"/>
                <w:sz w:val="24"/>
                <w:szCs w:val="24"/>
              </w:rPr>
              <w:t xml:space="preserve"> </w:t>
            </w:r>
            <w:r w:rsidRPr="00B261A3">
              <w:rPr>
                <w:rFonts w:ascii="Times New Roman" w:hAnsi="Times New Roman" w:cs="Times New Roman"/>
                <w:sz w:val="24"/>
                <w:szCs w:val="24"/>
              </w:rPr>
              <w:t>не</w:t>
            </w:r>
            <w:r>
              <w:rPr>
                <w:rFonts w:ascii="Times New Roman" w:hAnsi="Times New Roman" w:cs="Times New Roman"/>
                <w:sz w:val="24"/>
                <w:szCs w:val="24"/>
              </w:rPr>
              <w:t xml:space="preserve"> </w:t>
            </w:r>
            <w:r w:rsidRPr="00B261A3">
              <w:rPr>
                <w:rFonts w:ascii="Times New Roman" w:hAnsi="Times New Roman" w:cs="Times New Roman"/>
                <w:spacing w:val="-1"/>
                <w:sz w:val="24"/>
                <w:szCs w:val="24"/>
              </w:rPr>
              <w:t>трогать</w:t>
            </w:r>
            <w:r w:rsidRPr="00B261A3">
              <w:rPr>
                <w:rFonts w:ascii="Times New Roman" w:hAnsi="Times New Roman" w:cs="Times New Roman"/>
                <w:spacing w:val="-67"/>
                <w:sz w:val="24"/>
                <w:szCs w:val="24"/>
              </w:rPr>
              <w:t xml:space="preserve"> </w:t>
            </w:r>
            <w:r>
              <w:rPr>
                <w:rFonts w:ascii="Times New Roman" w:hAnsi="Times New Roman" w:cs="Times New Roman"/>
                <w:spacing w:val="-67"/>
                <w:sz w:val="24"/>
                <w:szCs w:val="24"/>
              </w:rPr>
              <w:t xml:space="preserve"> ж</w:t>
            </w:r>
            <w:r w:rsidRPr="00B261A3">
              <w:rPr>
                <w:rFonts w:ascii="Times New Roman" w:hAnsi="Times New Roman" w:cs="Times New Roman"/>
                <w:sz w:val="24"/>
                <w:szCs w:val="24"/>
              </w:rPr>
              <w:t>ивотных</w:t>
            </w:r>
            <w:r w:rsidRPr="00B261A3">
              <w:rPr>
                <w:rFonts w:ascii="Times New Roman" w:hAnsi="Times New Roman" w:cs="Times New Roman"/>
                <w:spacing w:val="-3"/>
                <w:sz w:val="24"/>
                <w:szCs w:val="24"/>
              </w:rPr>
              <w:t xml:space="preserve"> </w:t>
            </w:r>
            <w:r w:rsidRPr="00B261A3">
              <w:rPr>
                <w:rFonts w:ascii="Times New Roman" w:hAnsi="Times New Roman" w:cs="Times New Roman"/>
                <w:sz w:val="24"/>
                <w:szCs w:val="24"/>
              </w:rPr>
              <w:t>и</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др.).</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4-5 лет</w:t>
            </w:r>
          </w:p>
        </w:tc>
        <w:tc>
          <w:tcPr>
            <w:tcW w:w="6939" w:type="dxa"/>
          </w:tcPr>
          <w:p w:rsidR="00B261A3" w:rsidRPr="00B261A3" w:rsidRDefault="00B261A3" w:rsidP="009252DE">
            <w:pPr>
              <w:pStyle w:val="TableParagraph"/>
              <w:numPr>
                <w:ilvl w:val="0"/>
                <w:numId w:val="42"/>
              </w:numPr>
              <w:tabs>
                <w:tab w:val="left" w:pos="318"/>
                <w:tab w:val="left" w:pos="426"/>
                <w:tab w:val="left" w:pos="536"/>
                <w:tab w:val="left" w:pos="851"/>
              </w:tabs>
              <w:spacing w:before="0"/>
              <w:ind w:left="0" w:firstLine="0"/>
              <w:jc w:val="both"/>
              <w:rPr>
                <w:rFonts w:ascii="Times New Roman" w:hAnsi="Times New Roman" w:cs="Times New Roman"/>
                <w:sz w:val="24"/>
                <w:szCs w:val="24"/>
              </w:rPr>
            </w:pPr>
            <w:r w:rsidRPr="00B261A3">
              <w:rPr>
                <w:rFonts w:ascii="Times New Roman" w:hAnsi="Times New Roman" w:cs="Times New Roman"/>
                <w:sz w:val="24"/>
                <w:szCs w:val="24"/>
              </w:rPr>
              <w:t>продолжать</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знакомить</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с</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многообразием</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животного</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и</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растительного мира,</w:t>
            </w:r>
            <w:r w:rsidRPr="00B261A3">
              <w:rPr>
                <w:rFonts w:ascii="Times New Roman" w:hAnsi="Times New Roman" w:cs="Times New Roman"/>
                <w:spacing w:val="-3"/>
                <w:sz w:val="24"/>
                <w:szCs w:val="24"/>
              </w:rPr>
              <w:t xml:space="preserve"> </w:t>
            </w:r>
            <w:r w:rsidRPr="00B261A3">
              <w:rPr>
                <w:rFonts w:ascii="Times New Roman" w:hAnsi="Times New Roman" w:cs="Times New Roman"/>
                <w:sz w:val="24"/>
                <w:szCs w:val="24"/>
              </w:rPr>
              <w:t>с</w:t>
            </w:r>
            <w:r w:rsidRPr="00B261A3">
              <w:rPr>
                <w:rFonts w:ascii="Times New Roman" w:hAnsi="Times New Roman" w:cs="Times New Roman"/>
                <w:spacing w:val="-2"/>
                <w:sz w:val="24"/>
                <w:szCs w:val="24"/>
              </w:rPr>
              <w:t xml:space="preserve"> </w:t>
            </w:r>
            <w:r w:rsidRPr="00B261A3">
              <w:rPr>
                <w:rFonts w:ascii="Times New Roman" w:hAnsi="Times New Roman" w:cs="Times New Roman"/>
                <w:sz w:val="24"/>
                <w:szCs w:val="24"/>
              </w:rPr>
              <w:t>явлениями</w:t>
            </w:r>
            <w:r w:rsidRPr="00B261A3">
              <w:rPr>
                <w:rFonts w:ascii="Times New Roman" w:hAnsi="Times New Roman" w:cs="Times New Roman"/>
                <w:spacing w:val="-3"/>
                <w:sz w:val="24"/>
                <w:szCs w:val="24"/>
              </w:rPr>
              <w:t xml:space="preserve"> </w:t>
            </w:r>
            <w:r w:rsidRPr="00B261A3">
              <w:rPr>
                <w:rFonts w:ascii="Times New Roman" w:hAnsi="Times New Roman" w:cs="Times New Roman"/>
                <w:sz w:val="24"/>
                <w:szCs w:val="24"/>
              </w:rPr>
              <w:t>неживой</w:t>
            </w:r>
            <w:r w:rsidRPr="00B261A3">
              <w:rPr>
                <w:rFonts w:ascii="Times New Roman" w:hAnsi="Times New Roman" w:cs="Times New Roman"/>
                <w:spacing w:val="-2"/>
                <w:sz w:val="24"/>
                <w:szCs w:val="24"/>
              </w:rPr>
              <w:t xml:space="preserve"> </w:t>
            </w:r>
            <w:r w:rsidRPr="00B261A3">
              <w:rPr>
                <w:rFonts w:ascii="Times New Roman" w:hAnsi="Times New Roman" w:cs="Times New Roman"/>
                <w:sz w:val="24"/>
                <w:szCs w:val="24"/>
              </w:rPr>
              <w:t>природы;</w:t>
            </w:r>
          </w:p>
          <w:p w:rsidR="00B261A3" w:rsidRPr="00B261A3" w:rsidRDefault="00B261A3" w:rsidP="009252DE">
            <w:pPr>
              <w:pStyle w:val="TableParagraph"/>
              <w:numPr>
                <w:ilvl w:val="0"/>
                <w:numId w:val="42"/>
              </w:numPr>
              <w:tabs>
                <w:tab w:val="left" w:pos="318"/>
                <w:tab w:val="left" w:pos="426"/>
                <w:tab w:val="left" w:pos="564"/>
                <w:tab w:val="left" w:pos="851"/>
              </w:tabs>
              <w:spacing w:before="0"/>
              <w:ind w:left="0" w:firstLine="0"/>
              <w:jc w:val="both"/>
              <w:rPr>
                <w:rFonts w:ascii="Times New Roman" w:hAnsi="Times New Roman" w:cs="Times New Roman"/>
                <w:sz w:val="24"/>
                <w:szCs w:val="24"/>
              </w:rPr>
            </w:pPr>
            <w:r w:rsidRPr="00B261A3">
              <w:rPr>
                <w:rFonts w:ascii="Times New Roman" w:hAnsi="Times New Roman" w:cs="Times New Roman"/>
                <w:sz w:val="24"/>
                <w:szCs w:val="24"/>
              </w:rPr>
              <w:t>формировать</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элементарные</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представления</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о</w:t>
            </w:r>
            <w:r w:rsidRPr="00B261A3">
              <w:rPr>
                <w:rFonts w:ascii="Times New Roman" w:hAnsi="Times New Roman" w:cs="Times New Roman"/>
                <w:spacing w:val="1"/>
                <w:sz w:val="24"/>
                <w:szCs w:val="24"/>
              </w:rPr>
              <w:t xml:space="preserve"> </w:t>
            </w:r>
            <w:r w:rsidRPr="00B261A3">
              <w:rPr>
                <w:rFonts w:ascii="Times New Roman" w:hAnsi="Times New Roman" w:cs="Times New Roman"/>
                <w:sz w:val="24"/>
                <w:szCs w:val="24"/>
              </w:rPr>
              <w:t>способах</w:t>
            </w:r>
            <w:r w:rsidRPr="00B261A3">
              <w:rPr>
                <w:rFonts w:ascii="Times New Roman" w:hAnsi="Times New Roman" w:cs="Times New Roman"/>
                <w:spacing w:val="-67"/>
                <w:sz w:val="24"/>
                <w:szCs w:val="24"/>
              </w:rPr>
              <w:t xml:space="preserve"> </w:t>
            </w:r>
            <w:r w:rsidRPr="00B261A3">
              <w:rPr>
                <w:rFonts w:ascii="Times New Roman" w:hAnsi="Times New Roman" w:cs="Times New Roman"/>
                <w:sz w:val="24"/>
                <w:szCs w:val="24"/>
              </w:rPr>
              <w:t>взаимодействия</w:t>
            </w:r>
            <w:r w:rsidRPr="00B261A3">
              <w:rPr>
                <w:rFonts w:ascii="Times New Roman" w:hAnsi="Times New Roman" w:cs="Times New Roman"/>
                <w:spacing w:val="-13"/>
                <w:sz w:val="24"/>
                <w:szCs w:val="24"/>
              </w:rPr>
              <w:t xml:space="preserve"> </w:t>
            </w:r>
            <w:r w:rsidRPr="00B261A3">
              <w:rPr>
                <w:rFonts w:ascii="Times New Roman" w:hAnsi="Times New Roman" w:cs="Times New Roman"/>
                <w:sz w:val="24"/>
                <w:szCs w:val="24"/>
              </w:rPr>
              <w:t>с</w:t>
            </w:r>
            <w:r w:rsidRPr="00B261A3">
              <w:rPr>
                <w:rFonts w:ascii="Times New Roman" w:hAnsi="Times New Roman" w:cs="Times New Roman"/>
                <w:spacing w:val="-12"/>
                <w:sz w:val="24"/>
                <w:szCs w:val="24"/>
              </w:rPr>
              <w:t xml:space="preserve"> </w:t>
            </w:r>
            <w:r w:rsidRPr="00B261A3">
              <w:rPr>
                <w:rFonts w:ascii="Times New Roman" w:hAnsi="Times New Roman" w:cs="Times New Roman"/>
                <w:sz w:val="24"/>
                <w:szCs w:val="24"/>
              </w:rPr>
              <w:t>животными</w:t>
            </w:r>
            <w:r w:rsidRPr="00B261A3">
              <w:rPr>
                <w:rFonts w:ascii="Times New Roman" w:hAnsi="Times New Roman" w:cs="Times New Roman"/>
                <w:spacing w:val="-12"/>
                <w:sz w:val="24"/>
                <w:szCs w:val="24"/>
              </w:rPr>
              <w:t xml:space="preserve"> </w:t>
            </w:r>
            <w:r w:rsidRPr="00B261A3">
              <w:rPr>
                <w:rFonts w:ascii="Times New Roman" w:hAnsi="Times New Roman" w:cs="Times New Roman"/>
                <w:sz w:val="24"/>
                <w:szCs w:val="24"/>
              </w:rPr>
              <w:t>и</w:t>
            </w:r>
            <w:r w:rsidRPr="00B261A3">
              <w:rPr>
                <w:rFonts w:ascii="Times New Roman" w:hAnsi="Times New Roman" w:cs="Times New Roman"/>
                <w:spacing w:val="-12"/>
                <w:sz w:val="24"/>
                <w:szCs w:val="24"/>
              </w:rPr>
              <w:t xml:space="preserve"> </w:t>
            </w:r>
            <w:r w:rsidRPr="00B261A3">
              <w:rPr>
                <w:rFonts w:ascii="Times New Roman" w:hAnsi="Times New Roman" w:cs="Times New Roman"/>
                <w:sz w:val="24"/>
                <w:szCs w:val="24"/>
              </w:rPr>
              <w:t>растениями,</w:t>
            </w:r>
            <w:r w:rsidRPr="00B261A3">
              <w:rPr>
                <w:rFonts w:ascii="Times New Roman" w:hAnsi="Times New Roman" w:cs="Times New Roman"/>
                <w:spacing w:val="-13"/>
                <w:sz w:val="24"/>
                <w:szCs w:val="24"/>
              </w:rPr>
              <w:t xml:space="preserve"> </w:t>
            </w:r>
            <w:r w:rsidRPr="00B261A3">
              <w:rPr>
                <w:rFonts w:ascii="Times New Roman" w:hAnsi="Times New Roman" w:cs="Times New Roman"/>
                <w:sz w:val="24"/>
                <w:szCs w:val="24"/>
              </w:rPr>
              <w:t>о</w:t>
            </w:r>
            <w:r w:rsidRPr="00B261A3">
              <w:rPr>
                <w:rFonts w:ascii="Times New Roman" w:hAnsi="Times New Roman" w:cs="Times New Roman"/>
                <w:spacing w:val="-12"/>
                <w:sz w:val="24"/>
                <w:szCs w:val="24"/>
              </w:rPr>
              <w:t xml:space="preserve"> </w:t>
            </w:r>
            <w:r w:rsidRPr="00B261A3">
              <w:rPr>
                <w:rFonts w:ascii="Times New Roman" w:hAnsi="Times New Roman" w:cs="Times New Roman"/>
                <w:sz w:val="24"/>
                <w:szCs w:val="24"/>
              </w:rPr>
              <w:t>правилах</w:t>
            </w:r>
            <w:r w:rsidRPr="00B261A3">
              <w:rPr>
                <w:rFonts w:ascii="Times New Roman" w:hAnsi="Times New Roman" w:cs="Times New Roman"/>
                <w:spacing w:val="-14"/>
                <w:sz w:val="24"/>
                <w:szCs w:val="24"/>
              </w:rPr>
              <w:t xml:space="preserve"> </w:t>
            </w:r>
            <w:r w:rsidRPr="00B261A3">
              <w:rPr>
                <w:rFonts w:ascii="Times New Roman" w:hAnsi="Times New Roman" w:cs="Times New Roman"/>
                <w:sz w:val="24"/>
                <w:szCs w:val="24"/>
              </w:rPr>
              <w:lastRenderedPageBreak/>
              <w:t>поведения</w:t>
            </w:r>
            <w:r w:rsidRPr="00B261A3">
              <w:rPr>
                <w:rFonts w:ascii="Times New Roman" w:hAnsi="Times New Roman" w:cs="Times New Roman"/>
                <w:spacing w:val="-12"/>
                <w:sz w:val="24"/>
                <w:szCs w:val="24"/>
              </w:rPr>
              <w:t xml:space="preserve"> </w:t>
            </w:r>
            <w:r w:rsidRPr="00B261A3">
              <w:rPr>
                <w:rFonts w:ascii="Times New Roman" w:hAnsi="Times New Roman" w:cs="Times New Roman"/>
                <w:sz w:val="24"/>
                <w:szCs w:val="24"/>
              </w:rPr>
              <w:t>в</w:t>
            </w:r>
            <w:r w:rsidRPr="00B261A3">
              <w:rPr>
                <w:rFonts w:ascii="Times New Roman" w:hAnsi="Times New Roman" w:cs="Times New Roman"/>
                <w:spacing w:val="-68"/>
                <w:sz w:val="24"/>
                <w:szCs w:val="24"/>
              </w:rPr>
              <w:t xml:space="preserve"> </w:t>
            </w:r>
            <w:r w:rsidRPr="00B261A3">
              <w:rPr>
                <w:rFonts w:ascii="Times New Roman" w:hAnsi="Times New Roman" w:cs="Times New Roman"/>
                <w:sz w:val="24"/>
                <w:szCs w:val="24"/>
              </w:rPr>
              <w:t>природе;</w:t>
            </w:r>
          </w:p>
          <w:p w:rsidR="00B261A3" w:rsidRPr="00B261A3" w:rsidRDefault="00B261A3" w:rsidP="009252DE">
            <w:pPr>
              <w:pStyle w:val="TableParagraph"/>
              <w:numPr>
                <w:ilvl w:val="0"/>
                <w:numId w:val="42"/>
              </w:numPr>
              <w:tabs>
                <w:tab w:val="left" w:pos="318"/>
                <w:tab w:val="left" w:pos="426"/>
                <w:tab w:val="left" w:pos="699"/>
                <w:tab w:val="left" w:pos="851"/>
              </w:tabs>
              <w:spacing w:before="0"/>
              <w:ind w:left="0" w:firstLine="0"/>
              <w:jc w:val="both"/>
              <w:rPr>
                <w:rFonts w:ascii="Times New Roman" w:hAnsi="Times New Roman" w:cs="Times New Roman"/>
                <w:sz w:val="24"/>
                <w:szCs w:val="24"/>
              </w:rPr>
            </w:pPr>
            <w:r w:rsidRPr="00B261A3">
              <w:rPr>
                <w:rFonts w:ascii="Times New Roman" w:hAnsi="Times New Roman" w:cs="Times New Roman"/>
                <w:sz w:val="24"/>
                <w:szCs w:val="24"/>
              </w:rPr>
              <w:t xml:space="preserve">формировать     </w:t>
            </w:r>
            <w:r w:rsidRPr="00B261A3">
              <w:rPr>
                <w:rFonts w:ascii="Times New Roman" w:hAnsi="Times New Roman" w:cs="Times New Roman"/>
                <w:spacing w:val="66"/>
                <w:sz w:val="24"/>
                <w:szCs w:val="24"/>
              </w:rPr>
              <w:t xml:space="preserve"> </w:t>
            </w:r>
            <w:r w:rsidRPr="00B261A3">
              <w:rPr>
                <w:rFonts w:ascii="Times New Roman" w:hAnsi="Times New Roman" w:cs="Times New Roman"/>
                <w:sz w:val="24"/>
                <w:szCs w:val="24"/>
              </w:rPr>
              <w:t xml:space="preserve">понятия:     </w:t>
            </w:r>
            <w:r w:rsidRPr="00B261A3">
              <w:rPr>
                <w:rFonts w:ascii="Times New Roman" w:hAnsi="Times New Roman" w:cs="Times New Roman"/>
                <w:spacing w:val="3"/>
                <w:sz w:val="24"/>
                <w:szCs w:val="24"/>
              </w:rPr>
              <w:t xml:space="preserve"> </w:t>
            </w:r>
            <w:r w:rsidRPr="00B261A3">
              <w:rPr>
                <w:rFonts w:ascii="Times New Roman" w:hAnsi="Times New Roman" w:cs="Times New Roman"/>
                <w:sz w:val="24"/>
                <w:szCs w:val="24"/>
              </w:rPr>
              <w:t>«съедобное»,       «несъедобное»,</w:t>
            </w:r>
          </w:p>
          <w:p w:rsidR="00B261A3" w:rsidRPr="00B261A3" w:rsidRDefault="00B261A3" w:rsidP="00B261A3">
            <w:pPr>
              <w:pStyle w:val="TableParagraph"/>
              <w:tabs>
                <w:tab w:val="left" w:pos="318"/>
                <w:tab w:val="left" w:pos="426"/>
                <w:tab w:val="left" w:pos="851"/>
              </w:tabs>
              <w:spacing w:before="0"/>
              <w:jc w:val="both"/>
              <w:rPr>
                <w:rFonts w:ascii="Times New Roman" w:hAnsi="Times New Roman" w:cs="Times New Roman"/>
                <w:sz w:val="24"/>
                <w:szCs w:val="24"/>
              </w:rPr>
            </w:pPr>
            <w:r w:rsidRPr="00B261A3">
              <w:rPr>
                <w:rFonts w:ascii="Times New Roman" w:hAnsi="Times New Roman" w:cs="Times New Roman"/>
                <w:sz w:val="24"/>
                <w:szCs w:val="24"/>
              </w:rPr>
              <w:t>«лекарственные</w:t>
            </w:r>
            <w:r w:rsidRPr="00B261A3">
              <w:rPr>
                <w:rFonts w:ascii="Times New Roman" w:hAnsi="Times New Roman" w:cs="Times New Roman"/>
                <w:spacing w:val="-5"/>
                <w:sz w:val="24"/>
                <w:szCs w:val="24"/>
              </w:rPr>
              <w:t xml:space="preserve"> </w:t>
            </w:r>
            <w:r w:rsidRPr="00B261A3">
              <w:rPr>
                <w:rFonts w:ascii="Times New Roman" w:hAnsi="Times New Roman" w:cs="Times New Roman"/>
                <w:sz w:val="24"/>
                <w:szCs w:val="24"/>
              </w:rPr>
              <w:t>растения»;</w:t>
            </w:r>
          </w:p>
          <w:p w:rsidR="00B261A3" w:rsidRPr="00B261A3" w:rsidRDefault="00B261A3" w:rsidP="00B261A3">
            <w:pPr>
              <w:pStyle w:val="23"/>
              <w:shd w:val="clear" w:color="auto" w:fill="auto"/>
              <w:tabs>
                <w:tab w:val="left" w:pos="318"/>
              </w:tabs>
              <w:spacing w:before="0" w:line="240" w:lineRule="auto"/>
              <w:ind w:firstLine="0"/>
              <w:rPr>
                <w:rStyle w:val="14"/>
                <w:sz w:val="24"/>
                <w:szCs w:val="24"/>
              </w:rPr>
            </w:pPr>
            <w:r w:rsidRPr="00B261A3">
              <w:rPr>
                <w:sz w:val="24"/>
                <w:szCs w:val="24"/>
              </w:rPr>
              <w:t>знакомить</w:t>
            </w:r>
            <w:r w:rsidRPr="00B261A3">
              <w:rPr>
                <w:spacing w:val="-2"/>
                <w:sz w:val="24"/>
                <w:szCs w:val="24"/>
              </w:rPr>
              <w:t xml:space="preserve"> </w:t>
            </w:r>
            <w:r w:rsidRPr="00B261A3">
              <w:rPr>
                <w:sz w:val="24"/>
                <w:szCs w:val="24"/>
              </w:rPr>
              <w:t>с</w:t>
            </w:r>
            <w:r w:rsidRPr="00B261A3">
              <w:rPr>
                <w:spacing w:val="-3"/>
                <w:sz w:val="24"/>
                <w:szCs w:val="24"/>
              </w:rPr>
              <w:t xml:space="preserve"> </w:t>
            </w:r>
            <w:r w:rsidRPr="00B261A3">
              <w:rPr>
                <w:sz w:val="24"/>
                <w:szCs w:val="24"/>
              </w:rPr>
              <w:t>опасными</w:t>
            </w:r>
            <w:r w:rsidRPr="00B261A3">
              <w:rPr>
                <w:spacing w:val="-2"/>
                <w:sz w:val="24"/>
                <w:szCs w:val="24"/>
              </w:rPr>
              <w:t xml:space="preserve"> </w:t>
            </w:r>
            <w:r w:rsidRPr="00B261A3">
              <w:rPr>
                <w:sz w:val="24"/>
                <w:szCs w:val="24"/>
              </w:rPr>
              <w:t>насекомыми</w:t>
            </w:r>
            <w:r w:rsidRPr="00B261A3">
              <w:rPr>
                <w:spacing w:val="-1"/>
                <w:sz w:val="24"/>
                <w:szCs w:val="24"/>
              </w:rPr>
              <w:t xml:space="preserve"> </w:t>
            </w:r>
            <w:r w:rsidRPr="00B261A3">
              <w:rPr>
                <w:sz w:val="24"/>
                <w:szCs w:val="24"/>
              </w:rPr>
              <w:t>и</w:t>
            </w:r>
            <w:r w:rsidRPr="00B261A3">
              <w:rPr>
                <w:spacing w:val="-3"/>
                <w:sz w:val="24"/>
                <w:szCs w:val="24"/>
              </w:rPr>
              <w:t xml:space="preserve"> </w:t>
            </w:r>
            <w:r w:rsidRPr="00B261A3">
              <w:rPr>
                <w:sz w:val="24"/>
                <w:szCs w:val="24"/>
              </w:rPr>
              <w:t>ядовитыми</w:t>
            </w:r>
            <w:r w:rsidRPr="00B261A3">
              <w:rPr>
                <w:spacing w:val="-2"/>
                <w:sz w:val="24"/>
                <w:szCs w:val="24"/>
              </w:rPr>
              <w:t xml:space="preserve"> </w:t>
            </w:r>
            <w:r w:rsidRPr="00B261A3">
              <w:rPr>
                <w:sz w:val="24"/>
                <w:szCs w:val="24"/>
              </w:rPr>
              <w:t>растениями.</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lastRenderedPageBreak/>
              <w:t>5-6 лет</w:t>
            </w:r>
          </w:p>
        </w:tc>
        <w:tc>
          <w:tcPr>
            <w:tcW w:w="6939" w:type="dxa"/>
          </w:tcPr>
          <w:p w:rsidR="00B261A3" w:rsidRPr="00B261A3" w:rsidRDefault="00B261A3" w:rsidP="00B261A3">
            <w:pPr>
              <w:pStyle w:val="23"/>
              <w:tabs>
                <w:tab w:val="left" w:pos="318"/>
              </w:tabs>
              <w:spacing w:before="0" w:line="240" w:lineRule="auto"/>
              <w:ind w:firstLine="0"/>
              <w:rPr>
                <w:rStyle w:val="14"/>
                <w:sz w:val="24"/>
                <w:szCs w:val="24"/>
              </w:rPr>
            </w:pPr>
            <w:r w:rsidRPr="00B261A3">
              <w:rPr>
                <w:rStyle w:val="14"/>
                <w:sz w:val="24"/>
                <w:szCs w:val="24"/>
              </w:rPr>
              <w:t>-</w:t>
            </w:r>
            <w:r w:rsidRPr="00B261A3">
              <w:rPr>
                <w:rStyle w:val="14"/>
                <w:sz w:val="24"/>
                <w:szCs w:val="24"/>
              </w:rPr>
              <w:tab/>
              <w:t>формировать основы экологической культуры и безопасного поведения в природе;</w:t>
            </w:r>
          </w:p>
          <w:p w:rsidR="00B261A3" w:rsidRPr="00B261A3" w:rsidRDefault="00B261A3" w:rsidP="00B261A3">
            <w:pPr>
              <w:pStyle w:val="23"/>
              <w:tabs>
                <w:tab w:val="left" w:pos="318"/>
              </w:tabs>
              <w:spacing w:before="0" w:line="240" w:lineRule="auto"/>
              <w:ind w:firstLine="0"/>
              <w:rPr>
                <w:rStyle w:val="14"/>
                <w:sz w:val="24"/>
                <w:szCs w:val="24"/>
              </w:rPr>
            </w:pPr>
            <w:r w:rsidRPr="00B261A3">
              <w:rPr>
                <w:rStyle w:val="14"/>
                <w:sz w:val="24"/>
                <w:szCs w:val="24"/>
              </w:rPr>
              <w:t>-</w:t>
            </w:r>
            <w:r w:rsidRPr="00B261A3">
              <w:rPr>
                <w:rStyle w:val="14"/>
                <w:sz w:val="24"/>
                <w:szCs w:val="24"/>
              </w:rPr>
              <w:tab/>
              <w:t>формировать понятия о том, что в природе все взаимосвязано, что человек не должен нарушать эту взаимосвязь, чтобы не навредить</w:t>
            </w:r>
            <w:r>
              <w:rPr>
                <w:rStyle w:val="14"/>
                <w:sz w:val="24"/>
                <w:szCs w:val="24"/>
              </w:rPr>
              <w:t xml:space="preserve"> </w:t>
            </w:r>
            <w:r w:rsidRPr="00B261A3">
              <w:rPr>
                <w:rStyle w:val="14"/>
                <w:sz w:val="24"/>
                <w:szCs w:val="24"/>
              </w:rPr>
              <w:t>животному и растительному миру;</w:t>
            </w:r>
          </w:p>
          <w:p w:rsidR="00B261A3" w:rsidRPr="00B261A3" w:rsidRDefault="00B261A3" w:rsidP="00B261A3">
            <w:pPr>
              <w:pStyle w:val="23"/>
              <w:tabs>
                <w:tab w:val="left" w:pos="318"/>
              </w:tabs>
              <w:spacing w:before="0" w:line="240" w:lineRule="auto"/>
              <w:ind w:firstLine="0"/>
              <w:rPr>
                <w:rStyle w:val="14"/>
                <w:sz w:val="24"/>
                <w:szCs w:val="24"/>
              </w:rPr>
            </w:pPr>
            <w:r w:rsidRPr="00B261A3">
              <w:rPr>
                <w:rStyle w:val="14"/>
                <w:sz w:val="24"/>
                <w:szCs w:val="24"/>
              </w:rPr>
              <w:t>-</w:t>
            </w:r>
            <w:r w:rsidRPr="00B261A3">
              <w:rPr>
                <w:rStyle w:val="14"/>
                <w:sz w:val="24"/>
                <w:szCs w:val="24"/>
              </w:rPr>
              <w:tab/>
              <w:t>знакомить с явлениями неживой природы (гроза, гром, молния, радуга), с правилами поведения при грозе;</w:t>
            </w:r>
          </w:p>
          <w:p w:rsidR="00B261A3" w:rsidRPr="00B261A3" w:rsidRDefault="00B261A3" w:rsidP="00B261A3">
            <w:pPr>
              <w:pStyle w:val="23"/>
              <w:shd w:val="clear" w:color="auto" w:fill="auto"/>
              <w:tabs>
                <w:tab w:val="left" w:pos="318"/>
              </w:tabs>
              <w:spacing w:before="0" w:line="240" w:lineRule="auto"/>
              <w:ind w:firstLine="0"/>
              <w:rPr>
                <w:rStyle w:val="14"/>
                <w:sz w:val="24"/>
                <w:szCs w:val="24"/>
              </w:rPr>
            </w:pPr>
            <w:r w:rsidRPr="00B261A3">
              <w:rPr>
                <w:rStyle w:val="14"/>
                <w:sz w:val="24"/>
                <w:szCs w:val="24"/>
              </w:rPr>
              <w:t>-</w:t>
            </w:r>
            <w:r w:rsidRPr="00B261A3">
              <w:rPr>
                <w:rStyle w:val="14"/>
                <w:sz w:val="24"/>
                <w:szCs w:val="24"/>
              </w:rPr>
              <w:tab/>
              <w:t>знакомить детей с правилами оказания первой помощи при ушибах и укусах насекомых.</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6-8 лет</w:t>
            </w:r>
          </w:p>
        </w:tc>
        <w:tc>
          <w:tcPr>
            <w:tcW w:w="6939" w:type="dxa"/>
          </w:tcPr>
          <w:p w:rsidR="00B261A3" w:rsidRPr="00B261A3" w:rsidRDefault="00B261A3" w:rsidP="00B261A3">
            <w:pPr>
              <w:pStyle w:val="23"/>
              <w:tabs>
                <w:tab w:val="left" w:pos="318"/>
              </w:tabs>
              <w:spacing w:before="0" w:line="240" w:lineRule="auto"/>
              <w:ind w:firstLine="0"/>
              <w:rPr>
                <w:rStyle w:val="14"/>
                <w:sz w:val="24"/>
                <w:szCs w:val="24"/>
              </w:rPr>
            </w:pPr>
            <w:r w:rsidRPr="00B261A3">
              <w:rPr>
                <w:rStyle w:val="14"/>
                <w:sz w:val="24"/>
                <w:szCs w:val="24"/>
              </w:rPr>
              <w:t>-</w:t>
            </w:r>
            <w:r w:rsidRPr="00B261A3">
              <w:rPr>
                <w:rStyle w:val="14"/>
                <w:sz w:val="24"/>
                <w:szCs w:val="24"/>
              </w:rPr>
              <w:tab/>
              <w:t>формировать основы экологической культуры;</w:t>
            </w:r>
          </w:p>
          <w:p w:rsidR="00B261A3" w:rsidRPr="00B261A3" w:rsidRDefault="00B261A3" w:rsidP="00B261A3">
            <w:pPr>
              <w:pStyle w:val="23"/>
              <w:tabs>
                <w:tab w:val="left" w:pos="318"/>
              </w:tabs>
              <w:spacing w:before="0" w:line="240" w:lineRule="auto"/>
              <w:ind w:firstLine="0"/>
              <w:rPr>
                <w:rStyle w:val="14"/>
                <w:sz w:val="24"/>
                <w:szCs w:val="24"/>
              </w:rPr>
            </w:pPr>
            <w:r w:rsidRPr="00B261A3">
              <w:rPr>
                <w:rStyle w:val="14"/>
                <w:sz w:val="24"/>
                <w:szCs w:val="24"/>
              </w:rPr>
              <w:t>-</w:t>
            </w:r>
            <w:r w:rsidRPr="00B261A3">
              <w:rPr>
                <w:rStyle w:val="14"/>
                <w:sz w:val="24"/>
                <w:szCs w:val="24"/>
              </w:rPr>
              <w:tab/>
              <w:t>продолжать знакомить с правилами поведения на природе;</w:t>
            </w:r>
          </w:p>
          <w:p w:rsidR="00B261A3" w:rsidRPr="00B261A3" w:rsidRDefault="00B261A3" w:rsidP="00B261A3">
            <w:pPr>
              <w:pStyle w:val="23"/>
              <w:tabs>
                <w:tab w:val="left" w:pos="318"/>
              </w:tabs>
              <w:spacing w:before="0" w:line="240" w:lineRule="auto"/>
              <w:ind w:firstLine="0"/>
              <w:rPr>
                <w:rStyle w:val="14"/>
                <w:sz w:val="24"/>
                <w:szCs w:val="24"/>
              </w:rPr>
            </w:pPr>
            <w:r w:rsidRPr="00B261A3">
              <w:rPr>
                <w:rStyle w:val="14"/>
                <w:sz w:val="24"/>
                <w:szCs w:val="24"/>
              </w:rPr>
              <w:t>-</w:t>
            </w:r>
            <w:r w:rsidRPr="00B261A3">
              <w:rPr>
                <w:rStyle w:val="14"/>
                <w:sz w:val="24"/>
                <w:szCs w:val="24"/>
              </w:rPr>
              <w:tab/>
              <w:t>знакомить</w:t>
            </w:r>
            <w:r>
              <w:rPr>
                <w:rStyle w:val="14"/>
                <w:sz w:val="24"/>
                <w:szCs w:val="24"/>
              </w:rPr>
              <w:t xml:space="preserve"> </w:t>
            </w:r>
            <w:r w:rsidRPr="00B261A3">
              <w:rPr>
                <w:rStyle w:val="14"/>
                <w:sz w:val="24"/>
                <w:szCs w:val="24"/>
              </w:rPr>
              <w:t>с</w:t>
            </w:r>
            <w:r>
              <w:rPr>
                <w:rStyle w:val="14"/>
                <w:sz w:val="24"/>
                <w:szCs w:val="24"/>
              </w:rPr>
              <w:t xml:space="preserve"> </w:t>
            </w:r>
            <w:r w:rsidRPr="00B261A3">
              <w:rPr>
                <w:rStyle w:val="14"/>
                <w:sz w:val="24"/>
                <w:szCs w:val="24"/>
              </w:rPr>
              <w:t>Красной книгой, с отдельными представителями животного и растительного мира, занесенными в нее;</w:t>
            </w:r>
          </w:p>
          <w:p w:rsidR="00B261A3" w:rsidRPr="00B261A3" w:rsidRDefault="00B261A3" w:rsidP="00B261A3">
            <w:pPr>
              <w:pStyle w:val="23"/>
              <w:tabs>
                <w:tab w:val="left" w:pos="318"/>
              </w:tabs>
              <w:spacing w:before="0" w:line="240" w:lineRule="auto"/>
              <w:ind w:firstLine="0"/>
              <w:rPr>
                <w:rStyle w:val="14"/>
                <w:sz w:val="24"/>
                <w:szCs w:val="24"/>
              </w:rPr>
            </w:pPr>
            <w:r w:rsidRPr="00B261A3">
              <w:rPr>
                <w:rStyle w:val="14"/>
                <w:sz w:val="24"/>
                <w:szCs w:val="24"/>
              </w:rPr>
              <w:t>-</w:t>
            </w:r>
            <w:r w:rsidRPr="00B261A3">
              <w:rPr>
                <w:rStyle w:val="14"/>
                <w:sz w:val="24"/>
                <w:szCs w:val="24"/>
              </w:rPr>
              <w:tab/>
              <w:t>уточнять и расширять представления о таких явлениях природы, как гроза, гром, молния, радуга, ураган, знакомить с правилами</w:t>
            </w:r>
            <w:r>
              <w:rPr>
                <w:rStyle w:val="14"/>
                <w:sz w:val="24"/>
                <w:szCs w:val="24"/>
              </w:rPr>
              <w:t xml:space="preserve"> </w:t>
            </w:r>
            <w:r w:rsidRPr="00B261A3">
              <w:rPr>
                <w:rStyle w:val="14"/>
                <w:sz w:val="24"/>
                <w:szCs w:val="24"/>
              </w:rPr>
              <w:t>поведения человека в этих условиях.</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b/>
                <w:color w:val="000000" w:themeColor="text1"/>
                <w:sz w:val="24"/>
                <w:szCs w:val="24"/>
              </w:rPr>
            </w:pPr>
            <w:r w:rsidRPr="00BC5970">
              <w:rPr>
                <w:rFonts w:ascii="Times New Roman" w:hAnsi="Times New Roman"/>
                <w:b/>
                <w:color w:val="000000" w:themeColor="text1"/>
                <w:sz w:val="24"/>
                <w:szCs w:val="24"/>
              </w:rPr>
              <w:t>Подраздел</w:t>
            </w:r>
          </w:p>
        </w:tc>
        <w:tc>
          <w:tcPr>
            <w:tcW w:w="6939" w:type="dxa"/>
          </w:tcPr>
          <w:p w:rsidR="00B261A3" w:rsidRDefault="00A96607" w:rsidP="00B261A3">
            <w:pPr>
              <w:pStyle w:val="23"/>
              <w:shd w:val="clear" w:color="auto" w:fill="auto"/>
              <w:tabs>
                <w:tab w:val="left" w:pos="2419"/>
              </w:tabs>
              <w:spacing w:before="0" w:line="240" w:lineRule="auto"/>
              <w:ind w:firstLine="0"/>
              <w:rPr>
                <w:rStyle w:val="14"/>
                <w:sz w:val="24"/>
                <w:szCs w:val="24"/>
              </w:rPr>
            </w:pPr>
            <w:r w:rsidRPr="00B261A3">
              <w:rPr>
                <w:rStyle w:val="14"/>
                <w:sz w:val="24"/>
                <w:szCs w:val="24"/>
              </w:rPr>
              <w:t>Безопасное поведение на дорогах.</w:t>
            </w:r>
          </w:p>
        </w:tc>
      </w:tr>
      <w:tr w:rsidR="00B261A3" w:rsidTr="004A1AE7">
        <w:tc>
          <w:tcPr>
            <w:tcW w:w="2972" w:type="dxa"/>
            <w:shd w:val="clear" w:color="auto" w:fill="FDE9D9" w:themeFill="accent6" w:themeFillTint="33"/>
          </w:tcPr>
          <w:p w:rsidR="00B261A3" w:rsidRDefault="00B261A3" w:rsidP="004623D1">
            <w:pPr>
              <w:tabs>
                <w:tab w:val="left" w:pos="426"/>
                <w:tab w:val="left" w:pos="851"/>
              </w:tabs>
              <w:spacing w:after="0" w:line="240" w:lineRule="auto"/>
              <w:jc w:val="center"/>
              <w:rPr>
                <w:rFonts w:ascii="Times New Roman" w:hAnsi="Times New Roman"/>
                <w:spacing w:val="-67"/>
                <w:sz w:val="24"/>
                <w:szCs w:val="24"/>
              </w:rPr>
            </w:pPr>
            <w:r w:rsidRPr="00B261A3">
              <w:rPr>
                <w:rFonts w:ascii="Times New Roman" w:hAnsi="Times New Roman"/>
                <w:sz w:val="24"/>
                <w:szCs w:val="24"/>
              </w:rPr>
              <w:t>Интеграция в</w:t>
            </w:r>
            <w:r w:rsidRPr="00B261A3">
              <w:rPr>
                <w:rFonts w:ascii="Times New Roman" w:hAnsi="Times New Roman"/>
                <w:spacing w:val="1"/>
                <w:sz w:val="24"/>
                <w:szCs w:val="24"/>
              </w:rPr>
              <w:t xml:space="preserve"> </w:t>
            </w:r>
            <w:r w:rsidRPr="00B261A3">
              <w:rPr>
                <w:rFonts w:ascii="Times New Roman" w:hAnsi="Times New Roman"/>
                <w:sz w:val="24"/>
                <w:szCs w:val="24"/>
              </w:rPr>
              <w:t>образовательные</w:t>
            </w:r>
            <w:r w:rsidR="004623D1">
              <w:rPr>
                <w:rFonts w:ascii="Times New Roman" w:hAnsi="Times New Roman"/>
                <w:sz w:val="24"/>
                <w:szCs w:val="24"/>
              </w:rPr>
              <w:t xml:space="preserve"> области</w:t>
            </w:r>
            <w:r w:rsidR="004623D1">
              <w:rPr>
                <w:rFonts w:ascii="Times New Roman" w:hAnsi="Times New Roman"/>
                <w:spacing w:val="-67"/>
                <w:sz w:val="24"/>
                <w:szCs w:val="24"/>
              </w:rPr>
              <w:t xml:space="preserve"> </w:t>
            </w:r>
          </w:p>
          <w:p w:rsidR="004623D1" w:rsidRPr="00B261A3" w:rsidRDefault="004623D1" w:rsidP="004623D1">
            <w:pPr>
              <w:tabs>
                <w:tab w:val="left" w:pos="426"/>
                <w:tab w:val="left" w:pos="851"/>
              </w:tabs>
              <w:spacing w:after="0" w:line="240" w:lineRule="auto"/>
              <w:jc w:val="center"/>
              <w:rPr>
                <w:rFonts w:ascii="Times New Roman" w:hAnsi="Times New Roman"/>
                <w:color w:val="FF0000"/>
                <w:sz w:val="24"/>
                <w:szCs w:val="24"/>
              </w:rPr>
            </w:pPr>
          </w:p>
        </w:tc>
        <w:tc>
          <w:tcPr>
            <w:tcW w:w="6939" w:type="dxa"/>
          </w:tcPr>
          <w:p w:rsidR="00B261A3" w:rsidRDefault="00B261A3" w:rsidP="00B261A3">
            <w:pPr>
              <w:pStyle w:val="23"/>
              <w:tabs>
                <w:tab w:val="left" w:pos="34"/>
              </w:tabs>
              <w:spacing w:before="0" w:line="240" w:lineRule="auto"/>
              <w:ind w:firstLine="0"/>
              <w:rPr>
                <w:rStyle w:val="14"/>
                <w:sz w:val="24"/>
                <w:szCs w:val="24"/>
              </w:rPr>
            </w:pPr>
            <w:r w:rsidRPr="00B261A3">
              <w:rPr>
                <w:rStyle w:val="14"/>
                <w:sz w:val="24"/>
                <w:szCs w:val="24"/>
              </w:rPr>
              <w:t>Социально-коммуникативное развитие, познавательное развитие, речевое развитие, художественно-эстетическое развитие,</w:t>
            </w:r>
            <w:r>
              <w:rPr>
                <w:rStyle w:val="14"/>
                <w:sz w:val="24"/>
                <w:szCs w:val="24"/>
              </w:rPr>
              <w:t xml:space="preserve"> </w:t>
            </w:r>
            <w:r w:rsidRPr="00B261A3">
              <w:rPr>
                <w:rStyle w:val="14"/>
                <w:sz w:val="24"/>
                <w:szCs w:val="24"/>
              </w:rPr>
              <w:t>физическое развитие.</w:t>
            </w:r>
          </w:p>
        </w:tc>
      </w:tr>
      <w:tr w:rsidR="00B261A3" w:rsidTr="004A1AE7">
        <w:tc>
          <w:tcPr>
            <w:tcW w:w="2972" w:type="dxa"/>
            <w:shd w:val="clear" w:color="auto" w:fill="FDE9D9" w:themeFill="accent6" w:themeFillTint="33"/>
          </w:tcPr>
          <w:p w:rsidR="00B261A3" w:rsidRPr="00B261A3" w:rsidRDefault="00B261A3" w:rsidP="00B261A3">
            <w:pPr>
              <w:tabs>
                <w:tab w:val="left" w:pos="426"/>
                <w:tab w:val="left" w:pos="851"/>
              </w:tabs>
              <w:spacing w:after="0" w:line="240" w:lineRule="auto"/>
              <w:jc w:val="center"/>
              <w:rPr>
                <w:rFonts w:ascii="Times New Roman" w:hAnsi="Times New Roman"/>
                <w:color w:val="FF0000"/>
                <w:sz w:val="24"/>
                <w:szCs w:val="24"/>
              </w:rPr>
            </w:pPr>
            <w:r w:rsidRPr="00B261A3">
              <w:rPr>
                <w:rFonts w:ascii="Times New Roman" w:hAnsi="Times New Roman"/>
                <w:sz w:val="24"/>
                <w:szCs w:val="24"/>
              </w:rPr>
              <w:t>Интеграция в детскую</w:t>
            </w:r>
            <w:r w:rsidRPr="00B261A3">
              <w:rPr>
                <w:rFonts w:ascii="Times New Roman" w:hAnsi="Times New Roman"/>
                <w:spacing w:val="-67"/>
                <w:sz w:val="24"/>
                <w:szCs w:val="24"/>
              </w:rPr>
              <w:t xml:space="preserve"> </w:t>
            </w:r>
            <w:r w:rsidRPr="00B261A3">
              <w:rPr>
                <w:rFonts w:ascii="Times New Roman" w:hAnsi="Times New Roman"/>
                <w:sz w:val="24"/>
                <w:szCs w:val="24"/>
              </w:rPr>
              <w:t>деятельность</w:t>
            </w:r>
          </w:p>
        </w:tc>
        <w:tc>
          <w:tcPr>
            <w:tcW w:w="6939" w:type="dxa"/>
          </w:tcPr>
          <w:p w:rsidR="00B261A3" w:rsidRDefault="00B261A3" w:rsidP="00B261A3">
            <w:pPr>
              <w:pStyle w:val="23"/>
              <w:tabs>
                <w:tab w:val="left" w:pos="34"/>
              </w:tabs>
              <w:spacing w:before="0" w:line="240" w:lineRule="auto"/>
              <w:ind w:firstLine="0"/>
              <w:rPr>
                <w:rStyle w:val="14"/>
                <w:sz w:val="24"/>
                <w:szCs w:val="24"/>
              </w:rPr>
            </w:pPr>
            <w:r w:rsidRPr="00B261A3">
              <w:rPr>
                <w:rStyle w:val="14"/>
                <w:sz w:val="24"/>
                <w:szCs w:val="24"/>
              </w:rPr>
              <w:t>Игровая,</w:t>
            </w:r>
            <w:r>
              <w:rPr>
                <w:rStyle w:val="14"/>
                <w:sz w:val="24"/>
                <w:szCs w:val="24"/>
              </w:rPr>
              <w:t xml:space="preserve"> </w:t>
            </w:r>
            <w:r w:rsidRPr="00B261A3">
              <w:rPr>
                <w:rStyle w:val="14"/>
                <w:sz w:val="24"/>
                <w:szCs w:val="24"/>
              </w:rPr>
              <w:t>коммуникативная,</w:t>
            </w:r>
            <w:r>
              <w:rPr>
                <w:rStyle w:val="14"/>
                <w:sz w:val="24"/>
                <w:szCs w:val="24"/>
              </w:rPr>
              <w:t xml:space="preserve"> </w:t>
            </w:r>
            <w:r w:rsidRPr="00B261A3">
              <w:rPr>
                <w:rStyle w:val="14"/>
                <w:sz w:val="24"/>
                <w:szCs w:val="24"/>
              </w:rPr>
              <w:t xml:space="preserve">познавательно- исследовательская, </w:t>
            </w:r>
            <w:r w:rsidRPr="00B261A3">
              <w:rPr>
                <w:rStyle w:val="14"/>
                <w:sz w:val="24"/>
                <w:szCs w:val="24"/>
              </w:rPr>
              <w:tab/>
              <w:t>восприятие художественной литературы и фольклора, конструирование из различного материала, изобразительная,</w:t>
            </w:r>
            <w:r>
              <w:rPr>
                <w:rStyle w:val="14"/>
                <w:sz w:val="24"/>
                <w:szCs w:val="24"/>
              </w:rPr>
              <w:t xml:space="preserve"> </w:t>
            </w:r>
            <w:r w:rsidRPr="00B261A3">
              <w:rPr>
                <w:rStyle w:val="14"/>
                <w:sz w:val="24"/>
                <w:szCs w:val="24"/>
              </w:rPr>
              <w:t>двигательная.</w:t>
            </w:r>
          </w:p>
        </w:tc>
      </w:tr>
      <w:tr w:rsidR="00B261A3" w:rsidTr="004A1AE7">
        <w:tc>
          <w:tcPr>
            <w:tcW w:w="9911" w:type="dxa"/>
            <w:gridSpan w:val="2"/>
            <w:shd w:val="clear" w:color="auto" w:fill="FDE9D9" w:themeFill="accent6" w:themeFillTint="33"/>
          </w:tcPr>
          <w:p w:rsidR="00B261A3" w:rsidRDefault="00B261A3" w:rsidP="00B261A3">
            <w:pPr>
              <w:pStyle w:val="23"/>
              <w:shd w:val="clear" w:color="auto" w:fill="auto"/>
              <w:tabs>
                <w:tab w:val="left" w:pos="2419"/>
              </w:tabs>
              <w:spacing w:before="0" w:line="240" w:lineRule="auto"/>
              <w:ind w:firstLine="0"/>
              <w:jc w:val="center"/>
              <w:rPr>
                <w:rStyle w:val="14"/>
                <w:sz w:val="24"/>
                <w:szCs w:val="24"/>
              </w:rPr>
            </w:pPr>
            <w:r w:rsidRPr="00BC5970">
              <w:rPr>
                <w:b/>
                <w:color w:val="000000" w:themeColor="text1"/>
                <w:sz w:val="24"/>
                <w:szCs w:val="24"/>
              </w:rPr>
              <w:t>Возрастная</w:t>
            </w:r>
            <w:r w:rsidRPr="00BC5970">
              <w:rPr>
                <w:b/>
                <w:color w:val="000000" w:themeColor="text1"/>
                <w:spacing w:val="-3"/>
                <w:sz w:val="24"/>
                <w:szCs w:val="24"/>
              </w:rPr>
              <w:t xml:space="preserve"> </w:t>
            </w:r>
            <w:r w:rsidRPr="00BC5970">
              <w:rPr>
                <w:b/>
                <w:color w:val="000000" w:themeColor="text1"/>
                <w:sz w:val="24"/>
                <w:szCs w:val="24"/>
              </w:rPr>
              <w:t>специфика</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до 3 лет</w:t>
            </w:r>
          </w:p>
        </w:tc>
        <w:tc>
          <w:tcPr>
            <w:tcW w:w="6939" w:type="dxa"/>
          </w:tcPr>
          <w:p w:rsidR="007F376E" w:rsidRPr="007F376E" w:rsidRDefault="007F376E" w:rsidP="009252DE">
            <w:pPr>
              <w:pStyle w:val="TableParagraph"/>
              <w:numPr>
                <w:ilvl w:val="0"/>
                <w:numId w:val="43"/>
              </w:numPr>
              <w:tabs>
                <w:tab w:val="left" w:pos="34"/>
                <w:tab w:val="left" w:pos="318"/>
                <w:tab w:val="left" w:pos="426"/>
              </w:tabs>
              <w:spacing w:before="0"/>
              <w:ind w:left="0" w:firstLine="0"/>
              <w:rPr>
                <w:rFonts w:ascii="Times New Roman" w:hAnsi="Times New Roman" w:cs="Times New Roman"/>
                <w:sz w:val="24"/>
                <w:szCs w:val="24"/>
              </w:rPr>
            </w:pPr>
            <w:r w:rsidRPr="007F376E">
              <w:rPr>
                <w:rFonts w:ascii="Times New Roman" w:hAnsi="Times New Roman" w:cs="Times New Roman"/>
                <w:sz w:val="24"/>
                <w:szCs w:val="24"/>
              </w:rPr>
              <w:t>формировать</w:t>
            </w:r>
            <w:r w:rsidRPr="007F376E">
              <w:rPr>
                <w:rFonts w:ascii="Times New Roman" w:hAnsi="Times New Roman" w:cs="Times New Roman"/>
                <w:spacing w:val="-8"/>
                <w:sz w:val="24"/>
                <w:szCs w:val="24"/>
              </w:rPr>
              <w:t xml:space="preserve"> </w:t>
            </w:r>
            <w:r w:rsidRPr="007F376E">
              <w:rPr>
                <w:rFonts w:ascii="Times New Roman" w:hAnsi="Times New Roman" w:cs="Times New Roman"/>
                <w:sz w:val="24"/>
                <w:szCs w:val="24"/>
              </w:rPr>
              <w:t>первичные</w:t>
            </w:r>
            <w:r w:rsidRPr="007F376E">
              <w:rPr>
                <w:rFonts w:ascii="Times New Roman" w:hAnsi="Times New Roman" w:cs="Times New Roman"/>
                <w:spacing w:val="-6"/>
                <w:sz w:val="24"/>
                <w:szCs w:val="24"/>
              </w:rPr>
              <w:t xml:space="preserve"> </w:t>
            </w:r>
            <w:r w:rsidRPr="007F376E">
              <w:rPr>
                <w:rFonts w:ascii="Times New Roman" w:hAnsi="Times New Roman" w:cs="Times New Roman"/>
                <w:sz w:val="24"/>
                <w:szCs w:val="24"/>
              </w:rPr>
              <w:t>представления</w:t>
            </w:r>
            <w:r w:rsidRPr="007F376E">
              <w:rPr>
                <w:rFonts w:ascii="Times New Roman" w:hAnsi="Times New Roman" w:cs="Times New Roman"/>
                <w:spacing w:val="-3"/>
                <w:sz w:val="24"/>
                <w:szCs w:val="24"/>
              </w:rPr>
              <w:t xml:space="preserve"> </w:t>
            </w:r>
            <w:r w:rsidRPr="007F376E">
              <w:rPr>
                <w:rFonts w:ascii="Times New Roman" w:hAnsi="Times New Roman" w:cs="Times New Roman"/>
                <w:sz w:val="24"/>
                <w:szCs w:val="24"/>
              </w:rPr>
              <w:t>о</w:t>
            </w:r>
            <w:r w:rsidRPr="007F376E">
              <w:rPr>
                <w:rFonts w:ascii="Times New Roman" w:hAnsi="Times New Roman" w:cs="Times New Roman"/>
                <w:spacing w:val="-5"/>
                <w:sz w:val="24"/>
                <w:szCs w:val="24"/>
              </w:rPr>
              <w:t xml:space="preserve"> </w:t>
            </w:r>
            <w:r w:rsidRPr="007F376E">
              <w:rPr>
                <w:rFonts w:ascii="Times New Roman" w:hAnsi="Times New Roman" w:cs="Times New Roman"/>
                <w:sz w:val="24"/>
                <w:szCs w:val="24"/>
              </w:rPr>
              <w:t>машинах,</w:t>
            </w:r>
            <w:r w:rsidRPr="007F376E">
              <w:rPr>
                <w:rFonts w:ascii="Times New Roman" w:hAnsi="Times New Roman" w:cs="Times New Roman"/>
                <w:spacing w:val="-4"/>
                <w:sz w:val="24"/>
                <w:szCs w:val="24"/>
              </w:rPr>
              <w:t xml:space="preserve"> </w:t>
            </w:r>
            <w:r w:rsidRPr="007F376E">
              <w:rPr>
                <w:rFonts w:ascii="Times New Roman" w:hAnsi="Times New Roman" w:cs="Times New Roman"/>
                <w:sz w:val="24"/>
                <w:szCs w:val="24"/>
              </w:rPr>
              <w:t>улице,</w:t>
            </w:r>
            <w:r w:rsidRPr="007F376E">
              <w:rPr>
                <w:rFonts w:ascii="Times New Roman" w:hAnsi="Times New Roman" w:cs="Times New Roman"/>
                <w:spacing w:val="-6"/>
                <w:sz w:val="24"/>
                <w:szCs w:val="24"/>
              </w:rPr>
              <w:t xml:space="preserve"> </w:t>
            </w:r>
            <w:r w:rsidRPr="007F376E">
              <w:rPr>
                <w:rFonts w:ascii="Times New Roman" w:hAnsi="Times New Roman" w:cs="Times New Roman"/>
                <w:sz w:val="24"/>
                <w:szCs w:val="24"/>
              </w:rPr>
              <w:t>дороге;</w:t>
            </w:r>
          </w:p>
          <w:p w:rsidR="00B261A3" w:rsidRPr="007F376E" w:rsidRDefault="007F376E" w:rsidP="007F376E">
            <w:pPr>
              <w:pStyle w:val="23"/>
              <w:shd w:val="clear" w:color="auto" w:fill="auto"/>
              <w:tabs>
                <w:tab w:val="left" w:pos="34"/>
                <w:tab w:val="left" w:pos="318"/>
                <w:tab w:val="left" w:pos="2419"/>
              </w:tabs>
              <w:spacing w:before="0" w:line="240" w:lineRule="auto"/>
              <w:ind w:firstLine="0"/>
              <w:rPr>
                <w:rStyle w:val="14"/>
                <w:sz w:val="24"/>
                <w:szCs w:val="24"/>
              </w:rPr>
            </w:pPr>
            <w:r w:rsidRPr="007F376E">
              <w:rPr>
                <w:sz w:val="24"/>
                <w:szCs w:val="24"/>
              </w:rPr>
              <w:t>знакомить</w:t>
            </w:r>
            <w:r w:rsidRPr="007F376E">
              <w:rPr>
                <w:spacing w:val="-4"/>
                <w:sz w:val="24"/>
                <w:szCs w:val="24"/>
              </w:rPr>
              <w:t xml:space="preserve"> </w:t>
            </w:r>
            <w:r w:rsidRPr="007F376E">
              <w:rPr>
                <w:sz w:val="24"/>
                <w:szCs w:val="24"/>
              </w:rPr>
              <w:t>с</w:t>
            </w:r>
            <w:r w:rsidRPr="007F376E">
              <w:rPr>
                <w:spacing w:val="-6"/>
                <w:sz w:val="24"/>
                <w:szCs w:val="24"/>
              </w:rPr>
              <w:t xml:space="preserve"> </w:t>
            </w:r>
            <w:r w:rsidRPr="007F376E">
              <w:rPr>
                <w:sz w:val="24"/>
                <w:szCs w:val="24"/>
              </w:rPr>
              <w:t>некоторыми</w:t>
            </w:r>
            <w:r w:rsidRPr="007F376E">
              <w:rPr>
                <w:spacing w:val="-3"/>
                <w:sz w:val="24"/>
                <w:szCs w:val="24"/>
              </w:rPr>
              <w:t xml:space="preserve"> </w:t>
            </w:r>
            <w:r w:rsidRPr="007F376E">
              <w:rPr>
                <w:sz w:val="24"/>
                <w:szCs w:val="24"/>
              </w:rPr>
              <w:t>видами</w:t>
            </w:r>
            <w:r w:rsidRPr="007F376E">
              <w:rPr>
                <w:spacing w:val="-3"/>
                <w:sz w:val="24"/>
                <w:szCs w:val="24"/>
              </w:rPr>
              <w:t xml:space="preserve"> </w:t>
            </w:r>
            <w:r w:rsidRPr="007F376E">
              <w:rPr>
                <w:sz w:val="24"/>
                <w:szCs w:val="24"/>
              </w:rPr>
              <w:t>транспортных</w:t>
            </w:r>
            <w:r w:rsidRPr="007F376E">
              <w:rPr>
                <w:spacing w:val="-2"/>
                <w:sz w:val="24"/>
                <w:szCs w:val="24"/>
              </w:rPr>
              <w:t xml:space="preserve"> </w:t>
            </w:r>
            <w:r w:rsidRPr="007F376E">
              <w:rPr>
                <w:sz w:val="24"/>
                <w:szCs w:val="24"/>
              </w:rPr>
              <w:t>средств.</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3-4 года</w:t>
            </w:r>
          </w:p>
        </w:tc>
        <w:tc>
          <w:tcPr>
            <w:tcW w:w="6939" w:type="dxa"/>
          </w:tcPr>
          <w:p w:rsidR="007F376E" w:rsidRPr="007F376E" w:rsidRDefault="007F376E" w:rsidP="009252DE">
            <w:pPr>
              <w:pStyle w:val="TableParagraph"/>
              <w:numPr>
                <w:ilvl w:val="0"/>
                <w:numId w:val="44"/>
              </w:numPr>
              <w:tabs>
                <w:tab w:val="left" w:pos="34"/>
                <w:tab w:val="left" w:pos="318"/>
                <w:tab w:val="left" w:pos="426"/>
              </w:tabs>
              <w:spacing w:before="0"/>
              <w:ind w:left="0" w:firstLine="0"/>
              <w:rPr>
                <w:rFonts w:ascii="Times New Roman" w:hAnsi="Times New Roman" w:cs="Times New Roman"/>
                <w:sz w:val="24"/>
                <w:szCs w:val="24"/>
              </w:rPr>
            </w:pPr>
            <w:r w:rsidRPr="007F376E">
              <w:rPr>
                <w:rFonts w:ascii="Times New Roman" w:hAnsi="Times New Roman" w:cs="Times New Roman"/>
                <w:sz w:val="24"/>
                <w:szCs w:val="24"/>
              </w:rPr>
              <w:t>расширять</w:t>
            </w:r>
            <w:r w:rsidRPr="007F376E">
              <w:rPr>
                <w:rFonts w:ascii="Times New Roman" w:hAnsi="Times New Roman" w:cs="Times New Roman"/>
                <w:spacing w:val="2"/>
                <w:sz w:val="24"/>
                <w:szCs w:val="24"/>
              </w:rPr>
              <w:t xml:space="preserve"> </w:t>
            </w:r>
            <w:r w:rsidRPr="007F376E">
              <w:rPr>
                <w:rFonts w:ascii="Times New Roman" w:hAnsi="Times New Roman" w:cs="Times New Roman"/>
                <w:sz w:val="24"/>
                <w:szCs w:val="24"/>
              </w:rPr>
              <w:t>ориентировку</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в</w:t>
            </w:r>
            <w:r w:rsidRPr="007F376E">
              <w:rPr>
                <w:rFonts w:ascii="Times New Roman" w:hAnsi="Times New Roman" w:cs="Times New Roman"/>
                <w:spacing w:val="2"/>
                <w:sz w:val="24"/>
                <w:szCs w:val="24"/>
              </w:rPr>
              <w:t xml:space="preserve"> </w:t>
            </w:r>
            <w:r w:rsidRPr="007F376E">
              <w:rPr>
                <w:rFonts w:ascii="Times New Roman" w:hAnsi="Times New Roman" w:cs="Times New Roman"/>
                <w:sz w:val="24"/>
                <w:szCs w:val="24"/>
              </w:rPr>
              <w:t>окружающем</w:t>
            </w:r>
            <w:r w:rsidRPr="007F376E">
              <w:rPr>
                <w:rFonts w:ascii="Times New Roman" w:hAnsi="Times New Roman" w:cs="Times New Roman"/>
                <w:spacing w:val="2"/>
                <w:sz w:val="24"/>
                <w:szCs w:val="24"/>
              </w:rPr>
              <w:t xml:space="preserve"> </w:t>
            </w:r>
            <w:r w:rsidRPr="007F376E">
              <w:rPr>
                <w:rFonts w:ascii="Times New Roman" w:hAnsi="Times New Roman" w:cs="Times New Roman"/>
                <w:sz w:val="24"/>
                <w:szCs w:val="24"/>
              </w:rPr>
              <w:t>пространстве.</w:t>
            </w:r>
            <w:r w:rsidRPr="007F376E">
              <w:rPr>
                <w:rFonts w:ascii="Times New Roman" w:hAnsi="Times New Roman" w:cs="Times New Roman"/>
                <w:spacing w:val="2"/>
                <w:sz w:val="24"/>
                <w:szCs w:val="24"/>
              </w:rPr>
              <w:t xml:space="preserve"> </w:t>
            </w:r>
            <w:r w:rsidRPr="007F376E">
              <w:rPr>
                <w:rFonts w:ascii="Times New Roman" w:hAnsi="Times New Roman" w:cs="Times New Roman"/>
                <w:sz w:val="24"/>
                <w:szCs w:val="24"/>
              </w:rPr>
              <w:t>Знакомить</w:t>
            </w:r>
            <w:r w:rsidRPr="007F376E">
              <w:rPr>
                <w:rFonts w:ascii="Times New Roman" w:hAnsi="Times New Roman" w:cs="Times New Roman"/>
                <w:spacing w:val="-67"/>
                <w:sz w:val="24"/>
                <w:szCs w:val="24"/>
              </w:rPr>
              <w:t xml:space="preserve"> </w:t>
            </w:r>
            <w:r>
              <w:rPr>
                <w:rFonts w:ascii="Times New Roman" w:hAnsi="Times New Roman" w:cs="Times New Roman"/>
                <w:spacing w:val="-67"/>
                <w:sz w:val="24"/>
                <w:szCs w:val="24"/>
              </w:rPr>
              <w:t xml:space="preserve"> </w:t>
            </w:r>
            <w:r w:rsidRPr="007F376E">
              <w:rPr>
                <w:rFonts w:ascii="Times New Roman" w:hAnsi="Times New Roman" w:cs="Times New Roman"/>
                <w:sz w:val="24"/>
                <w:szCs w:val="24"/>
              </w:rPr>
              <w:t>детей</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с</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правилами</w:t>
            </w:r>
            <w:r w:rsidRPr="007F376E">
              <w:rPr>
                <w:rFonts w:ascii="Times New Roman" w:hAnsi="Times New Roman" w:cs="Times New Roman"/>
                <w:spacing w:val="-2"/>
                <w:sz w:val="24"/>
                <w:szCs w:val="24"/>
              </w:rPr>
              <w:t xml:space="preserve"> </w:t>
            </w:r>
            <w:r w:rsidRPr="007F376E">
              <w:rPr>
                <w:rFonts w:ascii="Times New Roman" w:hAnsi="Times New Roman" w:cs="Times New Roman"/>
                <w:sz w:val="24"/>
                <w:szCs w:val="24"/>
              </w:rPr>
              <w:t>дорожного движения;</w:t>
            </w:r>
          </w:p>
          <w:p w:rsidR="007F376E" w:rsidRPr="007F376E" w:rsidRDefault="007F376E" w:rsidP="009252DE">
            <w:pPr>
              <w:pStyle w:val="TableParagraph"/>
              <w:numPr>
                <w:ilvl w:val="0"/>
                <w:numId w:val="44"/>
              </w:numPr>
              <w:tabs>
                <w:tab w:val="left" w:pos="34"/>
                <w:tab w:val="left" w:pos="318"/>
                <w:tab w:val="left" w:pos="389"/>
                <w:tab w:val="left" w:pos="426"/>
              </w:tabs>
              <w:spacing w:before="0"/>
              <w:ind w:left="0" w:firstLine="0"/>
              <w:rPr>
                <w:rFonts w:ascii="Times New Roman" w:hAnsi="Times New Roman" w:cs="Times New Roman"/>
                <w:sz w:val="24"/>
                <w:szCs w:val="24"/>
              </w:rPr>
            </w:pPr>
            <w:r w:rsidRPr="007F376E">
              <w:rPr>
                <w:rFonts w:ascii="Times New Roman" w:hAnsi="Times New Roman" w:cs="Times New Roman"/>
                <w:sz w:val="24"/>
                <w:szCs w:val="24"/>
              </w:rPr>
              <w:t>учить</w:t>
            </w:r>
            <w:r w:rsidRPr="007F376E">
              <w:rPr>
                <w:rFonts w:ascii="Times New Roman" w:hAnsi="Times New Roman" w:cs="Times New Roman"/>
                <w:spacing w:val="44"/>
                <w:sz w:val="24"/>
                <w:szCs w:val="24"/>
              </w:rPr>
              <w:t xml:space="preserve"> </w:t>
            </w:r>
            <w:r w:rsidRPr="007F376E">
              <w:rPr>
                <w:rFonts w:ascii="Times New Roman" w:hAnsi="Times New Roman" w:cs="Times New Roman"/>
                <w:sz w:val="24"/>
                <w:szCs w:val="24"/>
              </w:rPr>
              <w:t>различать</w:t>
            </w:r>
            <w:r w:rsidRPr="007F376E">
              <w:rPr>
                <w:rFonts w:ascii="Times New Roman" w:hAnsi="Times New Roman" w:cs="Times New Roman"/>
                <w:spacing w:val="42"/>
                <w:sz w:val="24"/>
                <w:szCs w:val="24"/>
              </w:rPr>
              <w:t xml:space="preserve"> </w:t>
            </w:r>
            <w:r w:rsidRPr="007F376E">
              <w:rPr>
                <w:rFonts w:ascii="Times New Roman" w:hAnsi="Times New Roman" w:cs="Times New Roman"/>
                <w:sz w:val="24"/>
                <w:szCs w:val="24"/>
              </w:rPr>
              <w:t>проезжую</w:t>
            </w:r>
            <w:r w:rsidRPr="007F376E">
              <w:rPr>
                <w:rFonts w:ascii="Times New Roman" w:hAnsi="Times New Roman" w:cs="Times New Roman"/>
                <w:spacing w:val="45"/>
                <w:sz w:val="24"/>
                <w:szCs w:val="24"/>
              </w:rPr>
              <w:t xml:space="preserve"> </w:t>
            </w:r>
            <w:r w:rsidRPr="007F376E">
              <w:rPr>
                <w:rFonts w:ascii="Times New Roman" w:hAnsi="Times New Roman" w:cs="Times New Roman"/>
                <w:sz w:val="24"/>
                <w:szCs w:val="24"/>
              </w:rPr>
              <w:t>часть</w:t>
            </w:r>
            <w:r w:rsidRPr="007F376E">
              <w:rPr>
                <w:rFonts w:ascii="Times New Roman" w:hAnsi="Times New Roman" w:cs="Times New Roman"/>
                <w:spacing w:val="42"/>
                <w:sz w:val="24"/>
                <w:szCs w:val="24"/>
              </w:rPr>
              <w:t xml:space="preserve"> </w:t>
            </w:r>
            <w:r w:rsidRPr="007F376E">
              <w:rPr>
                <w:rFonts w:ascii="Times New Roman" w:hAnsi="Times New Roman" w:cs="Times New Roman"/>
                <w:sz w:val="24"/>
                <w:szCs w:val="24"/>
              </w:rPr>
              <w:t>дороги,</w:t>
            </w:r>
            <w:r w:rsidRPr="007F376E">
              <w:rPr>
                <w:rFonts w:ascii="Times New Roman" w:hAnsi="Times New Roman" w:cs="Times New Roman"/>
                <w:spacing w:val="45"/>
                <w:sz w:val="24"/>
                <w:szCs w:val="24"/>
              </w:rPr>
              <w:t xml:space="preserve"> </w:t>
            </w:r>
            <w:r w:rsidRPr="007F376E">
              <w:rPr>
                <w:rFonts w:ascii="Times New Roman" w:hAnsi="Times New Roman" w:cs="Times New Roman"/>
                <w:sz w:val="24"/>
                <w:szCs w:val="24"/>
              </w:rPr>
              <w:t>тротуар,</w:t>
            </w:r>
            <w:r w:rsidRPr="007F376E">
              <w:rPr>
                <w:rFonts w:ascii="Times New Roman" w:hAnsi="Times New Roman" w:cs="Times New Roman"/>
                <w:spacing w:val="45"/>
                <w:sz w:val="24"/>
                <w:szCs w:val="24"/>
              </w:rPr>
              <w:t xml:space="preserve"> </w:t>
            </w:r>
            <w:r w:rsidRPr="007F376E">
              <w:rPr>
                <w:rFonts w:ascii="Times New Roman" w:hAnsi="Times New Roman" w:cs="Times New Roman"/>
                <w:sz w:val="24"/>
                <w:szCs w:val="24"/>
              </w:rPr>
              <w:t>понимать</w:t>
            </w:r>
            <w:r w:rsidRPr="007F376E">
              <w:rPr>
                <w:rFonts w:ascii="Times New Roman" w:hAnsi="Times New Roman" w:cs="Times New Roman"/>
                <w:spacing w:val="-67"/>
                <w:sz w:val="24"/>
                <w:szCs w:val="24"/>
              </w:rPr>
              <w:t xml:space="preserve"> </w:t>
            </w:r>
            <w:r w:rsidRPr="007F376E">
              <w:rPr>
                <w:rFonts w:ascii="Times New Roman" w:hAnsi="Times New Roman" w:cs="Times New Roman"/>
                <w:sz w:val="24"/>
                <w:szCs w:val="24"/>
              </w:rPr>
              <w:t>значение</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зеленого,</w:t>
            </w:r>
            <w:r w:rsidRPr="007F376E">
              <w:rPr>
                <w:rFonts w:ascii="Times New Roman" w:hAnsi="Times New Roman" w:cs="Times New Roman"/>
                <w:spacing w:val="-2"/>
                <w:sz w:val="24"/>
                <w:szCs w:val="24"/>
              </w:rPr>
              <w:t xml:space="preserve"> </w:t>
            </w:r>
            <w:r w:rsidRPr="007F376E">
              <w:rPr>
                <w:rFonts w:ascii="Times New Roman" w:hAnsi="Times New Roman" w:cs="Times New Roman"/>
                <w:sz w:val="24"/>
                <w:szCs w:val="24"/>
              </w:rPr>
              <w:t>желтого и</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красного сигналов</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светофора;</w:t>
            </w:r>
          </w:p>
          <w:p w:rsidR="007F376E" w:rsidRPr="007F376E" w:rsidRDefault="007F376E" w:rsidP="009252DE">
            <w:pPr>
              <w:pStyle w:val="TableParagraph"/>
              <w:numPr>
                <w:ilvl w:val="0"/>
                <w:numId w:val="44"/>
              </w:numPr>
              <w:tabs>
                <w:tab w:val="left" w:pos="34"/>
                <w:tab w:val="left" w:pos="318"/>
                <w:tab w:val="left" w:pos="426"/>
              </w:tabs>
              <w:spacing w:before="0"/>
              <w:ind w:left="0" w:firstLine="0"/>
              <w:rPr>
                <w:rFonts w:ascii="Times New Roman" w:hAnsi="Times New Roman" w:cs="Times New Roman"/>
                <w:sz w:val="24"/>
                <w:szCs w:val="24"/>
              </w:rPr>
            </w:pPr>
            <w:r w:rsidRPr="007F376E">
              <w:rPr>
                <w:rFonts w:ascii="Times New Roman" w:hAnsi="Times New Roman" w:cs="Times New Roman"/>
                <w:spacing w:val="-1"/>
                <w:sz w:val="24"/>
                <w:szCs w:val="24"/>
              </w:rPr>
              <w:t>формировать</w:t>
            </w:r>
            <w:r w:rsidRPr="007F376E">
              <w:rPr>
                <w:rFonts w:ascii="Times New Roman" w:hAnsi="Times New Roman" w:cs="Times New Roman"/>
                <w:spacing w:val="-22"/>
                <w:sz w:val="24"/>
                <w:szCs w:val="24"/>
              </w:rPr>
              <w:t xml:space="preserve"> </w:t>
            </w:r>
            <w:r w:rsidRPr="007F376E">
              <w:rPr>
                <w:rFonts w:ascii="Times New Roman" w:hAnsi="Times New Roman" w:cs="Times New Roman"/>
                <w:spacing w:val="-1"/>
                <w:sz w:val="24"/>
                <w:szCs w:val="24"/>
              </w:rPr>
              <w:t>первичные</w:t>
            </w:r>
            <w:r w:rsidRPr="007F376E">
              <w:rPr>
                <w:rFonts w:ascii="Times New Roman" w:hAnsi="Times New Roman" w:cs="Times New Roman"/>
                <w:spacing w:val="-20"/>
                <w:sz w:val="24"/>
                <w:szCs w:val="24"/>
              </w:rPr>
              <w:t xml:space="preserve"> </w:t>
            </w:r>
            <w:r w:rsidRPr="007F376E">
              <w:rPr>
                <w:rFonts w:ascii="Times New Roman" w:hAnsi="Times New Roman" w:cs="Times New Roman"/>
                <w:sz w:val="24"/>
                <w:szCs w:val="24"/>
              </w:rPr>
              <w:t>представления</w:t>
            </w:r>
            <w:r w:rsidRPr="007F376E">
              <w:rPr>
                <w:rFonts w:ascii="Times New Roman" w:hAnsi="Times New Roman" w:cs="Times New Roman"/>
                <w:spacing w:val="-16"/>
                <w:sz w:val="24"/>
                <w:szCs w:val="24"/>
              </w:rPr>
              <w:t xml:space="preserve"> </w:t>
            </w:r>
            <w:r w:rsidRPr="007F376E">
              <w:rPr>
                <w:rFonts w:ascii="Times New Roman" w:hAnsi="Times New Roman" w:cs="Times New Roman"/>
                <w:sz w:val="24"/>
                <w:szCs w:val="24"/>
              </w:rPr>
              <w:t>о</w:t>
            </w:r>
            <w:r w:rsidRPr="007F376E">
              <w:rPr>
                <w:rFonts w:ascii="Times New Roman" w:hAnsi="Times New Roman" w:cs="Times New Roman"/>
                <w:spacing w:val="-19"/>
                <w:sz w:val="24"/>
                <w:szCs w:val="24"/>
              </w:rPr>
              <w:t xml:space="preserve"> </w:t>
            </w:r>
            <w:r w:rsidRPr="007F376E">
              <w:rPr>
                <w:rFonts w:ascii="Times New Roman" w:hAnsi="Times New Roman" w:cs="Times New Roman"/>
                <w:sz w:val="24"/>
                <w:szCs w:val="24"/>
              </w:rPr>
              <w:t>безопасном</w:t>
            </w:r>
            <w:r w:rsidRPr="007F376E">
              <w:rPr>
                <w:rFonts w:ascii="Times New Roman" w:hAnsi="Times New Roman" w:cs="Times New Roman"/>
                <w:spacing w:val="-19"/>
                <w:sz w:val="24"/>
                <w:szCs w:val="24"/>
              </w:rPr>
              <w:t xml:space="preserve"> </w:t>
            </w:r>
            <w:r w:rsidRPr="007F376E">
              <w:rPr>
                <w:rFonts w:ascii="Times New Roman" w:hAnsi="Times New Roman" w:cs="Times New Roman"/>
                <w:sz w:val="24"/>
                <w:szCs w:val="24"/>
              </w:rPr>
              <w:t>поведении</w:t>
            </w:r>
            <w:r w:rsidRPr="007F376E">
              <w:rPr>
                <w:rFonts w:ascii="Times New Roman" w:hAnsi="Times New Roman" w:cs="Times New Roman"/>
                <w:spacing w:val="-17"/>
                <w:sz w:val="24"/>
                <w:szCs w:val="24"/>
              </w:rPr>
              <w:t xml:space="preserve"> </w:t>
            </w:r>
            <w:r w:rsidRPr="007F376E">
              <w:rPr>
                <w:rFonts w:ascii="Times New Roman" w:hAnsi="Times New Roman" w:cs="Times New Roman"/>
                <w:sz w:val="24"/>
                <w:szCs w:val="24"/>
              </w:rPr>
              <w:t>на</w:t>
            </w:r>
            <w:r w:rsidRPr="007F376E">
              <w:rPr>
                <w:rFonts w:ascii="Times New Roman" w:hAnsi="Times New Roman" w:cs="Times New Roman"/>
                <w:spacing w:val="-67"/>
                <w:sz w:val="24"/>
                <w:szCs w:val="24"/>
              </w:rPr>
              <w:t xml:space="preserve"> </w:t>
            </w:r>
            <w:r w:rsidRPr="007F376E">
              <w:rPr>
                <w:rFonts w:ascii="Times New Roman" w:hAnsi="Times New Roman" w:cs="Times New Roman"/>
                <w:sz w:val="24"/>
                <w:szCs w:val="24"/>
              </w:rPr>
              <w:t>дорогах (переходить</w:t>
            </w:r>
            <w:r w:rsidRPr="007F376E">
              <w:rPr>
                <w:rFonts w:ascii="Times New Roman" w:hAnsi="Times New Roman" w:cs="Times New Roman"/>
                <w:spacing w:val="-2"/>
                <w:sz w:val="24"/>
                <w:szCs w:val="24"/>
              </w:rPr>
              <w:t xml:space="preserve"> </w:t>
            </w:r>
            <w:r w:rsidRPr="007F376E">
              <w:rPr>
                <w:rFonts w:ascii="Times New Roman" w:hAnsi="Times New Roman" w:cs="Times New Roman"/>
                <w:sz w:val="24"/>
                <w:szCs w:val="24"/>
              </w:rPr>
              <w:t>дорогу,</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держась</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за</w:t>
            </w:r>
            <w:r w:rsidRPr="007F376E">
              <w:rPr>
                <w:rFonts w:ascii="Times New Roman" w:hAnsi="Times New Roman" w:cs="Times New Roman"/>
                <w:spacing w:val="-2"/>
                <w:sz w:val="24"/>
                <w:szCs w:val="24"/>
              </w:rPr>
              <w:t xml:space="preserve"> </w:t>
            </w:r>
            <w:r w:rsidRPr="007F376E">
              <w:rPr>
                <w:rFonts w:ascii="Times New Roman" w:hAnsi="Times New Roman" w:cs="Times New Roman"/>
                <w:sz w:val="24"/>
                <w:szCs w:val="24"/>
              </w:rPr>
              <w:t>руку</w:t>
            </w:r>
            <w:r w:rsidRPr="007F376E">
              <w:rPr>
                <w:rFonts w:ascii="Times New Roman" w:hAnsi="Times New Roman" w:cs="Times New Roman"/>
                <w:spacing w:val="-5"/>
                <w:sz w:val="24"/>
                <w:szCs w:val="24"/>
              </w:rPr>
              <w:t xml:space="preserve"> </w:t>
            </w:r>
            <w:r w:rsidRPr="007F376E">
              <w:rPr>
                <w:rFonts w:ascii="Times New Roman" w:hAnsi="Times New Roman" w:cs="Times New Roman"/>
                <w:sz w:val="24"/>
                <w:szCs w:val="24"/>
              </w:rPr>
              <w:t>взрослого);</w:t>
            </w:r>
          </w:p>
          <w:p w:rsidR="00B261A3" w:rsidRPr="007F376E" w:rsidRDefault="007F376E" w:rsidP="007F376E">
            <w:pPr>
              <w:pStyle w:val="23"/>
              <w:shd w:val="clear" w:color="auto" w:fill="auto"/>
              <w:tabs>
                <w:tab w:val="left" w:pos="34"/>
                <w:tab w:val="left" w:pos="318"/>
                <w:tab w:val="left" w:pos="2419"/>
              </w:tabs>
              <w:spacing w:before="0" w:line="240" w:lineRule="auto"/>
              <w:ind w:firstLine="0"/>
              <w:rPr>
                <w:rStyle w:val="14"/>
                <w:sz w:val="24"/>
                <w:szCs w:val="24"/>
              </w:rPr>
            </w:pPr>
            <w:r w:rsidRPr="007F376E">
              <w:rPr>
                <w:sz w:val="24"/>
                <w:szCs w:val="24"/>
              </w:rPr>
              <w:t>знакомить</w:t>
            </w:r>
            <w:r w:rsidRPr="007F376E">
              <w:rPr>
                <w:spacing w:val="-3"/>
                <w:sz w:val="24"/>
                <w:szCs w:val="24"/>
              </w:rPr>
              <w:t xml:space="preserve"> </w:t>
            </w:r>
            <w:r w:rsidRPr="007F376E">
              <w:rPr>
                <w:sz w:val="24"/>
                <w:szCs w:val="24"/>
              </w:rPr>
              <w:t>с</w:t>
            </w:r>
            <w:r w:rsidRPr="007F376E">
              <w:rPr>
                <w:spacing w:val="-4"/>
                <w:sz w:val="24"/>
                <w:szCs w:val="24"/>
              </w:rPr>
              <w:t xml:space="preserve"> </w:t>
            </w:r>
            <w:r w:rsidRPr="007F376E">
              <w:rPr>
                <w:sz w:val="24"/>
                <w:szCs w:val="24"/>
              </w:rPr>
              <w:t>работой</w:t>
            </w:r>
            <w:r w:rsidRPr="007F376E">
              <w:rPr>
                <w:spacing w:val="-2"/>
                <w:sz w:val="24"/>
                <w:szCs w:val="24"/>
              </w:rPr>
              <w:t xml:space="preserve"> </w:t>
            </w:r>
            <w:r w:rsidRPr="007F376E">
              <w:rPr>
                <w:sz w:val="24"/>
                <w:szCs w:val="24"/>
              </w:rPr>
              <w:t>водителя.</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4-5 лет</w:t>
            </w:r>
          </w:p>
        </w:tc>
        <w:tc>
          <w:tcPr>
            <w:tcW w:w="6939" w:type="dxa"/>
          </w:tcPr>
          <w:p w:rsidR="007F376E" w:rsidRPr="007F376E" w:rsidRDefault="007F376E" w:rsidP="007F376E">
            <w:pPr>
              <w:pStyle w:val="23"/>
              <w:tabs>
                <w:tab w:val="left" w:pos="34"/>
                <w:tab w:val="left" w:pos="318"/>
                <w:tab w:val="left" w:pos="2419"/>
              </w:tabs>
              <w:spacing w:before="0" w:line="240" w:lineRule="auto"/>
              <w:ind w:firstLine="0"/>
              <w:rPr>
                <w:rStyle w:val="14"/>
                <w:sz w:val="24"/>
                <w:szCs w:val="24"/>
              </w:rPr>
            </w:pPr>
            <w:r w:rsidRPr="007F376E">
              <w:rPr>
                <w:rStyle w:val="14"/>
                <w:sz w:val="24"/>
                <w:szCs w:val="24"/>
              </w:rPr>
              <w:t>-</w:t>
            </w:r>
            <w:r w:rsidRPr="007F376E">
              <w:rPr>
                <w:rStyle w:val="14"/>
                <w:sz w:val="24"/>
                <w:szCs w:val="24"/>
              </w:rPr>
              <w:tab/>
              <w:t>развивать</w:t>
            </w:r>
            <w:r>
              <w:rPr>
                <w:rStyle w:val="14"/>
                <w:sz w:val="24"/>
                <w:szCs w:val="24"/>
              </w:rPr>
              <w:t xml:space="preserve"> </w:t>
            </w:r>
            <w:r w:rsidRPr="007F376E">
              <w:rPr>
                <w:rStyle w:val="14"/>
                <w:sz w:val="24"/>
                <w:szCs w:val="24"/>
              </w:rPr>
              <w:t>наблюдательность,</w:t>
            </w:r>
            <w:r>
              <w:rPr>
                <w:rStyle w:val="14"/>
                <w:sz w:val="24"/>
                <w:szCs w:val="24"/>
              </w:rPr>
              <w:t xml:space="preserve"> </w:t>
            </w:r>
            <w:r w:rsidRPr="007F376E">
              <w:rPr>
                <w:rStyle w:val="14"/>
                <w:sz w:val="24"/>
                <w:szCs w:val="24"/>
              </w:rPr>
              <w:t>умение</w:t>
            </w:r>
            <w:r w:rsidRPr="007F376E">
              <w:rPr>
                <w:rStyle w:val="14"/>
                <w:sz w:val="24"/>
                <w:szCs w:val="24"/>
              </w:rPr>
              <w:tab/>
              <w:t>ориентироваться</w:t>
            </w:r>
            <w:r w:rsidRPr="007F376E">
              <w:rPr>
                <w:rStyle w:val="14"/>
                <w:sz w:val="24"/>
                <w:szCs w:val="24"/>
              </w:rPr>
              <w:tab/>
              <w:t>в помещении и на участке детского сада, в ближайшей местности;</w:t>
            </w:r>
          </w:p>
          <w:p w:rsidR="007F376E" w:rsidRPr="007F376E" w:rsidRDefault="007F376E" w:rsidP="007F376E">
            <w:pPr>
              <w:pStyle w:val="23"/>
              <w:tabs>
                <w:tab w:val="left" w:pos="34"/>
                <w:tab w:val="left" w:pos="318"/>
                <w:tab w:val="left" w:pos="2419"/>
              </w:tabs>
              <w:spacing w:before="0" w:line="240" w:lineRule="auto"/>
              <w:ind w:firstLine="0"/>
              <w:rPr>
                <w:rStyle w:val="14"/>
                <w:sz w:val="24"/>
                <w:szCs w:val="24"/>
              </w:rPr>
            </w:pPr>
            <w:r w:rsidRPr="007F376E">
              <w:rPr>
                <w:rStyle w:val="14"/>
                <w:sz w:val="24"/>
                <w:szCs w:val="24"/>
              </w:rPr>
              <w:t>-</w:t>
            </w:r>
            <w:r w:rsidRPr="007F376E">
              <w:rPr>
                <w:rStyle w:val="14"/>
                <w:sz w:val="24"/>
                <w:szCs w:val="24"/>
              </w:rPr>
              <w:tab/>
              <w:t>продолжать</w:t>
            </w:r>
            <w:r>
              <w:rPr>
                <w:rStyle w:val="14"/>
                <w:sz w:val="24"/>
                <w:szCs w:val="24"/>
              </w:rPr>
              <w:t xml:space="preserve"> </w:t>
            </w:r>
            <w:r w:rsidRPr="007F376E">
              <w:rPr>
                <w:rStyle w:val="14"/>
                <w:sz w:val="24"/>
                <w:szCs w:val="24"/>
              </w:rPr>
              <w:t>знакомить</w:t>
            </w:r>
            <w:r w:rsidRPr="007F376E">
              <w:rPr>
                <w:rStyle w:val="14"/>
                <w:sz w:val="24"/>
                <w:szCs w:val="24"/>
              </w:rPr>
              <w:tab/>
              <w:t>с</w:t>
            </w:r>
            <w:r>
              <w:rPr>
                <w:rStyle w:val="14"/>
                <w:sz w:val="24"/>
                <w:szCs w:val="24"/>
              </w:rPr>
              <w:t xml:space="preserve"> </w:t>
            </w:r>
            <w:r w:rsidRPr="007F376E">
              <w:rPr>
                <w:rStyle w:val="14"/>
                <w:sz w:val="24"/>
                <w:szCs w:val="24"/>
              </w:rPr>
              <w:t>понятиями</w:t>
            </w:r>
            <w:r>
              <w:rPr>
                <w:rStyle w:val="14"/>
                <w:sz w:val="24"/>
                <w:szCs w:val="24"/>
              </w:rPr>
              <w:t xml:space="preserve"> </w:t>
            </w:r>
            <w:r w:rsidRPr="007F376E">
              <w:rPr>
                <w:rStyle w:val="14"/>
                <w:sz w:val="24"/>
                <w:szCs w:val="24"/>
              </w:rPr>
              <w:t>«улица»,</w:t>
            </w:r>
            <w:r>
              <w:rPr>
                <w:rStyle w:val="14"/>
                <w:sz w:val="24"/>
                <w:szCs w:val="24"/>
              </w:rPr>
              <w:t xml:space="preserve"> «дорога», </w:t>
            </w:r>
            <w:r w:rsidRPr="007F376E">
              <w:rPr>
                <w:rStyle w:val="14"/>
                <w:sz w:val="24"/>
                <w:szCs w:val="24"/>
              </w:rPr>
              <w:t>«перекресток»,</w:t>
            </w:r>
            <w:r>
              <w:rPr>
                <w:rStyle w:val="14"/>
                <w:sz w:val="24"/>
                <w:szCs w:val="24"/>
              </w:rPr>
              <w:t xml:space="preserve"> </w:t>
            </w:r>
            <w:r w:rsidRPr="007F376E">
              <w:rPr>
                <w:rStyle w:val="14"/>
                <w:sz w:val="24"/>
                <w:szCs w:val="24"/>
              </w:rPr>
              <w:t>«остановка</w:t>
            </w:r>
            <w:r w:rsidRPr="007F376E">
              <w:rPr>
                <w:rStyle w:val="14"/>
                <w:sz w:val="24"/>
                <w:szCs w:val="24"/>
              </w:rPr>
              <w:tab/>
              <w:t>общественного</w:t>
            </w:r>
            <w:r>
              <w:rPr>
                <w:rStyle w:val="14"/>
                <w:sz w:val="24"/>
                <w:szCs w:val="24"/>
              </w:rPr>
              <w:t xml:space="preserve"> </w:t>
            </w:r>
            <w:r w:rsidRPr="007F376E">
              <w:rPr>
                <w:rStyle w:val="14"/>
                <w:sz w:val="24"/>
                <w:szCs w:val="24"/>
              </w:rPr>
              <w:t>транспорта»</w:t>
            </w:r>
            <w:r>
              <w:rPr>
                <w:rStyle w:val="14"/>
                <w:sz w:val="24"/>
                <w:szCs w:val="24"/>
              </w:rPr>
              <w:t xml:space="preserve"> </w:t>
            </w:r>
            <w:r w:rsidRPr="007F376E">
              <w:rPr>
                <w:rStyle w:val="14"/>
                <w:sz w:val="24"/>
                <w:szCs w:val="24"/>
              </w:rPr>
              <w:t>и элементарными правилами поведения на улице;</w:t>
            </w:r>
          </w:p>
          <w:p w:rsidR="007F376E" w:rsidRPr="007F376E" w:rsidRDefault="007F376E" w:rsidP="007F376E">
            <w:pPr>
              <w:pStyle w:val="23"/>
              <w:tabs>
                <w:tab w:val="left" w:pos="34"/>
                <w:tab w:val="left" w:pos="318"/>
                <w:tab w:val="left" w:pos="2419"/>
              </w:tabs>
              <w:spacing w:before="0" w:line="240" w:lineRule="auto"/>
              <w:ind w:firstLine="0"/>
              <w:rPr>
                <w:rStyle w:val="14"/>
                <w:sz w:val="24"/>
                <w:szCs w:val="24"/>
              </w:rPr>
            </w:pPr>
            <w:r w:rsidRPr="007F376E">
              <w:rPr>
                <w:rStyle w:val="14"/>
                <w:sz w:val="24"/>
                <w:szCs w:val="24"/>
              </w:rPr>
              <w:t>-</w:t>
            </w:r>
            <w:r w:rsidRPr="007F376E">
              <w:rPr>
                <w:rStyle w:val="14"/>
                <w:sz w:val="24"/>
                <w:szCs w:val="24"/>
              </w:rPr>
              <w:tab/>
              <w:t>подводить детей к осознанию необходимости соблюдать правила дорожного движения;</w:t>
            </w:r>
          </w:p>
          <w:p w:rsidR="007F376E" w:rsidRPr="007F376E" w:rsidRDefault="007F376E" w:rsidP="007F376E">
            <w:pPr>
              <w:pStyle w:val="23"/>
              <w:tabs>
                <w:tab w:val="left" w:pos="34"/>
                <w:tab w:val="left" w:pos="318"/>
                <w:tab w:val="left" w:pos="2419"/>
              </w:tabs>
              <w:spacing w:before="0" w:line="240" w:lineRule="auto"/>
              <w:ind w:firstLine="0"/>
              <w:rPr>
                <w:rStyle w:val="14"/>
                <w:sz w:val="24"/>
                <w:szCs w:val="24"/>
              </w:rPr>
            </w:pPr>
            <w:r w:rsidRPr="007F376E">
              <w:rPr>
                <w:rStyle w:val="14"/>
                <w:sz w:val="24"/>
                <w:szCs w:val="24"/>
              </w:rPr>
              <w:t>-</w:t>
            </w:r>
            <w:r w:rsidRPr="007F376E">
              <w:rPr>
                <w:rStyle w:val="14"/>
                <w:sz w:val="24"/>
                <w:szCs w:val="24"/>
              </w:rPr>
              <w:tab/>
              <w:t>уточнять</w:t>
            </w:r>
            <w:r>
              <w:rPr>
                <w:rStyle w:val="14"/>
                <w:sz w:val="24"/>
                <w:szCs w:val="24"/>
              </w:rPr>
              <w:t xml:space="preserve"> </w:t>
            </w:r>
            <w:r w:rsidRPr="007F376E">
              <w:rPr>
                <w:rStyle w:val="14"/>
                <w:sz w:val="24"/>
                <w:szCs w:val="24"/>
              </w:rPr>
              <w:t>знания</w:t>
            </w:r>
            <w:r>
              <w:rPr>
                <w:rStyle w:val="14"/>
                <w:sz w:val="24"/>
                <w:szCs w:val="24"/>
              </w:rPr>
              <w:t xml:space="preserve"> </w:t>
            </w:r>
            <w:r w:rsidRPr="007F376E">
              <w:rPr>
                <w:rStyle w:val="14"/>
                <w:sz w:val="24"/>
                <w:szCs w:val="24"/>
              </w:rPr>
              <w:t>детей</w:t>
            </w:r>
            <w:r w:rsidRPr="007F376E">
              <w:rPr>
                <w:rStyle w:val="14"/>
                <w:sz w:val="24"/>
                <w:szCs w:val="24"/>
              </w:rPr>
              <w:tab/>
              <w:t>о</w:t>
            </w:r>
            <w:r>
              <w:rPr>
                <w:rStyle w:val="14"/>
                <w:sz w:val="24"/>
                <w:szCs w:val="24"/>
              </w:rPr>
              <w:t xml:space="preserve"> </w:t>
            </w:r>
            <w:r w:rsidRPr="007F376E">
              <w:rPr>
                <w:rStyle w:val="14"/>
                <w:sz w:val="24"/>
                <w:szCs w:val="24"/>
              </w:rPr>
              <w:t>назначении</w:t>
            </w:r>
            <w:r w:rsidRPr="007F376E">
              <w:rPr>
                <w:rStyle w:val="14"/>
                <w:sz w:val="24"/>
                <w:szCs w:val="24"/>
              </w:rPr>
              <w:tab/>
              <w:t>светофора</w:t>
            </w:r>
            <w:r w:rsidRPr="007F376E">
              <w:rPr>
                <w:rStyle w:val="14"/>
                <w:sz w:val="24"/>
                <w:szCs w:val="24"/>
              </w:rPr>
              <w:tab/>
              <w:t>и</w:t>
            </w:r>
            <w:r>
              <w:rPr>
                <w:rStyle w:val="14"/>
                <w:sz w:val="24"/>
                <w:szCs w:val="24"/>
              </w:rPr>
              <w:t xml:space="preserve"> </w:t>
            </w:r>
            <w:r w:rsidRPr="007F376E">
              <w:rPr>
                <w:rStyle w:val="14"/>
                <w:sz w:val="24"/>
                <w:szCs w:val="24"/>
              </w:rPr>
              <w:t>работе полицейского;</w:t>
            </w:r>
          </w:p>
          <w:p w:rsidR="007F376E" w:rsidRPr="007F376E" w:rsidRDefault="007F376E" w:rsidP="007F376E">
            <w:pPr>
              <w:pStyle w:val="23"/>
              <w:tabs>
                <w:tab w:val="left" w:pos="34"/>
                <w:tab w:val="left" w:pos="318"/>
                <w:tab w:val="left" w:pos="2419"/>
              </w:tabs>
              <w:spacing w:before="0" w:line="240" w:lineRule="auto"/>
              <w:ind w:firstLine="0"/>
              <w:rPr>
                <w:rStyle w:val="14"/>
                <w:sz w:val="24"/>
                <w:szCs w:val="24"/>
              </w:rPr>
            </w:pPr>
            <w:r w:rsidRPr="007F376E">
              <w:rPr>
                <w:rStyle w:val="14"/>
                <w:sz w:val="24"/>
                <w:szCs w:val="24"/>
              </w:rPr>
              <w:t>-</w:t>
            </w:r>
            <w:r w:rsidRPr="007F376E">
              <w:rPr>
                <w:rStyle w:val="14"/>
                <w:sz w:val="24"/>
                <w:szCs w:val="24"/>
              </w:rPr>
              <w:tab/>
              <w:t>знакомить</w:t>
            </w:r>
            <w:r>
              <w:rPr>
                <w:rStyle w:val="14"/>
                <w:sz w:val="24"/>
                <w:szCs w:val="24"/>
              </w:rPr>
              <w:t xml:space="preserve"> </w:t>
            </w:r>
            <w:r w:rsidRPr="007F376E">
              <w:rPr>
                <w:rStyle w:val="14"/>
                <w:sz w:val="24"/>
                <w:szCs w:val="24"/>
              </w:rPr>
              <w:t>с</w:t>
            </w:r>
            <w:r>
              <w:rPr>
                <w:rStyle w:val="14"/>
                <w:sz w:val="24"/>
                <w:szCs w:val="24"/>
              </w:rPr>
              <w:t xml:space="preserve"> </w:t>
            </w:r>
            <w:r w:rsidRPr="007F376E">
              <w:rPr>
                <w:rStyle w:val="14"/>
                <w:sz w:val="24"/>
                <w:szCs w:val="24"/>
              </w:rPr>
              <w:t>различными</w:t>
            </w:r>
            <w:r>
              <w:rPr>
                <w:rStyle w:val="14"/>
                <w:sz w:val="24"/>
                <w:szCs w:val="24"/>
              </w:rPr>
              <w:t xml:space="preserve"> </w:t>
            </w:r>
            <w:r w:rsidRPr="007F376E">
              <w:rPr>
                <w:rStyle w:val="14"/>
                <w:sz w:val="24"/>
                <w:szCs w:val="24"/>
              </w:rPr>
              <w:t>видами</w:t>
            </w:r>
            <w:r>
              <w:rPr>
                <w:rStyle w:val="14"/>
                <w:sz w:val="24"/>
                <w:szCs w:val="24"/>
              </w:rPr>
              <w:t xml:space="preserve"> </w:t>
            </w:r>
            <w:r w:rsidRPr="007F376E">
              <w:rPr>
                <w:rStyle w:val="14"/>
                <w:sz w:val="24"/>
                <w:szCs w:val="24"/>
              </w:rPr>
              <w:t>городского</w:t>
            </w:r>
            <w:r w:rsidRPr="007F376E">
              <w:rPr>
                <w:rStyle w:val="14"/>
                <w:sz w:val="24"/>
                <w:szCs w:val="24"/>
              </w:rPr>
              <w:tab/>
              <w:t>транспорта,</w:t>
            </w:r>
            <w:r>
              <w:rPr>
                <w:rStyle w:val="14"/>
                <w:sz w:val="24"/>
                <w:szCs w:val="24"/>
              </w:rPr>
              <w:t xml:space="preserve"> </w:t>
            </w:r>
            <w:r w:rsidRPr="007F376E">
              <w:rPr>
                <w:rStyle w:val="14"/>
                <w:sz w:val="24"/>
                <w:szCs w:val="24"/>
              </w:rPr>
              <w:t>особенностями их внешнего вида и назначения («Скорая помощь»,</w:t>
            </w:r>
            <w:r>
              <w:rPr>
                <w:rStyle w:val="14"/>
                <w:sz w:val="24"/>
                <w:szCs w:val="24"/>
              </w:rPr>
              <w:t xml:space="preserve"> </w:t>
            </w:r>
            <w:r w:rsidRPr="007F376E">
              <w:rPr>
                <w:rStyle w:val="14"/>
                <w:sz w:val="24"/>
                <w:szCs w:val="24"/>
              </w:rPr>
              <w:t>«Пожарная»,</w:t>
            </w:r>
            <w:r w:rsidRPr="007F376E">
              <w:rPr>
                <w:rStyle w:val="14"/>
                <w:sz w:val="24"/>
                <w:szCs w:val="24"/>
              </w:rPr>
              <w:tab/>
            </w:r>
            <w:r>
              <w:rPr>
                <w:rStyle w:val="14"/>
                <w:sz w:val="24"/>
                <w:szCs w:val="24"/>
              </w:rPr>
              <w:t xml:space="preserve"> </w:t>
            </w:r>
            <w:r w:rsidRPr="007F376E">
              <w:rPr>
                <w:rStyle w:val="14"/>
                <w:sz w:val="24"/>
                <w:szCs w:val="24"/>
              </w:rPr>
              <w:t>машина</w:t>
            </w:r>
            <w:r w:rsidRPr="007F376E">
              <w:rPr>
                <w:rStyle w:val="14"/>
                <w:sz w:val="24"/>
                <w:szCs w:val="24"/>
              </w:rPr>
              <w:tab/>
              <w:t>МЧС,</w:t>
            </w:r>
            <w:r w:rsidRPr="007F376E">
              <w:rPr>
                <w:rStyle w:val="14"/>
                <w:sz w:val="24"/>
                <w:szCs w:val="24"/>
              </w:rPr>
              <w:tab/>
              <w:t>«Полиция»,</w:t>
            </w:r>
            <w:r>
              <w:rPr>
                <w:rStyle w:val="14"/>
                <w:sz w:val="24"/>
                <w:szCs w:val="24"/>
              </w:rPr>
              <w:t xml:space="preserve"> </w:t>
            </w:r>
            <w:r w:rsidRPr="007F376E">
              <w:rPr>
                <w:rStyle w:val="14"/>
                <w:sz w:val="24"/>
                <w:szCs w:val="24"/>
              </w:rPr>
              <w:tab/>
              <w:t>трамвай,</w:t>
            </w:r>
            <w:r>
              <w:rPr>
                <w:rStyle w:val="14"/>
                <w:sz w:val="24"/>
                <w:szCs w:val="24"/>
              </w:rPr>
              <w:t xml:space="preserve"> </w:t>
            </w:r>
            <w:r w:rsidRPr="007F376E">
              <w:rPr>
                <w:rStyle w:val="14"/>
                <w:sz w:val="24"/>
                <w:szCs w:val="24"/>
              </w:rPr>
              <w:lastRenderedPageBreak/>
              <w:t>троллейбус, автобус);</w:t>
            </w:r>
          </w:p>
          <w:p w:rsidR="007F376E" w:rsidRPr="007F376E" w:rsidRDefault="007F376E" w:rsidP="007F376E">
            <w:pPr>
              <w:pStyle w:val="23"/>
              <w:tabs>
                <w:tab w:val="left" w:pos="34"/>
                <w:tab w:val="left" w:pos="318"/>
                <w:tab w:val="left" w:pos="2419"/>
              </w:tabs>
              <w:spacing w:before="0" w:line="240" w:lineRule="auto"/>
              <w:ind w:firstLine="0"/>
              <w:rPr>
                <w:rStyle w:val="14"/>
                <w:sz w:val="24"/>
                <w:szCs w:val="24"/>
              </w:rPr>
            </w:pPr>
            <w:r w:rsidRPr="007F376E">
              <w:rPr>
                <w:rStyle w:val="14"/>
                <w:sz w:val="24"/>
                <w:szCs w:val="24"/>
              </w:rPr>
              <w:t>-</w:t>
            </w:r>
            <w:r w:rsidRPr="007F376E">
              <w:rPr>
                <w:rStyle w:val="14"/>
                <w:sz w:val="24"/>
                <w:szCs w:val="24"/>
              </w:rPr>
              <w:tab/>
              <w:t>знакомить</w:t>
            </w:r>
            <w:r>
              <w:rPr>
                <w:rStyle w:val="14"/>
                <w:sz w:val="24"/>
                <w:szCs w:val="24"/>
              </w:rPr>
              <w:t xml:space="preserve"> </w:t>
            </w:r>
            <w:r w:rsidRPr="007F376E">
              <w:rPr>
                <w:rStyle w:val="14"/>
                <w:sz w:val="24"/>
                <w:szCs w:val="24"/>
              </w:rPr>
              <w:t>со</w:t>
            </w:r>
            <w:r>
              <w:rPr>
                <w:rStyle w:val="14"/>
                <w:sz w:val="24"/>
                <w:szCs w:val="24"/>
              </w:rPr>
              <w:t xml:space="preserve"> </w:t>
            </w:r>
            <w:r w:rsidRPr="007F376E">
              <w:rPr>
                <w:rStyle w:val="14"/>
                <w:sz w:val="24"/>
                <w:szCs w:val="24"/>
              </w:rPr>
              <w:t>знаками</w:t>
            </w:r>
            <w:r w:rsidRPr="007F376E">
              <w:rPr>
                <w:rStyle w:val="14"/>
                <w:sz w:val="24"/>
                <w:szCs w:val="24"/>
              </w:rPr>
              <w:tab/>
              <w:t>дорожного</w:t>
            </w:r>
            <w:r w:rsidRPr="007F376E">
              <w:rPr>
                <w:rStyle w:val="14"/>
                <w:sz w:val="24"/>
                <w:szCs w:val="24"/>
              </w:rPr>
              <w:tab/>
              <w:t>движения</w:t>
            </w:r>
            <w:r>
              <w:rPr>
                <w:rStyle w:val="14"/>
                <w:sz w:val="24"/>
                <w:szCs w:val="24"/>
              </w:rPr>
              <w:t xml:space="preserve"> </w:t>
            </w:r>
            <w:r w:rsidRPr="007F376E">
              <w:rPr>
                <w:rStyle w:val="14"/>
                <w:sz w:val="24"/>
                <w:szCs w:val="24"/>
              </w:rPr>
              <w:t>«Пешеходный переход», «Остановка общественного транспорта»;</w:t>
            </w:r>
          </w:p>
          <w:p w:rsidR="00B261A3" w:rsidRPr="007F376E" w:rsidRDefault="007F376E" w:rsidP="007F376E">
            <w:pPr>
              <w:pStyle w:val="23"/>
              <w:shd w:val="clear" w:color="auto" w:fill="auto"/>
              <w:tabs>
                <w:tab w:val="left" w:pos="34"/>
                <w:tab w:val="left" w:pos="318"/>
                <w:tab w:val="left" w:pos="2419"/>
              </w:tabs>
              <w:spacing w:before="0" w:line="240" w:lineRule="auto"/>
              <w:ind w:firstLine="0"/>
              <w:rPr>
                <w:rStyle w:val="14"/>
                <w:sz w:val="24"/>
                <w:szCs w:val="24"/>
              </w:rPr>
            </w:pPr>
            <w:r w:rsidRPr="007F376E">
              <w:rPr>
                <w:rStyle w:val="14"/>
                <w:sz w:val="24"/>
                <w:szCs w:val="24"/>
              </w:rPr>
              <w:t>-</w:t>
            </w:r>
            <w:r w:rsidRPr="007F376E">
              <w:rPr>
                <w:rStyle w:val="14"/>
                <w:sz w:val="24"/>
                <w:szCs w:val="24"/>
              </w:rPr>
              <w:tab/>
              <w:t>формировать навыки культурного поведения в общественном транспорте.</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lastRenderedPageBreak/>
              <w:t>5-6 лет</w:t>
            </w:r>
          </w:p>
        </w:tc>
        <w:tc>
          <w:tcPr>
            <w:tcW w:w="6939" w:type="dxa"/>
          </w:tcPr>
          <w:p w:rsidR="007F376E" w:rsidRPr="007F376E" w:rsidRDefault="007F376E" w:rsidP="009252DE">
            <w:pPr>
              <w:pStyle w:val="TableParagraph"/>
              <w:numPr>
                <w:ilvl w:val="0"/>
                <w:numId w:val="45"/>
              </w:numPr>
              <w:tabs>
                <w:tab w:val="left" w:pos="34"/>
                <w:tab w:val="left" w:pos="318"/>
                <w:tab w:val="left" w:pos="360"/>
                <w:tab w:val="left" w:pos="426"/>
              </w:tabs>
              <w:spacing w:before="0"/>
              <w:ind w:left="0" w:firstLine="0"/>
              <w:jc w:val="both"/>
              <w:rPr>
                <w:rFonts w:ascii="Times New Roman" w:hAnsi="Times New Roman" w:cs="Times New Roman"/>
                <w:sz w:val="24"/>
                <w:szCs w:val="24"/>
              </w:rPr>
            </w:pPr>
            <w:r w:rsidRPr="007F376E">
              <w:rPr>
                <w:rFonts w:ascii="Times New Roman" w:hAnsi="Times New Roman" w:cs="Times New Roman"/>
                <w:sz w:val="24"/>
                <w:szCs w:val="24"/>
              </w:rPr>
              <w:t>уточнять</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знания</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детей</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об</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элементах</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дороги</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(проезжая</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часть,</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пешеходный переход, тротуар), о движении транспорта, о работе</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светофора;</w:t>
            </w:r>
          </w:p>
          <w:p w:rsidR="007F376E" w:rsidRPr="007F376E" w:rsidRDefault="007F376E" w:rsidP="009252DE">
            <w:pPr>
              <w:pStyle w:val="TableParagraph"/>
              <w:numPr>
                <w:ilvl w:val="0"/>
                <w:numId w:val="45"/>
              </w:numPr>
              <w:tabs>
                <w:tab w:val="left" w:pos="34"/>
                <w:tab w:val="left" w:pos="318"/>
                <w:tab w:val="left" w:pos="426"/>
              </w:tabs>
              <w:spacing w:before="0"/>
              <w:ind w:left="0" w:firstLine="0"/>
              <w:jc w:val="both"/>
              <w:rPr>
                <w:rFonts w:ascii="Times New Roman" w:hAnsi="Times New Roman" w:cs="Times New Roman"/>
                <w:sz w:val="24"/>
                <w:szCs w:val="24"/>
              </w:rPr>
            </w:pPr>
            <w:r w:rsidRPr="007F376E">
              <w:rPr>
                <w:rFonts w:ascii="Times New Roman" w:hAnsi="Times New Roman" w:cs="Times New Roman"/>
                <w:sz w:val="24"/>
                <w:szCs w:val="24"/>
              </w:rPr>
              <w:t>знакомить с названиями ближайших к детскому саду улиц и улиц,</w:t>
            </w:r>
            <w:r w:rsidRPr="007F376E">
              <w:rPr>
                <w:rFonts w:ascii="Times New Roman" w:hAnsi="Times New Roman" w:cs="Times New Roman"/>
                <w:spacing w:val="-67"/>
                <w:sz w:val="24"/>
                <w:szCs w:val="24"/>
              </w:rPr>
              <w:t xml:space="preserve"> </w:t>
            </w:r>
            <w:r w:rsidRPr="007F376E">
              <w:rPr>
                <w:rFonts w:ascii="Times New Roman" w:hAnsi="Times New Roman" w:cs="Times New Roman"/>
                <w:sz w:val="24"/>
                <w:szCs w:val="24"/>
              </w:rPr>
              <w:t>на</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которых</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живут</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дети;</w:t>
            </w:r>
          </w:p>
          <w:p w:rsidR="007F376E" w:rsidRPr="007F376E" w:rsidRDefault="007F376E" w:rsidP="009252DE">
            <w:pPr>
              <w:pStyle w:val="TableParagraph"/>
              <w:numPr>
                <w:ilvl w:val="0"/>
                <w:numId w:val="45"/>
              </w:numPr>
              <w:tabs>
                <w:tab w:val="left" w:pos="34"/>
                <w:tab w:val="left" w:pos="318"/>
                <w:tab w:val="left" w:pos="426"/>
                <w:tab w:val="left" w:pos="464"/>
              </w:tabs>
              <w:spacing w:before="0"/>
              <w:ind w:left="0" w:firstLine="0"/>
              <w:jc w:val="both"/>
              <w:rPr>
                <w:rFonts w:ascii="Times New Roman" w:hAnsi="Times New Roman" w:cs="Times New Roman"/>
                <w:sz w:val="24"/>
                <w:szCs w:val="24"/>
              </w:rPr>
            </w:pPr>
            <w:r w:rsidRPr="007F376E">
              <w:rPr>
                <w:rFonts w:ascii="Times New Roman" w:hAnsi="Times New Roman" w:cs="Times New Roman"/>
                <w:sz w:val="24"/>
                <w:szCs w:val="24"/>
              </w:rPr>
              <w:t>знакомить</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с</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правилами</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дорожного</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движения,</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правилами</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передвижения</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пешеходов</w:t>
            </w:r>
            <w:r w:rsidRPr="007F376E">
              <w:rPr>
                <w:rFonts w:ascii="Times New Roman" w:hAnsi="Times New Roman" w:cs="Times New Roman"/>
                <w:spacing w:val="-2"/>
                <w:sz w:val="24"/>
                <w:szCs w:val="24"/>
              </w:rPr>
              <w:t xml:space="preserve"> </w:t>
            </w:r>
            <w:r w:rsidRPr="007F376E">
              <w:rPr>
                <w:rFonts w:ascii="Times New Roman" w:hAnsi="Times New Roman" w:cs="Times New Roman"/>
                <w:sz w:val="24"/>
                <w:szCs w:val="24"/>
              </w:rPr>
              <w:t>и</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велосипедистов;</w:t>
            </w:r>
          </w:p>
          <w:p w:rsidR="007F376E" w:rsidRPr="007F376E" w:rsidRDefault="007F376E" w:rsidP="009252DE">
            <w:pPr>
              <w:pStyle w:val="TableParagraph"/>
              <w:numPr>
                <w:ilvl w:val="0"/>
                <w:numId w:val="45"/>
              </w:numPr>
              <w:tabs>
                <w:tab w:val="left" w:pos="34"/>
                <w:tab w:val="left" w:pos="318"/>
                <w:tab w:val="left" w:pos="426"/>
              </w:tabs>
              <w:spacing w:before="0"/>
              <w:ind w:left="0" w:firstLine="0"/>
              <w:jc w:val="both"/>
              <w:rPr>
                <w:rFonts w:ascii="Times New Roman" w:hAnsi="Times New Roman" w:cs="Times New Roman"/>
                <w:sz w:val="24"/>
                <w:szCs w:val="24"/>
              </w:rPr>
            </w:pPr>
            <w:r w:rsidRPr="007F376E">
              <w:rPr>
                <w:rFonts w:ascii="Times New Roman" w:hAnsi="Times New Roman" w:cs="Times New Roman"/>
                <w:sz w:val="24"/>
                <w:szCs w:val="24"/>
              </w:rPr>
              <w:t>продолжать</w:t>
            </w:r>
            <w:r w:rsidRPr="007F376E">
              <w:rPr>
                <w:rFonts w:ascii="Times New Roman" w:hAnsi="Times New Roman" w:cs="Times New Roman"/>
                <w:spacing w:val="-8"/>
                <w:sz w:val="24"/>
                <w:szCs w:val="24"/>
              </w:rPr>
              <w:t xml:space="preserve"> </w:t>
            </w:r>
            <w:r w:rsidRPr="007F376E">
              <w:rPr>
                <w:rFonts w:ascii="Times New Roman" w:hAnsi="Times New Roman" w:cs="Times New Roman"/>
                <w:sz w:val="24"/>
                <w:szCs w:val="24"/>
              </w:rPr>
              <w:t>знакомить</w:t>
            </w:r>
            <w:r w:rsidRPr="007F376E">
              <w:rPr>
                <w:rFonts w:ascii="Times New Roman" w:hAnsi="Times New Roman" w:cs="Times New Roman"/>
                <w:spacing w:val="-7"/>
                <w:sz w:val="24"/>
                <w:szCs w:val="24"/>
              </w:rPr>
              <w:t xml:space="preserve"> </w:t>
            </w:r>
            <w:r w:rsidRPr="007F376E">
              <w:rPr>
                <w:rFonts w:ascii="Times New Roman" w:hAnsi="Times New Roman" w:cs="Times New Roman"/>
                <w:sz w:val="24"/>
                <w:szCs w:val="24"/>
              </w:rPr>
              <w:t>с</w:t>
            </w:r>
            <w:r w:rsidRPr="007F376E">
              <w:rPr>
                <w:rFonts w:ascii="Times New Roman" w:hAnsi="Times New Roman" w:cs="Times New Roman"/>
                <w:spacing w:val="-10"/>
                <w:sz w:val="24"/>
                <w:szCs w:val="24"/>
              </w:rPr>
              <w:t xml:space="preserve"> </w:t>
            </w:r>
            <w:r w:rsidRPr="007F376E">
              <w:rPr>
                <w:rFonts w:ascii="Times New Roman" w:hAnsi="Times New Roman" w:cs="Times New Roman"/>
                <w:sz w:val="24"/>
                <w:szCs w:val="24"/>
              </w:rPr>
              <w:t>дорожными</w:t>
            </w:r>
            <w:r w:rsidRPr="007F376E">
              <w:rPr>
                <w:rFonts w:ascii="Times New Roman" w:hAnsi="Times New Roman" w:cs="Times New Roman"/>
                <w:spacing w:val="-6"/>
                <w:sz w:val="24"/>
                <w:szCs w:val="24"/>
              </w:rPr>
              <w:t xml:space="preserve"> </w:t>
            </w:r>
            <w:r w:rsidRPr="007F376E">
              <w:rPr>
                <w:rFonts w:ascii="Times New Roman" w:hAnsi="Times New Roman" w:cs="Times New Roman"/>
                <w:sz w:val="24"/>
                <w:szCs w:val="24"/>
              </w:rPr>
              <w:t>знаками:</w:t>
            </w:r>
            <w:r w:rsidRPr="007F376E">
              <w:rPr>
                <w:rFonts w:ascii="Times New Roman" w:hAnsi="Times New Roman" w:cs="Times New Roman"/>
                <w:spacing w:val="-6"/>
                <w:sz w:val="24"/>
                <w:szCs w:val="24"/>
              </w:rPr>
              <w:t xml:space="preserve"> </w:t>
            </w:r>
            <w:r w:rsidRPr="007F376E">
              <w:rPr>
                <w:rFonts w:ascii="Times New Roman" w:hAnsi="Times New Roman" w:cs="Times New Roman"/>
                <w:sz w:val="24"/>
                <w:szCs w:val="24"/>
              </w:rPr>
              <w:t>«Дети»,</w:t>
            </w:r>
            <w:r w:rsidRPr="007F376E">
              <w:rPr>
                <w:rFonts w:ascii="Times New Roman" w:hAnsi="Times New Roman" w:cs="Times New Roman"/>
                <w:spacing w:val="-7"/>
                <w:sz w:val="24"/>
                <w:szCs w:val="24"/>
              </w:rPr>
              <w:t xml:space="preserve"> </w:t>
            </w:r>
            <w:r w:rsidRPr="007F376E">
              <w:rPr>
                <w:rFonts w:ascii="Times New Roman" w:hAnsi="Times New Roman" w:cs="Times New Roman"/>
                <w:sz w:val="24"/>
                <w:szCs w:val="24"/>
              </w:rPr>
              <w:t>«Остановка</w:t>
            </w:r>
            <w:r w:rsidRPr="007F376E">
              <w:rPr>
                <w:rFonts w:ascii="Times New Roman" w:hAnsi="Times New Roman" w:cs="Times New Roman"/>
                <w:spacing w:val="-68"/>
                <w:sz w:val="24"/>
                <w:szCs w:val="24"/>
              </w:rPr>
              <w:t xml:space="preserve"> </w:t>
            </w:r>
            <w:r w:rsidRPr="007F376E">
              <w:rPr>
                <w:rFonts w:ascii="Times New Roman" w:hAnsi="Times New Roman" w:cs="Times New Roman"/>
                <w:sz w:val="24"/>
                <w:szCs w:val="24"/>
              </w:rPr>
              <w:t>трамвая», «Остановка автобуса», «Пешеходный переход», «Пункт</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первой</w:t>
            </w:r>
            <w:r w:rsidRPr="007F376E">
              <w:rPr>
                <w:rFonts w:ascii="Times New Roman" w:hAnsi="Times New Roman" w:cs="Times New Roman"/>
                <w:spacing w:val="-8"/>
                <w:sz w:val="24"/>
                <w:szCs w:val="24"/>
              </w:rPr>
              <w:t xml:space="preserve"> </w:t>
            </w:r>
            <w:r w:rsidRPr="007F376E">
              <w:rPr>
                <w:rFonts w:ascii="Times New Roman" w:hAnsi="Times New Roman" w:cs="Times New Roman"/>
                <w:sz w:val="24"/>
                <w:szCs w:val="24"/>
              </w:rPr>
              <w:t>медицинской</w:t>
            </w:r>
            <w:r w:rsidRPr="007F376E">
              <w:rPr>
                <w:rFonts w:ascii="Times New Roman" w:hAnsi="Times New Roman" w:cs="Times New Roman"/>
                <w:spacing w:val="-8"/>
                <w:sz w:val="24"/>
                <w:szCs w:val="24"/>
              </w:rPr>
              <w:t xml:space="preserve"> </w:t>
            </w:r>
            <w:r w:rsidRPr="007F376E">
              <w:rPr>
                <w:rFonts w:ascii="Times New Roman" w:hAnsi="Times New Roman" w:cs="Times New Roman"/>
                <w:sz w:val="24"/>
                <w:szCs w:val="24"/>
              </w:rPr>
              <w:t>помощи»,</w:t>
            </w:r>
            <w:r w:rsidRPr="007F376E">
              <w:rPr>
                <w:rFonts w:ascii="Times New Roman" w:hAnsi="Times New Roman" w:cs="Times New Roman"/>
                <w:spacing w:val="-8"/>
                <w:sz w:val="24"/>
                <w:szCs w:val="24"/>
              </w:rPr>
              <w:t xml:space="preserve"> </w:t>
            </w:r>
            <w:r w:rsidRPr="007F376E">
              <w:rPr>
                <w:rFonts w:ascii="Times New Roman" w:hAnsi="Times New Roman" w:cs="Times New Roman"/>
                <w:sz w:val="24"/>
                <w:szCs w:val="24"/>
              </w:rPr>
              <w:t>«Пункт</w:t>
            </w:r>
            <w:r w:rsidRPr="007F376E">
              <w:rPr>
                <w:rFonts w:ascii="Times New Roman" w:hAnsi="Times New Roman" w:cs="Times New Roman"/>
                <w:spacing w:val="-8"/>
                <w:sz w:val="24"/>
                <w:szCs w:val="24"/>
              </w:rPr>
              <w:t xml:space="preserve"> </w:t>
            </w:r>
            <w:r w:rsidRPr="007F376E">
              <w:rPr>
                <w:rFonts w:ascii="Times New Roman" w:hAnsi="Times New Roman" w:cs="Times New Roman"/>
                <w:sz w:val="24"/>
                <w:szCs w:val="24"/>
              </w:rPr>
              <w:t>питания»,</w:t>
            </w:r>
            <w:r w:rsidRPr="007F376E">
              <w:rPr>
                <w:rFonts w:ascii="Times New Roman" w:hAnsi="Times New Roman" w:cs="Times New Roman"/>
                <w:spacing w:val="-9"/>
                <w:sz w:val="24"/>
                <w:szCs w:val="24"/>
              </w:rPr>
              <w:t xml:space="preserve"> </w:t>
            </w:r>
            <w:r w:rsidRPr="007F376E">
              <w:rPr>
                <w:rFonts w:ascii="Times New Roman" w:hAnsi="Times New Roman" w:cs="Times New Roman"/>
                <w:sz w:val="24"/>
                <w:szCs w:val="24"/>
              </w:rPr>
              <w:t>«Место</w:t>
            </w:r>
            <w:r w:rsidRPr="007F376E">
              <w:rPr>
                <w:rFonts w:ascii="Times New Roman" w:hAnsi="Times New Roman" w:cs="Times New Roman"/>
                <w:spacing w:val="-8"/>
                <w:sz w:val="24"/>
                <w:szCs w:val="24"/>
              </w:rPr>
              <w:t xml:space="preserve"> </w:t>
            </w:r>
            <w:r w:rsidRPr="007F376E">
              <w:rPr>
                <w:rFonts w:ascii="Times New Roman" w:hAnsi="Times New Roman" w:cs="Times New Roman"/>
                <w:sz w:val="24"/>
                <w:szCs w:val="24"/>
              </w:rPr>
              <w:t>стоянки»,</w:t>
            </w:r>
          </w:p>
          <w:p w:rsidR="00B261A3" w:rsidRPr="007F376E" w:rsidRDefault="007F376E" w:rsidP="007F376E">
            <w:pPr>
              <w:pStyle w:val="23"/>
              <w:shd w:val="clear" w:color="auto" w:fill="auto"/>
              <w:tabs>
                <w:tab w:val="left" w:pos="34"/>
                <w:tab w:val="left" w:pos="318"/>
                <w:tab w:val="left" w:pos="2419"/>
              </w:tabs>
              <w:spacing w:before="0" w:line="240" w:lineRule="auto"/>
              <w:ind w:firstLine="0"/>
              <w:rPr>
                <w:rStyle w:val="14"/>
                <w:sz w:val="24"/>
                <w:szCs w:val="24"/>
              </w:rPr>
            </w:pPr>
            <w:r w:rsidRPr="007F376E">
              <w:rPr>
                <w:sz w:val="24"/>
                <w:szCs w:val="24"/>
              </w:rPr>
              <w:t>«Въезд</w:t>
            </w:r>
            <w:r w:rsidRPr="007F376E">
              <w:rPr>
                <w:spacing w:val="-3"/>
                <w:sz w:val="24"/>
                <w:szCs w:val="24"/>
              </w:rPr>
              <w:t xml:space="preserve"> </w:t>
            </w:r>
            <w:r w:rsidRPr="007F376E">
              <w:rPr>
                <w:sz w:val="24"/>
                <w:szCs w:val="24"/>
              </w:rPr>
              <w:t>запрещен»,</w:t>
            </w:r>
            <w:r w:rsidRPr="007F376E">
              <w:rPr>
                <w:spacing w:val="-3"/>
                <w:sz w:val="24"/>
                <w:szCs w:val="24"/>
              </w:rPr>
              <w:t xml:space="preserve"> </w:t>
            </w:r>
            <w:r w:rsidRPr="007F376E">
              <w:rPr>
                <w:sz w:val="24"/>
                <w:szCs w:val="24"/>
              </w:rPr>
              <w:t>«Дорожные</w:t>
            </w:r>
            <w:r w:rsidRPr="007F376E">
              <w:rPr>
                <w:spacing w:val="-3"/>
                <w:sz w:val="24"/>
                <w:szCs w:val="24"/>
              </w:rPr>
              <w:t xml:space="preserve"> </w:t>
            </w:r>
            <w:r w:rsidRPr="007F376E">
              <w:rPr>
                <w:sz w:val="24"/>
                <w:szCs w:val="24"/>
              </w:rPr>
              <w:t>работы»,</w:t>
            </w:r>
            <w:r w:rsidRPr="007F376E">
              <w:rPr>
                <w:spacing w:val="-3"/>
                <w:sz w:val="24"/>
                <w:szCs w:val="24"/>
              </w:rPr>
              <w:t xml:space="preserve"> </w:t>
            </w:r>
            <w:r w:rsidRPr="007F376E">
              <w:rPr>
                <w:sz w:val="24"/>
                <w:szCs w:val="24"/>
              </w:rPr>
              <w:t>«Велосипедная</w:t>
            </w:r>
            <w:r w:rsidRPr="007F376E">
              <w:rPr>
                <w:spacing w:val="-5"/>
                <w:sz w:val="24"/>
                <w:szCs w:val="24"/>
              </w:rPr>
              <w:t xml:space="preserve"> </w:t>
            </w:r>
            <w:r w:rsidRPr="007F376E">
              <w:rPr>
                <w:sz w:val="24"/>
                <w:szCs w:val="24"/>
              </w:rPr>
              <w:t>дорожка».</w:t>
            </w:r>
          </w:p>
        </w:tc>
      </w:tr>
      <w:tr w:rsidR="00B261A3" w:rsidTr="004A1AE7">
        <w:tc>
          <w:tcPr>
            <w:tcW w:w="2972" w:type="dxa"/>
            <w:shd w:val="clear" w:color="auto" w:fill="FDE9D9" w:themeFill="accent6" w:themeFillTint="33"/>
          </w:tcPr>
          <w:p w:rsidR="00B261A3" w:rsidRPr="00BC5970" w:rsidRDefault="00B261A3" w:rsidP="00B261A3">
            <w:pPr>
              <w:tabs>
                <w:tab w:val="left" w:pos="426"/>
                <w:tab w:val="left" w:pos="851"/>
              </w:tabs>
              <w:spacing w:after="0" w:line="24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6-8 лет</w:t>
            </w:r>
          </w:p>
        </w:tc>
        <w:tc>
          <w:tcPr>
            <w:tcW w:w="6939" w:type="dxa"/>
          </w:tcPr>
          <w:p w:rsidR="007F376E" w:rsidRPr="007F376E" w:rsidRDefault="007F376E" w:rsidP="009252DE">
            <w:pPr>
              <w:pStyle w:val="TableParagraph"/>
              <w:numPr>
                <w:ilvl w:val="0"/>
                <w:numId w:val="46"/>
              </w:numPr>
              <w:tabs>
                <w:tab w:val="left" w:pos="34"/>
                <w:tab w:val="left" w:pos="318"/>
                <w:tab w:val="left" w:pos="426"/>
              </w:tabs>
              <w:spacing w:before="0"/>
              <w:ind w:left="0" w:firstLine="0"/>
              <w:jc w:val="both"/>
              <w:rPr>
                <w:rFonts w:ascii="Times New Roman" w:hAnsi="Times New Roman" w:cs="Times New Roman"/>
                <w:sz w:val="24"/>
                <w:szCs w:val="24"/>
              </w:rPr>
            </w:pPr>
            <w:r w:rsidRPr="007F376E">
              <w:rPr>
                <w:rFonts w:ascii="Times New Roman" w:hAnsi="Times New Roman" w:cs="Times New Roman"/>
                <w:sz w:val="24"/>
                <w:szCs w:val="24"/>
              </w:rPr>
              <w:t>систематизировать</w:t>
            </w:r>
            <w:r w:rsidRPr="007F376E">
              <w:rPr>
                <w:rFonts w:ascii="Times New Roman" w:hAnsi="Times New Roman" w:cs="Times New Roman"/>
                <w:spacing w:val="-14"/>
                <w:sz w:val="24"/>
                <w:szCs w:val="24"/>
              </w:rPr>
              <w:t xml:space="preserve"> </w:t>
            </w:r>
            <w:r w:rsidRPr="007F376E">
              <w:rPr>
                <w:rFonts w:ascii="Times New Roman" w:hAnsi="Times New Roman" w:cs="Times New Roman"/>
                <w:sz w:val="24"/>
                <w:szCs w:val="24"/>
              </w:rPr>
              <w:t>знания</w:t>
            </w:r>
            <w:r w:rsidRPr="007F376E">
              <w:rPr>
                <w:rFonts w:ascii="Times New Roman" w:hAnsi="Times New Roman" w:cs="Times New Roman"/>
                <w:spacing w:val="-9"/>
                <w:sz w:val="24"/>
                <w:szCs w:val="24"/>
              </w:rPr>
              <w:t xml:space="preserve"> </w:t>
            </w:r>
            <w:r w:rsidRPr="007F376E">
              <w:rPr>
                <w:rFonts w:ascii="Times New Roman" w:hAnsi="Times New Roman" w:cs="Times New Roman"/>
                <w:sz w:val="24"/>
                <w:szCs w:val="24"/>
              </w:rPr>
              <w:t>детей</w:t>
            </w:r>
            <w:r w:rsidRPr="007F376E">
              <w:rPr>
                <w:rFonts w:ascii="Times New Roman" w:hAnsi="Times New Roman" w:cs="Times New Roman"/>
                <w:spacing w:val="-10"/>
                <w:sz w:val="24"/>
                <w:szCs w:val="24"/>
              </w:rPr>
              <w:t xml:space="preserve"> </w:t>
            </w:r>
            <w:r w:rsidRPr="007F376E">
              <w:rPr>
                <w:rFonts w:ascii="Times New Roman" w:hAnsi="Times New Roman" w:cs="Times New Roman"/>
                <w:sz w:val="24"/>
                <w:szCs w:val="24"/>
              </w:rPr>
              <w:t>об</w:t>
            </w:r>
            <w:r w:rsidRPr="007F376E">
              <w:rPr>
                <w:rFonts w:ascii="Times New Roman" w:hAnsi="Times New Roman" w:cs="Times New Roman"/>
                <w:spacing w:val="-9"/>
                <w:sz w:val="24"/>
                <w:szCs w:val="24"/>
              </w:rPr>
              <w:t xml:space="preserve"> </w:t>
            </w:r>
            <w:r w:rsidRPr="007F376E">
              <w:rPr>
                <w:rFonts w:ascii="Times New Roman" w:hAnsi="Times New Roman" w:cs="Times New Roman"/>
                <w:sz w:val="24"/>
                <w:szCs w:val="24"/>
              </w:rPr>
              <w:t>устройстве</w:t>
            </w:r>
            <w:r w:rsidRPr="007F376E">
              <w:rPr>
                <w:rFonts w:ascii="Times New Roman" w:hAnsi="Times New Roman" w:cs="Times New Roman"/>
                <w:spacing w:val="-10"/>
                <w:sz w:val="24"/>
                <w:szCs w:val="24"/>
              </w:rPr>
              <w:t xml:space="preserve"> </w:t>
            </w:r>
            <w:r w:rsidRPr="007F376E">
              <w:rPr>
                <w:rFonts w:ascii="Times New Roman" w:hAnsi="Times New Roman" w:cs="Times New Roman"/>
                <w:sz w:val="24"/>
                <w:szCs w:val="24"/>
              </w:rPr>
              <w:t>улицы,</w:t>
            </w:r>
            <w:r w:rsidRPr="007F376E">
              <w:rPr>
                <w:rFonts w:ascii="Times New Roman" w:hAnsi="Times New Roman" w:cs="Times New Roman"/>
                <w:spacing w:val="-11"/>
                <w:sz w:val="24"/>
                <w:szCs w:val="24"/>
              </w:rPr>
              <w:t xml:space="preserve"> </w:t>
            </w:r>
            <w:r w:rsidRPr="007F376E">
              <w:rPr>
                <w:rFonts w:ascii="Times New Roman" w:hAnsi="Times New Roman" w:cs="Times New Roman"/>
                <w:sz w:val="24"/>
                <w:szCs w:val="24"/>
              </w:rPr>
              <w:t>о</w:t>
            </w:r>
            <w:r w:rsidRPr="007F376E">
              <w:rPr>
                <w:rFonts w:ascii="Times New Roman" w:hAnsi="Times New Roman" w:cs="Times New Roman"/>
                <w:spacing w:val="-8"/>
                <w:sz w:val="24"/>
                <w:szCs w:val="24"/>
              </w:rPr>
              <w:t xml:space="preserve"> </w:t>
            </w:r>
            <w:r w:rsidRPr="007F376E">
              <w:rPr>
                <w:rFonts w:ascii="Times New Roman" w:hAnsi="Times New Roman" w:cs="Times New Roman"/>
                <w:sz w:val="24"/>
                <w:szCs w:val="24"/>
              </w:rPr>
              <w:t>дорожном</w:t>
            </w:r>
            <w:r w:rsidRPr="007F376E">
              <w:rPr>
                <w:rFonts w:ascii="Times New Roman" w:hAnsi="Times New Roman" w:cs="Times New Roman"/>
                <w:spacing w:val="-68"/>
                <w:sz w:val="24"/>
                <w:szCs w:val="24"/>
              </w:rPr>
              <w:t xml:space="preserve"> </w:t>
            </w:r>
            <w:r w:rsidRPr="007F376E">
              <w:rPr>
                <w:rFonts w:ascii="Times New Roman" w:hAnsi="Times New Roman" w:cs="Times New Roman"/>
                <w:sz w:val="24"/>
                <w:szCs w:val="24"/>
              </w:rPr>
              <w:t>движении;</w:t>
            </w:r>
          </w:p>
          <w:p w:rsidR="007F376E" w:rsidRPr="007F376E" w:rsidRDefault="007F376E" w:rsidP="009252DE">
            <w:pPr>
              <w:pStyle w:val="TableParagraph"/>
              <w:numPr>
                <w:ilvl w:val="0"/>
                <w:numId w:val="46"/>
              </w:numPr>
              <w:tabs>
                <w:tab w:val="left" w:pos="34"/>
                <w:tab w:val="left" w:pos="318"/>
                <w:tab w:val="left" w:pos="426"/>
              </w:tabs>
              <w:spacing w:before="0"/>
              <w:ind w:left="0" w:firstLine="0"/>
              <w:jc w:val="both"/>
              <w:rPr>
                <w:rFonts w:ascii="Times New Roman" w:hAnsi="Times New Roman" w:cs="Times New Roman"/>
                <w:sz w:val="24"/>
                <w:szCs w:val="24"/>
              </w:rPr>
            </w:pPr>
            <w:r w:rsidRPr="007F376E">
              <w:rPr>
                <w:rFonts w:ascii="Times New Roman" w:hAnsi="Times New Roman" w:cs="Times New Roman"/>
                <w:sz w:val="24"/>
                <w:szCs w:val="24"/>
              </w:rPr>
              <w:t>знакомить</w:t>
            </w:r>
            <w:r w:rsidRPr="007F376E">
              <w:rPr>
                <w:rFonts w:ascii="Times New Roman" w:hAnsi="Times New Roman" w:cs="Times New Roman"/>
                <w:spacing w:val="-5"/>
                <w:sz w:val="24"/>
                <w:szCs w:val="24"/>
              </w:rPr>
              <w:t xml:space="preserve"> </w:t>
            </w:r>
            <w:r w:rsidRPr="007F376E">
              <w:rPr>
                <w:rFonts w:ascii="Times New Roman" w:hAnsi="Times New Roman" w:cs="Times New Roman"/>
                <w:sz w:val="24"/>
                <w:szCs w:val="24"/>
              </w:rPr>
              <w:t>с</w:t>
            </w:r>
            <w:r w:rsidRPr="007F376E">
              <w:rPr>
                <w:rFonts w:ascii="Times New Roman" w:hAnsi="Times New Roman" w:cs="Times New Roman"/>
                <w:spacing w:val="-6"/>
                <w:sz w:val="24"/>
                <w:szCs w:val="24"/>
              </w:rPr>
              <w:t xml:space="preserve"> </w:t>
            </w:r>
            <w:r w:rsidRPr="007F376E">
              <w:rPr>
                <w:rFonts w:ascii="Times New Roman" w:hAnsi="Times New Roman" w:cs="Times New Roman"/>
                <w:sz w:val="24"/>
                <w:szCs w:val="24"/>
              </w:rPr>
              <w:t>понятиями</w:t>
            </w:r>
            <w:r w:rsidRPr="007F376E">
              <w:rPr>
                <w:rFonts w:ascii="Times New Roman" w:hAnsi="Times New Roman" w:cs="Times New Roman"/>
                <w:spacing w:val="-3"/>
                <w:sz w:val="24"/>
                <w:szCs w:val="24"/>
              </w:rPr>
              <w:t xml:space="preserve"> </w:t>
            </w:r>
            <w:r w:rsidRPr="007F376E">
              <w:rPr>
                <w:rFonts w:ascii="Times New Roman" w:hAnsi="Times New Roman" w:cs="Times New Roman"/>
                <w:sz w:val="24"/>
                <w:szCs w:val="24"/>
              </w:rPr>
              <w:t>«площадь»,</w:t>
            </w:r>
            <w:r w:rsidRPr="007F376E">
              <w:rPr>
                <w:rFonts w:ascii="Times New Roman" w:hAnsi="Times New Roman" w:cs="Times New Roman"/>
                <w:spacing w:val="-4"/>
                <w:sz w:val="24"/>
                <w:szCs w:val="24"/>
              </w:rPr>
              <w:t xml:space="preserve"> </w:t>
            </w:r>
            <w:r w:rsidRPr="007F376E">
              <w:rPr>
                <w:rFonts w:ascii="Times New Roman" w:hAnsi="Times New Roman" w:cs="Times New Roman"/>
                <w:sz w:val="24"/>
                <w:szCs w:val="24"/>
              </w:rPr>
              <w:t>«бульвар»,</w:t>
            </w:r>
            <w:r w:rsidRPr="007F376E">
              <w:rPr>
                <w:rFonts w:ascii="Times New Roman" w:hAnsi="Times New Roman" w:cs="Times New Roman"/>
                <w:spacing w:val="-5"/>
                <w:sz w:val="24"/>
                <w:szCs w:val="24"/>
              </w:rPr>
              <w:t xml:space="preserve"> </w:t>
            </w:r>
            <w:r w:rsidRPr="007F376E">
              <w:rPr>
                <w:rFonts w:ascii="Times New Roman" w:hAnsi="Times New Roman" w:cs="Times New Roman"/>
                <w:sz w:val="24"/>
                <w:szCs w:val="24"/>
              </w:rPr>
              <w:t>«проспект»;</w:t>
            </w:r>
          </w:p>
          <w:p w:rsidR="007F376E" w:rsidRPr="007F376E" w:rsidRDefault="007F376E" w:rsidP="009252DE">
            <w:pPr>
              <w:pStyle w:val="TableParagraph"/>
              <w:numPr>
                <w:ilvl w:val="0"/>
                <w:numId w:val="46"/>
              </w:numPr>
              <w:tabs>
                <w:tab w:val="left" w:pos="34"/>
                <w:tab w:val="left" w:pos="318"/>
                <w:tab w:val="left" w:pos="426"/>
                <w:tab w:val="left" w:pos="634"/>
              </w:tabs>
              <w:spacing w:before="0"/>
              <w:ind w:left="0" w:firstLine="0"/>
              <w:jc w:val="both"/>
              <w:rPr>
                <w:rFonts w:ascii="Times New Roman" w:hAnsi="Times New Roman" w:cs="Times New Roman"/>
                <w:sz w:val="24"/>
                <w:szCs w:val="24"/>
              </w:rPr>
            </w:pPr>
            <w:r w:rsidRPr="007F376E">
              <w:rPr>
                <w:rFonts w:ascii="Times New Roman" w:hAnsi="Times New Roman" w:cs="Times New Roman"/>
                <w:sz w:val="24"/>
                <w:szCs w:val="24"/>
              </w:rPr>
              <w:t>продолжать</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знакомить</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с</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дорожными</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знаками</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предупреждающими,</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запрещающими</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и</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информационно-</w:t>
            </w:r>
            <w:r w:rsidRPr="007F376E">
              <w:rPr>
                <w:rFonts w:ascii="Times New Roman" w:hAnsi="Times New Roman" w:cs="Times New Roman"/>
                <w:spacing w:val="-67"/>
                <w:sz w:val="24"/>
                <w:szCs w:val="24"/>
              </w:rPr>
              <w:t xml:space="preserve"> </w:t>
            </w:r>
            <w:r w:rsidRPr="007F376E">
              <w:rPr>
                <w:rFonts w:ascii="Times New Roman" w:hAnsi="Times New Roman" w:cs="Times New Roman"/>
                <w:sz w:val="24"/>
                <w:szCs w:val="24"/>
              </w:rPr>
              <w:t>указательными;</w:t>
            </w:r>
          </w:p>
          <w:p w:rsidR="007F376E" w:rsidRPr="007F376E" w:rsidRDefault="007F376E" w:rsidP="009252DE">
            <w:pPr>
              <w:pStyle w:val="TableParagraph"/>
              <w:numPr>
                <w:ilvl w:val="0"/>
                <w:numId w:val="46"/>
              </w:numPr>
              <w:tabs>
                <w:tab w:val="left" w:pos="34"/>
                <w:tab w:val="left" w:pos="318"/>
                <w:tab w:val="left" w:pos="426"/>
              </w:tabs>
              <w:spacing w:before="0"/>
              <w:ind w:left="0" w:firstLine="0"/>
              <w:jc w:val="both"/>
              <w:rPr>
                <w:rFonts w:ascii="Times New Roman" w:hAnsi="Times New Roman" w:cs="Times New Roman"/>
                <w:sz w:val="24"/>
                <w:szCs w:val="24"/>
              </w:rPr>
            </w:pPr>
            <w:r w:rsidRPr="007F376E">
              <w:rPr>
                <w:rFonts w:ascii="Times New Roman" w:hAnsi="Times New Roman" w:cs="Times New Roman"/>
                <w:sz w:val="24"/>
                <w:szCs w:val="24"/>
              </w:rPr>
              <w:t>подводить детей к осознанию необходимости соблюдать правила</w:t>
            </w:r>
            <w:r w:rsidRPr="007F376E">
              <w:rPr>
                <w:rFonts w:ascii="Times New Roman" w:hAnsi="Times New Roman" w:cs="Times New Roman"/>
                <w:spacing w:val="1"/>
                <w:sz w:val="24"/>
                <w:szCs w:val="24"/>
              </w:rPr>
              <w:t xml:space="preserve"> </w:t>
            </w:r>
            <w:r w:rsidRPr="007F376E">
              <w:rPr>
                <w:rFonts w:ascii="Times New Roman" w:hAnsi="Times New Roman" w:cs="Times New Roman"/>
                <w:sz w:val="24"/>
                <w:szCs w:val="24"/>
              </w:rPr>
              <w:t>дорожного</w:t>
            </w:r>
            <w:r w:rsidRPr="007F376E">
              <w:rPr>
                <w:rFonts w:ascii="Times New Roman" w:hAnsi="Times New Roman" w:cs="Times New Roman"/>
                <w:spacing w:val="-4"/>
                <w:sz w:val="24"/>
                <w:szCs w:val="24"/>
              </w:rPr>
              <w:t xml:space="preserve"> </w:t>
            </w:r>
            <w:r w:rsidRPr="007F376E">
              <w:rPr>
                <w:rFonts w:ascii="Times New Roman" w:hAnsi="Times New Roman" w:cs="Times New Roman"/>
                <w:sz w:val="24"/>
                <w:szCs w:val="24"/>
              </w:rPr>
              <w:t>движения;</w:t>
            </w:r>
          </w:p>
          <w:p w:rsidR="007F376E" w:rsidRPr="007F376E" w:rsidRDefault="007F376E" w:rsidP="009252DE">
            <w:pPr>
              <w:pStyle w:val="TableParagraph"/>
              <w:numPr>
                <w:ilvl w:val="0"/>
                <w:numId w:val="46"/>
              </w:numPr>
              <w:tabs>
                <w:tab w:val="left" w:pos="34"/>
                <w:tab w:val="left" w:pos="318"/>
                <w:tab w:val="left" w:pos="426"/>
              </w:tabs>
              <w:spacing w:before="0"/>
              <w:ind w:left="0" w:firstLine="0"/>
              <w:jc w:val="both"/>
              <w:rPr>
                <w:rFonts w:ascii="Times New Roman" w:hAnsi="Times New Roman" w:cs="Times New Roman"/>
                <w:sz w:val="24"/>
                <w:szCs w:val="24"/>
              </w:rPr>
            </w:pPr>
            <w:r w:rsidRPr="007F376E">
              <w:rPr>
                <w:rFonts w:ascii="Times New Roman" w:hAnsi="Times New Roman" w:cs="Times New Roman"/>
                <w:sz w:val="24"/>
                <w:szCs w:val="24"/>
              </w:rPr>
              <w:t>расширять</w:t>
            </w:r>
            <w:r w:rsidRPr="007F376E">
              <w:rPr>
                <w:rFonts w:ascii="Times New Roman" w:hAnsi="Times New Roman" w:cs="Times New Roman"/>
                <w:spacing w:val="-5"/>
                <w:sz w:val="24"/>
                <w:szCs w:val="24"/>
              </w:rPr>
              <w:t xml:space="preserve"> </w:t>
            </w:r>
            <w:r w:rsidRPr="007F376E">
              <w:rPr>
                <w:rFonts w:ascii="Times New Roman" w:hAnsi="Times New Roman" w:cs="Times New Roman"/>
                <w:sz w:val="24"/>
                <w:szCs w:val="24"/>
              </w:rPr>
              <w:t>представления</w:t>
            </w:r>
            <w:r w:rsidRPr="007F376E">
              <w:rPr>
                <w:rFonts w:ascii="Times New Roman" w:hAnsi="Times New Roman" w:cs="Times New Roman"/>
                <w:spacing w:val="-5"/>
                <w:sz w:val="24"/>
                <w:szCs w:val="24"/>
              </w:rPr>
              <w:t xml:space="preserve"> </w:t>
            </w:r>
            <w:r w:rsidRPr="007F376E">
              <w:rPr>
                <w:rFonts w:ascii="Times New Roman" w:hAnsi="Times New Roman" w:cs="Times New Roman"/>
                <w:sz w:val="24"/>
                <w:szCs w:val="24"/>
              </w:rPr>
              <w:t>детей</w:t>
            </w:r>
            <w:r w:rsidRPr="007F376E">
              <w:rPr>
                <w:rFonts w:ascii="Times New Roman" w:hAnsi="Times New Roman" w:cs="Times New Roman"/>
                <w:spacing w:val="-2"/>
                <w:sz w:val="24"/>
                <w:szCs w:val="24"/>
              </w:rPr>
              <w:t xml:space="preserve"> </w:t>
            </w:r>
            <w:r w:rsidRPr="007F376E">
              <w:rPr>
                <w:rFonts w:ascii="Times New Roman" w:hAnsi="Times New Roman" w:cs="Times New Roman"/>
                <w:sz w:val="24"/>
                <w:szCs w:val="24"/>
              </w:rPr>
              <w:t>о</w:t>
            </w:r>
            <w:r w:rsidRPr="007F376E">
              <w:rPr>
                <w:rFonts w:ascii="Times New Roman" w:hAnsi="Times New Roman" w:cs="Times New Roman"/>
                <w:spacing w:val="-5"/>
                <w:sz w:val="24"/>
                <w:szCs w:val="24"/>
              </w:rPr>
              <w:t xml:space="preserve"> </w:t>
            </w:r>
            <w:r w:rsidRPr="007F376E">
              <w:rPr>
                <w:rFonts w:ascii="Times New Roman" w:hAnsi="Times New Roman" w:cs="Times New Roman"/>
                <w:sz w:val="24"/>
                <w:szCs w:val="24"/>
              </w:rPr>
              <w:t>работе</w:t>
            </w:r>
            <w:r w:rsidRPr="007F376E">
              <w:rPr>
                <w:rFonts w:ascii="Times New Roman" w:hAnsi="Times New Roman" w:cs="Times New Roman"/>
                <w:spacing w:val="-2"/>
                <w:sz w:val="24"/>
                <w:szCs w:val="24"/>
              </w:rPr>
              <w:t xml:space="preserve"> </w:t>
            </w:r>
            <w:r w:rsidRPr="007F376E">
              <w:rPr>
                <w:rFonts w:ascii="Times New Roman" w:hAnsi="Times New Roman" w:cs="Times New Roman"/>
                <w:sz w:val="24"/>
                <w:szCs w:val="24"/>
              </w:rPr>
              <w:t>ГИБДД;</w:t>
            </w:r>
          </w:p>
          <w:p w:rsidR="007F376E" w:rsidRPr="007F376E" w:rsidRDefault="007F376E" w:rsidP="009252DE">
            <w:pPr>
              <w:pStyle w:val="TableParagraph"/>
              <w:numPr>
                <w:ilvl w:val="0"/>
                <w:numId w:val="46"/>
              </w:numPr>
              <w:tabs>
                <w:tab w:val="left" w:pos="34"/>
                <w:tab w:val="left" w:pos="318"/>
                <w:tab w:val="left" w:pos="353"/>
                <w:tab w:val="left" w:pos="426"/>
              </w:tabs>
              <w:spacing w:before="0"/>
              <w:ind w:left="0" w:firstLine="0"/>
              <w:rPr>
                <w:rFonts w:ascii="Times New Roman" w:hAnsi="Times New Roman" w:cs="Times New Roman"/>
                <w:sz w:val="24"/>
                <w:szCs w:val="24"/>
              </w:rPr>
            </w:pPr>
            <w:r w:rsidRPr="007F376E">
              <w:rPr>
                <w:rFonts w:ascii="Times New Roman" w:hAnsi="Times New Roman" w:cs="Times New Roman"/>
                <w:sz w:val="24"/>
                <w:szCs w:val="24"/>
              </w:rPr>
              <w:t>воспитывать</w:t>
            </w:r>
            <w:r w:rsidRPr="007F376E">
              <w:rPr>
                <w:rFonts w:ascii="Times New Roman" w:hAnsi="Times New Roman" w:cs="Times New Roman"/>
                <w:spacing w:val="7"/>
                <w:sz w:val="24"/>
                <w:szCs w:val="24"/>
              </w:rPr>
              <w:t xml:space="preserve"> </w:t>
            </w:r>
            <w:r w:rsidRPr="007F376E">
              <w:rPr>
                <w:rFonts w:ascii="Times New Roman" w:hAnsi="Times New Roman" w:cs="Times New Roman"/>
                <w:sz w:val="24"/>
                <w:szCs w:val="24"/>
              </w:rPr>
              <w:t>культуру</w:t>
            </w:r>
            <w:r w:rsidRPr="007F376E">
              <w:rPr>
                <w:rFonts w:ascii="Times New Roman" w:hAnsi="Times New Roman" w:cs="Times New Roman"/>
                <w:spacing w:val="5"/>
                <w:sz w:val="24"/>
                <w:szCs w:val="24"/>
              </w:rPr>
              <w:t xml:space="preserve"> </w:t>
            </w:r>
            <w:r w:rsidRPr="007F376E">
              <w:rPr>
                <w:rFonts w:ascii="Times New Roman" w:hAnsi="Times New Roman" w:cs="Times New Roman"/>
                <w:sz w:val="24"/>
                <w:szCs w:val="24"/>
              </w:rPr>
              <w:t>поведения</w:t>
            </w:r>
            <w:r w:rsidRPr="007F376E">
              <w:rPr>
                <w:rFonts w:ascii="Times New Roman" w:hAnsi="Times New Roman" w:cs="Times New Roman"/>
                <w:spacing w:val="9"/>
                <w:sz w:val="24"/>
                <w:szCs w:val="24"/>
              </w:rPr>
              <w:t xml:space="preserve"> </w:t>
            </w:r>
            <w:r w:rsidRPr="007F376E">
              <w:rPr>
                <w:rFonts w:ascii="Times New Roman" w:hAnsi="Times New Roman" w:cs="Times New Roman"/>
                <w:sz w:val="24"/>
                <w:szCs w:val="24"/>
              </w:rPr>
              <w:t>на</w:t>
            </w:r>
            <w:r w:rsidRPr="007F376E">
              <w:rPr>
                <w:rFonts w:ascii="Times New Roman" w:hAnsi="Times New Roman" w:cs="Times New Roman"/>
                <w:spacing w:val="6"/>
                <w:sz w:val="24"/>
                <w:szCs w:val="24"/>
              </w:rPr>
              <w:t xml:space="preserve"> </w:t>
            </w:r>
            <w:r w:rsidRPr="007F376E">
              <w:rPr>
                <w:rFonts w:ascii="Times New Roman" w:hAnsi="Times New Roman" w:cs="Times New Roman"/>
                <w:sz w:val="24"/>
                <w:szCs w:val="24"/>
              </w:rPr>
              <w:t>улице</w:t>
            </w:r>
            <w:r w:rsidRPr="007F376E">
              <w:rPr>
                <w:rFonts w:ascii="Times New Roman" w:hAnsi="Times New Roman" w:cs="Times New Roman"/>
                <w:spacing w:val="9"/>
                <w:sz w:val="24"/>
                <w:szCs w:val="24"/>
              </w:rPr>
              <w:t xml:space="preserve"> </w:t>
            </w:r>
            <w:r w:rsidRPr="007F376E">
              <w:rPr>
                <w:rFonts w:ascii="Times New Roman" w:hAnsi="Times New Roman" w:cs="Times New Roman"/>
                <w:sz w:val="24"/>
                <w:szCs w:val="24"/>
              </w:rPr>
              <w:t>и</w:t>
            </w:r>
            <w:r w:rsidRPr="007F376E">
              <w:rPr>
                <w:rFonts w:ascii="Times New Roman" w:hAnsi="Times New Roman" w:cs="Times New Roman"/>
                <w:spacing w:val="9"/>
                <w:sz w:val="24"/>
                <w:szCs w:val="24"/>
              </w:rPr>
              <w:t xml:space="preserve"> </w:t>
            </w:r>
            <w:r w:rsidRPr="007F376E">
              <w:rPr>
                <w:rFonts w:ascii="Times New Roman" w:hAnsi="Times New Roman" w:cs="Times New Roman"/>
                <w:sz w:val="24"/>
                <w:szCs w:val="24"/>
              </w:rPr>
              <w:t>в</w:t>
            </w:r>
            <w:r w:rsidRPr="007F376E">
              <w:rPr>
                <w:rFonts w:ascii="Times New Roman" w:hAnsi="Times New Roman" w:cs="Times New Roman"/>
                <w:spacing w:val="5"/>
                <w:sz w:val="24"/>
                <w:szCs w:val="24"/>
              </w:rPr>
              <w:t xml:space="preserve"> </w:t>
            </w:r>
            <w:r w:rsidR="00D51DB2">
              <w:rPr>
                <w:rFonts w:ascii="Times New Roman" w:hAnsi="Times New Roman" w:cs="Times New Roman"/>
                <w:spacing w:val="5"/>
                <w:sz w:val="24"/>
                <w:szCs w:val="24"/>
              </w:rPr>
              <w:t xml:space="preserve"> </w:t>
            </w:r>
            <w:r w:rsidRPr="007F376E">
              <w:rPr>
                <w:rFonts w:ascii="Times New Roman" w:hAnsi="Times New Roman" w:cs="Times New Roman"/>
                <w:sz w:val="24"/>
                <w:szCs w:val="24"/>
              </w:rPr>
              <w:t>общественном</w:t>
            </w:r>
            <w:r w:rsidRPr="007F376E">
              <w:rPr>
                <w:rFonts w:ascii="Times New Roman" w:hAnsi="Times New Roman" w:cs="Times New Roman"/>
                <w:spacing w:val="-67"/>
                <w:sz w:val="24"/>
                <w:szCs w:val="24"/>
              </w:rPr>
              <w:t xml:space="preserve"> </w:t>
            </w:r>
            <w:r w:rsidRPr="007F376E">
              <w:rPr>
                <w:rFonts w:ascii="Times New Roman" w:hAnsi="Times New Roman" w:cs="Times New Roman"/>
                <w:sz w:val="24"/>
                <w:szCs w:val="24"/>
              </w:rPr>
              <w:t>транспорте;</w:t>
            </w:r>
          </w:p>
          <w:p w:rsidR="007F376E" w:rsidRPr="007F376E" w:rsidRDefault="007F376E" w:rsidP="009252DE">
            <w:pPr>
              <w:pStyle w:val="TableParagraph"/>
              <w:numPr>
                <w:ilvl w:val="0"/>
                <w:numId w:val="46"/>
              </w:numPr>
              <w:tabs>
                <w:tab w:val="left" w:pos="34"/>
                <w:tab w:val="left" w:pos="318"/>
                <w:tab w:val="left" w:pos="368"/>
                <w:tab w:val="left" w:pos="426"/>
              </w:tabs>
              <w:spacing w:before="0"/>
              <w:ind w:left="0" w:firstLine="0"/>
              <w:rPr>
                <w:rFonts w:ascii="Times New Roman" w:hAnsi="Times New Roman" w:cs="Times New Roman"/>
                <w:sz w:val="24"/>
                <w:szCs w:val="24"/>
              </w:rPr>
            </w:pPr>
            <w:r w:rsidRPr="007F376E">
              <w:rPr>
                <w:rFonts w:ascii="Times New Roman" w:hAnsi="Times New Roman" w:cs="Times New Roman"/>
                <w:sz w:val="24"/>
                <w:szCs w:val="24"/>
              </w:rPr>
              <w:t>развивать</w:t>
            </w:r>
            <w:r w:rsidR="00D51DB2">
              <w:rPr>
                <w:rFonts w:ascii="Times New Roman" w:hAnsi="Times New Roman" w:cs="Times New Roman"/>
                <w:sz w:val="24"/>
                <w:szCs w:val="24"/>
              </w:rPr>
              <w:t xml:space="preserve"> </w:t>
            </w:r>
            <w:r w:rsidRPr="007F376E">
              <w:rPr>
                <w:rFonts w:ascii="Times New Roman" w:hAnsi="Times New Roman" w:cs="Times New Roman"/>
                <w:sz w:val="24"/>
                <w:szCs w:val="24"/>
              </w:rPr>
              <w:t>свободную</w:t>
            </w:r>
            <w:r w:rsidR="00D51DB2">
              <w:rPr>
                <w:rFonts w:ascii="Times New Roman" w:hAnsi="Times New Roman" w:cs="Times New Roman"/>
                <w:sz w:val="24"/>
                <w:szCs w:val="24"/>
              </w:rPr>
              <w:t xml:space="preserve"> </w:t>
            </w:r>
            <w:r w:rsidRPr="007F376E">
              <w:rPr>
                <w:rFonts w:ascii="Times New Roman" w:hAnsi="Times New Roman" w:cs="Times New Roman"/>
                <w:sz w:val="24"/>
                <w:szCs w:val="24"/>
              </w:rPr>
              <w:t>ориентировку</w:t>
            </w:r>
            <w:r w:rsidRPr="007F376E">
              <w:rPr>
                <w:rFonts w:ascii="Times New Roman" w:hAnsi="Times New Roman" w:cs="Times New Roman"/>
                <w:spacing w:val="22"/>
                <w:sz w:val="24"/>
                <w:szCs w:val="24"/>
              </w:rPr>
              <w:t xml:space="preserve"> </w:t>
            </w:r>
            <w:r w:rsidRPr="007F376E">
              <w:rPr>
                <w:rFonts w:ascii="Times New Roman" w:hAnsi="Times New Roman" w:cs="Times New Roman"/>
                <w:sz w:val="24"/>
                <w:szCs w:val="24"/>
              </w:rPr>
              <w:t>в</w:t>
            </w:r>
            <w:r w:rsidRPr="007F376E">
              <w:rPr>
                <w:rFonts w:ascii="Times New Roman" w:hAnsi="Times New Roman" w:cs="Times New Roman"/>
                <w:spacing w:val="22"/>
                <w:sz w:val="24"/>
                <w:szCs w:val="24"/>
              </w:rPr>
              <w:t xml:space="preserve"> </w:t>
            </w:r>
            <w:r w:rsidRPr="007F376E">
              <w:rPr>
                <w:rFonts w:ascii="Times New Roman" w:hAnsi="Times New Roman" w:cs="Times New Roman"/>
                <w:sz w:val="24"/>
                <w:szCs w:val="24"/>
              </w:rPr>
              <w:t>пределах</w:t>
            </w:r>
            <w:r w:rsidR="00D51DB2">
              <w:rPr>
                <w:rFonts w:ascii="Times New Roman" w:hAnsi="Times New Roman" w:cs="Times New Roman"/>
                <w:sz w:val="24"/>
                <w:szCs w:val="24"/>
              </w:rPr>
              <w:t xml:space="preserve"> </w:t>
            </w:r>
            <w:r w:rsidRPr="007F376E">
              <w:rPr>
                <w:rFonts w:ascii="Times New Roman" w:hAnsi="Times New Roman" w:cs="Times New Roman"/>
                <w:sz w:val="24"/>
                <w:szCs w:val="24"/>
              </w:rPr>
              <w:t>ближайшей</w:t>
            </w:r>
            <w:r w:rsidRPr="007F376E">
              <w:rPr>
                <w:rFonts w:ascii="Times New Roman" w:hAnsi="Times New Roman" w:cs="Times New Roman"/>
                <w:spacing w:val="23"/>
                <w:sz w:val="24"/>
                <w:szCs w:val="24"/>
              </w:rPr>
              <w:t xml:space="preserve"> </w:t>
            </w:r>
            <w:r w:rsidRPr="007F376E">
              <w:rPr>
                <w:rFonts w:ascii="Times New Roman" w:hAnsi="Times New Roman" w:cs="Times New Roman"/>
                <w:sz w:val="24"/>
                <w:szCs w:val="24"/>
              </w:rPr>
              <w:t>к</w:t>
            </w:r>
            <w:r w:rsidR="00D51DB2">
              <w:rPr>
                <w:rFonts w:ascii="Times New Roman" w:hAnsi="Times New Roman" w:cs="Times New Roman"/>
                <w:sz w:val="24"/>
                <w:szCs w:val="24"/>
              </w:rPr>
              <w:t xml:space="preserve"> </w:t>
            </w:r>
            <w:r w:rsidRPr="007F376E">
              <w:rPr>
                <w:rFonts w:ascii="Times New Roman" w:hAnsi="Times New Roman" w:cs="Times New Roman"/>
                <w:spacing w:val="-67"/>
                <w:sz w:val="24"/>
                <w:szCs w:val="24"/>
              </w:rPr>
              <w:t xml:space="preserve"> </w:t>
            </w:r>
            <w:r w:rsidRPr="007F376E">
              <w:rPr>
                <w:rFonts w:ascii="Times New Roman" w:hAnsi="Times New Roman" w:cs="Times New Roman"/>
                <w:sz w:val="24"/>
                <w:szCs w:val="24"/>
              </w:rPr>
              <w:t>детскому</w:t>
            </w:r>
            <w:r w:rsidRPr="007F376E">
              <w:rPr>
                <w:rFonts w:ascii="Times New Roman" w:hAnsi="Times New Roman" w:cs="Times New Roman"/>
                <w:spacing w:val="-4"/>
                <w:sz w:val="24"/>
                <w:szCs w:val="24"/>
              </w:rPr>
              <w:t xml:space="preserve"> </w:t>
            </w:r>
            <w:r w:rsidRPr="007F376E">
              <w:rPr>
                <w:rFonts w:ascii="Times New Roman" w:hAnsi="Times New Roman" w:cs="Times New Roman"/>
                <w:sz w:val="24"/>
                <w:szCs w:val="24"/>
              </w:rPr>
              <w:t>саду</w:t>
            </w:r>
            <w:r w:rsidRPr="007F376E">
              <w:rPr>
                <w:rFonts w:ascii="Times New Roman" w:hAnsi="Times New Roman" w:cs="Times New Roman"/>
                <w:spacing w:val="-3"/>
                <w:sz w:val="24"/>
                <w:szCs w:val="24"/>
              </w:rPr>
              <w:t xml:space="preserve"> </w:t>
            </w:r>
            <w:r w:rsidRPr="007F376E">
              <w:rPr>
                <w:rFonts w:ascii="Times New Roman" w:hAnsi="Times New Roman" w:cs="Times New Roman"/>
                <w:sz w:val="24"/>
                <w:szCs w:val="24"/>
              </w:rPr>
              <w:t>местности;</w:t>
            </w:r>
          </w:p>
          <w:p w:rsidR="00B261A3" w:rsidRPr="007F376E" w:rsidRDefault="007F376E" w:rsidP="007F376E">
            <w:pPr>
              <w:pStyle w:val="23"/>
              <w:shd w:val="clear" w:color="auto" w:fill="auto"/>
              <w:tabs>
                <w:tab w:val="left" w:pos="34"/>
                <w:tab w:val="left" w:pos="318"/>
                <w:tab w:val="left" w:pos="2419"/>
              </w:tabs>
              <w:spacing w:before="0" w:line="240" w:lineRule="auto"/>
              <w:ind w:firstLine="0"/>
              <w:rPr>
                <w:rStyle w:val="14"/>
                <w:sz w:val="24"/>
                <w:szCs w:val="24"/>
              </w:rPr>
            </w:pPr>
            <w:r w:rsidRPr="007F376E">
              <w:rPr>
                <w:sz w:val="24"/>
                <w:szCs w:val="24"/>
              </w:rPr>
              <w:t>формировать</w:t>
            </w:r>
            <w:r w:rsidRPr="007F376E">
              <w:rPr>
                <w:spacing w:val="37"/>
                <w:sz w:val="24"/>
                <w:szCs w:val="24"/>
              </w:rPr>
              <w:t xml:space="preserve"> </w:t>
            </w:r>
            <w:r w:rsidRPr="007F376E">
              <w:rPr>
                <w:sz w:val="24"/>
                <w:szCs w:val="24"/>
              </w:rPr>
              <w:t>умение</w:t>
            </w:r>
            <w:r w:rsidRPr="007F376E">
              <w:rPr>
                <w:spacing w:val="36"/>
                <w:sz w:val="24"/>
                <w:szCs w:val="24"/>
              </w:rPr>
              <w:t xml:space="preserve"> </w:t>
            </w:r>
            <w:r w:rsidRPr="007F376E">
              <w:rPr>
                <w:sz w:val="24"/>
                <w:szCs w:val="24"/>
              </w:rPr>
              <w:t>находить</w:t>
            </w:r>
            <w:r w:rsidRPr="007F376E">
              <w:rPr>
                <w:spacing w:val="36"/>
                <w:sz w:val="24"/>
                <w:szCs w:val="24"/>
              </w:rPr>
              <w:t xml:space="preserve"> </w:t>
            </w:r>
            <w:r w:rsidRPr="007F376E">
              <w:rPr>
                <w:sz w:val="24"/>
                <w:szCs w:val="24"/>
              </w:rPr>
              <w:t>дорогу</w:t>
            </w:r>
            <w:r w:rsidRPr="007F376E">
              <w:rPr>
                <w:spacing w:val="37"/>
                <w:sz w:val="24"/>
                <w:szCs w:val="24"/>
              </w:rPr>
              <w:t xml:space="preserve"> </w:t>
            </w:r>
            <w:r w:rsidRPr="007F376E">
              <w:rPr>
                <w:sz w:val="24"/>
                <w:szCs w:val="24"/>
              </w:rPr>
              <w:t>из</w:t>
            </w:r>
            <w:r w:rsidRPr="007F376E">
              <w:rPr>
                <w:spacing w:val="38"/>
                <w:sz w:val="24"/>
                <w:szCs w:val="24"/>
              </w:rPr>
              <w:t xml:space="preserve"> </w:t>
            </w:r>
            <w:r w:rsidRPr="007F376E">
              <w:rPr>
                <w:sz w:val="24"/>
                <w:szCs w:val="24"/>
              </w:rPr>
              <w:t>дома</w:t>
            </w:r>
            <w:r w:rsidRPr="007F376E">
              <w:rPr>
                <w:spacing w:val="40"/>
                <w:sz w:val="24"/>
                <w:szCs w:val="24"/>
              </w:rPr>
              <w:t xml:space="preserve"> </w:t>
            </w:r>
            <w:r w:rsidRPr="007F376E">
              <w:rPr>
                <w:sz w:val="24"/>
                <w:szCs w:val="24"/>
              </w:rPr>
              <w:t>в</w:t>
            </w:r>
            <w:r w:rsidRPr="007F376E">
              <w:rPr>
                <w:spacing w:val="36"/>
                <w:sz w:val="24"/>
                <w:szCs w:val="24"/>
              </w:rPr>
              <w:t xml:space="preserve"> </w:t>
            </w:r>
            <w:r w:rsidRPr="007F376E">
              <w:rPr>
                <w:sz w:val="24"/>
                <w:szCs w:val="24"/>
              </w:rPr>
              <w:t>детский</w:t>
            </w:r>
            <w:r w:rsidRPr="007F376E">
              <w:rPr>
                <w:spacing w:val="39"/>
                <w:sz w:val="24"/>
                <w:szCs w:val="24"/>
              </w:rPr>
              <w:t xml:space="preserve"> </w:t>
            </w:r>
            <w:r w:rsidRPr="007F376E">
              <w:rPr>
                <w:sz w:val="24"/>
                <w:szCs w:val="24"/>
              </w:rPr>
              <w:t>сад</w:t>
            </w:r>
            <w:r w:rsidRPr="007F376E">
              <w:rPr>
                <w:spacing w:val="39"/>
                <w:sz w:val="24"/>
                <w:szCs w:val="24"/>
              </w:rPr>
              <w:t xml:space="preserve"> </w:t>
            </w:r>
            <w:r w:rsidRPr="007F376E">
              <w:rPr>
                <w:sz w:val="24"/>
                <w:szCs w:val="24"/>
              </w:rPr>
              <w:t>на</w:t>
            </w:r>
            <w:r w:rsidRPr="007F376E">
              <w:rPr>
                <w:spacing w:val="-67"/>
                <w:sz w:val="24"/>
                <w:szCs w:val="24"/>
              </w:rPr>
              <w:t xml:space="preserve"> </w:t>
            </w:r>
            <w:r w:rsidRPr="007F376E">
              <w:rPr>
                <w:sz w:val="24"/>
                <w:szCs w:val="24"/>
              </w:rPr>
              <w:t>схеме</w:t>
            </w:r>
            <w:r w:rsidRPr="007F376E">
              <w:rPr>
                <w:spacing w:val="-1"/>
                <w:sz w:val="24"/>
                <w:szCs w:val="24"/>
              </w:rPr>
              <w:t xml:space="preserve"> </w:t>
            </w:r>
            <w:r w:rsidRPr="007F376E">
              <w:rPr>
                <w:sz w:val="24"/>
                <w:szCs w:val="24"/>
              </w:rPr>
              <w:t>местности.</w:t>
            </w:r>
          </w:p>
        </w:tc>
      </w:tr>
      <w:tr w:rsidR="00A96607" w:rsidTr="004A1AE7">
        <w:tc>
          <w:tcPr>
            <w:tcW w:w="2972" w:type="dxa"/>
            <w:shd w:val="clear" w:color="auto" w:fill="FDE9D9" w:themeFill="accent6" w:themeFillTint="33"/>
          </w:tcPr>
          <w:p w:rsidR="00A96607" w:rsidRPr="00A96607" w:rsidRDefault="00A96607" w:rsidP="00A96607">
            <w:pPr>
              <w:tabs>
                <w:tab w:val="left" w:pos="426"/>
                <w:tab w:val="left" w:pos="851"/>
              </w:tabs>
              <w:spacing w:after="0" w:line="240" w:lineRule="auto"/>
              <w:jc w:val="center"/>
              <w:rPr>
                <w:rFonts w:ascii="Times New Roman" w:hAnsi="Times New Roman"/>
                <w:b/>
                <w:color w:val="000000" w:themeColor="text1"/>
                <w:sz w:val="24"/>
                <w:szCs w:val="24"/>
              </w:rPr>
            </w:pPr>
            <w:r w:rsidRPr="00A96607">
              <w:rPr>
                <w:rFonts w:ascii="Times New Roman" w:hAnsi="Times New Roman"/>
                <w:b/>
                <w:color w:val="000000" w:themeColor="text1"/>
                <w:sz w:val="24"/>
                <w:szCs w:val="24"/>
              </w:rPr>
              <w:t>Подраздел</w:t>
            </w:r>
          </w:p>
        </w:tc>
        <w:tc>
          <w:tcPr>
            <w:tcW w:w="6939" w:type="dxa"/>
          </w:tcPr>
          <w:p w:rsidR="00A96607" w:rsidRPr="00A96607" w:rsidRDefault="00A96607" w:rsidP="00A96607">
            <w:pPr>
              <w:pStyle w:val="23"/>
              <w:shd w:val="clear" w:color="auto" w:fill="auto"/>
              <w:tabs>
                <w:tab w:val="left" w:pos="601"/>
              </w:tabs>
              <w:spacing w:before="0" w:line="240" w:lineRule="auto"/>
              <w:ind w:firstLine="34"/>
              <w:jc w:val="left"/>
              <w:rPr>
                <w:rStyle w:val="14"/>
                <w:b/>
                <w:sz w:val="24"/>
                <w:szCs w:val="24"/>
              </w:rPr>
            </w:pPr>
            <w:r w:rsidRPr="00A96607">
              <w:rPr>
                <w:rStyle w:val="14"/>
                <w:b/>
                <w:sz w:val="24"/>
                <w:szCs w:val="24"/>
              </w:rPr>
              <w:t>Безопасность собственной жизнедеятельности</w:t>
            </w:r>
          </w:p>
        </w:tc>
      </w:tr>
      <w:tr w:rsidR="00A96607" w:rsidTr="004A1AE7">
        <w:tc>
          <w:tcPr>
            <w:tcW w:w="2972" w:type="dxa"/>
            <w:shd w:val="clear" w:color="auto" w:fill="FDE9D9" w:themeFill="accent6" w:themeFillTint="33"/>
          </w:tcPr>
          <w:p w:rsidR="00A96607" w:rsidRPr="00B261A3" w:rsidRDefault="00A96607" w:rsidP="00A96607">
            <w:pPr>
              <w:tabs>
                <w:tab w:val="left" w:pos="426"/>
                <w:tab w:val="left" w:pos="851"/>
              </w:tabs>
              <w:spacing w:after="0" w:line="240" w:lineRule="auto"/>
              <w:jc w:val="center"/>
              <w:rPr>
                <w:rFonts w:ascii="Times New Roman" w:hAnsi="Times New Roman"/>
                <w:color w:val="FF0000"/>
                <w:sz w:val="24"/>
                <w:szCs w:val="24"/>
              </w:rPr>
            </w:pPr>
            <w:r w:rsidRPr="00B261A3">
              <w:rPr>
                <w:rFonts w:ascii="Times New Roman" w:hAnsi="Times New Roman"/>
                <w:sz w:val="24"/>
                <w:szCs w:val="24"/>
              </w:rPr>
              <w:t>Интеграция в</w:t>
            </w:r>
            <w:r w:rsidRPr="00B261A3">
              <w:rPr>
                <w:rFonts w:ascii="Times New Roman" w:hAnsi="Times New Roman"/>
                <w:spacing w:val="1"/>
                <w:sz w:val="24"/>
                <w:szCs w:val="24"/>
              </w:rPr>
              <w:t xml:space="preserve"> </w:t>
            </w:r>
            <w:r w:rsidRPr="00B261A3">
              <w:rPr>
                <w:rFonts w:ascii="Times New Roman" w:hAnsi="Times New Roman"/>
                <w:sz w:val="24"/>
                <w:szCs w:val="24"/>
              </w:rPr>
              <w:t>образовательные</w:t>
            </w:r>
            <w:r w:rsidR="004A1AE7">
              <w:rPr>
                <w:rFonts w:ascii="Times New Roman" w:hAnsi="Times New Roman"/>
                <w:sz w:val="24"/>
                <w:szCs w:val="24"/>
              </w:rPr>
              <w:t xml:space="preserve"> </w:t>
            </w:r>
            <w:r w:rsidRPr="00B261A3">
              <w:rPr>
                <w:rFonts w:ascii="Times New Roman" w:hAnsi="Times New Roman"/>
                <w:spacing w:val="-67"/>
                <w:sz w:val="24"/>
                <w:szCs w:val="24"/>
              </w:rPr>
              <w:t xml:space="preserve"> </w:t>
            </w:r>
            <w:r w:rsidRPr="00B261A3">
              <w:rPr>
                <w:rFonts w:ascii="Times New Roman" w:hAnsi="Times New Roman"/>
                <w:sz w:val="24"/>
                <w:szCs w:val="24"/>
              </w:rPr>
              <w:t>области</w:t>
            </w:r>
          </w:p>
        </w:tc>
        <w:tc>
          <w:tcPr>
            <w:tcW w:w="6939" w:type="dxa"/>
          </w:tcPr>
          <w:p w:rsidR="00A96607" w:rsidRDefault="00A96607" w:rsidP="00A96607">
            <w:pPr>
              <w:pStyle w:val="23"/>
              <w:shd w:val="clear" w:color="auto" w:fill="auto"/>
              <w:tabs>
                <w:tab w:val="left" w:pos="601"/>
              </w:tabs>
              <w:spacing w:before="0" w:line="240" w:lineRule="auto"/>
              <w:ind w:firstLine="34"/>
              <w:rPr>
                <w:rStyle w:val="14"/>
                <w:sz w:val="24"/>
                <w:szCs w:val="24"/>
              </w:rPr>
            </w:pPr>
            <w:r w:rsidRPr="00D51DB2">
              <w:rPr>
                <w:rStyle w:val="14"/>
                <w:sz w:val="24"/>
                <w:szCs w:val="24"/>
              </w:rPr>
              <w:t xml:space="preserve">Социально-коммуникативное развитие, познавательное </w:t>
            </w:r>
            <w:r>
              <w:rPr>
                <w:rStyle w:val="14"/>
                <w:sz w:val="24"/>
                <w:szCs w:val="24"/>
              </w:rPr>
              <w:t>развитие</w:t>
            </w:r>
            <w:r w:rsidRPr="00D51DB2">
              <w:rPr>
                <w:rStyle w:val="14"/>
                <w:sz w:val="24"/>
                <w:szCs w:val="24"/>
              </w:rPr>
              <w:t>, речевое развитие, художественно-эстетическое развитие,</w:t>
            </w:r>
            <w:r>
              <w:rPr>
                <w:rStyle w:val="14"/>
                <w:sz w:val="24"/>
                <w:szCs w:val="24"/>
              </w:rPr>
              <w:t xml:space="preserve"> </w:t>
            </w:r>
            <w:r w:rsidRPr="00D51DB2">
              <w:rPr>
                <w:rStyle w:val="14"/>
                <w:sz w:val="24"/>
                <w:szCs w:val="24"/>
              </w:rPr>
              <w:t>физическое развитие.</w:t>
            </w:r>
          </w:p>
        </w:tc>
      </w:tr>
      <w:tr w:rsidR="00A96607" w:rsidTr="004A1AE7">
        <w:tc>
          <w:tcPr>
            <w:tcW w:w="2972" w:type="dxa"/>
            <w:shd w:val="clear" w:color="auto" w:fill="FDE9D9" w:themeFill="accent6" w:themeFillTint="33"/>
          </w:tcPr>
          <w:p w:rsidR="00A96607" w:rsidRPr="00B261A3" w:rsidRDefault="00A96607" w:rsidP="00A96607">
            <w:pPr>
              <w:tabs>
                <w:tab w:val="left" w:pos="426"/>
                <w:tab w:val="left" w:pos="851"/>
              </w:tabs>
              <w:spacing w:after="0" w:line="240" w:lineRule="auto"/>
              <w:jc w:val="center"/>
              <w:rPr>
                <w:rFonts w:ascii="Times New Roman" w:hAnsi="Times New Roman"/>
                <w:color w:val="FF0000"/>
                <w:sz w:val="24"/>
                <w:szCs w:val="24"/>
              </w:rPr>
            </w:pPr>
            <w:r w:rsidRPr="00B261A3">
              <w:rPr>
                <w:rFonts w:ascii="Times New Roman" w:hAnsi="Times New Roman"/>
                <w:sz w:val="24"/>
                <w:szCs w:val="24"/>
              </w:rPr>
              <w:t>Интеграция в детскую</w:t>
            </w:r>
            <w:r w:rsidRPr="00B261A3">
              <w:rPr>
                <w:rFonts w:ascii="Times New Roman" w:hAnsi="Times New Roman"/>
                <w:spacing w:val="-67"/>
                <w:sz w:val="24"/>
                <w:szCs w:val="24"/>
              </w:rPr>
              <w:t xml:space="preserve"> </w:t>
            </w:r>
            <w:r w:rsidRPr="00B261A3">
              <w:rPr>
                <w:rFonts w:ascii="Times New Roman" w:hAnsi="Times New Roman"/>
                <w:sz w:val="24"/>
                <w:szCs w:val="24"/>
              </w:rPr>
              <w:t>деятельность</w:t>
            </w:r>
          </w:p>
        </w:tc>
        <w:tc>
          <w:tcPr>
            <w:tcW w:w="6939" w:type="dxa"/>
          </w:tcPr>
          <w:p w:rsidR="00A96607" w:rsidRDefault="00A96607" w:rsidP="00A96607">
            <w:pPr>
              <w:pStyle w:val="23"/>
              <w:tabs>
                <w:tab w:val="left" w:pos="601"/>
              </w:tabs>
              <w:spacing w:before="0" w:line="240" w:lineRule="auto"/>
              <w:ind w:firstLine="34"/>
              <w:rPr>
                <w:rStyle w:val="14"/>
                <w:sz w:val="24"/>
                <w:szCs w:val="24"/>
              </w:rPr>
            </w:pPr>
            <w:r w:rsidRPr="00A96607">
              <w:rPr>
                <w:rStyle w:val="14"/>
                <w:sz w:val="24"/>
                <w:szCs w:val="24"/>
              </w:rPr>
              <w:t>Игровая,</w:t>
            </w:r>
            <w:r>
              <w:rPr>
                <w:rStyle w:val="14"/>
                <w:sz w:val="24"/>
                <w:szCs w:val="24"/>
              </w:rPr>
              <w:t xml:space="preserve"> </w:t>
            </w:r>
            <w:r w:rsidRPr="00A96607">
              <w:rPr>
                <w:rStyle w:val="14"/>
                <w:sz w:val="24"/>
                <w:szCs w:val="24"/>
              </w:rPr>
              <w:t>коммуникативная,</w:t>
            </w:r>
            <w:r>
              <w:rPr>
                <w:rStyle w:val="14"/>
                <w:sz w:val="24"/>
                <w:szCs w:val="24"/>
              </w:rPr>
              <w:t xml:space="preserve"> </w:t>
            </w:r>
            <w:r w:rsidRPr="00A96607">
              <w:rPr>
                <w:rStyle w:val="14"/>
                <w:sz w:val="24"/>
                <w:szCs w:val="24"/>
              </w:rPr>
              <w:t>познавательно- исследовательская,</w:t>
            </w:r>
            <w:r>
              <w:rPr>
                <w:rStyle w:val="14"/>
                <w:sz w:val="24"/>
                <w:szCs w:val="24"/>
              </w:rPr>
              <w:t xml:space="preserve"> </w:t>
            </w:r>
            <w:r w:rsidRPr="00A96607">
              <w:rPr>
                <w:rStyle w:val="14"/>
                <w:sz w:val="24"/>
                <w:szCs w:val="24"/>
              </w:rPr>
              <w:t>восприятие</w:t>
            </w:r>
            <w:r>
              <w:rPr>
                <w:rStyle w:val="14"/>
                <w:sz w:val="24"/>
                <w:szCs w:val="24"/>
              </w:rPr>
              <w:t xml:space="preserve"> </w:t>
            </w:r>
            <w:r w:rsidRPr="00A96607">
              <w:rPr>
                <w:rStyle w:val="14"/>
                <w:sz w:val="24"/>
                <w:szCs w:val="24"/>
              </w:rPr>
              <w:t>художественной литературы и фольклора, самообслуживание и элементарный бытовой</w:t>
            </w:r>
            <w:r>
              <w:rPr>
                <w:rStyle w:val="14"/>
                <w:sz w:val="24"/>
                <w:szCs w:val="24"/>
              </w:rPr>
              <w:t xml:space="preserve"> труд, </w:t>
            </w:r>
            <w:r w:rsidRPr="00A96607">
              <w:rPr>
                <w:rStyle w:val="14"/>
                <w:sz w:val="24"/>
                <w:szCs w:val="24"/>
              </w:rPr>
              <w:t>конструирование</w:t>
            </w:r>
            <w:r w:rsidRPr="00A96607">
              <w:rPr>
                <w:rStyle w:val="14"/>
                <w:sz w:val="24"/>
                <w:szCs w:val="24"/>
              </w:rPr>
              <w:tab/>
              <w:t>из</w:t>
            </w:r>
            <w:r w:rsidRPr="00A96607">
              <w:rPr>
                <w:rStyle w:val="14"/>
                <w:sz w:val="24"/>
                <w:szCs w:val="24"/>
              </w:rPr>
              <w:tab/>
              <w:t>различного материала,</w:t>
            </w:r>
            <w:r>
              <w:rPr>
                <w:rStyle w:val="14"/>
                <w:sz w:val="24"/>
                <w:szCs w:val="24"/>
              </w:rPr>
              <w:t xml:space="preserve"> </w:t>
            </w:r>
            <w:r w:rsidRPr="00A96607">
              <w:rPr>
                <w:rStyle w:val="14"/>
                <w:sz w:val="24"/>
                <w:szCs w:val="24"/>
              </w:rPr>
              <w:t>изобразительная,</w:t>
            </w:r>
            <w:r>
              <w:rPr>
                <w:rStyle w:val="14"/>
                <w:sz w:val="24"/>
                <w:szCs w:val="24"/>
              </w:rPr>
              <w:t xml:space="preserve"> </w:t>
            </w:r>
            <w:r w:rsidRPr="00A96607">
              <w:rPr>
                <w:rStyle w:val="14"/>
                <w:sz w:val="24"/>
                <w:szCs w:val="24"/>
              </w:rPr>
              <w:t>музыкальная, двигательная.</w:t>
            </w:r>
          </w:p>
        </w:tc>
      </w:tr>
      <w:tr w:rsidR="00A96607" w:rsidTr="004A1AE7">
        <w:tc>
          <w:tcPr>
            <w:tcW w:w="9911" w:type="dxa"/>
            <w:gridSpan w:val="2"/>
            <w:shd w:val="clear" w:color="auto" w:fill="FDE9D9" w:themeFill="accent6" w:themeFillTint="33"/>
          </w:tcPr>
          <w:p w:rsidR="00A96607" w:rsidRDefault="00A96607" w:rsidP="00A96607">
            <w:pPr>
              <w:pStyle w:val="23"/>
              <w:shd w:val="clear" w:color="auto" w:fill="auto"/>
              <w:tabs>
                <w:tab w:val="left" w:pos="2419"/>
              </w:tabs>
              <w:spacing w:before="0" w:line="240" w:lineRule="auto"/>
              <w:ind w:firstLine="0"/>
              <w:jc w:val="center"/>
              <w:rPr>
                <w:rStyle w:val="14"/>
                <w:sz w:val="24"/>
                <w:szCs w:val="24"/>
              </w:rPr>
            </w:pPr>
            <w:r w:rsidRPr="00BC5970">
              <w:rPr>
                <w:b/>
                <w:color w:val="000000" w:themeColor="text1"/>
                <w:sz w:val="24"/>
                <w:szCs w:val="24"/>
              </w:rPr>
              <w:t>Возрастная</w:t>
            </w:r>
            <w:r w:rsidRPr="00BC5970">
              <w:rPr>
                <w:b/>
                <w:color w:val="000000" w:themeColor="text1"/>
                <w:spacing w:val="-3"/>
                <w:sz w:val="24"/>
                <w:szCs w:val="24"/>
              </w:rPr>
              <w:t xml:space="preserve"> </w:t>
            </w:r>
            <w:r w:rsidRPr="00BC5970">
              <w:rPr>
                <w:b/>
                <w:color w:val="000000" w:themeColor="text1"/>
                <w:sz w:val="24"/>
                <w:szCs w:val="24"/>
              </w:rPr>
              <w:t>специфика</w:t>
            </w:r>
          </w:p>
        </w:tc>
      </w:tr>
      <w:tr w:rsidR="00A96607" w:rsidTr="004A1AE7">
        <w:tc>
          <w:tcPr>
            <w:tcW w:w="2972" w:type="dxa"/>
            <w:shd w:val="clear" w:color="auto" w:fill="FDE9D9" w:themeFill="accent6" w:themeFillTint="33"/>
          </w:tcPr>
          <w:p w:rsidR="00A96607" w:rsidRPr="00BC5970" w:rsidRDefault="00A96607" w:rsidP="00A96607">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до 3 лет</w:t>
            </w:r>
          </w:p>
        </w:tc>
        <w:tc>
          <w:tcPr>
            <w:tcW w:w="6939" w:type="dxa"/>
          </w:tcPr>
          <w:p w:rsidR="00A96607" w:rsidRPr="00A96607" w:rsidRDefault="00A96607" w:rsidP="00A96607">
            <w:pPr>
              <w:pStyle w:val="23"/>
              <w:tabs>
                <w:tab w:val="left" w:pos="176"/>
              </w:tabs>
              <w:spacing w:before="0" w:line="240" w:lineRule="auto"/>
              <w:ind w:firstLine="34"/>
              <w:rPr>
                <w:rStyle w:val="14"/>
                <w:sz w:val="24"/>
                <w:szCs w:val="24"/>
              </w:rPr>
            </w:pPr>
            <w:r w:rsidRPr="00A96607">
              <w:rPr>
                <w:rStyle w:val="14"/>
                <w:sz w:val="24"/>
                <w:szCs w:val="24"/>
              </w:rPr>
              <w:t>-</w:t>
            </w:r>
            <w:r w:rsidRPr="00A96607">
              <w:rPr>
                <w:rStyle w:val="14"/>
                <w:sz w:val="24"/>
                <w:szCs w:val="24"/>
              </w:rPr>
              <w:tab/>
              <w:t>знакомить</w:t>
            </w:r>
            <w:r w:rsidRPr="00A96607">
              <w:rPr>
                <w:rStyle w:val="14"/>
                <w:sz w:val="24"/>
                <w:szCs w:val="24"/>
              </w:rPr>
              <w:tab/>
              <w:t>с</w:t>
            </w:r>
            <w:r>
              <w:rPr>
                <w:rStyle w:val="14"/>
                <w:sz w:val="24"/>
                <w:szCs w:val="24"/>
              </w:rPr>
              <w:t xml:space="preserve"> </w:t>
            </w:r>
            <w:r w:rsidRPr="00A96607">
              <w:rPr>
                <w:rStyle w:val="14"/>
                <w:sz w:val="24"/>
                <w:szCs w:val="24"/>
              </w:rPr>
              <w:t>предметным</w:t>
            </w:r>
            <w:r>
              <w:rPr>
                <w:rStyle w:val="14"/>
                <w:sz w:val="24"/>
                <w:szCs w:val="24"/>
              </w:rPr>
              <w:t xml:space="preserve"> </w:t>
            </w:r>
            <w:r w:rsidRPr="00A96607">
              <w:rPr>
                <w:rStyle w:val="14"/>
                <w:sz w:val="24"/>
                <w:szCs w:val="24"/>
              </w:rPr>
              <w:t>миром</w:t>
            </w:r>
            <w:r>
              <w:rPr>
                <w:rStyle w:val="14"/>
                <w:sz w:val="24"/>
                <w:szCs w:val="24"/>
              </w:rPr>
              <w:t xml:space="preserve"> </w:t>
            </w:r>
            <w:r w:rsidRPr="00A96607">
              <w:rPr>
                <w:rStyle w:val="14"/>
                <w:sz w:val="24"/>
                <w:szCs w:val="24"/>
              </w:rPr>
              <w:t>и</w:t>
            </w:r>
            <w:r>
              <w:rPr>
                <w:rStyle w:val="14"/>
                <w:sz w:val="24"/>
                <w:szCs w:val="24"/>
              </w:rPr>
              <w:t xml:space="preserve"> </w:t>
            </w:r>
            <w:r w:rsidRPr="00A96607">
              <w:rPr>
                <w:rStyle w:val="14"/>
                <w:sz w:val="24"/>
                <w:szCs w:val="24"/>
              </w:rPr>
              <w:t>правилами</w:t>
            </w:r>
            <w:r>
              <w:rPr>
                <w:rStyle w:val="14"/>
                <w:sz w:val="24"/>
                <w:szCs w:val="24"/>
              </w:rPr>
              <w:t xml:space="preserve"> </w:t>
            </w:r>
            <w:r w:rsidRPr="00A96607">
              <w:rPr>
                <w:rStyle w:val="14"/>
                <w:sz w:val="24"/>
                <w:szCs w:val="24"/>
              </w:rPr>
              <w:t>безопасного обращения с предметами;</w:t>
            </w:r>
          </w:p>
          <w:p w:rsidR="00A96607" w:rsidRPr="00A96607" w:rsidRDefault="00A96607" w:rsidP="00A96607">
            <w:pPr>
              <w:pStyle w:val="23"/>
              <w:tabs>
                <w:tab w:val="left" w:pos="176"/>
              </w:tabs>
              <w:spacing w:before="0" w:line="240" w:lineRule="auto"/>
              <w:ind w:firstLine="34"/>
              <w:rPr>
                <w:rStyle w:val="14"/>
                <w:sz w:val="24"/>
                <w:szCs w:val="24"/>
              </w:rPr>
            </w:pPr>
            <w:r w:rsidRPr="00A96607">
              <w:rPr>
                <w:rStyle w:val="14"/>
                <w:sz w:val="24"/>
                <w:szCs w:val="24"/>
              </w:rPr>
              <w:t>-</w:t>
            </w:r>
            <w:r w:rsidRPr="00A96607">
              <w:rPr>
                <w:rStyle w:val="14"/>
                <w:sz w:val="24"/>
                <w:szCs w:val="24"/>
              </w:rPr>
              <w:tab/>
              <w:t>знакомить с понятиями «можно — нельзя», «опасно»;</w:t>
            </w:r>
          </w:p>
          <w:p w:rsidR="00A96607" w:rsidRDefault="00A96607" w:rsidP="00A96607">
            <w:pPr>
              <w:pStyle w:val="23"/>
              <w:shd w:val="clear" w:color="auto" w:fill="auto"/>
              <w:tabs>
                <w:tab w:val="left" w:pos="176"/>
              </w:tabs>
              <w:spacing w:before="0" w:line="240" w:lineRule="auto"/>
              <w:ind w:firstLine="34"/>
              <w:rPr>
                <w:rStyle w:val="14"/>
                <w:sz w:val="24"/>
                <w:szCs w:val="24"/>
              </w:rPr>
            </w:pPr>
            <w:r w:rsidRPr="00A96607">
              <w:rPr>
                <w:rStyle w:val="14"/>
                <w:sz w:val="24"/>
                <w:szCs w:val="24"/>
              </w:rPr>
              <w:t>-</w:t>
            </w:r>
            <w:r w:rsidRPr="00A96607">
              <w:rPr>
                <w:rStyle w:val="14"/>
                <w:sz w:val="24"/>
                <w:szCs w:val="24"/>
              </w:rPr>
              <w:tab/>
              <w:t>формировать представления о правилах безопасного поведения в играх с песком и водой (воду не пить, песком не бросаться и т. д.).</w:t>
            </w:r>
          </w:p>
        </w:tc>
      </w:tr>
      <w:tr w:rsidR="00A96607" w:rsidTr="004A1AE7">
        <w:tc>
          <w:tcPr>
            <w:tcW w:w="2972" w:type="dxa"/>
            <w:shd w:val="clear" w:color="auto" w:fill="FDE9D9" w:themeFill="accent6" w:themeFillTint="33"/>
          </w:tcPr>
          <w:p w:rsidR="00A96607" w:rsidRPr="00BC5970" w:rsidRDefault="00A96607" w:rsidP="00A96607">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3-4 года</w:t>
            </w:r>
          </w:p>
        </w:tc>
        <w:tc>
          <w:tcPr>
            <w:tcW w:w="6939" w:type="dxa"/>
          </w:tcPr>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знакомить с источниками опасности дома (горячая плита, утюг и др.);</w:t>
            </w:r>
          </w:p>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lastRenderedPageBreak/>
              <w:t>-</w:t>
            </w:r>
            <w:r w:rsidRPr="00A96607">
              <w:rPr>
                <w:rStyle w:val="14"/>
                <w:sz w:val="24"/>
                <w:szCs w:val="24"/>
              </w:rPr>
              <w:tab/>
              <w:t>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p>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формировать умение соблюдать правила в играх с мелкими предметами (не засовывать предметы в ухо, нос; не брать их в рот);</w:t>
            </w:r>
          </w:p>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развивать умение обращаться за помощью к взрослым;</w:t>
            </w:r>
          </w:p>
          <w:p w:rsidR="00A96607" w:rsidRPr="00A96607" w:rsidRDefault="00A96607" w:rsidP="00A96607">
            <w:pPr>
              <w:pStyle w:val="23"/>
              <w:shd w:val="clear" w:color="auto" w:fill="auto"/>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формировать навыки безопасного поведения в играх с песком, водой, снегом</w:t>
            </w:r>
          </w:p>
        </w:tc>
      </w:tr>
      <w:tr w:rsidR="00A96607" w:rsidTr="004A1AE7">
        <w:tc>
          <w:tcPr>
            <w:tcW w:w="2972" w:type="dxa"/>
            <w:shd w:val="clear" w:color="auto" w:fill="FDE9D9" w:themeFill="accent6" w:themeFillTint="33"/>
          </w:tcPr>
          <w:p w:rsidR="00A96607" w:rsidRPr="00BC5970" w:rsidRDefault="00A96607" w:rsidP="00A96607">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lastRenderedPageBreak/>
              <w:t>4-5 лет</w:t>
            </w:r>
          </w:p>
        </w:tc>
        <w:tc>
          <w:tcPr>
            <w:tcW w:w="6939" w:type="dxa"/>
          </w:tcPr>
          <w:p w:rsidR="00A96607" w:rsidRPr="00A96607" w:rsidRDefault="00A96607" w:rsidP="009252DE">
            <w:pPr>
              <w:pStyle w:val="TableParagraph"/>
              <w:numPr>
                <w:ilvl w:val="0"/>
                <w:numId w:val="47"/>
              </w:numPr>
              <w:tabs>
                <w:tab w:val="left" w:pos="176"/>
                <w:tab w:val="left" w:pos="272"/>
                <w:tab w:val="left" w:pos="426"/>
                <w:tab w:val="left" w:pos="851"/>
              </w:tabs>
              <w:spacing w:before="0"/>
              <w:ind w:left="0" w:firstLine="0"/>
              <w:rPr>
                <w:rFonts w:ascii="Times New Roman" w:hAnsi="Times New Roman" w:cs="Times New Roman"/>
                <w:sz w:val="24"/>
                <w:szCs w:val="24"/>
              </w:rPr>
            </w:pPr>
            <w:r w:rsidRPr="00A96607">
              <w:rPr>
                <w:rFonts w:ascii="Times New Roman" w:hAnsi="Times New Roman" w:cs="Times New Roman"/>
                <w:sz w:val="24"/>
                <w:szCs w:val="24"/>
              </w:rPr>
              <w:t>знакомить</w:t>
            </w:r>
            <w:r w:rsidRPr="00A96607">
              <w:rPr>
                <w:rFonts w:ascii="Times New Roman" w:hAnsi="Times New Roman" w:cs="Times New Roman"/>
                <w:spacing w:val="-3"/>
                <w:sz w:val="24"/>
                <w:szCs w:val="24"/>
              </w:rPr>
              <w:t xml:space="preserve"> </w:t>
            </w:r>
            <w:r w:rsidRPr="00A96607">
              <w:rPr>
                <w:rFonts w:ascii="Times New Roman" w:hAnsi="Times New Roman" w:cs="Times New Roman"/>
                <w:sz w:val="24"/>
                <w:szCs w:val="24"/>
              </w:rPr>
              <w:t>с</w:t>
            </w:r>
            <w:r w:rsidRPr="00A96607">
              <w:rPr>
                <w:rFonts w:ascii="Times New Roman" w:hAnsi="Times New Roman" w:cs="Times New Roman"/>
                <w:spacing w:val="-5"/>
                <w:sz w:val="24"/>
                <w:szCs w:val="24"/>
              </w:rPr>
              <w:t xml:space="preserve"> </w:t>
            </w:r>
            <w:r w:rsidRPr="00A96607">
              <w:rPr>
                <w:rFonts w:ascii="Times New Roman" w:hAnsi="Times New Roman" w:cs="Times New Roman"/>
                <w:sz w:val="24"/>
                <w:szCs w:val="24"/>
              </w:rPr>
              <w:t>правилами</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безопасного</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поведения</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во</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время</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игр;</w:t>
            </w:r>
          </w:p>
          <w:p w:rsidR="00A96607" w:rsidRPr="00A96607" w:rsidRDefault="00A96607" w:rsidP="009252DE">
            <w:pPr>
              <w:pStyle w:val="TableParagraph"/>
              <w:numPr>
                <w:ilvl w:val="0"/>
                <w:numId w:val="47"/>
              </w:numPr>
              <w:tabs>
                <w:tab w:val="left" w:pos="176"/>
                <w:tab w:val="left" w:pos="272"/>
                <w:tab w:val="left" w:pos="426"/>
                <w:tab w:val="left" w:pos="851"/>
              </w:tabs>
              <w:spacing w:before="0"/>
              <w:ind w:left="0" w:firstLine="0"/>
              <w:rPr>
                <w:rFonts w:ascii="Times New Roman" w:hAnsi="Times New Roman" w:cs="Times New Roman"/>
                <w:sz w:val="24"/>
                <w:szCs w:val="24"/>
              </w:rPr>
            </w:pPr>
            <w:r w:rsidRPr="00A96607">
              <w:rPr>
                <w:rFonts w:ascii="Times New Roman" w:hAnsi="Times New Roman" w:cs="Times New Roman"/>
                <w:sz w:val="24"/>
                <w:szCs w:val="24"/>
              </w:rPr>
              <w:t>рассказывать</w:t>
            </w:r>
            <w:r w:rsidRPr="00A96607">
              <w:rPr>
                <w:rFonts w:ascii="Times New Roman" w:hAnsi="Times New Roman" w:cs="Times New Roman"/>
                <w:spacing w:val="-7"/>
                <w:sz w:val="24"/>
                <w:szCs w:val="24"/>
              </w:rPr>
              <w:t xml:space="preserve"> </w:t>
            </w:r>
            <w:r w:rsidRPr="00A96607">
              <w:rPr>
                <w:rFonts w:ascii="Times New Roman" w:hAnsi="Times New Roman" w:cs="Times New Roman"/>
                <w:sz w:val="24"/>
                <w:szCs w:val="24"/>
              </w:rPr>
              <w:t>о</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ситуациях,</w:t>
            </w:r>
            <w:r w:rsidRPr="00A96607">
              <w:rPr>
                <w:rFonts w:ascii="Times New Roman" w:hAnsi="Times New Roman" w:cs="Times New Roman"/>
                <w:spacing w:val="-3"/>
                <w:sz w:val="24"/>
                <w:szCs w:val="24"/>
              </w:rPr>
              <w:t xml:space="preserve"> </w:t>
            </w:r>
            <w:r w:rsidRPr="00A96607">
              <w:rPr>
                <w:rFonts w:ascii="Times New Roman" w:hAnsi="Times New Roman" w:cs="Times New Roman"/>
                <w:sz w:val="24"/>
                <w:szCs w:val="24"/>
              </w:rPr>
              <w:t>опасных</w:t>
            </w:r>
            <w:r w:rsidRPr="00A96607">
              <w:rPr>
                <w:rFonts w:ascii="Times New Roman" w:hAnsi="Times New Roman" w:cs="Times New Roman"/>
                <w:spacing w:val="-4"/>
                <w:sz w:val="24"/>
                <w:szCs w:val="24"/>
              </w:rPr>
              <w:t xml:space="preserve"> </w:t>
            </w:r>
            <w:r w:rsidRPr="00A96607">
              <w:rPr>
                <w:rFonts w:ascii="Times New Roman" w:hAnsi="Times New Roman" w:cs="Times New Roman"/>
                <w:sz w:val="24"/>
                <w:szCs w:val="24"/>
              </w:rPr>
              <w:t>для</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жизни</w:t>
            </w:r>
            <w:r w:rsidRPr="00A96607">
              <w:rPr>
                <w:rFonts w:ascii="Times New Roman" w:hAnsi="Times New Roman" w:cs="Times New Roman"/>
                <w:spacing w:val="-5"/>
                <w:sz w:val="24"/>
                <w:szCs w:val="24"/>
              </w:rPr>
              <w:t xml:space="preserve"> </w:t>
            </w:r>
            <w:r w:rsidRPr="00A96607">
              <w:rPr>
                <w:rFonts w:ascii="Times New Roman" w:hAnsi="Times New Roman" w:cs="Times New Roman"/>
                <w:sz w:val="24"/>
                <w:szCs w:val="24"/>
              </w:rPr>
              <w:t>и</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здоровья;</w:t>
            </w:r>
          </w:p>
          <w:p w:rsidR="00A96607" w:rsidRPr="00A96607" w:rsidRDefault="00A96607" w:rsidP="009252DE">
            <w:pPr>
              <w:pStyle w:val="TableParagraph"/>
              <w:numPr>
                <w:ilvl w:val="0"/>
                <w:numId w:val="47"/>
              </w:numPr>
              <w:tabs>
                <w:tab w:val="left" w:pos="176"/>
                <w:tab w:val="left" w:pos="375"/>
                <w:tab w:val="left" w:pos="426"/>
                <w:tab w:val="left" w:pos="851"/>
              </w:tabs>
              <w:spacing w:before="0"/>
              <w:ind w:left="0" w:firstLine="0"/>
              <w:rPr>
                <w:rFonts w:ascii="Times New Roman" w:hAnsi="Times New Roman" w:cs="Times New Roman"/>
                <w:sz w:val="24"/>
                <w:szCs w:val="24"/>
              </w:rPr>
            </w:pPr>
            <w:r w:rsidRPr="00A96607">
              <w:rPr>
                <w:rFonts w:ascii="Times New Roman" w:hAnsi="Times New Roman" w:cs="Times New Roman"/>
                <w:sz w:val="24"/>
                <w:szCs w:val="24"/>
              </w:rPr>
              <w:t>знакомить</w:t>
            </w:r>
            <w:r w:rsidRPr="00A96607">
              <w:rPr>
                <w:rFonts w:ascii="Times New Roman" w:hAnsi="Times New Roman" w:cs="Times New Roman"/>
                <w:spacing w:val="29"/>
                <w:sz w:val="24"/>
                <w:szCs w:val="24"/>
              </w:rPr>
              <w:t xml:space="preserve"> </w:t>
            </w:r>
            <w:r w:rsidRPr="00A96607">
              <w:rPr>
                <w:rFonts w:ascii="Times New Roman" w:hAnsi="Times New Roman" w:cs="Times New Roman"/>
                <w:sz w:val="24"/>
                <w:szCs w:val="24"/>
              </w:rPr>
              <w:t>с</w:t>
            </w:r>
            <w:r w:rsidRPr="00A96607">
              <w:rPr>
                <w:rFonts w:ascii="Times New Roman" w:hAnsi="Times New Roman" w:cs="Times New Roman"/>
                <w:spacing w:val="30"/>
                <w:sz w:val="24"/>
                <w:szCs w:val="24"/>
              </w:rPr>
              <w:t xml:space="preserve"> </w:t>
            </w:r>
            <w:r w:rsidRPr="00A96607">
              <w:rPr>
                <w:rFonts w:ascii="Times New Roman" w:hAnsi="Times New Roman" w:cs="Times New Roman"/>
                <w:sz w:val="24"/>
                <w:szCs w:val="24"/>
              </w:rPr>
              <w:t>назначением,</w:t>
            </w:r>
            <w:r w:rsidRPr="00A96607">
              <w:rPr>
                <w:rFonts w:ascii="Times New Roman" w:hAnsi="Times New Roman" w:cs="Times New Roman"/>
                <w:spacing w:val="29"/>
                <w:sz w:val="24"/>
                <w:szCs w:val="24"/>
              </w:rPr>
              <w:t xml:space="preserve"> </w:t>
            </w:r>
            <w:r w:rsidRPr="00A96607">
              <w:rPr>
                <w:rFonts w:ascii="Times New Roman" w:hAnsi="Times New Roman" w:cs="Times New Roman"/>
                <w:sz w:val="24"/>
                <w:szCs w:val="24"/>
              </w:rPr>
              <w:t>работой</w:t>
            </w:r>
            <w:r w:rsidRPr="00A96607">
              <w:rPr>
                <w:rFonts w:ascii="Times New Roman" w:hAnsi="Times New Roman" w:cs="Times New Roman"/>
                <w:spacing w:val="28"/>
                <w:sz w:val="24"/>
                <w:szCs w:val="24"/>
              </w:rPr>
              <w:t xml:space="preserve"> </w:t>
            </w:r>
            <w:r w:rsidRPr="00A96607">
              <w:rPr>
                <w:rFonts w:ascii="Times New Roman" w:hAnsi="Times New Roman" w:cs="Times New Roman"/>
                <w:sz w:val="24"/>
                <w:szCs w:val="24"/>
              </w:rPr>
              <w:t>и</w:t>
            </w:r>
            <w:r w:rsidRPr="00A96607">
              <w:rPr>
                <w:rFonts w:ascii="Times New Roman" w:hAnsi="Times New Roman" w:cs="Times New Roman"/>
                <w:spacing w:val="30"/>
                <w:sz w:val="24"/>
                <w:szCs w:val="24"/>
              </w:rPr>
              <w:t xml:space="preserve"> </w:t>
            </w:r>
            <w:r w:rsidRPr="00A96607">
              <w:rPr>
                <w:rFonts w:ascii="Times New Roman" w:hAnsi="Times New Roman" w:cs="Times New Roman"/>
                <w:sz w:val="24"/>
                <w:szCs w:val="24"/>
              </w:rPr>
              <w:t>правилами</w:t>
            </w:r>
            <w:r w:rsidRPr="00A96607">
              <w:rPr>
                <w:rFonts w:ascii="Times New Roman" w:hAnsi="Times New Roman" w:cs="Times New Roman"/>
                <w:spacing w:val="29"/>
                <w:sz w:val="24"/>
                <w:szCs w:val="24"/>
              </w:rPr>
              <w:t xml:space="preserve"> </w:t>
            </w:r>
            <w:r w:rsidRPr="00A96607">
              <w:rPr>
                <w:rFonts w:ascii="Times New Roman" w:hAnsi="Times New Roman" w:cs="Times New Roman"/>
                <w:sz w:val="24"/>
                <w:szCs w:val="24"/>
              </w:rPr>
              <w:t>пользования</w:t>
            </w:r>
            <w:r w:rsidRPr="00A96607">
              <w:rPr>
                <w:rFonts w:ascii="Times New Roman" w:hAnsi="Times New Roman" w:cs="Times New Roman"/>
                <w:spacing w:val="-67"/>
                <w:sz w:val="24"/>
                <w:szCs w:val="24"/>
              </w:rPr>
              <w:t xml:space="preserve"> </w:t>
            </w:r>
            <w:r w:rsidRPr="00A96607">
              <w:rPr>
                <w:rFonts w:ascii="Times New Roman" w:hAnsi="Times New Roman" w:cs="Times New Roman"/>
                <w:sz w:val="24"/>
                <w:szCs w:val="24"/>
              </w:rPr>
              <w:t>бытовыми</w:t>
            </w:r>
            <w:r w:rsidRPr="00A96607">
              <w:rPr>
                <w:rFonts w:ascii="Times New Roman" w:hAnsi="Times New Roman" w:cs="Times New Roman"/>
                <w:spacing w:val="-4"/>
                <w:sz w:val="24"/>
                <w:szCs w:val="24"/>
              </w:rPr>
              <w:t xml:space="preserve"> </w:t>
            </w:r>
            <w:r w:rsidRPr="00A96607">
              <w:rPr>
                <w:rFonts w:ascii="Times New Roman" w:hAnsi="Times New Roman" w:cs="Times New Roman"/>
                <w:sz w:val="24"/>
                <w:szCs w:val="24"/>
              </w:rPr>
              <w:t>электроприборами(пылесос,</w:t>
            </w:r>
            <w:r w:rsidRPr="00A96607">
              <w:rPr>
                <w:rFonts w:ascii="Times New Roman" w:hAnsi="Times New Roman" w:cs="Times New Roman"/>
                <w:spacing w:val="-4"/>
                <w:sz w:val="24"/>
                <w:szCs w:val="24"/>
              </w:rPr>
              <w:t xml:space="preserve"> </w:t>
            </w:r>
            <w:r w:rsidRPr="00A96607">
              <w:rPr>
                <w:rFonts w:ascii="Times New Roman" w:hAnsi="Times New Roman" w:cs="Times New Roman"/>
                <w:sz w:val="24"/>
                <w:szCs w:val="24"/>
              </w:rPr>
              <w:t>электрочайник,</w:t>
            </w:r>
            <w:r w:rsidRPr="00A96607">
              <w:rPr>
                <w:rFonts w:ascii="Times New Roman" w:hAnsi="Times New Roman" w:cs="Times New Roman"/>
                <w:spacing w:val="-5"/>
                <w:sz w:val="24"/>
                <w:szCs w:val="24"/>
              </w:rPr>
              <w:t xml:space="preserve"> </w:t>
            </w:r>
            <w:r w:rsidRPr="00A96607">
              <w:rPr>
                <w:rFonts w:ascii="Times New Roman" w:hAnsi="Times New Roman" w:cs="Times New Roman"/>
                <w:sz w:val="24"/>
                <w:szCs w:val="24"/>
              </w:rPr>
              <w:t>утюг</w:t>
            </w:r>
            <w:r w:rsidRPr="00A96607">
              <w:rPr>
                <w:rFonts w:ascii="Times New Roman" w:hAnsi="Times New Roman" w:cs="Times New Roman"/>
                <w:spacing w:val="-4"/>
                <w:sz w:val="24"/>
                <w:szCs w:val="24"/>
              </w:rPr>
              <w:t xml:space="preserve"> </w:t>
            </w:r>
            <w:r w:rsidRPr="00A96607">
              <w:rPr>
                <w:rFonts w:ascii="Times New Roman" w:hAnsi="Times New Roman" w:cs="Times New Roman"/>
                <w:sz w:val="24"/>
                <w:szCs w:val="24"/>
              </w:rPr>
              <w:t>и</w:t>
            </w:r>
            <w:r w:rsidRPr="00A96607">
              <w:rPr>
                <w:rFonts w:ascii="Times New Roman" w:hAnsi="Times New Roman" w:cs="Times New Roman"/>
                <w:spacing w:val="-4"/>
                <w:sz w:val="24"/>
                <w:szCs w:val="24"/>
              </w:rPr>
              <w:t xml:space="preserve"> </w:t>
            </w:r>
            <w:r w:rsidRPr="00A96607">
              <w:rPr>
                <w:rFonts w:ascii="Times New Roman" w:hAnsi="Times New Roman" w:cs="Times New Roman"/>
                <w:sz w:val="24"/>
                <w:szCs w:val="24"/>
              </w:rPr>
              <w:t>др.);</w:t>
            </w:r>
          </w:p>
          <w:p w:rsidR="00A96607" w:rsidRPr="00A96607" w:rsidRDefault="00A96607" w:rsidP="009252DE">
            <w:pPr>
              <w:pStyle w:val="TableParagraph"/>
              <w:numPr>
                <w:ilvl w:val="0"/>
                <w:numId w:val="47"/>
              </w:numPr>
              <w:tabs>
                <w:tab w:val="left" w:pos="176"/>
                <w:tab w:val="left" w:pos="426"/>
                <w:tab w:val="left" w:pos="851"/>
              </w:tabs>
              <w:spacing w:before="0"/>
              <w:ind w:left="0" w:firstLine="0"/>
              <w:rPr>
                <w:rFonts w:ascii="Times New Roman" w:hAnsi="Times New Roman" w:cs="Times New Roman"/>
                <w:sz w:val="24"/>
                <w:szCs w:val="24"/>
              </w:rPr>
            </w:pPr>
            <w:r w:rsidRPr="00A96607">
              <w:rPr>
                <w:rFonts w:ascii="Times New Roman" w:hAnsi="Times New Roman" w:cs="Times New Roman"/>
                <w:sz w:val="24"/>
                <w:szCs w:val="24"/>
              </w:rPr>
              <w:t>закреплять</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умение</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пользоваться</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столовыми</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приборами</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(вилка,</w:t>
            </w:r>
            <w:r w:rsidRPr="00A96607">
              <w:rPr>
                <w:rFonts w:ascii="Times New Roman" w:hAnsi="Times New Roman" w:cs="Times New Roman"/>
                <w:spacing w:val="-68"/>
                <w:sz w:val="24"/>
                <w:szCs w:val="24"/>
              </w:rPr>
              <w:t xml:space="preserve"> </w:t>
            </w:r>
            <w:r w:rsidRPr="00A96607">
              <w:rPr>
                <w:rFonts w:ascii="Times New Roman" w:hAnsi="Times New Roman" w:cs="Times New Roman"/>
                <w:sz w:val="24"/>
                <w:szCs w:val="24"/>
              </w:rPr>
              <w:t>нож),</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ножницами;</w:t>
            </w:r>
          </w:p>
          <w:p w:rsidR="00A96607" w:rsidRPr="00A96607" w:rsidRDefault="00A96607" w:rsidP="009252DE">
            <w:pPr>
              <w:pStyle w:val="TableParagraph"/>
              <w:numPr>
                <w:ilvl w:val="0"/>
                <w:numId w:val="47"/>
              </w:numPr>
              <w:tabs>
                <w:tab w:val="left" w:pos="176"/>
                <w:tab w:val="left" w:pos="272"/>
                <w:tab w:val="left" w:pos="426"/>
                <w:tab w:val="left" w:pos="851"/>
              </w:tabs>
              <w:spacing w:before="0"/>
              <w:ind w:left="0" w:firstLine="0"/>
              <w:rPr>
                <w:rFonts w:ascii="Times New Roman" w:hAnsi="Times New Roman" w:cs="Times New Roman"/>
                <w:sz w:val="24"/>
                <w:szCs w:val="24"/>
              </w:rPr>
            </w:pPr>
            <w:r w:rsidRPr="00A96607">
              <w:rPr>
                <w:rFonts w:ascii="Times New Roman" w:hAnsi="Times New Roman" w:cs="Times New Roman"/>
                <w:sz w:val="24"/>
                <w:szCs w:val="24"/>
              </w:rPr>
              <w:t>знакомить</w:t>
            </w:r>
            <w:r w:rsidRPr="00A96607">
              <w:rPr>
                <w:rFonts w:ascii="Times New Roman" w:hAnsi="Times New Roman" w:cs="Times New Roman"/>
                <w:spacing w:val="-3"/>
                <w:sz w:val="24"/>
                <w:szCs w:val="24"/>
              </w:rPr>
              <w:t xml:space="preserve"> </w:t>
            </w:r>
            <w:r w:rsidRPr="00A96607">
              <w:rPr>
                <w:rFonts w:ascii="Times New Roman" w:hAnsi="Times New Roman" w:cs="Times New Roman"/>
                <w:sz w:val="24"/>
                <w:szCs w:val="24"/>
              </w:rPr>
              <w:t>с</w:t>
            </w:r>
            <w:r w:rsidRPr="00A96607">
              <w:rPr>
                <w:rFonts w:ascii="Times New Roman" w:hAnsi="Times New Roman" w:cs="Times New Roman"/>
                <w:spacing w:val="-4"/>
                <w:sz w:val="24"/>
                <w:szCs w:val="24"/>
              </w:rPr>
              <w:t xml:space="preserve"> </w:t>
            </w:r>
            <w:r w:rsidRPr="00A96607">
              <w:rPr>
                <w:rFonts w:ascii="Times New Roman" w:hAnsi="Times New Roman" w:cs="Times New Roman"/>
                <w:sz w:val="24"/>
                <w:szCs w:val="24"/>
              </w:rPr>
              <w:t>правилами</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езды</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на</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велосипеде;</w:t>
            </w:r>
          </w:p>
          <w:p w:rsidR="00A96607" w:rsidRPr="00A96607" w:rsidRDefault="00A96607" w:rsidP="009252DE">
            <w:pPr>
              <w:pStyle w:val="TableParagraph"/>
              <w:numPr>
                <w:ilvl w:val="0"/>
                <w:numId w:val="47"/>
              </w:numPr>
              <w:tabs>
                <w:tab w:val="left" w:pos="176"/>
                <w:tab w:val="left" w:pos="272"/>
                <w:tab w:val="left" w:pos="426"/>
                <w:tab w:val="left" w:pos="851"/>
              </w:tabs>
              <w:spacing w:before="0"/>
              <w:ind w:left="0" w:firstLine="0"/>
              <w:rPr>
                <w:rFonts w:ascii="Times New Roman" w:hAnsi="Times New Roman" w:cs="Times New Roman"/>
                <w:sz w:val="24"/>
                <w:szCs w:val="24"/>
              </w:rPr>
            </w:pPr>
            <w:r w:rsidRPr="00A96607">
              <w:rPr>
                <w:rFonts w:ascii="Times New Roman" w:hAnsi="Times New Roman" w:cs="Times New Roman"/>
                <w:sz w:val="24"/>
                <w:szCs w:val="24"/>
              </w:rPr>
              <w:t>знакомить</w:t>
            </w:r>
            <w:r w:rsidRPr="00A96607">
              <w:rPr>
                <w:rFonts w:ascii="Times New Roman" w:hAnsi="Times New Roman" w:cs="Times New Roman"/>
                <w:spacing w:val="-3"/>
                <w:sz w:val="24"/>
                <w:szCs w:val="24"/>
              </w:rPr>
              <w:t xml:space="preserve"> </w:t>
            </w:r>
            <w:r w:rsidRPr="00A96607">
              <w:rPr>
                <w:rFonts w:ascii="Times New Roman" w:hAnsi="Times New Roman" w:cs="Times New Roman"/>
                <w:sz w:val="24"/>
                <w:szCs w:val="24"/>
              </w:rPr>
              <w:t>с</w:t>
            </w:r>
            <w:r w:rsidRPr="00A96607">
              <w:rPr>
                <w:rFonts w:ascii="Times New Roman" w:hAnsi="Times New Roman" w:cs="Times New Roman"/>
                <w:spacing w:val="-4"/>
                <w:sz w:val="24"/>
                <w:szCs w:val="24"/>
              </w:rPr>
              <w:t xml:space="preserve"> </w:t>
            </w:r>
            <w:r w:rsidRPr="00A96607">
              <w:rPr>
                <w:rFonts w:ascii="Times New Roman" w:hAnsi="Times New Roman" w:cs="Times New Roman"/>
                <w:sz w:val="24"/>
                <w:szCs w:val="24"/>
              </w:rPr>
              <w:t>правилами</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поведения</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с</w:t>
            </w:r>
            <w:r w:rsidRPr="00A96607">
              <w:rPr>
                <w:rFonts w:ascii="Times New Roman" w:hAnsi="Times New Roman" w:cs="Times New Roman"/>
                <w:spacing w:val="-4"/>
                <w:sz w:val="24"/>
                <w:szCs w:val="24"/>
              </w:rPr>
              <w:t xml:space="preserve"> </w:t>
            </w:r>
            <w:r w:rsidRPr="00A96607">
              <w:rPr>
                <w:rFonts w:ascii="Times New Roman" w:hAnsi="Times New Roman" w:cs="Times New Roman"/>
                <w:sz w:val="24"/>
                <w:szCs w:val="24"/>
              </w:rPr>
              <w:t>незнакомыми</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людьми;</w:t>
            </w:r>
          </w:p>
          <w:p w:rsidR="00A96607" w:rsidRPr="00A96607" w:rsidRDefault="00A96607" w:rsidP="00A96607">
            <w:pPr>
              <w:pStyle w:val="23"/>
              <w:shd w:val="clear" w:color="auto" w:fill="auto"/>
              <w:tabs>
                <w:tab w:val="left" w:pos="176"/>
              </w:tabs>
              <w:spacing w:before="0" w:line="240" w:lineRule="auto"/>
              <w:ind w:firstLine="0"/>
              <w:rPr>
                <w:rStyle w:val="14"/>
                <w:sz w:val="24"/>
                <w:szCs w:val="24"/>
              </w:rPr>
            </w:pPr>
            <w:r w:rsidRPr="00A96607">
              <w:rPr>
                <w:sz w:val="24"/>
                <w:szCs w:val="24"/>
              </w:rPr>
              <w:t>рассказывать</w:t>
            </w:r>
            <w:r w:rsidRPr="00A96607">
              <w:rPr>
                <w:spacing w:val="10"/>
                <w:sz w:val="24"/>
                <w:szCs w:val="24"/>
              </w:rPr>
              <w:t xml:space="preserve"> </w:t>
            </w:r>
            <w:r w:rsidRPr="00A96607">
              <w:rPr>
                <w:sz w:val="24"/>
                <w:szCs w:val="24"/>
              </w:rPr>
              <w:t>детям</w:t>
            </w:r>
            <w:r w:rsidRPr="00A96607">
              <w:rPr>
                <w:spacing w:val="13"/>
                <w:sz w:val="24"/>
                <w:szCs w:val="24"/>
              </w:rPr>
              <w:t xml:space="preserve"> </w:t>
            </w:r>
            <w:r w:rsidRPr="00A96607">
              <w:rPr>
                <w:sz w:val="24"/>
                <w:szCs w:val="24"/>
              </w:rPr>
              <w:t>о</w:t>
            </w:r>
            <w:r w:rsidRPr="00A96607">
              <w:rPr>
                <w:spacing w:val="13"/>
                <w:sz w:val="24"/>
                <w:szCs w:val="24"/>
              </w:rPr>
              <w:t xml:space="preserve"> </w:t>
            </w:r>
            <w:r w:rsidRPr="00A96607">
              <w:rPr>
                <w:sz w:val="24"/>
                <w:szCs w:val="24"/>
              </w:rPr>
              <w:t>работе</w:t>
            </w:r>
            <w:r w:rsidRPr="00A96607">
              <w:rPr>
                <w:spacing w:val="12"/>
                <w:sz w:val="24"/>
                <w:szCs w:val="24"/>
              </w:rPr>
              <w:t xml:space="preserve"> </w:t>
            </w:r>
            <w:r w:rsidRPr="00A96607">
              <w:rPr>
                <w:sz w:val="24"/>
                <w:szCs w:val="24"/>
              </w:rPr>
              <w:t>пожарных,</w:t>
            </w:r>
            <w:r w:rsidRPr="00A96607">
              <w:rPr>
                <w:spacing w:val="12"/>
                <w:sz w:val="24"/>
                <w:szCs w:val="24"/>
              </w:rPr>
              <w:t xml:space="preserve"> </w:t>
            </w:r>
            <w:r w:rsidRPr="00A96607">
              <w:rPr>
                <w:sz w:val="24"/>
                <w:szCs w:val="24"/>
              </w:rPr>
              <w:t>причинах</w:t>
            </w:r>
            <w:r w:rsidRPr="00A96607">
              <w:rPr>
                <w:spacing w:val="13"/>
                <w:sz w:val="24"/>
                <w:szCs w:val="24"/>
              </w:rPr>
              <w:t xml:space="preserve"> </w:t>
            </w:r>
            <w:r w:rsidRPr="00A96607">
              <w:rPr>
                <w:sz w:val="24"/>
                <w:szCs w:val="24"/>
              </w:rPr>
              <w:t>возникновения</w:t>
            </w:r>
            <w:r w:rsidRPr="00A96607">
              <w:rPr>
                <w:spacing w:val="-67"/>
                <w:sz w:val="24"/>
                <w:szCs w:val="24"/>
              </w:rPr>
              <w:t xml:space="preserve"> </w:t>
            </w:r>
            <w:r w:rsidRPr="00A96607">
              <w:rPr>
                <w:sz w:val="24"/>
                <w:szCs w:val="24"/>
              </w:rPr>
              <w:t>пожаров</w:t>
            </w:r>
            <w:r w:rsidRPr="00A96607">
              <w:rPr>
                <w:spacing w:val="-1"/>
                <w:sz w:val="24"/>
                <w:szCs w:val="24"/>
              </w:rPr>
              <w:t xml:space="preserve"> </w:t>
            </w:r>
            <w:r w:rsidRPr="00A96607">
              <w:rPr>
                <w:sz w:val="24"/>
                <w:szCs w:val="24"/>
              </w:rPr>
              <w:t>и</w:t>
            </w:r>
            <w:r w:rsidRPr="00A96607">
              <w:rPr>
                <w:spacing w:val="-3"/>
                <w:sz w:val="24"/>
                <w:szCs w:val="24"/>
              </w:rPr>
              <w:t xml:space="preserve"> </w:t>
            </w:r>
            <w:r w:rsidRPr="00A96607">
              <w:rPr>
                <w:sz w:val="24"/>
                <w:szCs w:val="24"/>
              </w:rPr>
              <w:t>правилах</w:t>
            </w:r>
            <w:r w:rsidRPr="00A96607">
              <w:rPr>
                <w:spacing w:val="-1"/>
                <w:sz w:val="24"/>
                <w:szCs w:val="24"/>
              </w:rPr>
              <w:t xml:space="preserve"> </w:t>
            </w:r>
            <w:r w:rsidRPr="00A96607">
              <w:rPr>
                <w:sz w:val="24"/>
                <w:szCs w:val="24"/>
              </w:rPr>
              <w:t>по</w:t>
            </w:r>
            <w:r w:rsidRPr="00A96607">
              <w:rPr>
                <w:spacing w:val="2"/>
                <w:sz w:val="24"/>
                <w:szCs w:val="24"/>
              </w:rPr>
              <w:t xml:space="preserve"> </w:t>
            </w:r>
            <w:r w:rsidRPr="00A96607">
              <w:rPr>
                <w:sz w:val="24"/>
                <w:szCs w:val="24"/>
              </w:rPr>
              <w:t>ведения</w:t>
            </w:r>
            <w:r w:rsidRPr="00A96607">
              <w:rPr>
                <w:spacing w:val="-2"/>
                <w:sz w:val="24"/>
                <w:szCs w:val="24"/>
              </w:rPr>
              <w:t xml:space="preserve"> </w:t>
            </w:r>
            <w:r w:rsidRPr="00A96607">
              <w:rPr>
                <w:sz w:val="24"/>
                <w:szCs w:val="24"/>
              </w:rPr>
              <w:t>при пожаре.</w:t>
            </w:r>
          </w:p>
        </w:tc>
      </w:tr>
      <w:tr w:rsidR="00A96607" w:rsidTr="004A1AE7">
        <w:tc>
          <w:tcPr>
            <w:tcW w:w="2972" w:type="dxa"/>
            <w:shd w:val="clear" w:color="auto" w:fill="FDE9D9" w:themeFill="accent6" w:themeFillTint="33"/>
          </w:tcPr>
          <w:p w:rsidR="00A96607" w:rsidRPr="00BC5970" w:rsidRDefault="00A96607" w:rsidP="00A96607">
            <w:pPr>
              <w:tabs>
                <w:tab w:val="left" w:pos="426"/>
                <w:tab w:val="left" w:pos="851"/>
              </w:tabs>
              <w:spacing w:after="0" w:line="240" w:lineRule="auto"/>
              <w:jc w:val="center"/>
              <w:rPr>
                <w:rFonts w:ascii="Times New Roman" w:hAnsi="Times New Roman"/>
                <w:color w:val="000000" w:themeColor="text1"/>
                <w:sz w:val="24"/>
                <w:szCs w:val="24"/>
              </w:rPr>
            </w:pPr>
            <w:r w:rsidRPr="00BC5970">
              <w:rPr>
                <w:rFonts w:ascii="Times New Roman" w:hAnsi="Times New Roman"/>
                <w:color w:val="000000" w:themeColor="text1"/>
                <w:sz w:val="24"/>
                <w:szCs w:val="24"/>
              </w:rPr>
              <w:t>5-6 лет</w:t>
            </w:r>
          </w:p>
        </w:tc>
        <w:tc>
          <w:tcPr>
            <w:tcW w:w="6939" w:type="dxa"/>
          </w:tcPr>
          <w:p w:rsidR="00A96607" w:rsidRPr="00A96607" w:rsidRDefault="00A96607" w:rsidP="009252DE">
            <w:pPr>
              <w:pStyle w:val="TableParagraph"/>
              <w:numPr>
                <w:ilvl w:val="0"/>
                <w:numId w:val="48"/>
              </w:numPr>
              <w:tabs>
                <w:tab w:val="left" w:pos="176"/>
                <w:tab w:val="left" w:pos="272"/>
                <w:tab w:val="left" w:pos="426"/>
                <w:tab w:val="left" w:pos="851"/>
              </w:tabs>
              <w:spacing w:before="0"/>
              <w:ind w:left="0" w:firstLine="0"/>
              <w:jc w:val="both"/>
              <w:rPr>
                <w:rFonts w:ascii="Times New Roman" w:hAnsi="Times New Roman" w:cs="Times New Roman"/>
                <w:sz w:val="24"/>
                <w:szCs w:val="24"/>
              </w:rPr>
            </w:pPr>
            <w:r w:rsidRPr="00A96607">
              <w:rPr>
                <w:rFonts w:ascii="Times New Roman" w:hAnsi="Times New Roman" w:cs="Times New Roman"/>
                <w:sz w:val="24"/>
                <w:szCs w:val="24"/>
              </w:rPr>
              <w:t>закреплять</w:t>
            </w:r>
            <w:r w:rsidRPr="00A96607">
              <w:rPr>
                <w:rFonts w:ascii="Times New Roman" w:hAnsi="Times New Roman" w:cs="Times New Roman"/>
                <w:spacing w:val="-5"/>
                <w:sz w:val="24"/>
                <w:szCs w:val="24"/>
              </w:rPr>
              <w:t xml:space="preserve"> </w:t>
            </w:r>
            <w:r w:rsidRPr="00A96607">
              <w:rPr>
                <w:rFonts w:ascii="Times New Roman" w:hAnsi="Times New Roman" w:cs="Times New Roman"/>
                <w:sz w:val="24"/>
                <w:szCs w:val="24"/>
              </w:rPr>
              <w:t>основы</w:t>
            </w:r>
            <w:r w:rsidRPr="00A96607">
              <w:rPr>
                <w:rFonts w:ascii="Times New Roman" w:hAnsi="Times New Roman" w:cs="Times New Roman"/>
                <w:spacing w:val="-5"/>
                <w:sz w:val="24"/>
                <w:szCs w:val="24"/>
              </w:rPr>
              <w:t xml:space="preserve"> </w:t>
            </w:r>
            <w:r w:rsidRPr="00A96607">
              <w:rPr>
                <w:rFonts w:ascii="Times New Roman" w:hAnsi="Times New Roman" w:cs="Times New Roman"/>
                <w:sz w:val="24"/>
                <w:szCs w:val="24"/>
              </w:rPr>
              <w:t>безопасности</w:t>
            </w:r>
            <w:r w:rsidRPr="00A96607">
              <w:rPr>
                <w:rFonts w:ascii="Times New Roman" w:hAnsi="Times New Roman" w:cs="Times New Roman"/>
                <w:spacing w:val="-3"/>
                <w:sz w:val="24"/>
                <w:szCs w:val="24"/>
              </w:rPr>
              <w:t xml:space="preserve"> </w:t>
            </w:r>
            <w:r w:rsidRPr="00A96607">
              <w:rPr>
                <w:rFonts w:ascii="Times New Roman" w:hAnsi="Times New Roman" w:cs="Times New Roman"/>
                <w:sz w:val="24"/>
                <w:szCs w:val="24"/>
              </w:rPr>
              <w:t>жизнедеятельности</w:t>
            </w:r>
            <w:r w:rsidRPr="00A96607">
              <w:rPr>
                <w:rFonts w:ascii="Times New Roman" w:hAnsi="Times New Roman" w:cs="Times New Roman"/>
                <w:spacing w:val="-3"/>
                <w:sz w:val="24"/>
                <w:szCs w:val="24"/>
              </w:rPr>
              <w:t xml:space="preserve"> </w:t>
            </w:r>
            <w:r w:rsidRPr="00A96607">
              <w:rPr>
                <w:rFonts w:ascii="Times New Roman" w:hAnsi="Times New Roman" w:cs="Times New Roman"/>
                <w:sz w:val="24"/>
                <w:szCs w:val="24"/>
              </w:rPr>
              <w:t>человека;</w:t>
            </w:r>
          </w:p>
          <w:p w:rsidR="00A96607" w:rsidRPr="00A96607" w:rsidRDefault="00A96607" w:rsidP="009252DE">
            <w:pPr>
              <w:pStyle w:val="TableParagraph"/>
              <w:numPr>
                <w:ilvl w:val="0"/>
                <w:numId w:val="48"/>
              </w:numPr>
              <w:tabs>
                <w:tab w:val="left" w:pos="176"/>
                <w:tab w:val="left" w:pos="346"/>
                <w:tab w:val="left" w:pos="426"/>
                <w:tab w:val="left" w:pos="851"/>
              </w:tabs>
              <w:spacing w:before="0"/>
              <w:ind w:left="0" w:firstLine="0"/>
              <w:jc w:val="both"/>
              <w:rPr>
                <w:rFonts w:ascii="Times New Roman" w:hAnsi="Times New Roman" w:cs="Times New Roman"/>
                <w:sz w:val="24"/>
                <w:szCs w:val="24"/>
              </w:rPr>
            </w:pPr>
            <w:r w:rsidRPr="00A96607">
              <w:rPr>
                <w:rFonts w:ascii="Times New Roman" w:hAnsi="Times New Roman" w:cs="Times New Roman"/>
                <w:sz w:val="24"/>
                <w:szCs w:val="24"/>
              </w:rPr>
              <w:t>продолжать</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знакомить</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с</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правилами</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безопасного</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поведения</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во</w:t>
            </w:r>
            <w:r w:rsidRPr="00A96607">
              <w:rPr>
                <w:rFonts w:ascii="Times New Roman" w:hAnsi="Times New Roman" w:cs="Times New Roman"/>
                <w:spacing w:val="-67"/>
                <w:sz w:val="24"/>
                <w:szCs w:val="24"/>
              </w:rPr>
              <w:t xml:space="preserve"> </w:t>
            </w:r>
            <w:r w:rsidRPr="00A96607">
              <w:rPr>
                <w:rFonts w:ascii="Times New Roman" w:hAnsi="Times New Roman" w:cs="Times New Roman"/>
                <w:sz w:val="24"/>
                <w:szCs w:val="24"/>
              </w:rPr>
              <w:t>время игр в разное время года (купание в водоемах, катание на</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велосипеде,</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на санках,</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коньках,</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лыжах</w:t>
            </w:r>
            <w:r w:rsidRPr="00A96607">
              <w:rPr>
                <w:rFonts w:ascii="Times New Roman" w:hAnsi="Times New Roman" w:cs="Times New Roman"/>
                <w:spacing w:val="-3"/>
                <w:sz w:val="24"/>
                <w:szCs w:val="24"/>
              </w:rPr>
              <w:t xml:space="preserve"> </w:t>
            </w:r>
            <w:r w:rsidRPr="00A96607">
              <w:rPr>
                <w:rFonts w:ascii="Times New Roman" w:hAnsi="Times New Roman" w:cs="Times New Roman"/>
                <w:sz w:val="24"/>
                <w:szCs w:val="24"/>
              </w:rPr>
              <w:t>и др.);</w:t>
            </w:r>
          </w:p>
          <w:p w:rsidR="00A96607" w:rsidRPr="00A96607" w:rsidRDefault="00A96607" w:rsidP="009252DE">
            <w:pPr>
              <w:pStyle w:val="TableParagraph"/>
              <w:numPr>
                <w:ilvl w:val="0"/>
                <w:numId w:val="48"/>
              </w:numPr>
              <w:tabs>
                <w:tab w:val="left" w:pos="176"/>
                <w:tab w:val="left" w:pos="426"/>
                <w:tab w:val="left" w:pos="538"/>
                <w:tab w:val="left" w:pos="851"/>
              </w:tabs>
              <w:spacing w:before="0"/>
              <w:ind w:left="0" w:firstLine="0"/>
              <w:jc w:val="both"/>
              <w:rPr>
                <w:rFonts w:ascii="Times New Roman" w:hAnsi="Times New Roman" w:cs="Times New Roman"/>
                <w:sz w:val="24"/>
                <w:szCs w:val="24"/>
              </w:rPr>
            </w:pPr>
            <w:r w:rsidRPr="00A96607">
              <w:rPr>
                <w:rFonts w:ascii="Times New Roman" w:hAnsi="Times New Roman" w:cs="Times New Roman"/>
                <w:sz w:val="24"/>
                <w:szCs w:val="24"/>
              </w:rPr>
              <w:t>расширять</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знания</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об</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источниках</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опасности</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в</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быту</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(электроприборы,</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газовая плита, утюг и</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др.);</w:t>
            </w:r>
          </w:p>
          <w:p w:rsidR="00A96607" w:rsidRPr="00A96607" w:rsidRDefault="00A96607" w:rsidP="009252DE">
            <w:pPr>
              <w:pStyle w:val="TableParagraph"/>
              <w:numPr>
                <w:ilvl w:val="0"/>
                <w:numId w:val="48"/>
              </w:numPr>
              <w:tabs>
                <w:tab w:val="left" w:pos="176"/>
                <w:tab w:val="left" w:pos="426"/>
                <w:tab w:val="left" w:pos="538"/>
                <w:tab w:val="left" w:pos="851"/>
              </w:tabs>
              <w:spacing w:before="0"/>
              <w:ind w:left="0" w:firstLine="0"/>
              <w:jc w:val="both"/>
              <w:rPr>
                <w:rFonts w:ascii="Times New Roman" w:hAnsi="Times New Roman" w:cs="Times New Roman"/>
                <w:sz w:val="24"/>
                <w:szCs w:val="24"/>
              </w:rPr>
            </w:pPr>
            <w:r w:rsidRPr="00A96607">
              <w:rPr>
                <w:rFonts w:ascii="Times New Roman" w:hAnsi="Times New Roman" w:cs="Times New Roman"/>
                <w:sz w:val="24"/>
                <w:szCs w:val="24"/>
              </w:rPr>
              <w:t>закреплять</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навыки</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безопасного</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пользования</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бытовыми</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предметами;</w:t>
            </w:r>
          </w:p>
          <w:p w:rsidR="00A96607" w:rsidRPr="00A96607" w:rsidRDefault="00A96607" w:rsidP="009252DE">
            <w:pPr>
              <w:pStyle w:val="TableParagraph"/>
              <w:numPr>
                <w:ilvl w:val="0"/>
                <w:numId w:val="48"/>
              </w:numPr>
              <w:tabs>
                <w:tab w:val="left" w:pos="176"/>
                <w:tab w:val="left" w:pos="264"/>
                <w:tab w:val="left" w:pos="426"/>
                <w:tab w:val="left" w:pos="851"/>
              </w:tabs>
              <w:spacing w:before="0"/>
              <w:ind w:left="0" w:firstLine="0"/>
              <w:jc w:val="both"/>
              <w:rPr>
                <w:rFonts w:ascii="Times New Roman" w:hAnsi="Times New Roman" w:cs="Times New Roman"/>
                <w:sz w:val="24"/>
                <w:szCs w:val="24"/>
              </w:rPr>
            </w:pPr>
            <w:r w:rsidRPr="00A96607">
              <w:rPr>
                <w:rFonts w:ascii="Times New Roman" w:hAnsi="Times New Roman" w:cs="Times New Roman"/>
                <w:sz w:val="24"/>
                <w:szCs w:val="24"/>
              </w:rPr>
              <w:t>уточнять</w:t>
            </w:r>
            <w:r w:rsidRPr="00A96607">
              <w:rPr>
                <w:rFonts w:ascii="Times New Roman" w:hAnsi="Times New Roman" w:cs="Times New Roman"/>
                <w:spacing w:val="-11"/>
                <w:sz w:val="24"/>
                <w:szCs w:val="24"/>
              </w:rPr>
              <w:t xml:space="preserve"> </w:t>
            </w:r>
            <w:r w:rsidRPr="00A96607">
              <w:rPr>
                <w:rFonts w:ascii="Times New Roman" w:hAnsi="Times New Roman" w:cs="Times New Roman"/>
                <w:sz w:val="24"/>
                <w:szCs w:val="24"/>
              </w:rPr>
              <w:t>знания</w:t>
            </w:r>
            <w:r w:rsidRPr="00A96607">
              <w:rPr>
                <w:rFonts w:ascii="Times New Roman" w:hAnsi="Times New Roman" w:cs="Times New Roman"/>
                <w:spacing w:val="-11"/>
                <w:sz w:val="24"/>
                <w:szCs w:val="24"/>
              </w:rPr>
              <w:t xml:space="preserve"> </w:t>
            </w:r>
            <w:r w:rsidRPr="00A96607">
              <w:rPr>
                <w:rFonts w:ascii="Times New Roman" w:hAnsi="Times New Roman" w:cs="Times New Roman"/>
                <w:sz w:val="24"/>
                <w:szCs w:val="24"/>
              </w:rPr>
              <w:t>детей</w:t>
            </w:r>
            <w:r w:rsidRPr="00A96607">
              <w:rPr>
                <w:rFonts w:ascii="Times New Roman" w:hAnsi="Times New Roman" w:cs="Times New Roman"/>
                <w:spacing w:val="-12"/>
                <w:sz w:val="24"/>
                <w:szCs w:val="24"/>
              </w:rPr>
              <w:t xml:space="preserve"> </w:t>
            </w:r>
            <w:r w:rsidRPr="00A96607">
              <w:rPr>
                <w:rFonts w:ascii="Times New Roman" w:hAnsi="Times New Roman" w:cs="Times New Roman"/>
                <w:sz w:val="24"/>
                <w:szCs w:val="24"/>
              </w:rPr>
              <w:t>о</w:t>
            </w:r>
            <w:r w:rsidRPr="00A96607">
              <w:rPr>
                <w:rFonts w:ascii="Times New Roman" w:hAnsi="Times New Roman" w:cs="Times New Roman"/>
                <w:spacing w:val="-8"/>
                <w:sz w:val="24"/>
                <w:szCs w:val="24"/>
              </w:rPr>
              <w:t xml:space="preserve"> </w:t>
            </w:r>
            <w:r w:rsidRPr="00A96607">
              <w:rPr>
                <w:rFonts w:ascii="Times New Roman" w:hAnsi="Times New Roman" w:cs="Times New Roman"/>
                <w:sz w:val="24"/>
                <w:szCs w:val="24"/>
              </w:rPr>
              <w:t>работе</w:t>
            </w:r>
            <w:r w:rsidRPr="00A96607">
              <w:rPr>
                <w:rFonts w:ascii="Times New Roman" w:hAnsi="Times New Roman" w:cs="Times New Roman"/>
                <w:spacing w:val="-13"/>
                <w:sz w:val="24"/>
                <w:szCs w:val="24"/>
              </w:rPr>
              <w:t xml:space="preserve"> </w:t>
            </w:r>
            <w:r w:rsidRPr="00A96607">
              <w:rPr>
                <w:rFonts w:ascii="Times New Roman" w:hAnsi="Times New Roman" w:cs="Times New Roman"/>
                <w:sz w:val="24"/>
                <w:szCs w:val="24"/>
              </w:rPr>
              <w:t>пожарных,</w:t>
            </w:r>
            <w:r w:rsidRPr="00A96607">
              <w:rPr>
                <w:rFonts w:ascii="Times New Roman" w:hAnsi="Times New Roman" w:cs="Times New Roman"/>
                <w:spacing w:val="-12"/>
                <w:sz w:val="24"/>
                <w:szCs w:val="24"/>
              </w:rPr>
              <w:t xml:space="preserve"> </w:t>
            </w:r>
            <w:r w:rsidRPr="00A96607">
              <w:rPr>
                <w:rFonts w:ascii="Times New Roman" w:hAnsi="Times New Roman" w:cs="Times New Roman"/>
                <w:sz w:val="24"/>
                <w:szCs w:val="24"/>
              </w:rPr>
              <w:t>о</w:t>
            </w:r>
            <w:r w:rsidRPr="00A96607">
              <w:rPr>
                <w:rFonts w:ascii="Times New Roman" w:hAnsi="Times New Roman" w:cs="Times New Roman"/>
                <w:spacing w:val="-12"/>
                <w:sz w:val="24"/>
                <w:szCs w:val="24"/>
              </w:rPr>
              <w:t xml:space="preserve"> </w:t>
            </w:r>
            <w:r w:rsidRPr="00A96607">
              <w:rPr>
                <w:rFonts w:ascii="Times New Roman" w:hAnsi="Times New Roman" w:cs="Times New Roman"/>
                <w:sz w:val="24"/>
                <w:szCs w:val="24"/>
              </w:rPr>
              <w:t>причинах</w:t>
            </w:r>
            <w:r w:rsidRPr="00A96607">
              <w:rPr>
                <w:rFonts w:ascii="Times New Roman" w:hAnsi="Times New Roman" w:cs="Times New Roman"/>
                <w:spacing w:val="-10"/>
                <w:sz w:val="24"/>
                <w:szCs w:val="24"/>
              </w:rPr>
              <w:t xml:space="preserve"> </w:t>
            </w:r>
            <w:r w:rsidRPr="00A96607">
              <w:rPr>
                <w:rFonts w:ascii="Times New Roman" w:hAnsi="Times New Roman" w:cs="Times New Roman"/>
                <w:sz w:val="24"/>
                <w:szCs w:val="24"/>
              </w:rPr>
              <w:t>пожаров,</w:t>
            </w:r>
            <w:r w:rsidRPr="00A96607">
              <w:rPr>
                <w:rFonts w:ascii="Times New Roman" w:hAnsi="Times New Roman" w:cs="Times New Roman"/>
                <w:spacing w:val="-11"/>
                <w:sz w:val="24"/>
                <w:szCs w:val="24"/>
              </w:rPr>
              <w:t xml:space="preserve"> </w:t>
            </w:r>
            <w:r w:rsidRPr="00A96607">
              <w:rPr>
                <w:rFonts w:ascii="Times New Roman" w:hAnsi="Times New Roman" w:cs="Times New Roman"/>
                <w:sz w:val="24"/>
                <w:szCs w:val="24"/>
              </w:rPr>
              <w:t>об</w:t>
            </w:r>
            <w:r w:rsidRPr="00A96607">
              <w:rPr>
                <w:rFonts w:ascii="Times New Roman" w:hAnsi="Times New Roman" w:cs="Times New Roman"/>
                <w:spacing w:val="-67"/>
                <w:sz w:val="24"/>
                <w:szCs w:val="24"/>
              </w:rPr>
              <w:t xml:space="preserve"> </w:t>
            </w:r>
            <w:r w:rsidRPr="00A96607">
              <w:rPr>
                <w:rFonts w:ascii="Times New Roman" w:hAnsi="Times New Roman" w:cs="Times New Roman"/>
                <w:sz w:val="24"/>
                <w:szCs w:val="24"/>
              </w:rPr>
              <w:t>элементарных правилах поведения во время пожара. Знакомить с</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работой</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службы спасения —</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МЧС;</w:t>
            </w:r>
          </w:p>
          <w:p w:rsidR="00A96607" w:rsidRPr="00A96607" w:rsidRDefault="00A96607" w:rsidP="009252DE">
            <w:pPr>
              <w:pStyle w:val="TableParagraph"/>
              <w:numPr>
                <w:ilvl w:val="0"/>
                <w:numId w:val="48"/>
              </w:numPr>
              <w:tabs>
                <w:tab w:val="left" w:pos="176"/>
                <w:tab w:val="left" w:pos="426"/>
                <w:tab w:val="left" w:pos="851"/>
              </w:tabs>
              <w:spacing w:before="0"/>
              <w:ind w:left="0" w:firstLine="0"/>
              <w:jc w:val="both"/>
              <w:rPr>
                <w:rFonts w:ascii="Times New Roman" w:hAnsi="Times New Roman" w:cs="Times New Roman"/>
                <w:sz w:val="24"/>
                <w:szCs w:val="24"/>
              </w:rPr>
            </w:pPr>
            <w:r w:rsidRPr="00A96607">
              <w:rPr>
                <w:rFonts w:ascii="Times New Roman" w:hAnsi="Times New Roman" w:cs="Times New Roman"/>
                <w:sz w:val="24"/>
                <w:szCs w:val="24"/>
              </w:rPr>
              <w:t>закреплять знания о том, что в случае необходимости взрослые</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звонят</w:t>
            </w:r>
            <w:r w:rsidRPr="00A96607">
              <w:rPr>
                <w:rFonts w:ascii="Times New Roman" w:hAnsi="Times New Roman" w:cs="Times New Roman"/>
                <w:spacing w:val="-4"/>
                <w:sz w:val="24"/>
                <w:szCs w:val="24"/>
              </w:rPr>
              <w:t xml:space="preserve"> </w:t>
            </w:r>
            <w:r w:rsidRPr="00A96607">
              <w:rPr>
                <w:rFonts w:ascii="Times New Roman" w:hAnsi="Times New Roman" w:cs="Times New Roman"/>
                <w:sz w:val="24"/>
                <w:szCs w:val="24"/>
              </w:rPr>
              <w:t>по</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телефонам «101»,</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«102»,</w:t>
            </w:r>
            <w:r w:rsidRPr="00A96607">
              <w:rPr>
                <w:rFonts w:ascii="Times New Roman" w:hAnsi="Times New Roman" w:cs="Times New Roman"/>
                <w:spacing w:val="-1"/>
                <w:sz w:val="24"/>
                <w:szCs w:val="24"/>
              </w:rPr>
              <w:t xml:space="preserve"> </w:t>
            </w:r>
            <w:r w:rsidRPr="00A96607">
              <w:rPr>
                <w:rFonts w:ascii="Times New Roman" w:hAnsi="Times New Roman" w:cs="Times New Roman"/>
                <w:sz w:val="24"/>
                <w:szCs w:val="24"/>
              </w:rPr>
              <w:t>«103»;</w:t>
            </w:r>
          </w:p>
          <w:p w:rsidR="00A96607" w:rsidRPr="00A96607" w:rsidRDefault="00A96607" w:rsidP="009252DE">
            <w:pPr>
              <w:pStyle w:val="TableParagraph"/>
              <w:numPr>
                <w:ilvl w:val="0"/>
                <w:numId w:val="48"/>
              </w:numPr>
              <w:tabs>
                <w:tab w:val="left" w:pos="176"/>
                <w:tab w:val="left" w:pos="272"/>
                <w:tab w:val="left" w:pos="426"/>
                <w:tab w:val="left" w:pos="851"/>
              </w:tabs>
              <w:spacing w:before="0"/>
              <w:ind w:left="0" w:firstLine="0"/>
              <w:jc w:val="both"/>
              <w:rPr>
                <w:rFonts w:ascii="Times New Roman" w:hAnsi="Times New Roman" w:cs="Times New Roman"/>
                <w:sz w:val="24"/>
                <w:szCs w:val="24"/>
              </w:rPr>
            </w:pPr>
            <w:r w:rsidRPr="00A96607">
              <w:rPr>
                <w:rFonts w:ascii="Times New Roman" w:hAnsi="Times New Roman" w:cs="Times New Roman"/>
                <w:sz w:val="24"/>
                <w:szCs w:val="24"/>
              </w:rPr>
              <w:t>формировать</w:t>
            </w:r>
            <w:r w:rsidRPr="00A96607">
              <w:rPr>
                <w:rFonts w:ascii="Times New Roman" w:hAnsi="Times New Roman" w:cs="Times New Roman"/>
                <w:spacing w:val="-4"/>
                <w:sz w:val="24"/>
                <w:szCs w:val="24"/>
              </w:rPr>
              <w:t xml:space="preserve"> </w:t>
            </w:r>
            <w:r w:rsidRPr="00A96607">
              <w:rPr>
                <w:rFonts w:ascii="Times New Roman" w:hAnsi="Times New Roman" w:cs="Times New Roman"/>
                <w:sz w:val="24"/>
                <w:szCs w:val="24"/>
              </w:rPr>
              <w:t>умение</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обращаться</w:t>
            </w:r>
            <w:r w:rsidRPr="00A96607">
              <w:rPr>
                <w:rFonts w:ascii="Times New Roman" w:hAnsi="Times New Roman" w:cs="Times New Roman"/>
                <w:spacing w:val="-2"/>
                <w:sz w:val="24"/>
                <w:szCs w:val="24"/>
              </w:rPr>
              <w:t xml:space="preserve"> </w:t>
            </w:r>
            <w:r w:rsidRPr="00A96607">
              <w:rPr>
                <w:rFonts w:ascii="Times New Roman" w:hAnsi="Times New Roman" w:cs="Times New Roman"/>
                <w:sz w:val="24"/>
                <w:szCs w:val="24"/>
              </w:rPr>
              <w:t>за</w:t>
            </w:r>
            <w:r w:rsidRPr="00A96607">
              <w:rPr>
                <w:rFonts w:ascii="Times New Roman" w:hAnsi="Times New Roman" w:cs="Times New Roman"/>
                <w:spacing w:val="-6"/>
                <w:sz w:val="24"/>
                <w:szCs w:val="24"/>
              </w:rPr>
              <w:t xml:space="preserve"> </w:t>
            </w:r>
            <w:r w:rsidRPr="00A96607">
              <w:rPr>
                <w:rFonts w:ascii="Times New Roman" w:hAnsi="Times New Roman" w:cs="Times New Roman"/>
                <w:sz w:val="24"/>
                <w:szCs w:val="24"/>
              </w:rPr>
              <w:t>помощью</w:t>
            </w:r>
            <w:r w:rsidRPr="00A96607">
              <w:rPr>
                <w:rFonts w:ascii="Times New Roman" w:hAnsi="Times New Roman" w:cs="Times New Roman"/>
                <w:spacing w:val="-3"/>
                <w:sz w:val="24"/>
                <w:szCs w:val="24"/>
              </w:rPr>
              <w:t xml:space="preserve"> </w:t>
            </w:r>
            <w:r w:rsidRPr="00A96607">
              <w:rPr>
                <w:rFonts w:ascii="Times New Roman" w:hAnsi="Times New Roman" w:cs="Times New Roman"/>
                <w:sz w:val="24"/>
                <w:szCs w:val="24"/>
              </w:rPr>
              <w:t>к</w:t>
            </w:r>
            <w:r w:rsidRPr="00A96607">
              <w:rPr>
                <w:rFonts w:ascii="Times New Roman" w:hAnsi="Times New Roman" w:cs="Times New Roman"/>
                <w:spacing w:val="-3"/>
                <w:sz w:val="24"/>
                <w:szCs w:val="24"/>
              </w:rPr>
              <w:t xml:space="preserve"> </w:t>
            </w:r>
            <w:r w:rsidRPr="00A96607">
              <w:rPr>
                <w:rFonts w:ascii="Times New Roman" w:hAnsi="Times New Roman" w:cs="Times New Roman"/>
                <w:sz w:val="24"/>
                <w:szCs w:val="24"/>
              </w:rPr>
              <w:t>взрослым;</w:t>
            </w:r>
          </w:p>
          <w:p w:rsidR="00A96607" w:rsidRPr="00A96607" w:rsidRDefault="00A96607" w:rsidP="00A96607">
            <w:pPr>
              <w:pStyle w:val="23"/>
              <w:shd w:val="clear" w:color="auto" w:fill="auto"/>
              <w:tabs>
                <w:tab w:val="left" w:pos="176"/>
              </w:tabs>
              <w:spacing w:before="0" w:line="240" w:lineRule="auto"/>
              <w:ind w:firstLine="0"/>
              <w:rPr>
                <w:rStyle w:val="14"/>
                <w:sz w:val="24"/>
                <w:szCs w:val="24"/>
              </w:rPr>
            </w:pPr>
            <w:r w:rsidRPr="00A96607">
              <w:rPr>
                <w:sz w:val="24"/>
                <w:szCs w:val="24"/>
              </w:rPr>
              <w:t>учить</w:t>
            </w:r>
            <w:r w:rsidRPr="00A96607">
              <w:rPr>
                <w:spacing w:val="1"/>
                <w:sz w:val="24"/>
                <w:szCs w:val="24"/>
              </w:rPr>
              <w:t xml:space="preserve"> </w:t>
            </w:r>
            <w:r w:rsidRPr="00A96607">
              <w:rPr>
                <w:sz w:val="24"/>
                <w:szCs w:val="24"/>
              </w:rPr>
              <w:t>называть</w:t>
            </w:r>
            <w:r w:rsidRPr="00A96607">
              <w:rPr>
                <w:spacing w:val="1"/>
                <w:sz w:val="24"/>
                <w:szCs w:val="24"/>
              </w:rPr>
              <w:t xml:space="preserve"> </w:t>
            </w:r>
            <w:r w:rsidRPr="00A96607">
              <w:rPr>
                <w:sz w:val="24"/>
                <w:szCs w:val="24"/>
              </w:rPr>
              <w:t>свое</w:t>
            </w:r>
            <w:r w:rsidRPr="00A96607">
              <w:rPr>
                <w:spacing w:val="1"/>
                <w:sz w:val="24"/>
                <w:szCs w:val="24"/>
              </w:rPr>
              <w:t xml:space="preserve"> </w:t>
            </w:r>
            <w:r w:rsidRPr="00A96607">
              <w:rPr>
                <w:sz w:val="24"/>
                <w:szCs w:val="24"/>
              </w:rPr>
              <w:t>имя, фамилию, возраст, домашний</w:t>
            </w:r>
            <w:r w:rsidRPr="00A96607">
              <w:rPr>
                <w:spacing w:val="1"/>
                <w:sz w:val="24"/>
                <w:szCs w:val="24"/>
              </w:rPr>
              <w:t xml:space="preserve"> </w:t>
            </w:r>
            <w:r w:rsidRPr="00A96607">
              <w:rPr>
                <w:sz w:val="24"/>
                <w:szCs w:val="24"/>
              </w:rPr>
              <w:t>адрес,</w:t>
            </w:r>
            <w:r w:rsidRPr="00A96607">
              <w:rPr>
                <w:spacing w:val="1"/>
                <w:sz w:val="24"/>
                <w:szCs w:val="24"/>
              </w:rPr>
              <w:t xml:space="preserve"> </w:t>
            </w:r>
            <w:r w:rsidRPr="00A96607">
              <w:rPr>
                <w:sz w:val="24"/>
                <w:szCs w:val="24"/>
              </w:rPr>
              <w:t>телефон</w:t>
            </w:r>
          </w:p>
        </w:tc>
      </w:tr>
      <w:tr w:rsidR="00A96607" w:rsidTr="004A1AE7">
        <w:tc>
          <w:tcPr>
            <w:tcW w:w="2972" w:type="dxa"/>
            <w:shd w:val="clear" w:color="auto" w:fill="FDE9D9" w:themeFill="accent6" w:themeFillTint="33"/>
          </w:tcPr>
          <w:p w:rsidR="00A96607" w:rsidRPr="00BC5970" w:rsidRDefault="00A96607" w:rsidP="00A96607">
            <w:pPr>
              <w:tabs>
                <w:tab w:val="left" w:pos="426"/>
                <w:tab w:val="left" w:pos="851"/>
              </w:tabs>
              <w:spacing w:after="0" w:line="24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6-8 лет</w:t>
            </w:r>
          </w:p>
        </w:tc>
        <w:tc>
          <w:tcPr>
            <w:tcW w:w="6939" w:type="dxa"/>
          </w:tcPr>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формировать у детей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w:t>
            </w:r>
          </w:p>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закреплять правила безопасного обращения с бытовыми предметами;</w:t>
            </w:r>
          </w:p>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закреплять правила безопасного поведения во время игр в разное время года (купание в водоемах, катание на велосипеде, катание на санках, коньках, лыжах и др.);</w:t>
            </w:r>
          </w:p>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подвести детей к пониманию необходимости соблюдать меры предосторожности, учить оценивать свои возможности по преодолению опасности;</w:t>
            </w:r>
          </w:p>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формировать у детей навыки поведения в ситуациях: «Один дома»,</w:t>
            </w:r>
            <w:r>
              <w:rPr>
                <w:rStyle w:val="14"/>
                <w:sz w:val="24"/>
                <w:szCs w:val="24"/>
              </w:rPr>
              <w:t xml:space="preserve"> </w:t>
            </w:r>
            <w:r w:rsidRPr="00A96607">
              <w:rPr>
                <w:rStyle w:val="14"/>
                <w:sz w:val="24"/>
                <w:szCs w:val="24"/>
              </w:rPr>
              <w:t>«Потерялся», «Заблудился»;</w:t>
            </w:r>
          </w:p>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lastRenderedPageBreak/>
              <w:t>-</w:t>
            </w:r>
            <w:r w:rsidRPr="00A96607">
              <w:rPr>
                <w:rStyle w:val="14"/>
                <w:sz w:val="24"/>
                <w:szCs w:val="24"/>
              </w:rPr>
              <w:tab/>
              <w:t>формировать умение обращаться за помощью к взрослым;</w:t>
            </w:r>
          </w:p>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расширять знания детей о работе МЧС, пожарной службы, службы скорой помощи;</w:t>
            </w:r>
          </w:p>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уточнять знания о работе пожарных, правилах поведения при пожаре;</w:t>
            </w:r>
          </w:p>
          <w:p w:rsidR="00A96607" w:rsidRPr="00A96607" w:rsidRDefault="00A96607" w:rsidP="00A96607">
            <w:pPr>
              <w:pStyle w:val="23"/>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закреплять знания о том, что в случае необходимости взрослые звонят по телефонам «101», «102», «103»;</w:t>
            </w:r>
          </w:p>
          <w:p w:rsidR="00A96607" w:rsidRPr="00A96607" w:rsidRDefault="00A96607" w:rsidP="00A96607">
            <w:pPr>
              <w:pStyle w:val="23"/>
              <w:shd w:val="clear" w:color="auto" w:fill="auto"/>
              <w:tabs>
                <w:tab w:val="left" w:pos="176"/>
              </w:tabs>
              <w:spacing w:before="0" w:line="240" w:lineRule="auto"/>
              <w:ind w:firstLine="0"/>
              <w:rPr>
                <w:rStyle w:val="14"/>
                <w:sz w:val="24"/>
                <w:szCs w:val="24"/>
              </w:rPr>
            </w:pPr>
            <w:r w:rsidRPr="00A96607">
              <w:rPr>
                <w:rStyle w:val="14"/>
                <w:sz w:val="24"/>
                <w:szCs w:val="24"/>
              </w:rPr>
              <w:t>-</w:t>
            </w:r>
            <w:r w:rsidRPr="00A96607">
              <w:rPr>
                <w:rStyle w:val="14"/>
                <w:sz w:val="24"/>
                <w:szCs w:val="24"/>
              </w:rPr>
              <w:tab/>
              <w:t>закреплять</w:t>
            </w:r>
            <w:r w:rsidRPr="00A96607">
              <w:rPr>
                <w:rStyle w:val="14"/>
                <w:sz w:val="24"/>
                <w:szCs w:val="24"/>
              </w:rPr>
              <w:tab/>
              <w:t>умение</w:t>
            </w:r>
            <w:r w:rsidRPr="00A96607">
              <w:rPr>
                <w:rStyle w:val="14"/>
                <w:sz w:val="24"/>
                <w:szCs w:val="24"/>
              </w:rPr>
              <w:tab/>
              <w:t>называть</w:t>
            </w:r>
            <w:r w:rsidRPr="00A96607">
              <w:rPr>
                <w:rStyle w:val="14"/>
                <w:sz w:val="24"/>
                <w:szCs w:val="24"/>
              </w:rPr>
              <w:tab/>
              <w:t>свое</w:t>
            </w:r>
            <w:r w:rsidRPr="00A96607">
              <w:rPr>
                <w:rStyle w:val="14"/>
                <w:sz w:val="24"/>
                <w:szCs w:val="24"/>
              </w:rPr>
              <w:tab/>
              <w:t>имя,</w:t>
            </w:r>
            <w:r>
              <w:rPr>
                <w:rStyle w:val="14"/>
                <w:sz w:val="24"/>
                <w:szCs w:val="24"/>
              </w:rPr>
              <w:t xml:space="preserve"> </w:t>
            </w:r>
            <w:r w:rsidRPr="00A96607">
              <w:rPr>
                <w:rStyle w:val="14"/>
                <w:sz w:val="24"/>
                <w:szCs w:val="24"/>
              </w:rPr>
              <w:t>фамилию,</w:t>
            </w:r>
            <w:r>
              <w:rPr>
                <w:rStyle w:val="14"/>
                <w:sz w:val="24"/>
                <w:szCs w:val="24"/>
              </w:rPr>
              <w:t xml:space="preserve"> </w:t>
            </w:r>
            <w:r w:rsidRPr="00A96607">
              <w:rPr>
                <w:rStyle w:val="14"/>
                <w:sz w:val="24"/>
                <w:szCs w:val="24"/>
              </w:rPr>
              <w:t>возраст, домашний адрес, телефон.</w:t>
            </w:r>
          </w:p>
        </w:tc>
      </w:tr>
    </w:tbl>
    <w:p w:rsidR="00BC5970" w:rsidRDefault="00BC5970" w:rsidP="00C61365">
      <w:pPr>
        <w:pStyle w:val="23"/>
        <w:shd w:val="clear" w:color="auto" w:fill="auto"/>
        <w:tabs>
          <w:tab w:val="left" w:pos="2419"/>
        </w:tabs>
        <w:spacing w:before="0" w:line="240" w:lineRule="auto"/>
        <w:ind w:firstLine="0"/>
        <w:rPr>
          <w:rStyle w:val="14"/>
          <w:sz w:val="24"/>
          <w:szCs w:val="24"/>
        </w:rPr>
      </w:pPr>
    </w:p>
    <w:p w:rsidR="00BC5970" w:rsidRDefault="00BC5970" w:rsidP="00C61365">
      <w:pPr>
        <w:pStyle w:val="23"/>
        <w:shd w:val="clear" w:color="auto" w:fill="auto"/>
        <w:tabs>
          <w:tab w:val="left" w:pos="2419"/>
        </w:tabs>
        <w:spacing w:before="0" w:line="240" w:lineRule="auto"/>
        <w:ind w:firstLine="0"/>
        <w:rPr>
          <w:rStyle w:val="14"/>
          <w:sz w:val="24"/>
          <w:szCs w:val="24"/>
        </w:rPr>
      </w:pPr>
    </w:p>
    <w:p w:rsidR="006A6499" w:rsidRPr="006A6499" w:rsidRDefault="006A6499" w:rsidP="006A6499">
      <w:pPr>
        <w:pStyle w:val="23"/>
        <w:spacing w:before="0" w:line="240" w:lineRule="auto"/>
        <w:ind w:firstLine="567"/>
        <w:jc w:val="center"/>
        <w:rPr>
          <w:rStyle w:val="14"/>
          <w:b/>
          <w:color w:val="0070C0"/>
          <w:sz w:val="24"/>
          <w:szCs w:val="24"/>
        </w:rPr>
      </w:pPr>
      <w:r w:rsidRPr="006A6499">
        <w:rPr>
          <w:rStyle w:val="14"/>
          <w:b/>
          <w:color w:val="0070C0"/>
          <w:sz w:val="24"/>
          <w:szCs w:val="24"/>
        </w:rPr>
        <w:t>ТРУДОВОЕ НАПРАВЛЕНИЕ ВОСПИТАНИЯ</w:t>
      </w:r>
    </w:p>
    <w:p w:rsidR="006A6499" w:rsidRPr="006A6499" w:rsidRDefault="006A6499" w:rsidP="006A6499">
      <w:pPr>
        <w:pStyle w:val="23"/>
        <w:spacing w:before="0" w:line="240" w:lineRule="auto"/>
        <w:ind w:firstLine="567"/>
        <w:rPr>
          <w:rStyle w:val="14"/>
          <w:sz w:val="24"/>
          <w:szCs w:val="24"/>
        </w:rPr>
      </w:pPr>
    </w:p>
    <w:p w:rsidR="006A6499" w:rsidRPr="006A6499" w:rsidRDefault="006A6499" w:rsidP="006A6499">
      <w:pPr>
        <w:pStyle w:val="23"/>
        <w:spacing w:before="0" w:line="240" w:lineRule="auto"/>
        <w:ind w:firstLine="567"/>
        <w:rPr>
          <w:rStyle w:val="14"/>
          <w:sz w:val="24"/>
          <w:szCs w:val="24"/>
        </w:rPr>
      </w:pPr>
      <w:r w:rsidRPr="006A6499">
        <w:rPr>
          <w:rStyle w:val="14"/>
          <w:sz w:val="24"/>
          <w:szCs w:val="24"/>
        </w:rPr>
        <w:t>Ценность – труд. 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rsidR="006A6499" w:rsidRPr="006A6499" w:rsidRDefault="006A6499" w:rsidP="006A6499">
      <w:pPr>
        <w:pStyle w:val="23"/>
        <w:spacing w:before="0" w:line="240" w:lineRule="auto"/>
        <w:ind w:firstLine="567"/>
        <w:rPr>
          <w:rStyle w:val="14"/>
          <w:sz w:val="24"/>
          <w:szCs w:val="24"/>
        </w:rPr>
      </w:pPr>
      <w:r w:rsidRPr="006A6499">
        <w:rPr>
          <w:rStyle w:val="14"/>
          <w:color w:val="0070C0"/>
          <w:sz w:val="24"/>
          <w:szCs w:val="24"/>
        </w:rPr>
        <w:t xml:space="preserve">Основная цель трудового воспитания </w:t>
      </w:r>
      <w:r w:rsidRPr="006A6499">
        <w:rPr>
          <w:rStyle w:val="14"/>
          <w:sz w:val="24"/>
          <w:szCs w:val="24"/>
        </w:rPr>
        <w:t>дошкольника заключается в формировании ценностного отношения детей к труду, трудолюбия, а также в приобщении ребенка к труду.</w:t>
      </w:r>
    </w:p>
    <w:p w:rsidR="006A6499" w:rsidRPr="006A6499" w:rsidRDefault="006A6499" w:rsidP="006A6499">
      <w:pPr>
        <w:pStyle w:val="23"/>
        <w:spacing w:before="0" w:line="240" w:lineRule="auto"/>
        <w:ind w:firstLine="567"/>
        <w:rPr>
          <w:rStyle w:val="14"/>
          <w:color w:val="0070C0"/>
          <w:sz w:val="24"/>
          <w:szCs w:val="24"/>
        </w:rPr>
      </w:pPr>
      <w:r w:rsidRPr="006A6499">
        <w:rPr>
          <w:rStyle w:val="14"/>
          <w:color w:val="0070C0"/>
          <w:sz w:val="24"/>
          <w:szCs w:val="24"/>
        </w:rPr>
        <w:t>Можно выделить основные задачи трудового воспитания:</w:t>
      </w:r>
    </w:p>
    <w:p w:rsidR="006A6499" w:rsidRPr="006A6499" w:rsidRDefault="006A6499" w:rsidP="006A6499">
      <w:pPr>
        <w:pStyle w:val="23"/>
        <w:tabs>
          <w:tab w:val="left" w:pos="709"/>
        </w:tabs>
        <w:spacing w:before="0" w:line="240" w:lineRule="auto"/>
        <w:ind w:firstLine="567"/>
        <w:rPr>
          <w:rStyle w:val="14"/>
          <w:sz w:val="24"/>
          <w:szCs w:val="24"/>
        </w:rPr>
      </w:pPr>
      <w:r w:rsidRPr="006A6499">
        <w:rPr>
          <w:rStyle w:val="14"/>
          <w:sz w:val="24"/>
          <w:szCs w:val="24"/>
        </w:rPr>
        <w:t>- Ознакомление с доступными детям видами труда взрослых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6A6499" w:rsidRPr="006A6499" w:rsidRDefault="006A6499" w:rsidP="006A6499">
      <w:pPr>
        <w:pStyle w:val="23"/>
        <w:tabs>
          <w:tab w:val="left" w:pos="709"/>
        </w:tabs>
        <w:spacing w:before="0" w:line="240" w:lineRule="auto"/>
        <w:ind w:firstLine="567"/>
        <w:rPr>
          <w:rStyle w:val="14"/>
          <w:sz w:val="24"/>
          <w:szCs w:val="24"/>
        </w:rPr>
      </w:pPr>
      <w:r w:rsidRPr="006A6499">
        <w:rPr>
          <w:rStyle w:val="14"/>
          <w:sz w:val="24"/>
          <w:szCs w:val="24"/>
        </w:rPr>
        <w:t>- 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w:t>
      </w:r>
    </w:p>
    <w:p w:rsidR="006A6499" w:rsidRPr="006A6499" w:rsidRDefault="006A6499" w:rsidP="006A6499">
      <w:pPr>
        <w:pStyle w:val="23"/>
        <w:tabs>
          <w:tab w:val="left" w:pos="709"/>
        </w:tabs>
        <w:spacing w:before="0" w:line="240" w:lineRule="auto"/>
        <w:ind w:firstLine="567"/>
        <w:rPr>
          <w:rStyle w:val="14"/>
          <w:sz w:val="24"/>
          <w:szCs w:val="24"/>
        </w:rPr>
      </w:pPr>
      <w:r w:rsidRPr="006A6499">
        <w:rPr>
          <w:rStyle w:val="14"/>
          <w:sz w:val="24"/>
          <w:szCs w:val="24"/>
        </w:rPr>
        <w:t>-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6A6499" w:rsidRDefault="006A6499" w:rsidP="006A6499">
      <w:pPr>
        <w:pStyle w:val="23"/>
        <w:tabs>
          <w:tab w:val="left" w:pos="709"/>
        </w:tabs>
        <w:spacing w:before="0" w:line="240" w:lineRule="auto"/>
        <w:ind w:firstLine="567"/>
        <w:rPr>
          <w:rStyle w:val="14"/>
          <w:sz w:val="24"/>
          <w:szCs w:val="24"/>
        </w:rPr>
      </w:pPr>
      <w:r w:rsidRPr="006A6499">
        <w:rPr>
          <w:rStyle w:val="14"/>
          <w:sz w:val="24"/>
          <w:szCs w:val="24"/>
        </w:rPr>
        <w:t>При реализации данных задач педагог выстраивает свою работу по нескольким</w:t>
      </w:r>
      <w:r>
        <w:rPr>
          <w:rStyle w:val="14"/>
          <w:sz w:val="24"/>
          <w:szCs w:val="24"/>
        </w:rPr>
        <w:t xml:space="preserve"> </w:t>
      </w:r>
      <w:r w:rsidRPr="006A6499">
        <w:rPr>
          <w:rStyle w:val="14"/>
          <w:sz w:val="24"/>
          <w:szCs w:val="24"/>
        </w:rPr>
        <w:t>направлениям воспитательной работы:</w:t>
      </w:r>
    </w:p>
    <w:p w:rsidR="006A6499" w:rsidRPr="00101777" w:rsidRDefault="006A6499" w:rsidP="009252DE">
      <w:pPr>
        <w:pStyle w:val="a3"/>
        <w:widowControl w:val="0"/>
        <w:numPr>
          <w:ilvl w:val="0"/>
          <w:numId w:val="49"/>
        </w:numPr>
        <w:tabs>
          <w:tab w:val="left" w:pos="426"/>
          <w:tab w:val="left" w:pos="709"/>
          <w:tab w:val="left" w:pos="851"/>
          <w:tab w:val="left" w:pos="1014"/>
        </w:tabs>
        <w:autoSpaceDE w:val="0"/>
        <w:autoSpaceDN w:val="0"/>
        <w:spacing w:after="0" w:line="240" w:lineRule="auto"/>
        <w:ind w:left="0" w:firstLine="426"/>
        <w:contextualSpacing w:val="0"/>
        <w:jc w:val="both"/>
        <w:rPr>
          <w:rFonts w:ascii="Times New Roman" w:hAnsi="Times New Roman"/>
          <w:sz w:val="24"/>
          <w:szCs w:val="24"/>
        </w:rPr>
      </w:pPr>
      <w:r w:rsidRPr="00101777">
        <w:rPr>
          <w:rFonts w:ascii="Times New Roman" w:hAnsi="Times New Roman"/>
          <w:sz w:val="24"/>
          <w:szCs w:val="24"/>
        </w:rPr>
        <w:t>показать детям необходимость постоянного труда в повседневной жизни,</w:t>
      </w:r>
      <w:r w:rsidRPr="00101777">
        <w:rPr>
          <w:rFonts w:ascii="Times New Roman" w:hAnsi="Times New Roman"/>
          <w:spacing w:val="1"/>
          <w:sz w:val="24"/>
          <w:szCs w:val="24"/>
        </w:rPr>
        <w:t xml:space="preserve"> </w:t>
      </w:r>
      <w:r w:rsidRPr="00101777">
        <w:rPr>
          <w:rFonts w:ascii="Times New Roman" w:hAnsi="Times New Roman"/>
          <w:sz w:val="24"/>
          <w:szCs w:val="24"/>
        </w:rPr>
        <w:t>использовать</w:t>
      </w:r>
      <w:r w:rsidRPr="00101777">
        <w:rPr>
          <w:rFonts w:ascii="Times New Roman" w:hAnsi="Times New Roman"/>
          <w:spacing w:val="1"/>
          <w:sz w:val="24"/>
          <w:szCs w:val="24"/>
        </w:rPr>
        <w:t xml:space="preserve"> </w:t>
      </w:r>
      <w:r w:rsidRPr="00101777">
        <w:rPr>
          <w:rFonts w:ascii="Times New Roman" w:hAnsi="Times New Roman"/>
          <w:sz w:val="24"/>
          <w:szCs w:val="24"/>
        </w:rPr>
        <w:t>его</w:t>
      </w:r>
      <w:r w:rsidRPr="00101777">
        <w:rPr>
          <w:rFonts w:ascii="Times New Roman" w:hAnsi="Times New Roman"/>
          <w:spacing w:val="1"/>
          <w:sz w:val="24"/>
          <w:szCs w:val="24"/>
        </w:rPr>
        <w:t xml:space="preserve"> </w:t>
      </w:r>
      <w:r w:rsidRPr="00101777">
        <w:rPr>
          <w:rFonts w:ascii="Times New Roman" w:hAnsi="Times New Roman"/>
          <w:sz w:val="24"/>
          <w:szCs w:val="24"/>
        </w:rPr>
        <w:t>возможности</w:t>
      </w:r>
      <w:r w:rsidRPr="00101777">
        <w:rPr>
          <w:rFonts w:ascii="Times New Roman" w:hAnsi="Times New Roman"/>
          <w:spacing w:val="1"/>
          <w:sz w:val="24"/>
          <w:szCs w:val="24"/>
        </w:rPr>
        <w:t xml:space="preserve"> </w:t>
      </w:r>
      <w:r w:rsidRPr="00101777">
        <w:rPr>
          <w:rFonts w:ascii="Times New Roman" w:hAnsi="Times New Roman"/>
          <w:sz w:val="24"/>
          <w:szCs w:val="24"/>
        </w:rPr>
        <w:t>для</w:t>
      </w:r>
      <w:r w:rsidRPr="00101777">
        <w:rPr>
          <w:rFonts w:ascii="Times New Roman" w:hAnsi="Times New Roman"/>
          <w:spacing w:val="1"/>
          <w:sz w:val="24"/>
          <w:szCs w:val="24"/>
        </w:rPr>
        <w:t xml:space="preserve"> </w:t>
      </w:r>
      <w:r w:rsidRPr="00101777">
        <w:rPr>
          <w:rFonts w:ascii="Times New Roman" w:hAnsi="Times New Roman"/>
          <w:sz w:val="24"/>
          <w:szCs w:val="24"/>
        </w:rPr>
        <w:t>нравственного</w:t>
      </w:r>
      <w:r w:rsidRPr="00101777">
        <w:rPr>
          <w:rFonts w:ascii="Times New Roman" w:hAnsi="Times New Roman"/>
          <w:spacing w:val="1"/>
          <w:sz w:val="24"/>
          <w:szCs w:val="24"/>
        </w:rPr>
        <w:t xml:space="preserve"> </w:t>
      </w:r>
      <w:r w:rsidRPr="00101777">
        <w:rPr>
          <w:rFonts w:ascii="Times New Roman" w:hAnsi="Times New Roman"/>
          <w:sz w:val="24"/>
          <w:szCs w:val="24"/>
        </w:rPr>
        <w:t>воспитания</w:t>
      </w:r>
      <w:r w:rsidRPr="00101777">
        <w:rPr>
          <w:rFonts w:ascii="Times New Roman" w:hAnsi="Times New Roman"/>
          <w:spacing w:val="1"/>
          <w:sz w:val="24"/>
          <w:szCs w:val="24"/>
        </w:rPr>
        <w:t xml:space="preserve"> </w:t>
      </w:r>
      <w:r w:rsidRPr="00101777">
        <w:rPr>
          <w:rFonts w:ascii="Times New Roman" w:hAnsi="Times New Roman"/>
          <w:sz w:val="24"/>
          <w:szCs w:val="24"/>
        </w:rPr>
        <w:t>дошкольников;</w:t>
      </w:r>
    </w:p>
    <w:p w:rsidR="006A6499" w:rsidRPr="00101777" w:rsidRDefault="006A6499" w:rsidP="009252DE">
      <w:pPr>
        <w:pStyle w:val="a3"/>
        <w:widowControl w:val="0"/>
        <w:numPr>
          <w:ilvl w:val="0"/>
          <w:numId w:val="49"/>
        </w:numPr>
        <w:tabs>
          <w:tab w:val="left" w:pos="426"/>
          <w:tab w:val="left" w:pos="709"/>
          <w:tab w:val="left" w:pos="851"/>
          <w:tab w:val="left" w:pos="1014"/>
        </w:tabs>
        <w:autoSpaceDE w:val="0"/>
        <w:autoSpaceDN w:val="0"/>
        <w:spacing w:after="0" w:line="240" w:lineRule="auto"/>
        <w:ind w:left="0" w:firstLine="426"/>
        <w:contextualSpacing w:val="0"/>
        <w:jc w:val="both"/>
        <w:rPr>
          <w:rFonts w:ascii="Times New Roman" w:hAnsi="Times New Roman"/>
          <w:sz w:val="24"/>
          <w:szCs w:val="24"/>
        </w:rPr>
      </w:pPr>
      <w:r w:rsidRPr="00101777">
        <w:rPr>
          <w:rFonts w:ascii="Times New Roman" w:hAnsi="Times New Roman"/>
          <w:sz w:val="24"/>
          <w:szCs w:val="24"/>
        </w:rPr>
        <w:t>воспитывать у ребенка бережливость (беречь игрушки, одежду, труд и</w:t>
      </w:r>
      <w:r w:rsidRPr="00101777">
        <w:rPr>
          <w:rFonts w:ascii="Times New Roman" w:hAnsi="Times New Roman"/>
          <w:spacing w:val="1"/>
          <w:sz w:val="24"/>
          <w:szCs w:val="24"/>
        </w:rPr>
        <w:t xml:space="preserve"> </w:t>
      </w:r>
      <w:r w:rsidRPr="00101777">
        <w:rPr>
          <w:rFonts w:ascii="Times New Roman" w:hAnsi="Times New Roman"/>
          <w:sz w:val="24"/>
          <w:szCs w:val="24"/>
        </w:rPr>
        <w:t>старания</w:t>
      </w:r>
      <w:r w:rsidRPr="00101777">
        <w:rPr>
          <w:rFonts w:ascii="Times New Roman" w:hAnsi="Times New Roman"/>
          <w:spacing w:val="1"/>
          <w:sz w:val="24"/>
          <w:szCs w:val="24"/>
        </w:rPr>
        <w:t xml:space="preserve"> </w:t>
      </w:r>
      <w:r w:rsidRPr="00101777">
        <w:rPr>
          <w:rFonts w:ascii="Times New Roman" w:hAnsi="Times New Roman"/>
          <w:sz w:val="24"/>
          <w:szCs w:val="24"/>
        </w:rPr>
        <w:t>родителей,</w:t>
      </w:r>
      <w:r w:rsidRPr="00101777">
        <w:rPr>
          <w:rFonts w:ascii="Times New Roman" w:hAnsi="Times New Roman"/>
          <w:spacing w:val="1"/>
          <w:sz w:val="24"/>
          <w:szCs w:val="24"/>
        </w:rPr>
        <w:t xml:space="preserve"> </w:t>
      </w:r>
      <w:r w:rsidRPr="00101777">
        <w:rPr>
          <w:rFonts w:ascii="Times New Roman" w:hAnsi="Times New Roman"/>
          <w:sz w:val="24"/>
          <w:szCs w:val="24"/>
        </w:rPr>
        <w:t>воспитателя,</w:t>
      </w:r>
      <w:r w:rsidRPr="00101777">
        <w:rPr>
          <w:rFonts w:ascii="Times New Roman" w:hAnsi="Times New Roman"/>
          <w:spacing w:val="1"/>
          <w:sz w:val="24"/>
          <w:szCs w:val="24"/>
        </w:rPr>
        <w:t xml:space="preserve"> </w:t>
      </w:r>
      <w:r w:rsidRPr="00101777">
        <w:rPr>
          <w:rFonts w:ascii="Times New Roman" w:hAnsi="Times New Roman"/>
          <w:sz w:val="24"/>
          <w:szCs w:val="24"/>
        </w:rPr>
        <w:t>сверстников),</w:t>
      </w:r>
      <w:r w:rsidRPr="00101777">
        <w:rPr>
          <w:rFonts w:ascii="Times New Roman" w:hAnsi="Times New Roman"/>
          <w:spacing w:val="1"/>
          <w:sz w:val="24"/>
          <w:szCs w:val="24"/>
        </w:rPr>
        <w:t xml:space="preserve"> </w:t>
      </w:r>
      <w:r w:rsidRPr="00101777">
        <w:rPr>
          <w:rFonts w:ascii="Times New Roman" w:hAnsi="Times New Roman"/>
          <w:sz w:val="24"/>
          <w:szCs w:val="24"/>
        </w:rPr>
        <w:t>так</w:t>
      </w:r>
      <w:r w:rsidRPr="00101777">
        <w:rPr>
          <w:rFonts w:ascii="Times New Roman" w:hAnsi="Times New Roman"/>
          <w:spacing w:val="1"/>
          <w:sz w:val="24"/>
          <w:szCs w:val="24"/>
        </w:rPr>
        <w:t xml:space="preserve"> </w:t>
      </w:r>
      <w:r w:rsidRPr="00101777">
        <w:rPr>
          <w:rFonts w:ascii="Times New Roman" w:hAnsi="Times New Roman"/>
          <w:sz w:val="24"/>
          <w:szCs w:val="24"/>
        </w:rPr>
        <w:t>как</w:t>
      </w:r>
      <w:r w:rsidRPr="00101777">
        <w:rPr>
          <w:rFonts w:ascii="Times New Roman" w:hAnsi="Times New Roman"/>
          <w:spacing w:val="1"/>
          <w:sz w:val="24"/>
          <w:szCs w:val="24"/>
        </w:rPr>
        <w:t xml:space="preserve"> </w:t>
      </w:r>
      <w:r w:rsidRPr="00101777">
        <w:rPr>
          <w:rFonts w:ascii="Times New Roman" w:hAnsi="Times New Roman"/>
          <w:sz w:val="24"/>
          <w:szCs w:val="24"/>
        </w:rPr>
        <w:t>данная</w:t>
      </w:r>
      <w:r w:rsidRPr="00101777">
        <w:rPr>
          <w:rFonts w:ascii="Times New Roman" w:hAnsi="Times New Roman"/>
          <w:spacing w:val="1"/>
          <w:sz w:val="24"/>
          <w:szCs w:val="24"/>
        </w:rPr>
        <w:t xml:space="preserve"> </w:t>
      </w:r>
      <w:r w:rsidRPr="00101777">
        <w:rPr>
          <w:rFonts w:ascii="Times New Roman" w:hAnsi="Times New Roman"/>
          <w:sz w:val="24"/>
          <w:szCs w:val="24"/>
        </w:rPr>
        <w:t>черта</w:t>
      </w:r>
      <w:r w:rsidRPr="00101777">
        <w:rPr>
          <w:rFonts w:ascii="Times New Roman" w:hAnsi="Times New Roman"/>
          <w:spacing w:val="1"/>
          <w:sz w:val="24"/>
          <w:szCs w:val="24"/>
        </w:rPr>
        <w:t xml:space="preserve"> </w:t>
      </w:r>
      <w:r w:rsidRPr="00101777">
        <w:rPr>
          <w:rFonts w:ascii="Times New Roman" w:hAnsi="Times New Roman"/>
          <w:sz w:val="24"/>
          <w:szCs w:val="24"/>
        </w:rPr>
        <w:t>непременно сопряжена с</w:t>
      </w:r>
      <w:r w:rsidRPr="00101777">
        <w:rPr>
          <w:rFonts w:ascii="Times New Roman" w:hAnsi="Times New Roman"/>
          <w:spacing w:val="-1"/>
          <w:sz w:val="24"/>
          <w:szCs w:val="24"/>
        </w:rPr>
        <w:t xml:space="preserve"> </w:t>
      </w:r>
      <w:r w:rsidRPr="00101777">
        <w:rPr>
          <w:rFonts w:ascii="Times New Roman" w:hAnsi="Times New Roman"/>
          <w:sz w:val="24"/>
          <w:szCs w:val="24"/>
        </w:rPr>
        <w:t>трудолюбием;</w:t>
      </w:r>
    </w:p>
    <w:p w:rsidR="006A6499" w:rsidRPr="00101777" w:rsidRDefault="006A6499" w:rsidP="009252DE">
      <w:pPr>
        <w:pStyle w:val="a3"/>
        <w:widowControl w:val="0"/>
        <w:numPr>
          <w:ilvl w:val="0"/>
          <w:numId w:val="49"/>
        </w:numPr>
        <w:tabs>
          <w:tab w:val="left" w:pos="426"/>
          <w:tab w:val="left" w:pos="709"/>
          <w:tab w:val="left" w:pos="851"/>
          <w:tab w:val="left" w:pos="1014"/>
        </w:tabs>
        <w:autoSpaceDE w:val="0"/>
        <w:autoSpaceDN w:val="0"/>
        <w:spacing w:after="0" w:line="240" w:lineRule="auto"/>
        <w:ind w:left="0" w:firstLine="426"/>
        <w:contextualSpacing w:val="0"/>
        <w:jc w:val="both"/>
        <w:rPr>
          <w:rFonts w:ascii="Times New Roman" w:hAnsi="Times New Roman"/>
          <w:sz w:val="24"/>
          <w:szCs w:val="24"/>
        </w:rPr>
      </w:pPr>
      <w:r w:rsidRPr="00101777">
        <w:rPr>
          <w:rFonts w:ascii="Times New Roman" w:hAnsi="Times New Roman"/>
          <w:sz w:val="24"/>
          <w:szCs w:val="24"/>
        </w:rPr>
        <w:t>предоставлять детям самостоятельность в выполнении работы, чтобы они</w:t>
      </w:r>
      <w:r w:rsidRPr="00101777">
        <w:rPr>
          <w:rFonts w:ascii="Times New Roman" w:hAnsi="Times New Roman"/>
          <w:spacing w:val="1"/>
          <w:sz w:val="24"/>
          <w:szCs w:val="24"/>
        </w:rPr>
        <w:t xml:space="preserve"> </w:t>
      </w:r>
      <w:r w:rsidRPr="00101777">
        <w:rPr>
          <w:rFonts w:ascii="Times New Roman" w:hAnsi="Times New Roman"/>
          <w:sz w:val="24"/>
          <w:szCs w:val="24"/>
        </w:rPr>
        <w:t>почувствовали</w:t>
      </w:r>
      <w:r w:rsidRPr="00101777">
        <w:rPr>
          <w:rFonts w:ascii="Times New Roman" w:hAnsi="Times New Roman"/>
          <w:spacing w:val="-1"/>
          <w:sz w:val="24"/>
          <w:szCs w:val="24"/>
        </w:rPr>
        <w:t xml:space="preserve"> </w:t>
      </w:r>
      <w:r w:rsidRPr="00101777">
        <w:rPr>
          <w:rFonts w:ascii="Times New Roman" w:hAnsi="Times New Roman"/>
          <w:sz w:val="24"/>
          <w:szCs w:val="24"/>
        </w:rPr>
        <w:t>ответственность</w:t>
      </w:r>
      <w:r w:rsidRPr="00101777">
        <w:rPr>
          <w:rFonts w:ascii="Times New Roman" w:hAnsi="Times New Roman"/>
          <w:spacing w:val="-1"/>
          <w:sz w:val="24"/>
          <w:szCs w:val="24"/>
        </w:rPr>
        <w:t xml:space="preserve"> </w:t>
      </w:r>
      <w:r w:rsidRPr="00101777">
        <w:rPr>
          <w:rFonts w:ascii="Times New Roman" w:hAnsi="Times New Roman"/>
          <w:sz w:val="24"/>
          <w:szCs w:val="24"/>
        </w:rPr>
        <w:t>за свои</w:t>
      </w:r>
      <w:r w:rsidRPr="00101777">
        <w:rPr>
          <w:rFonts w:ascii="Times New Roman" w:hAnsi="Times New Roman"/>
          <w:spacing w:val="-4"/>
          <w:sz w:val="24"/>
          <w:szCs w:val="24"/>
        </w:rPr>
        <w:t xml:space="preserve"> </w:t>
      </w:r>
      <w:r w:rsidRPr="00101777">
        <w:rPr>
          <w:rFonts w:ascii="Times New Roman" w:hAnsi="Times New Roman"/>
          <w:sz w:val="24"/>
          <w:szCs w:val="24"/>
        </w:rPr>
        <w:t>действия;</w:t>
      </w:r>
    </w:p>
    <w:p w:rsidR="006A6499" w:rsidRPr="00101777" w:rsidRDefault="006A6499" w:rsidP="009252DE">
      <w:pPr>
        <w:pStyle w:val="a3"/>
        <w:widowControl w:val="0"/>
        <w:numPr>
          <w:ilvl w:val="0"/>
          <w:numId w:val="49"/>
        </w:numPr>
        <w:tabs>
          <w:tab w:val="left" w:pos="426"/>
          <w:tab w:val="left" w:pos="709"/>
          <w:tab w:val="left" w:pos="851"/>
          <w:tab w:val="left" w:pos="1014"/>
        </w:tabs>
        <w:autoSpaceDE w:val="0"/>
        <w:autoSpaceDN w:val="0"/>
        <w:spacing w:after="0" w:line="240" w:lineRule="auto"/>
        <w:ind w:left="0" w:firstLine="426"/>
        <w:contextualSpacing w:val="0"/>
        <w:jc w:val="both"/>
        <w:rPr>
          <w:rFonts w:ascii="Times New Roman" w:hAnsi="Times New Roman"/>
          <w:sz w:val="24"/>
          <w:szCs w:val="24"/>
        </w:rPr>
      </w:pPr>
      <w:r w:rsidRPr="00101777">
        <w:rPr>
          <w:rFonts w:ascii="Times New Roman" w:hAnsi="Times New Roman"/>
          <w:sz w:val="24"/>
          <w:szCs w:val="24"/>
        </w:rPr>
        <w:t>собственным</w:t>
      </w:r>
      <w:r w:rsidRPr="00101777">
        <w:rPr>
          <w:rFonts w:ascii="Times New Roman" w:hAnsi="Times New Roman"/>
          <w:spacing w:val="1"/>
          <w:sz w:val="24"/>
          <w:szCs w:val="24"/>
        </w:rPr>
        <w:t xml:space="preserve"> </w:t>
      </w:r>
      <w:r w:rsidRPr="00101777">
        <w:rPr>
          <w:rFonts w:ascii="Times New Roman" w:hAnsi="Times New Roman"/>
          <w:sz w:val="24"/>
          <w:szCs w:val="24"/>
        </w:rPr>
        <w:t>примером</w:t>
      </w:r>
      <w:r w:rsidRPr="00101777">
        <w:rPr>
          <w:rFonts w:ascii="Times New Roman" w:hAnsi="Times New Roman"/>
          <w:spacing w:val="1"/>
          <w:sz w:val="24"/>
          <w:szCs w:val="24"/>
        </w:rPr>
        <w:t xml:space="preserve"> </w:t>
      </w:r>
      <w:r w:rsidRPr="00101777">
        <w:rPr>
          <w:rFonts w:ascii="Times New Roman" w:hAnsi="Times New Roman"/>
          <w:sz w:val="24"/>
          <w:szCs w:val="24"/>
        </w:rPr>
        <w:t>трудолюбия</w:t>
      </w:r>
      <w:r w:rsidRPr="00101777">
        <w:rPr>
          <w:rFonts w:ascii="Times New Roman" w:hAnsi="Times New Roman"/>
          <w:spacing w:val="1"/>
          <w:sz w:val="24"/>
          <w:szCs w:val="24"/>
        </w:rPr>
        <w:t xml:space="preserve"> </w:t>
      </w:r>
      <w:r w:rsidRPr="00101777">
        <w:rPr>
          <w:rFonts w:ascii="Times New Roman" w:hAnsi="Times New Roman"/>
          <w:sz w:val="24"/>
          <w:szCs w:val="24"/>
        </w:rPr>
        <w:t>и</w:t>
      </w:r>
      <w:r w:rsidRPr="00101777">
        <w:rPr>
          <w:rFonts w:ascii="Times New Roman" w:hAnsi="Times New Roman"/>
          <w:spacing w:val="1"/>
          <w:sz w:val="24"/>
          <w:szCs w:val="24"/>
        </w:rPr>
        <w:t xml:space="preserve"> </w:t>
      </w:r>
      <w:r w:rsidRPr="00101777">
        <w:rPr>
          <w:rFonts w:ascii="Times New Roman" w:hAnsi="Times New Roman"/>
          <w:sz w:val="24"/>
          <w:szCs w:val="24"/>
        </w:rPr>
        <w:t>занятости</w:t>
      </w:r>
      <w:r w:rsidRPr="00101777">
        <w:rPr>
          <w:rFonts w:ascii="Times New Roman" w:hAnsi="Times New Roman"/>
          <w:spacing w:val="1"/>
          <w:sz w:val="24"/>
          <w:szCs w:val="24"/>
        </w:rPr>
        <w:t xml:space="preserve"> </w:t>
      </w:r>
      <w:r w:rsidRPr="00101777">
        <w:rPr>
          <w:rFonts w:ascii="Times New Roman" w:hAnsi="Times New Roman"/>
          <w:sz w:val="24"/>
          <w:szCs w:val="24"/>
        </w:rPr>
        <w:t>создавать</w:t>
      </w:r>
      <w:r w:rsidRPr="00101777">
        <w:rPr>
          <w:rFonts w:ascii="Times New Roman" w:hAnsi="Times New Roman"/>
          <w:spacing w:val="1"/>
          <w:sz w:val="24"/>
          <w:szCs w:val="24"/>
        </w:rPr>
        <w:t xml:space="preserve"> </w:t>
      </w:r>
      <w:r w:rsidRPr="00101777">
        <w:rPr>
          <w:rFonts w:ascii="Times New Roman" w:hAnsi="Times New Roman"/>
          <w:sz w:val="24"/>
          <w:szCs w:val="24"/>
        </w:rPr>
        <w:t>у</w:t>
      </w:r>
      <w:r w:rsidRPr="00101777">
        <w:rPr>
          <w:rFonts w:ascii="Times New Roman" w:hAnsi="Times New Roman"/>
          <w:spacing w:val="1"/>
          <w:sz w:val="24"/>
          <w:szCs w:val="24"/>
        </w:rPr>
        <w:t xml:space="preserve"> </w:t>
      </w:r>
      <w:r w:rsidRPr="00101777">
        <w:rPr>
          <w:rFonts w:ascii="Times New Roman" w:hAnsi="Times New Roman"/>
          <w:sz w:val="24"/>
          <w:szCs w:val="24"/>
        </w:rPr>
        <w:t>детей</w:t>
      </w:r>
      <w:r w:rsidRPr="00101777">
        <w:rPr>
          <w:rFonts w:ascii="Times New Roman" w:hAnsi="Times New Roman"/>
          <w:spacing w:val="1"/>
          <w:sz w:val="24"/>
          <w:szCs w:val="24"/>
        </w:rPr>
        <w:t xml:space="preserve"> </w:t>
      </w:r>
      <w:r w:rsidRPr="00101777">
        <w:rPr>
          <w:rFonts w:ascii="Times New Roman" w:hAnsi="Times New Roman"/>
          <w:sz w:val="24"/>
          <w:szCs w:val="24"/>
        </w:rPr>
        <w:t>соответствующее</w:t>
      </w:r>
      <w:r w:rsidRPr="00101777">
        <w:rPr>
          <w:rFonts w:ascii="Times New Roman" w:hAnsi="Times New Roman"/>
          <w:spacing w:val="1"/>
          <w:sz w:val="24"/>
          <w:szCs w:val="24"/>
        </w:rPr>
        <w:t xml:space="preserve"> </w:t>
      </w:r>
      <w:r w:rsidRPr="00101777">
        <w:rPr>
          <w:rFonts w:ascii="Times New Roman" w:hAnsi="Times New Roman"/>
          <w:sz w:val="24"/>
          <w:szCs w:val="24"/>
        </w:rPr>
        <w:t>настроение,</w:t>
      </w:r>
      <w:r w:rsidRPr="00101777">
        <w:rPr>
          <w:rFonts w:ascii="Times New Roman" w:hAnsi="Times New Roman"/>
          <w:spacing w:val="1"/>
          <w:sz w:val="24"/>
          <w:szCs w:val="24"/>
        </w:rPr>
        <w:t xml:space="preserve"> </w:t>
      </w:r>
      <w:r w:rsidRPr="00101777">
        <w:rPr>
          <w:rFonts w:ascii="Times New Roman" w:hAnsi="Times New Roman"/>
          <w:sz w:val="24"/>
          <w:szCs w:val="24"/>
        </w:rPr>
        <w:t>формировать</w:t>
      </w:r>
      <w:r w:rsidRPr="00101777">
        <w:rPr>
          <w:rFonts w:ascii="Times New Roman" w:hAnsi="Times New Roman"/>
          <w:spacing w:val="1"/>
          <w:sz w:val="24"/>
          <w:szCs w:val="24"/>
        </w:rPr>
        <w:t xml:space="preserve"> </w:t>
      </w:r>
      <w:r w:rsidRPr="00101777">
        <w:rPr>
          <w:rFonts w:ascii="Times New Roman" w:hAnsi="Times New Roman"/>
          <w:sz w:val="24"/>
          <w:szCs w:val="24"/>
        </w:rPr>
        <w:t>стремление</w:t>
      </w:r>
      <w:r w:rsidRPr="00101777">
        <w:rPr>
          <w:rFonts w:ascii="Times New Roman" w:hAnsi="Times New Roman"/>
          <w:spacing w:val="1"/>
          <w:sz w:val="24"/>
          <w:szCs w:val="24"/>
        </w:rPr>
        <w:t xml:space="preserve"> </w:t>
      </w:r>
      <w:r w:rsidRPr="00101777">
        <w:rPr>
          <w:rFonts w:ascii="Times New Roman" w:hAnsi="Times New Roman"/>
          <w:sz w:val="24"/>
          <w:szCs w:val="24"/>
        </w:rPr>
        <w:t>к</w:t>
      </w:r>
      <w:r w:rsidRPr="00101777">
        <w:rPr>
          <w:rFonts w:ascii="Times New Roman" w:hAnsi="Times New Roman"/>
          <w:spacing w:val="1"/>
          <w:sz w:val="24"/>
          <w:szCs w:val="24"/>
        </w:rPr>
        <w:t xml:space="preserve"> </w:t>
      </w:r>
      <w:r w:rsidRPr="00101777">
        <w:rPr>
          <w:rFonts w:ascii="Times New Roman" w:hAnsi="Times New Roman"/>
          <w:sz w:val="24"/>
          <w:szCs w:val="24"/>
        </w:rPr>
        <w:t>полезной</w:t>
      </w:r>
      <w:r w:rsidRPr="00101777">
        <w:rPr>
          <w:rFonts w:ascii="Times New Roman" w:hAnsi="Times New Roman"/>
          <w:spacing w:val="1"/>
          <w:sz w:val="24"/>
          <w:szCs w:val="24"/>
        </w:rPr>
        <w:t xml:space="preserve"> </w:t>
      </w:r>
      <w:r w:rsidRPr="00101777">
        <w:rPr>
          <w:rFonts w:ascii="Times New Roman" w:hAnsi="Times New Roman"/>
          <w:sz w:val="24"/>
          <w:szCs w:val="24"/>
        </w:rPr>
        <w:t>деятельности;</w:t>
      </w:r>
    </w:p>
    <w:p w:rsidR="006A6499" w:rsidRPr="00101777" w:rsidRDefault="006A6499" w:rsidP="009252DE">
      <w:pPr>
        <w:pStyle w:val="a3"/>
        <w:widowControl w:val="0"/>
        <w:numPr>
          <w:ilvl w:val="0"/>
          <w:numId w:val="49"/>
        </w:numPr>
        <w:tabs>
          <w:tab w:val="left" w:pos="426"/>
          <w:tab w:val="left" w:pos="709"/>
          <w:tab w:val="left" w:pos="851"/>
          <w:tab w:val="left" w:pos="1014"/>
        </w:tabs>
        <w:autoSpaceDE w:val="0"/>
        <w:autoSpaceDN w:val="0"/>
        <w:spacing w:after="0" w:line="240" w:lineRule="auto"/>
        <w:ind w:left="0" w:firstLine="426"/>
        <w:contextualSpacing w:val="0"/>
        <w:jc w:val="both"/>
        <w:rPr>
          <w:rFonts w:ascii="Times New Roman" w:hAnsi="Times New Roman"/>
          <w:sz w:val="24"/>
          <w:szCs w:val="24"/>
        </w:rPr>
      </w:pPr>
      <w:r w:rsidRPr="00101777">
        <w:rPr>
          <w:rFonts w:ascii="Times New Roman" w:hAnsi="Times New Roman"/>
          <w:sz w:val="24"/>
          <w:szCs w:val="24"/>
        </w:rPr>
        <w:t>связывать развитие трудолюбия с формированием общественных мотивов</w:t>
      </w:r>
      <w:r w:rsidRPr="00101777">
        <w:rPr>
          <w:rFonts w:ascii="Times New Roman" w:hAnsi="Times New Roman"/>
          <w:spacing w:val="1"/>
          <w:sz w:val="24"/>
          <w:szCs w:val="24"/>
        </w:rPr>
        <w:t xml:space="preserve"> </w:t>
      </w:r>
      <w:r w:rsidRPr="00101777">
        <w:rPr>
          <w:rFonts w:ascii="Times New Roman" w:hAnsi="Times New Roman"/>
          <w:sz w:val="24"/>
          <w:szCs w:val="24"/>
        </w:rPr>
        <w:t>труда,</w:t>
      </w:r>
      <w:r w:rsidRPr="00101777">
        <w:rPr>
          <w:rFonts w:ascii="Times New Roman" w:hAnsi="Times New Roman"/>
          <w:spacing w:val="-2"/>
          <w:sz w:val="24"/>
          <w:szCs w:val="24"/>
        </w:rPr>
        <w:t xml:space="preserve"> </w:t>
      </w:r>
      <w:r w:rsidRPr="00101777">
        <w:rPr>
          <w:rFonts w:ascii="Times New Roman" w:hAnsi="Times New Roman"/>
          <w:sz w:val="24"/>
          <w:szCs w:val="24"/>
        </w:rPr>
        <w:t>желанием приносить</w:t>
      </w:r>
      <w:r w:rsidRPr="00101777">
        <w:rPr>
          <w:rFonts w:ascii="Times New Roman" w:hAnsi="Times New Roman"/>
          <w:spacing w:val="-1"/>
          <w:sz w:val="24"/>
          <w:szCs w:val="24"/>
        </w:rPr>
        <w:t xml:space="preserve"> </w:t>
      </w:r>
      <w:r w:rsidRPr="00101777">
        <w:rPr>
          <w:rFonts w:ascii="Times New Roman" w:hAnsi="Times New Roman"/>
          <w:sz w:val="24"/>
          <w:szCs w:val="24"/>
        </w:rPr>
        <w:t>пользу</w:t>
      </w:r>
      <w:r w:rsidRPr="00101777">
        <w:rPr>
          <w:rFonts w:ascii="Times New Roman" w:hAnsi="Times New Roman"/>
          <w:spacing w:val="-5"/>
          <w:sz w:val="24"/>
          <w:szCs w:val="24"/>
        </w:rPr>
        <w:t xml:space="preserve"> </w:t>
      </w:r>
      <w:r w:rsidRPr="00101777">
        <w:rPr>
          <w:rFonts w:ascii="Times New Roman" w:hAnsi="Times New Roman"/>
          <w:sz w:val="24"/>
          <w:szCs w:val="24"/>
        </w:rPr>
        <w:t>людям.</w:t>
      </w:r>
    </w:p>
    <w:p w:rsidR="006A6499" w:rsidRDefault="006A6499" w:rsidP="006A6499">
      <w:pPr>
        <w:pStyle w:val="23"/>
        <w:spacing w:before="0" w:line="240" w:lineRule="auto"/>
        <w:ind w:firstLine="567"/>
        <w:rPr>
          <w:rStyle w:val="14"/>
          <w:sz w:val="24"/>
          <w:szCs w:val="24"/>
        </w:rPr>
      </w:pPr>
    </w:p>
    <w:p w:rsidR="00355540" w:rsidRPr="00355540" w:rsidRDefault="00355540" w:rsidP="00355540">
      <w:pPr>
        <w:pStyle w:val="23"/>
        <w:spacing w:line="240" w:lineRule="auto"/>
        <w:ind w:firstLine="567"/>
        <w:jc w:val="center"/>
        <w:rPr>
          <w:rStyle w:val="14"/>
          <w:b/>
          <w:color w:val="0070C0"/>
          <w:sz w:val="24"/>
          <w:szCs w:val="24"/>
        </w:rPr>
      </w:pPr>
      <w:r w:rsidRPr="00355540">
        <w:rPr>
          <w:rStyle w:val="14"/>
          <w:b/>
          <w:color w:val="0070C0"/>
          <w:sz w:val="24"/>
          <w:szCs w:val="24"/>
        </w:rPr>
        <w:t>Содержание воспитательной деятельности по трудовому направлению воспитания в интеграции с содержанием образовательных областей</w:t>
      </w:r>
    </w:p>
    <w:p w:rsidR="0003593A" w:rsidRDefault="0003593A" w:rsidP="006A6499">
      <w:pPr>
        <w:pStyle w:val="23"/>
        <w:spacing w:before="0" w:line="240" w:lineRule="auto"/>
        <w:ind w:firstLine="567"/>
        <w:rPr>
          <w:rStyle w:val="14"/>
          <w:sz w:val="24"/>
          <w:szCs w:val="24"/>
        </w:rPr>
      </w:pPr>
    </w:p>
    <w:tbl>
      <w:tblPr>
        <w:tblStyle w:val="af0"/>
        <w:tblW w:w="0" w:type="auto"/>
        <w:tblLayout w:type="fixed"/>
        <w:tblLook w:val="04A0" w:firstRow="1" w:lastRow="0" w:firstColumn="1" w:lastColumn="0" w:noHBand="0" w:noVBand="1"/>
      </w:tblPr>
      <w:tblGrid>
        <w:gridCol w:w="2830"/>
        <w:gridCol w:w="6946"/>
      </w:tblGrid>
      <w:tr w:rsidR="0003593A" w:rsidTr="004A1AE7">
        <w:tc>
          <w:tcPr>
            <w:tcW w:w="2830" w:type="dxa"/>
            <w:shd w:val="clear" w:color="auto" w:fill="F2DBDB" w:themeFill="accent2" w:themeFillTint="33"/>
          </w:tcPr>
          <w:p w:rsidR="0003593A" w:rsidRDefault="0003593A" w:rsidP="0003593A">
            <w:pPr>
              <w:pStyle w:val="23"/>
              <w:shd w:val="clear" w:color="auto" w:fill="auto"/>
              <w:tabs>
                <w:tab w:val="left" w:pos="2419"/>
              </w:tabs>
              <w:spacing w:before="0" w:line="240" w:lineRule="auto"/>
              <w:ind w:firstLine="0"/>
              <w:jc w:val="center"/>
              <w:rPr>
                <w:rStyle w:val="14"/>
                <w:sz w:val="24"/>
                <w:szCs w:val="24"/>
              </w:rPr>
            </w:pPr>
            <w:r w:rsidRPr="006F484A">
              <w:rPr>
                <w:b/>
                <w:sz w:val="24"/>
                <w:szCs w:val="24"/>
              </w:rPr>
              <w:t>Раздел</w:t>
            </w:r>
          </w:p>
        </w:tc>
        <w:tc>
          <w:tcPr>
            <w:tcW w:w="6946" w:type="dxa"/>
          </w:tcPr>
          <w:p w:rsidR="0003593A" w:rsidRPr="006A6499" w:rsidRDefault="00355540" w:rsidP="0003593A">
            <w:pPr>
              <w:pStyle w:val="23"/>
              <w:shd w:val="clear" w:color="auto" w:fill="auto"/>
              <w:spacing w:before="0" w:line="240" w:lineRule="auto"/>
              <w:ind w:firstLine="0"/>
              <w:jc w:val="center"/>
              <w:rPr>
                <w:rStyle w:val="14"/>
                <w:sz w:val="24"/>
                <w:szCs w:val="24"/>
              </w:rPr>
            </w:pPr>
            <w:r w:rsidRPr="00687176">
              <w:rPr>
                <w:b/>
                <w:color w:val="000000" w:themeColor="text1"/>
                <w:sz w:val="24"/>
                <w:szCs w:val="24"/>
              </w:rPr>
              <w:t>Трудовое направление воспитания</w:t>
            </w:r>
            <w:r w:rsidRPr="00687176">
              <w:rPr>
                <w:b/>
                <w:color w:val="000000" w:themeColor="text1"/>
                <w:spacing w:val="1"/>
                <w:sz w:val="24"/>
                <w:szCs w:val="24"/>
              </w:rPr>
              <w:t xml:space="preserve"> </w:t>
            </w:r>
            <w:r w:rsidRPr="00687176">
              <w:rPr>
                <w:b/>
                <w:color w:val="000000" w:themeColor="text1"/>
                <w:sz w:val="24"/>
                <w:szCs w:val="24"/>
              </w:rPr>
              <w:t>Формирование</w:t>
            </w:r>
            <w:r w:rsidRPr="00687176">
              <w:rPr>
                <w:b/>
                <w:color w:val="000000" w:themeColor="text1"/>
                <w:spacing w:val="-7"/>
                <w:sz w:val="24"/>
                <w:szCs w:val="24"/>
              </w:rPr>
              <w:t xml:space="preserve"> </w:t>
            </w:r>
            <w:r w:rsidRPr="00687176">
              <w:rPr>
                <w:b/>
                <w:color w:val="000000" w:themeColor="text1"/>
                <w:sz w:val="24"/>
                <w:szCs w:val="24"/>
              </w:rPr>
              <w:t>позитивных</w:t>
            </w:r>
            <w:r w:rsidRPr="00687176">
              <w:rPr>
                <w:b/>
                <w:color w:val="000000" w:themeColor="text1"/>
                <w:spacing w:val="-6"/>
                <w:sz w:val="24"/>
                <w:szCs w:val="24"/>
              </w:rPr>
              <w:t xml:space="preserve"> </w:t>
            </w:r>
            <w:r w:rsidRPr="00687176">
              <w:rPr>
                <w:b/>
                <w:color w:val="000000" w:themeColor="text1"/>
                <w:sz w:val="24"/>
                <w:szCs w:val="24"/>
              </w:rPr>
              <w:t>установок</w:t>
            </w:r>
            <w:r w:rsidRPr="00687176">
              <w:rPr>
                <w:b/>
                <w:color w:val="000000" w:themeColor="text1"/>
                <w:spacing w:val="-8"/>
                <w:sz w:val="24"/>
                <w:szCs w:val="24"/>
              </w:rPr>
              <w:t xml:space="preserve"> </w:t>
            </w:r>
            <w:r w:rsidRPr="00687176">
              <w:rPr>
                <w:b/>
                <w:color w:val="000000" w:themeColor="text1"/>
                <w:sz w:val="24"/>
                <w:szCs w:val="24"/>
              </w:rPr>
              <w:t>к</w:t>
            </w:r>
            <w:r w:rsidRPr="00687176">
              <w:rPr>
                <w:b/>
                <w:color w:val="000000" w:themeColor="text1"/>
                <w:spacing w:val="-67"/>
                <w:sz w:val="24"/>
                <w:szCs w:val="24"/>
              </w:rPr>
              <w:t xml:space="preserve"> </w:t>
            </w:r>
            <w:r w:rsidRPr="00687176">
              <w:rPr>
                <w:b/>
                <w:color w:val="000000" w:themeColor="text1"/>
                <w:sz w:val="24"/>
                <w:szCs w:val="24"/>
              </w:rPr>
              <w:t>труду</w:t>
            </w:r>
            <w:r w:rsidRPr="00687176">
              <w:rPr>
                <w:b/>
                <w:color w:val="000000" w:themeColor="text1"/>
                <w:spacing w:val="-1"/>
                <w:sz w:val="24"/>
                <w:szCs w:val="24"/>
              </w:rPr>
              <w:t xml:space="preserve"> </w:t>
            </w:r>
            <w:r w:rsidRPr="00687176">
              <w:rPr>
                <w:b/>
                <w:color w:val="000000" w:themeColor="text1"/>
                <w:sz w:val="24"/>
                <w:szCs w:val="24"/>
              </w:rPr>
              <w:t>и</w:t>
            </w:r>
            <w:r w:rsidRPr="00687176">
              <w:rPr>
                <w:b/>
                <w:color w:val="000000" w:themeColor="text1"/>
                <w:spacing w:val="-6"/>
                <w:sz w:val="24"/>
                <w:szCs w:val="24"/>
              </w:rPr>
              <w:t xml:space="preserve"> </w:t>
            </w:r>
            <w:r w:rsidRPr="00687176">
              <w:rPr>
                <w:b/>
                <w:color w:val="000000" w:themeColor="text1"/>
                <w:sz w:val="24"/>
                <w:szCs w:val="24"/>
              </w:rPr>
              <w:t>творчеству</w:t>
            </w:r>
          </w:p>
        </w:tc>
      </w:tr>
      <w:tr w:rsidR="0003593A" w:rsidTr="004A1AE7">
        <w:tc>
          <w:tcPr>
            <w:tcW w:w="2830" w:type="dxa"/>
            <w:shd w:val="clear" w:color="auto" w:fill="F2DBDB" w:themeFill="accent2" w:themeFillTint="33"/>
          </w:tcPr>
          <w:p w:rsidR="0003593A" w:rsidRDefault="0003593A" w:rsidP="0003593A">
            <w:pPr>
              <w:pStyle w:val="23"/>
              <w:shd w:val="clear" w:color="auto" w:fill="auto"/>
              <w:tabs>
                <w:tab w:val="left" w:pos="2419"/>
              </w:tabs>
              <w:spacing w:before="0" w:line="240" w:lineRule="auto"/>
              <w:ind w:firstLine="0"/>
              <w:jc w:val="center"/>
              <w:rPr>
                <w:rStyle w:val="14"/>
                <w:sz w:val="24"/>
                <w:szCs w:val="24"/>
              </w:rPr>
            </w:pPr>
            <w:r w:rsidRPr="006F484A">
              <w:rPr>
                <w:b/>
                <w:sz w:val="24"/>
                <w:szCs w:val="24"/>
              </w:rPr>
              <w:t>Подраздел</w:t>
            </w:r>
          </w:p>
        </w:tc>
        <w:tc>
          <w:tcPr>
            <w:tcW w:w="6946" w:type="dxa"/>
          </w:tcPr>
          <w:p w:rsidR="0003593A" w:rsidRPr="006A6499" w:rsidRDefault="00355540" w:rsidP="0003593A">
            <w:pPr>
              <w:pStyle w:val="23"/>
              <w:shd w:val="clear" w:color="auto" w:fill="auto"/>
              <w:spacing w:before="0" w:line="240" w:lineRule="auto"/>
              <w:ind w:firstLine="0"/>
              <w:rPr>
                <w:rStyle w:val="14"/>
                <w:sz w:val="24"/>
                <w:szCs w:val="24"/>
              </w:rPr>
            </w:pPr>
            <w:r w:rsidRPr="00101777">
              <w:rPr>
                <w:sz w:val="24"/>
                <w:szCs w:val="24"/>
              </w:rPr>
              <w:t>Развитие</w:t>
            </w:r>
            <w:r w:rsidRPr="00101777">
              <w:rPr>
                <w:spacing w:val="-4"/>
                <w:sz w:val="24"/>
                <w:szCs w:val="24"/>
              </w:rPr>
              <w:t xml:space="preserve"> </w:t>
            </w:r>
            <w:r w:rsidRPr="00101777">
              <w:rPr>
                <w:sz w:val="24"/>
                <w:szCs w:val="24"/>
              </w:rPr>
              <w:t>навыков</w:t>
            </w:r>
            <w:r w:rsidRPr="00101777">
              <w:rPr>
                <w:spacing w:val="-5"/>
                <w:sz w:val="24"/>
                <w:szCs w:val="24"/>
              </w:rPr>
              <w:t xml:space="preserve"> </w:t>
            </w:r>
            <w:r>
              <w:rPr>
                <w:sz w:val="24"/>
                <w:szCs w:val="24"/>
              </w:rPr>
              <w:t>самообслуживания</w:t>
            </w:r>
          </w:p>
        </w:tc>
      </w:tr>
      <w:tr w:rsidR="00355540" w:rsidTr="004A1AE7">
        <w:tc>
          <w:tcPr>
            <w:tcW w:w="2830" w:type="dxa"/>
            <w:shd w:val="clear" w:color="auto" w:fill="F2DBDB" w:themeFill="accent2" w:themeFillTint="33"/>
          </w:tcPr>
          <w:p w:rsidR="00355540" w:rsidRDefault="004A1AE7" w:rsidP="00687176">
            <w:pPr>
              <w:pStyle w:val="23"/>
              <w:shd w:val="clear" w:color="auto" w:fill="auto"/>
              <w:tabs>
                <w:tab w:val="left" w:pos="2419"/>
              </w:tabs>
              <w:spacing w:before="0" w:line="240" w:lineRule="auto"/>
              <w:ind w:firstLine="0"/>
              <w:jc w:val="center"/>
              <w:rPr>
                <w:rStyle w:val="14"/>
                <w:sz w:val="24"/>
                <w:szCs w:val="24"/>
              </w:rPr>
            </w:pPr>
            <w:r w:rsidRPr="00B261A3">
              <w:rPr>
                <w:sz w:val="24"/>
                <w:szCs w:val="24"/>
              </w:rPr>
              <w:t>Интеграция в</w:t>
            </w:r>
            <w:r w:rsidRPr="00B261A3">
              <w:rPr>
                <w:spacing w:val="1"/>
                <w:sz w:val="24"/>
                <w:szCs w:val="24"/>
              </w:rPr>
              <w:t xml:space="preserve"> </w:t>
            </w:r>
            <w:r w:rsidR="00687176" w:rsidRPr="00B261A3">
              <w:rPr>
                <w:sz w:val="24"/>
                <w:szCs w:val="24"/>
              </w:rPr>
              <w:t>образовательные</w:t>
            </w:r>
            <w:r w:rsidR="00687176">
              <w:rPr>
                <w:sz w:val="24"/>
                <w:szCs w:val="24"/>
              </w:rPr>
              <w:t xml:space="preserve"> области </w:t>
            </w:r>
          </w:p>
        </w:tc>
        <w:tc>
          <w:tcPr>
            <w:tcW w:w="6946" w:type="dxa"/>
          </w:tcPr>
          <w:p w:rsidR="00355540" w:rsidRPr="00355540" w:rsidRDefault="00355540" w:rsidP="00355540">
            <w:pPr>
              <w:spacing w:after="0" w:line="240" w:lineRule="auto"/>
              <w:jc w:val="both"/>
              <w:rPr>
                <w:rFonts w:ascii="Times New Roman" w:hAnsi="Times New Roman"/>
                <w:sz w:val="24"/>
                <w:szCs w:val="24"/>
              </w:rPr>
            </w:pPr>
            <w:r w:rsidRPr="00355540">
              <w:rPr>
                <w:rFonts w:ascii="Times New Roman" w:hAnsi="Times New Roman"/>
                <w:sz w:val="24"/>
                <w:szCs w:val="24"/>
              </w:rPr>
              <w:t>Социально-коммуникативное развитие, познавательное развитие, речевое развитие.</w:t>
            </w:r>
          </w:p>
        </w:tc>
      </w:tr>
      <w:tr w:rsidR="00355540" w:rsidTr="004A1AE7">
        <w:tc>
          <w:tcPr>
            <w:tcW w:w="2830" w:type="dxa"/>
            <w:shd w:val="clear" w:color="auto" w:fill="F2DBDB" w:themeFill="accent2" w:themeFillTint="33"/>
          </w:tcPr>
          <w:p w:rsidR="00355540" w:rsidRPr="006A6499" w:rsidRDefault="00355540" w:rsidP="00355540">
            <w:pPr>
              <w:pStyle w:val="23"/>
              <w:shd w:val="clear" w:color="auto" w:fill="auto"/>
              <w:tabs>
                <w:tab w:val="left" w:pos="2419"/>
              </w:tabs>
              <w:spacing w:before="0" w:line="240" w:lineRule="auto"/>
              <w:ind w:firstLine="0"/>
              <w:jc w:val="center"/>
              <w:rPr>
                <w:rStyle w:val="14"/>
                <w:sz w:val="24"/>
                <w:szCs w:val="24"/>
              </w:rPr>
            </w:pPr>
            <w:r w:rsidRPr="006A6499">
              <w:rPr>
                <w:sz w:val="24"/>
                <w:szCs w:val="24"/>
              </w:rPr>
              <w:t>Интеграция в детскую</w:t>
            </w:r>
            <w:r w:rsidRPr="006A6499">
              <w:rPr>
                <w:spacing w:val="-67"/>
                <w:sz w:val="24"/>
                <w:szCs w:val="24"/>
              </w:rPr>
              <w:t xml:space="preserve"> </w:t>
            </w:r>
            <w:r w:rsidRPr="006A6499">
              <w:rPr>
                <w:sz w:val="24"/>
                <w:szCs w:val="24"/>
              </w:rPr>
              <w:t>деятельность</w:t>
            </w:r>
          </w:p>
        </w:tc>
        <w:tc>
          <w:tcPr>
            <w:tcW w:w="6946" w:type="dxa"/>
          </w:tcPr>
          <w:p w:rsidR="00355540" w:rsidRPr="00355540" w:rsidRDefault="00355540" w:rsidP="00355540">
            <w:pPr>
              <w:spacing w:after="0" w:line="240" w:lineRule="auto"/>
              <w:jc w:val="both"/>
              <w:rPr>
                <w:rFonts w:ascii="Times New Roman" w:hAnsi="Times New Roman"/>
                <w:sz w:val="24"/>
                <w:szCs w:val="24"/>
              </w:rPr>
            </w:pPr>
            <w:r w:rsidRPr="00355540">
              <w:rPr>
                <w:rFonts w:ascii="Times New Roman" w:hAnsi="Times New Roman"/>
                <w:sz w:val="24"/>
                <w:szCs w:val="24"/>
              </w:rPr>
              <w:t>Игровая,</w:t>
            </w:r>
            <w:r>
              <w:rPr>
                <w:rFonts w:ascii="Times New Roman" w:hAnsi="Times New Roman"/>
                <w:sz w:val="24"/>
                <w:szCs w:val="24"/>
              </w:rPr>
              <w:t xml:space="preserve"> </w:t>
            </w:r>
            <w:r w:rsidRPr="00355540">
              <w:rPr>
                <w:rFonts w:ascii="Times New Roman" w:hAnsi="Times New Roman"/>
                <w:sz w:val="24"/>
                <w:szCs w:val="24"/>
              </w:rPr>
              <w:t>коммуникативная,</w:t>
            </w:r>
            <w:r>
              <w:rPr>
                <w:rFonts w:ascii="Times New Roman" w:hAnsi="Times New Roman"/>
                <w:sz w:val="24"/>
                <w:szCs w:val="24"/>
              </w:rPr>
              <w:t xml:space="preserve"> </w:t>
            </w:r>
            <w:r w:rsidRPr="00355540">
              <w:rPr>
                <w:rFonts w:ascii="Times New Roman" w:hAnsi="Times New Roman"/>
                <w:sz w:val="24"/>
                <w:szCs w:val="24"/>
              </w:rPr>
              <w:t xml:space="preserve">познавательно исследовательская, восприятие художественной литературы и фольклора, </w:t>
            </w:r>
            <w:r w:rsidRPr="00355540">
              <w:rPr>
                <w:rFonts w:ascii="Times New Roman" w:hAnsi="Times New Roman"/>
                <w:sz w:val="24"/>
                <w:szCs w:val="24"/>
              </w:rPr>
              <w:lastRenderedPageBreak/>
              <w:t>самообслуживание и элементарный бытовой труд.</w:t>
            </w:r>
          </w:p>
        </w:tc>
      </w:tr>
      <w:tr w:rsidR="0003593A" w:rsidTr="004A1AE7">
        <w:tc>
          <w:tcPr>
            <w:tcW w:w="9776" w:type="dxa"/>
            <w:gridSpan w:val="2"/>
            <w:shd w:val="clear" w:color="auto" w:fill="F2DBDB" w:themeFill="accent2" w:themeFillTint="33"/>
          </w:tcPr>
          <w:p w:rsidR="0003593A" w:rsidRDefault="0003593A" w:rsidP="0003593A">
            <w:pPr>
              <w:pStyle w:val="23"/>
              <w:shd w:val="clear" w:color="auto" w:fill="auto"/>
              <w:tabs>
                <w:tab w:val="left" w:pos="2419"/>
              </w:tabs>
              <w:spacing w:before="0" w:line="240" w:lineRule="auto"/>
              <w:ind w:firstLine="0"/>
              <w:jc w:val="center"/>
              <w:rPr>
                <w:rStyle w:val="14"/>
                <w:sz w:val="24"/>
                <w:szCs w:val="24"/>
              </w:rPr>
            </w:pPr>
            <w:r w:rsidRPr="006F484A">
              <w:rPr>
                <w:b/>
                <w:sz w:val="24"/>
                <w:szCs w:val="24"/>
              </w:rPr>
              <w:lastRenderedPageBreak/>
              <w:t>Возрастная</w:t>
            </w:r>
            <w:r w:rsidRPr="006F484A">
              <w:rPr>
                <w:b/>
                <w:spacing w:val="-3"/>
                <w:sz w:val="24"/>
                <w:szCs w:val="24"/>
              </w:rPr>
              <w:t xml:space="preserve"> </w:t>
            </w:r>
            <w:r w:rsidRPr="006F484A">
              <w:rPr>
                <w:b/>
                <w:sz w:val="24"/>
                <w:szCs w:val="24"/>
              </w:rPr>
              <w:t>специфика</w:t>
            </w:r>
          </w:p>
        </w:tc>
      </w:tr>
      <w:tr w:rsidR="004A1AE7" w:rsidTr="004A1AE7">
        <w:tc>
          <w:tcPr>
            <w:tcW w:w="2830" w:type="dxa"/>
            <w:shd w:val="clear" w:color="auto" w:fill="F2DBDB" w:themeFill="accent2" w:themeFillTint="33"/>
          </w:tcPr>
          <w:p w:rsidR="004A1AE7" w:rsidRPr="004A1AE7" w:rsidRDefault="004A1AE7" w:rsidP="004A1AE7">
            <w:pPr>
              <w:jc w:val="center"/>
              <w:rPr>
                <w:rFonts w:ascii="Times New Roman" w:hAnsi="Times New Roman"/>
                <w:sz w:val="24"/>
              </w:rPr>
            </w:pPr>
            <w:r w:rsidRPr="004A1AE7">
              <w:rPr>
                <w:rFonts w:ascii="Times New Roman" w:hAnsi="Times New Roman"/>
                <w:sz w:val="24"/>
              </w:rPr>
              <w:t>до 3 лет</w:t>
            </w:r>
          </w:p>
        </w:tc>
        <w:tc>
          <w:tcPr>
            <w:tcW w:w="6946" w:type="dxa"/>
          </w:tcPr>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способствовать развитию элементарных навыков самообслуживания; поддерживать стремление к самостоятельности</w:t>
            </w:r>
            <w:r w:rsidRPr="00355540">
              <w:rPr>
                <w:rStyle w:val="14"/>
                <w:sz w:val="24"/>
                <w:szCs w:val="24"/>
              </w:rPr>
              <w:tab/>
              <w:t>при</w:t>
            </w:r>
            <w:r w:rsidRPr="00355540">
              <w:rPr>
                <w:rStyle w:val="14"/>
                <w:sz w:val="24"/>
                <w:szCs w:val="24"/>
              </w:rPr>
              <w:tab/>
              <w:t>овладении</w:t>
            </w:r>
            <w:r w:rsidRPr="00355540">
              <w:rPr>
                <w:rStyle w:val="14"/>
                <w:sz w:val="24"/>
                <w:szCs w:val="24"/>
              </w:rPr>
              <w:tab/>
              <w:t>навыками самообслуживания;</w:t>
            </w:r>
          </w:p>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учить самостоятельно, пить из чашки, правильно держать ложку;</w:t>
            </w:r>
          </w:p>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учить детей одеваться и раздеваться в определенном порядке; при небольшой помощи взрослого снимать одежду, обувь (расстегивать пуговицы спереди, застежки на липучках);</w:t>
            </w:r>
          </w:p>
          <w:p w:rsidR="004A1AE7" w:rsidRPr="00355540" w:rsidRDefault="004A1AE7" w:rsidP="004A1AE7">
            <w:pPr>
              <w:pStyle w:val="23"/>
              <w:tabs>
                <w:tab w:val="left" w:pos="176"/>
              </w:tabs>
              <w:spacing w:before="0" w:line="240" w:lineRule="auto"/>
              <w:ind w:firstLine="0"/>
              <w:rPr>
                <w:rStyle w:val="14"/>
                <w:sz w:val="24"/>
                <w:szCs w:val="24"/>
              </w:rPr>
            </w:pPr>
            <w:r>
              <w:rPr>
                <w:rStyle w:val="14"/>
                <w:sz w:val="24"/>
                <w:szCs w:val="24"/>
              </w:rPr>
              <w:t xml:space="preserve">- </w:t>
            </w:r>
            <w:r w:rsidRPr="00355540">
              <w:rPr>
                <w:rStyle w:val="14"/>
                <w:sz w:val="24"/>
                <w:szCs w:val="24"/>
              </w:rPr>
              <w:t>в определенном порядке аккуратно складывать снятую одежду;</w:t>
            </w:r>
          </w:p>
          <w:p w:rsidR="004A1AE7" w:rsidRPr="00355540" w:rsidRDefault="004A1AE7" w:rsidP="004A1AE7">
            <w:pPr>
              <w:pStyle w:val="23"/>
              <w:shd w:val="clear" w:color="auto" w:fill="auto"/>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приучать к опрятности.</w:t>
            </w:r>
          </w:p>
        </w:tc>
      </w:tr>
      <w:tr w:rsidR="004A1AE7" w:rsidTr="004A1AE7">
        <w:tc>
          <w:tcPr>
            <w:tcW w:w="2830" w:type="dxa"/>
            <w:shd w:val="clear" w:color="auto" w:fill="F2DBDB" w:themeFill="accent2" w:themeFillTint="33"/>
          </w:tcPr>
          <w:p w:rsidR="004A1AE7" w:rsidRPr="004A1AE7" w:rsidRDefault="004A1AE7" w:rsidP="004A1AE7">
            <w:pPr>
              <w:jc w:val="center"/>
              <w:rPr>
                <w:rFonts w:ascii="Times New Roman" w:hAnsi="Times New Roman"/>
                <w:sz w:val="24"/>
              </w:rPr>
            </w:pPr>
            <w:r w:rsidRPr="004A1AE7">
              <w:rPr>
                <w:rFonts w:ascii="Times New Roman" w:hAnsi="Times New Roman"/>
                <w:sz w:val="24"/>
              </w:rPr>
              <w:t>3-4 года</w:t>
            </w:r>
          </w:p>
        </w:tc>
        <w:tc>
          <w:tcPr>
            <w:tcW w:w="6946" w:type="dxa"/>
          </w:tcPr>
          <w:p w:rsidR="004A1AE7" w:rsidRPr="00355540" w:rsidRDefault="004A1AE7" w:rsidP="004A1AE7">
            <w:pPr>
              <w:pStyle w:val="23"/>
              <w:tabs>
                <w:tab w:val="left" w:pos="176"/>
                <w:tab w:val="left" w:pos="921"/>
              </w:tabs>
              <w:spacing w:before="0" w:line="240" w:lineRule="auto"/>
              <w:ind w:firstLine="0"/>
              <w:rPr>
                <w:rStyle w:val="14"/>
                <w:sz w:val="24"/>
                <w:szCs w:val="24"/>
              </w:rPr>
            </w:pPr>
            <w:r w:rsidRPr="00355540">
              <w:rPr>
                <w:rStyle w:val="14"/>
                <w:sz w:val="24"/>
                <w:szCs w:val="24"/>
              </w:rPr>
              <w:tab/>
              <w:t>-формировать элементарные навыки самообслуживания; поддерживать стремление к самостоятельности при овладении навыками самообслуживания;</w:t>
            </w:r>
          </w:p>
          <w:p w:rsidR="004A1AE7" w:rsidRPr="00355540" w:rsidRDefault="004A1AE7" w:rsidP="004A1AE7">
            <w:pPr>
              <w:pStyle w:val="23"/>
              <w:tabs>
                <w:tab w:val="left" w:pos="176"/>
                <w:tab w:val="left" w:pos="921"/>
              </w:tabs>
              <w:spacing w:before="0" w:line="240" w:lineRule="auto"/>
              <w:ind w:firstLine="0"/>
              <w:rPr>
                <w:rStyle w:val="14"/>
                <w:sz w:val="24"/>
                <w:szCs w:val="24"/>
              </w:rPr>
            </w:pPr>
            <w:r w:rsidRPr="00355540">
              <w:rPr>
                <w:rStyle w:val="14"/>
                <w:sz w:val="24"/>
                <w:szCs w:val="24"/>
              </w:rPr>
              <w:t>-</w:t>
            </w:r>
            <w:r w:rsidRPr="00355540">
              <w:rPr>
                <w:rStyle w:val="14"/>
                <w:sz w:val="24"/>
                <w:szCs w:val="24"/>
              </w:rPr>
              <w:tab/>
              <w:t>учить правильно, пользоваться столовой и чайной ложками, вилкой, салфеткой;</w:t>
            </w:r>
          </w:p>
          <w:p w:rsidR="004A1AE7" w:rsidRPr="00355540" w:rsidRDefault="004A1AE7" w:rsidP="004A1AE7">
            <w:pPr>
              <w:pStyle w:val="23"/>
              <w:tabs>
                <w:tab w:val="left" w:pos="176"/>
                <w:tab w:val="left" w:pos="921"/>
              </w:tabs>
              <w:spacing w:before="0" w:line="240" w:lineRule="auto"/>
              <w:ind w:firstLine="0"/>
              <w:rPr>
                <w:rStyle w:val="14"/>
                <w:sz w:val="24"/>
                <w:szCs w:val="24"/>
              </w:rPr>
            </w:pPr>
            <w:r w:rsidRPr="00355540">
              <w:rPr>
                <w:rStyle w:val="14"/>
                <w:sz w:val="24"/>
                <w:szCs w:val="24"/>
              </w:rPr>
              <w:t>-</w:t>
            </w:r>
            <w:r w:rsidRPr="00355540">
              <w:rPr>
                <w:rStyle w:val="14"/>
                <w:sz w:val="24"/>
                <w:szCs w:val="24"/>
              </w:rPr>
              <w:tab/>
              <w:t>учить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т.п.);</w:t>
            </w:r>
          </w:p>
          <w:p w:rsidR="004A1AE7" w:rsidRPr="00355540" w:rsidRDefault="004A1AE7" w:rsidP="004A1AE7">
            <w:pPr>
              <w:pStyle w:val="23"/>
              <w:shd w:val="clear" w:color="auto" w:fill="auto"/>
              <w:tabs>
                <w:tab w:val="left" w:pos="176"/>
                <w:tab w:val="left" w:pos="921"/>
              </w:tabs>
              <w:spacing w:before="0" w:line="240" w:lineRule="auto"/>
              <w:ind w:firstLine="0"/>
              <w:rPr>
                <w:rStyle w:val="14"/>
                <w:sz w:val="24"/>
                <w:szCs w:val="24"/>
              </w:rPr>
            </w:pPr>
            <w:r>
              <w:rPr>
                <w:rStyle w:val="14"/>
                <w:sz w:val="24"/>
                <w:szCs w:val="24"/>
              </w:rPr>
              <w:t xml:space="preserve">- </w:t>
            </w:r>
            <w:r w:rsidRPr="00355540">
              <w:rPr>
                <w:rStyle w:val="14"/>
                <w:sz w:val="24"/>
                <w:szCs w:val="24"/>
              </w:rPr>
              <w:t>воспитывать навыки опрятности, умение замечать непорядок в одежде и устранять его при небольшой помощи взрослых</w:t>
            </w:r>
          </w:p>
        </w:tc>
      </w:tr>
      <w:tr w:rsidR="004A1AE7" w:rsidTr="004A1AE7">
        <w:tc>
          <w:tcPr>
            <w:tcW w:w="2830" w:type="dxa"/>
            <w:shd w:val="clear" w:color="auto" w:fill="F2DBDB" w:themeFill="accent2" w:themeFillTint="33"/>
          </w:tcPr>
          <w:p w:rsidR="004A1AE7" w:rsidRPr="004A1AE7" w:rsidRDefault="004A1AE7" w:rsidP="004A1AE7">
            <w:pPr>
              <w:jc w:val="center"/>
              <w:rPr>
                <w:rFonts w:ascii="Times New Roman" w:hAnsi="Times New Roman"/>
                <w:sz w:val="24"/>
              </w:rPr>
            </w:pPr>
            <w:r w:rsidRPr="004A1AE7">
              <w:rPr>
                <w:rFonts w:ascii="Times New Roman" w:hAnsi="Times New Roman"/>
                <w:sz w:val="24"/>
              </w:rPr>
              <w:t>4-5 лет</w:t>
            </w:r>
          </w:p>
        </w:tc>
        <w:tc>
          <w:tcPr>
            <w:tcW w:w="6946" w:type="dxa"/>
          </w:tcPr>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продолжать развивать навыки самообслуживания;</w:t>
            </w:r>
          </w:p>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совершенствовать умение самостоятельно одеваться, раздеваться;</w:t>
            </w:r>
          </w:p>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w:t>
            </w:r>
          </w:p>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воспитывать привычку самостоятельно умываться, пользоваться индивидуальными принадлежностями (расческой, носовым платком и пр.), правильно пользоваться столовыми приборами (ложка, вилка);</w:t>
            </w:r>
          </w:p>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формировать умение самостоятельно заправлять кровать;</w:t>
            </w:r>
          </w:p>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приучать самостоятельно, готовить свое рабочее место и</w:t>
            </w:r>
            <w:r>
              <w:rPr>
                <w:rStyle w:val="14"/>
                <w:sz w:val="24"/>
                <w:szCs w:val="24"/>
              </w:rPr>
              <w:t xml:space="preserve"> </w:t>
            </w:r>
            <w:r w:rsidRPr="00355540">
              <w:rPr>
                <w:rStyle w:val="14"/>
                <w:sz w:val="24"/>
                <w:szCs w:val="24"/>
              </w:rPr>
              <w:t>убирать его после окончания занятий рисованием, лепкой, аппликацией (мыть баночки, кисти, протирать стол и т. д.)</w:t>
            </w:r>
          </w:p>
        </w:tc>
      </w:tr>
      <w:tr w:rsidR="004A1AE7" w:rsidTr="004A1AE7">
        <w:tc>
          <w:tcPr>
            <w:tcW w:w="2830" w:type="dxa"/>
            <w:shd w:val="clear" w:color="auto" w:fill="F2DBDB" w:themeFill="accent2" w:themeFillTint="33"/>
          </w:tcPr>
          <w:p w:rsidR="004A1AE7" w:rsidRPr="004A1AE7" w:rsidRDefault="004A1AE7" w:rsidP="004A1AE7">
            <w:pPr>
              <w:jc w:val="center"/>
              <w:rPr>
                <w:rFonts w:ascii="Times New Roman" w:hAnsi="Times New Roman"/>
                <w:sz w:val="24"/>
              </w:rPr>
            </w:pPr>
            <w:r w:rsidRPr="004A1AE7">
              <w:rPr>
                <w:rFonts w:ascii="Times New Roman" w:hAnsi="Times New Roman"/>
                <w:sz w:val="24"/>
              </w:rPr>
              <w:t>5-6 лет</w:t>
            </w:r>
          </w:p>
        </w:tc>
        <w:tc>
          <w:tcPr>
            <w:tcW w:w="6946" w:type="dxa"/>
          </w:tcPr>
          <w:p w:rsidR="004A1AE7" w:rsidRPr="00355540" w:rsidRDefault="004A1AE7" w:rsidP="004A1AE7">
            <w:pPr>
              <w:pStyle w:val="TableParagraph"/>
              <w:numPr>
                <w:ilvl w:val="0"/>
                <w:numId w:val="54"/>
              </w:numPr>
              <w:tabs>
                <w:tab w:val="left" w:pos="176"/>
                <w:tab w:val="left" w:pos="303"/>
                <w:tab w:val="left" w:pos="426"/>
                <w:tab w:val="left" w:pos="851"/>
              </w:tabs>
              <w:spacing w:before="0"/>
              <w:ind w:left="0" w:firstLine="0"/>
              <w:jc w:val="both"/>
              <w:rPr>
                <w:rFonts w:ascii="Times New Roman" w:hAnsi="Times New Roman" w:cs="Times New Roman"/>
                <w:sz w:val="24"/>
                <w:szCs w:val="24"/>
              </w:rPr>
            </w:pPr>
            <w:r w:rsidRPr="00355540">
              <w:rPr>
                <w:rFonts w:ascii="Times New Roman" w:hAnsi="Times New Roman" w:cs="Times New Roman"/>
                <w:sz w:val="24"/>
                <w:szCs w:val="24"/>
              </w:rPr>
              <w:t>продолжать развивать навыки самообслуживания: закреплять</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умение быстро, аккуратно одеваться и раздеваться, соблюдать</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порядок в своем шкафу (раскладывать одежду в определенные</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места),</w:t>
            </w:r>
            <w:r w:rsidRPr="00355540">
              <w:rPr>
                <w:rFonts w:ascii="Times New Roman" w:hAnsi="Times New Roman" w:cs="Times New Roman"/>
                <w:spacing w:val="-2"/>
                <w:sz w:val="24"/>
                <w:szCs w:val="24"/>
              </w:rPr>
              <w:t xml:space="preserve"> </w:t>
            </w:r>
            <w:r w:rsidRPr="00355540">
              <w:rPr>
                <w:rFonts w:ascii="Times New Roman" w:hAnsi="Times New Roman" w:cs="Times New Roman"/>
                <w:sz w:val="24"/>
                <w:szCs w:val="24"/>
              </w:rPr>
              <w:t>опрятно</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заправлять</w:t>
            </w:r>
            <w:r w:rsidRPr="00355540">
              <w:rPr>
                <w:rFonts w:ascii="Times New Roman" w:hAnsi="Times New Roman" w:cs="Times New Roman"/>
                <w:spacing w:val="-2"/>
                <w:sz w:val="24"/>
                <w:szCs w:val="24"/>
              </w:rPr>
              <w:t xml:space="preserve"> </w:t>
            </w:r>
            <w:r w:rsidRPr="00355540">
              <w:rPr>
                <w:rFonts w:ascii="Times New Roman" w:hAnsi="Times New Roman" w:cs="Times New Roman"/>
                <w:sz w:val="24"/>
                <w:szCs w:val="24"/>
              </w:rPr>
              <w:t>постель;</w:t>
            </w:r>
          </w:p>
          <w:p w:rsidR="004A1AE7" w:rsidRPr="00355540" w:rsidRDefault="004A1AE7" w:rsidP="004A1AE7">
            <w:pPr>
              <w:pStyle w:val="TableParagraph"/>
              <w:numPr>
                <w:ilvl w:val="0"/>
                <w:numId w:val="54"/>
              </w:numPr>
              <w:tabs>
                <w:tab w:val="left" w:pos="176"/>
                <w:tab w:val="left" w:pos="426"/>
                <w:tab w:val="left" w:pos="851"/>
              </w:tabs>
              <w:spacing w:before="0"/>
              <w:ind w:left="0" w:firstLine="0"/>
              <w:jc w:val="both"/>
              <w:rPr>
                <w:rFonts w:ascii="Times New Roman" w:hAnsi="Times New Roman" w:cs="Times New Roman"/>
                <w:sz w:val="24"/>
                <w:szCs w:val="24"/>
              </w:rPr>
            </w:pPr>
            <w:r w:rsidRPr="00355540">
              <w:rPr>
                <w:rFonts w:ascii="Times New Roman" w:hAnsi="Times New Roman" w:cs="Times New Roman"/>
                <w:sz w:val="24"/>
                <w:szCs w:val="24"/>
              </w:rPr>
              <w:t>формировать</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умение</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правильно</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пользоваться</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столовыми</w:t>
            </w:r>
            <w:r w:rsidRPr="00355540">
              <w:rPr>
                <w:rFonts w:ascii="Times New Roman" w:hAnsi="Times New Roman" w:cs="Times New Roman"/>
                <w:spacing w:val="-67"/>
                <w:sz w:val="24"/>
                <w:szCs w:val="24"/>
              </w:rPr>
              <w:t xml:space="preserve"> </w:t>
            </w:r>
            <w:r w:rsidRPr="00355540">
              <w:rPr>
                <w:rFonts w:ascii="Times New Roman" w:hAnsi="Times New Roman" w:cs="Times New Roman"/>
                <w:sz w:val="24"/>
                <w:szCs w:val="24"/>
              </w:rPr>
              <w:t>приборами</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(ложкой,</w:t>
            </w:r>
            <w:r w:rsidRPr="00355540">
              <w:rPr>
                <w:rFonts w:ascii="Times New Roman" w:hAnsi="Times New Roman" w:cs="Times New Roman"/>
                <w:spacing w:val="-3"/>
                <w:sz w:val="24"/>
                <w:szCs w:val="24"/>
              </w:rPr>
              <w:t xml:space="preserve"> </w:t>
            </w:r>
            <w:r w:rsidRPr="00355540">
              <w:rPr>
                <w:rFonts w:ascii="Times New Roman" w:hAnsi="Times New Roman" w:cs="Times New Roman"/>
                <w:sz w:val="24"/>
                <w:szCs w:val="24"/>
              </w:rPr>
              <w:t>ножом,</w:t>
            </w:r>
            <w:r w:rsidRPr="00355540">
              <w:rPr>
                <w:rFonts w:ascii="Times New Roman" w:hAnsi="Times New Roman" w:cs="Times New Roman"/>
                <w:spacing w:val="-2"/>
                <w:sz w:val="24"/>
                <w:szCs w:val="24"/>
              </w:rPr>
              <w:t xml:space="preserve"> </w:t>
            </w:r>
            <w:r w:rsidRPr="00355540">
              <w:rPr>
                <w:rFonts w:ascii="Times New Roman" w:hAnsi="Times New Roman" w:cs="Times New Roman"/>
                <w:sz w:val="24"/>
                <w:szCs w:val="24"/>
              </w:rPr>
              <w:t>вилкой);</w:t>
            </w:r>
          </w:p>
          <w:p w:rsidR="004A1AE7" w:rsidRPr="00355540" w:rsidRDefault="004A1AE7" w:rsidP="004A1AE7">
            <w:pPr>
              <w:pStyle w:val="TableParagraph"/>
              <w:numPr>
                <w:ilvl w:val="0"/>
                <w:numId w:val="54"/>
              </w:numPr>
              <w:tabs>
                <w:tab w:val="left" w:pos="176"/>
                <w:tab w:val="left" w:pos="286"/>
                <w:tab w:val="left" w:pos="426"/>
                <w:tab w:val="left" w:pos="851"/>
              </w:tabs>
              <w:spacing w:before="0"/>
              <w:ind w:left="0" w:firstLine="0"/>
              <w:jc w:val="both"/>
              <w:rPr>
                <w:rStyle w:val="14"/>
                <w:sz w:val="24"/>
                <w:szCs w:val="24"/>
              </w:rPr>
            </w:pPr>
            <w:r w:rsidRPr="00355540">
              <w:rPr>
                <w:rFonts w:ascii="Times New Roman" w:hAnsi="Times New Roman" w:cs="Times New Roman"/>
                <w:sz w:val="24"/>
                <w:szCs w:val="24"/>
              </w:rPr>
              <w:t>воспитывать умение самостоятельно и своевременно готовить</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материалы и пособия к занятию, самостоятельно, раскладывать</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подготовленные воспитателем материалы для занятий, убирать</w:t>
            </w:r>
            <w:r w:rsidRPr="00355540">
              <w:rPr>
                <w:rFonts w:ascii="Times New Roman" w:hAnsi="Times New Roman" w:cs="Times New Roman"/>
                <w:spacing w:val="1"/>
                <w:sz w:val="24"/>
                <w:szCs w:val="24"/>
              </w:rPr>
              <w:t xml:space="preserve"> </w:t>
            </w:r>
            <w:r w:rsidRPr="00355540">
              <w:rPr>
                <w:rFonts w:ascii="Times New Roman" w:hAnsi="Times New Roman" w:cs="Times New Roman"/>
                <w:sz w:val="24"/>
                <w:szCs w:val="24"/>
              </w:rPr>
              <w:t>их,</w:t>
            </w:r>
            <w:r w:rsidRPr="00355540">
              <w:rPr>
                <w:rFonts w:ascii="Times New Roman" w:hAnsi="Times New Roman" w:cs="Times New Roman"/>
                <w:spacing w:val="16"/>
                <w:sz w:val="24"/>
                <w:szCs w:val="24"/>
              </w:rPr>
              <w:t xml:space="preserve"> </w:t>
            </w:r>
            <w:r w:rsidRPr="00355540">
              <w:rPr>
                <w:rFonts w:ascii="Times New Roman" w:hAnsi="Times New Roman" w:cs="Times New Roman"/>
                <w:sz w:val="24"/>
                <w:szCs w:val="24"/>
              </w:rPr>
              <w:t>мыть</w:t>
            </w:r>
            <w:r w:rsidRPr="00355540">
              <w:rPr>
                <w:rFonts w:ascii="Times New Roman" w:hAnsi="Times New Roman" w:cs="Times New Roman"/>
                <w:spacing w:val="16"/>
                <w:sz w:val="24"/>
                <w:szCs w:val="24"/>
              </w:rPr>
              <w:t xml:space="preserve"> </w:t>
            </w:r>
            <w:r w:rsidRPr="00355540">
              <w:rPr>
                <w:rFonts w:ascii="Times New Roman" w:hAnsi="Times New Roman" w:cs="Times New Roman"/>
                <w:sz w:val="24"/>
                <w:szCs w:val="24"/>
              </w:rPr>
              <w:t>кисточки,</w:t>
            </w:r>
            <w:r w:rsidRPr="00355540">
              <w:rPr>
                <w:rFonts w:ascii="Times New Roman" w:hAnsi="Times New Roman" w:cs="Times New Roman"/>
                <w:spacing w:val="19"/>
                <w:sz w:val="24"/>
                <w:szCs w:val="24"/>
              </w:rPr>
              <w:t xml:space="preserve"> </w:t>
            </w:r>
            <w:r w:rsidRPr="00355540">
              <w:rPr>
                <w:rFonts w:ascii="Times New Roman" w:hAnsi="Times New Roman" w:cs="Times New Roman"/>
                <w:sz w:val="24"/>
                <w:szCs w:val="24"/>
              </w:rPr>
              <w:t>розетки</w:t>
            </w:r>
            <w:r w:rsidRPr="00355540">
              <w:rPr>
                <w:rFonts w:ascii="Times New Roman" w:hAnsi="Times New Roman" w:cs="Times New Roman"/>
                <w:spacing w:val="18"/>
                <w:sz w:val="24"/>
                <w:szCs w:val="24"/>
              </w:rPr>
              <w:t xml:space="preserve"> </w:t>
            </w:r>
            <w:r w:rsidRPr="00355540">
              <w:rPr>
                <w:rFonts w:ascii="Times New Roman" w:hAnsi="Times New Roman" w:cs="Times New Roman"/>
                <w:sz w:val="24"/>
                <w:szCs w:val="24"/>
              </w:rPr>
              <w:t>для</w:t>
            </w:r>
            <w:r w:rsidRPr="00355540">
              <w:rPr>
                <w:rFonts w:ascii="Times New Roman" w:hAnsi="Times New Roman" w:cs="Times New Roman"/>
                <w:spacing w:val="19"/>
                <w:sz w:val="24"/>
                <w:szCs w:val="24"/>
              </w:rPr>
              <w:t xml:space="preserve"> </w:t>
            </w:r>
            <w:r w:rsidRPr="00355540">
              <w:rPr>
                <w:rFonts w:ascii="Times New Roman" w:hAnsi="Times New Roman" w:cs="Times New Roman"/>
                <w:sz w:val="24"/>
                <w:szCs w:val="24"/>
              </w:rPr>
              <w:t>красок,</w:t>
            </w:r>
            <w:r w:rsidRPr="00355540">
              <w:rPr>
                <w:rFonts w:ascii="Times New Roman" w:hAnsi="Times New Roman" w:cs="Times New Roman"/>
                <w:spacing w:val="16"/>
                <w:sz w:val="24"/>
                <w:szCs w:val="24"/>
              </w:rPr>
              <w:t xml:space="preserve"> </w:t>
            </w:r>
            <w:r w:rsidRPr="00355540">
              <w:rPr>
                <w:rFonts w:ascii="Times New Roman" w:hAnsi="Times New Roman" w:cs="Times New Roman"/>
                <w:sz w:val="24"/>
                <w:szCs w:val="24"/>
              </w:rPr>
              <w:t>палитру,</w:t>
            </w:r>
            <w:r w:rsidRPr="00355540">
              <w:rPr>
                <w:rFonts w:ascii="Times New Roman" w:hAnsi="Times New Roman" w:cs="Times New Roman"/>
                <w:spacing w:val="19"/>
                <w:sz w:val="24"/>
                <w:szCs w:val="24"/>
              </w:rPr>
              <w:t xml:space="preserve"> </w:t>
            </w:r>
            <w:r w:rsidRPr="00355540">
              <w:rPr>
                <w:rFonts w:ascii="Times New Roman" w:hAnsi="Times New Roman" w:cs="Times New Roman"/>
                <w:sz w:val="24"/>
                <w:szCs w:val="24"/>
              </w:rPr>
              <w:t>протирать</w:t>
            </w:r>
            <w:r>
              <w:rPr>
                <w:rFonts w:ascii="Times New Roman" w:hAnsi="Times New Roman" w:cs="Times New Roman"/>
                <w:sz w:val="24"/>
                <w:szCs w:val="24"/>
              </w:rPr>
              <w:t xml:space="preserve"> </w:t>
            </w:r>
            <w:r w:rsidRPr="00355540">
              <w:rPr>
                <w:rFonts w:ascii="Times New Roman" w:hAnsi="Times New Roman" w:cs="Times New Roman"/>
                <w:sz w:val="24"/>
                <w:szCs w:val="24"/>
              </w:rPr>
              <w:t>столы.</w:t>
            </w:r>
          </w:p>
        </w:tc>
      </w:tr>
      <w:tr w:rsidR="004A1AE7" w:rsidTr="004A1AE7">
        <w:tc>
          <w:tcPr>
            <w:tcW w:w="2830" w:type="dxa"/>
            <w:shd w:val="clear" w:color="auto" w:fill="F2DBDB" w:themeFill="accent2" w:themeFillTint="33"/>
          </w:tcPr>
          <w:p w:rsidR="004A1AE7" w:rsidRDefault="004A1AE7" w:rsidP="004A1AE7">
            <w:pPr>
              <w:pStyle w:val="23"/>
              <w:shd w:val="clear" w:color="auto" w:fill="auto"/>
              <w:tabs>
                <w:tab w:val="left" w:pos="2419"/>
              </w:tabs>
              <w:spacing w:before="0" w:line="240" w:lineRule="auto"/>
              <w:ind w:firstLine="0"/>
              <w:jc w:val="center"/>
              <w:rPr>
                <w:rStyle w:val="14"/>
                <w:color w:val="auto"/>
                <w:sz w:val="24"/>
                <w:szCs w:val="24"/>
              </w:rPr>
            </w:pPr>
            <w:r>
              <w:rPr>
                <w:sz w:val="24"/>
                <w:szCs w:val="24"/>
              </w:rPr>
              <w:t>6-8 лет</w:t>
            </w:r>
          </w:p>
        </w:tc>
        <w:tc>
          <w:tcPr>
            <w:tcW w:w="6946" w:type="dxa"/>
          </w:tcPr>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закреплять умение детей правильно пользоваться столовыми приборами (ножом, ложкой, вилкой);</w:t>
            </w:r>
          </w:p>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 xml:space="preserve">самостоятельно следить за чистотой одежды и обуви, замечать </w:t>
            </w:r>
            <w:r w:rsidRPr="00355540">
              <w:rPr>
                <w:rStyle w:val="14"/>
                <w:sz w:val="24"/>
                <w:szCs w:val="24"/>
              </w:rPr>
              <w:lastRenderedPageBreak/>
              <w:t>и устранять непорядок в своем внешнем виде, тактично сообщать товарищу о необходимости что-то поправить в костюме, прическе;</w:t>
            </w:r>
          </w:p>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закреплять умение самостоятельно одеваться и раздеваться, складывать в шкаф одежду, ставить на место обувь, сушить при</w:t>
            </w:r>
            <w:r>
              <w:rPr>
                <w:rStyle w:val="14"/>
                <w:sz w:val="24"/>
                <w:szCs w:val="24"/>
              </w:rPr>
              <w:t xml:space="preserve"> </w:t>
            </w:r>
            <w:r w:rsidRPr="00355540">
              <w:rPr>
                <w:rStyle w:val="14"/>
                <w:sz w:val="24"/>
                <w:szCs w:val="24"/>
              </w:rPr>
              <w:t>необходимости мокрые вещи, ухаживать за обувью (мыть, протирать, чистить);</w:t>
            </w:r>
          </w:p>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аккуратно убирать за собой постель после сна;</w:t>
            </w:r>
          </w:p>
          <w:p w:rsidR="004A1AE7" w:rsidRPr="00355540" w:rsidRDefault="004A1AE7" w:rsidP="004A1AE7">
            <w:pPr>
              <w:pStyle w:val="23"/>
              <w:tabs>
                <w:tab w:val="left" w:pos="176"/>
              </w:tabs>
              <w:spacing w:before="0" w:line="240" w:lineRule="auto"/>
              <w:ind w:firstLine="0"/>
              <w:rPr>
                <w:rStyle w:val="14"/>
                <w:sz w:val="24"/>
                <w:szCs w:val="24"/>
              </w:rPr>
            </w:pPr>
            <w:r w:rsidRPr="00355540">
              <w:rPr>
                <w:rStyle w:val="14"/>
                <w:sz w:val="24"/>
                <w:szCs w:val="24"/>
              </w:rPr>
              <w:t>-</w:t>
            </w:r>
            <w:r w:rsidRPr="00355540">
              <w:rPr>
                <w:rStyle w:val="14"/>
                <w:sz w:val="24"/>
                <w:szCs w:val="24"/>
              </w:rPr>
              <w:tab/>
              <w:t>учить самостоятельно и своевременно готовить материалы и</w:t>
            </w:r>
            <w:r>
              <w:rPr>
                <w:rStyle w:val="14"/>
                <w:sz w:val="24"/>
                <w:szCs w:val="24"/>
              </w:rPr>
              <w:t xml:space="preserve"> </w:t>
            </w:r>
            <w:r w:rsidRPr="00355540">
              <w:rPr>
                <w:rStyle w:val="14"/>
                <w:sz w:val="24"/>
                <w:szCs w:val="24"/>
              </w:rPr>
              <w:t>пособия к занятию, без напоминания убирать свое рабочее место.</w:t>
            </w:r>
          </w:p>
        </w:tc>
      </w:tr>
      <w:tr w:rsidR="0003593A" w:rsidTr="004A1AE7">
        <w:tc>
          <w:tcPr>
            <w:tcW w:w="2830" w:type="dxa"/>
            <w:shd w:val="clear" w:color="auto" w:fill="F2DBDB" w:themeFill="accent2" w:themeFillTint="33"/>
          </w:tcPr>
          <w:p w:rsidR="0003593A" w:rsidRDefault="0003593A" w:rsidP="0003593A">
            <w:pPr>
              <w:pStyle w:val="23"/>
              <w:shd w:val="clear" w:color="auto" w:fill="auto"/>
              <w:tabs>
                <w:tab w:val="left" w:pos="2419"/>
              </w:tabs>
              <w:spacing w:before="0" w:line="240" w:lineRule="auto"/>
              <w:ind w:firstLine="0"/>
              <w:jc w:val="center"/>
              <w:rPr>
                <w:rStyle w:val="14"/>
                <w:sz w:val="24"/>
                <w:szCs w:val="24"/>
              </w:rPr>
            </w:pPr>
            <w:r w:rsidRPr="006F484A">
              <w:rPr>
                <w:b/>
                <w:sz w:val="24"/>
                <w:szCs w:val="24"/>
              </w:rPr>
              <w:lastRenderedPageBreak/>
              <w:t>Подраздел</w:t>
            </w:r>
          </w:p>
        </w:tc>
        <w:tc>
          <w:tcPr>
            <w:tcW w:w="6946" w:type="dxa"/>
          </w:tcPr>
          <w:p w:rsidR="0003593A" w:rsidRDefault="00355540" w:rsidP="0003593A">
            <w:pPr>
              <w:pStyle w:val="23"/>
              <w:shd w:val="clear" w:color="auto" w:fill="auto"/>
              <w:tabs>
                <w:tab w:val="left" w:pos="2419"/>
              </w:tabs>
              <w:spacing w:before="0" w:line="240" w:lineRule="auto"/>
              <w:ind w:firstLine="0"/>
              <w:rPr>
                <w:rStyle w:val="14"/>
                <w:sz w:val="24"/>
                <w:szCs w:val="24"/>
              </w:rPr>
            </w:pPr>
            <w:r w:rsidRPr="00355540">
              <w:rPr>
                <w:rStyle w:val="14"/>
                <w:sz w:val="24"/>
                <w:szCs w:val="24"/>
              </w:rPr>
              <w:t>Приобщение к доступной трудовой деятельности</w:t>
            </w:r>
          </w:p>
        </w:tc>
      </w:tr>
      <w:tr w:rsidR="00D15277" w:rsidTr="004A1AE7">
        <w:tc>
          <w:tcPr>
            <w:tcW w:w="2830" w:type="dxa"/>
            <w:shd w:val="clear" w:color="auto" w:fill="F2DBDB" w:themeFill="accent2" w:themeFillTint="33"/>
          </w:tcPr>
          <w:p w:rsidR="00D15277" w:rsidRDefault="004A1AE7" w:rsidP="004623D1">
            <w:pPr>
              <w:pStyle w:val="23"/>
              <w:shd w:val="clear" w:color="auto" w:fill="auto"/>
              <w:tabs>
                <w:tab w:val="left" w:pos="2419"/>
              </w:tabs>
              <w:spacing w:before="0" w:line="240" w:lineRule="auto"/>
              <w:ind w:firstLine="0"/>
              <w:jc w:val="center"/>
              <w:rPr>
                <w:rStyle w:val="14"/>
                <w:sz w:val="24"/>
                <w:szCs w:val="24"/>
              </w:rPr>
            </w:pPr>
            <w:r w:rsidRPr="00B261A3">
              <w:rPr>
                <w:sz w:val="24"/>
                <w:szCs w:val="24"/>
              </w:rPr>
              <w:t>Интеграция в</w:t>
            </w:r>
            <w:r w:rsidRPr="00B261A3">
              <w:rPr>
                <w:spacing w:val="1"/>
                <w:sz w:val="24"/>
                <w:szCs w:val="24"/>
              </w:rPr>
              <w:t xml:space="preserve"> </w:t>
            </w:r>
            <w:r w:rsidR="004623D1" w:rsidRPr="00B261A3">
              <w:rPr>
                <w:sz w:val="24"/>
                <w:szCs w:val="24"/>
              </w:rPr>
              <w:t>образовательные</w:t>
            </w:r>
            <w:r w:rsidR="004623D1">
              <w:rPr>
                <w:sz w:val="24"/>
                <w:szCs w:val="24"/>
              </w:rPr>
              <w:t xml:space="preserve"> области </w:t>
            </w:r>
          </w:p>
        </w:tc>
        <w:tc>
          <w:tcPr>
            <w:tcW w:w="6946" w:type="dxa"/>
          </w:tcPr>
          <w:p w:rsidR="00D15277" w:rsidRPr="00D15277" w:rsidRDefault="00D15277" w:rsidP="004623D1">
            <w:pPr>
              <w:spacing w:after="0" w:line="240" w:lineRule="auto"/>
              <w:jc w:val="both"/>
              <w:rPr>
                <w:rFonts w:ascii="Times New Roman" w:hAnsi="Times New Roman"/>
                <w:sz w:val="24"/>
                <w:szCs w:val="24"/>
              </w:rPr>
            </w:pPr>
            <w:r w:rsidRPr="00D15277">
              <w:rPr>
                <w:rFonts w:ascii="Times New Roman" w:hAnsi="Times New Roman"/>
                <w:sz w:val="24"/>
                <w:szCs w:val="24"/>
              </w:rPr>
              <w:t>Социально-коммуникативное развитие, познавательное развитие, речевое развитие, художественно-эстетическое развитие, физическое развитие.</w:t>
            </w:r>
          </w:p>
        </w:tc>
      </w:tr>
      <w:tr w:rsidR="00D15277" w:rsidTr="004A1AE7">
        <w:tc>
          <w:tcPr>
            <w:tcW w:w="2830" w:type="dxa"/>
            <w:shd w:val="clear" w:color="auto" w:fill="F2DBDB" w:themeFill="accent2" w:themeFillTint="33"/>
          </w:tcPr>
          <w:p w:rsidR="00D15277" w:rsidRPr="006A6499" w:rsidRDefault="00D15277" w:rsidP="00D15277">
            <w:pPr>
              <w:pStyle w:val="23"/>
              <w:shd w:val="clear" w:color="auto" w:fill="auto"/>
              <w:tabs>
                <w:tab w:val="left" w:pos="2419"/>
              </w:tabs>
              <w:spacing w:before="0" w:line="240" w:lineRule="auto"/>
              <w:ind w:firstLine="0"/>
              <w:jc w:val="center"/>
              <w:rPr>
                <w:rStyle w:val="14"/>
                <w:sz w:val="24"/>
                <w:szCs w:val="24"/>
              </w:rPr>
            </w:pPr>
            <w:r w:rsidRPr="006A6499">
              <w:rPr>
                <w:sz w:val="24"/>
                <w:szCs w:val="24"/>
              </w:rPr>
              <w:t>Интеграция в детскую</w:t>
            </w:r>
            <w:r w:rsidRPr="006A6499">
              <w:rPr>
                <w:spacing w:val="-67"/>
                <w:sz w:val="24"/>
                <w:szCs w:val="24"/>
              </w:rPr>
              <w:t xml:space="preserve"> </w:t>
            </w:r>
            <w:r w:rsidRPr="006A6499">
              <w:rPr>
                <w:sz w:val="24"/>
                <w:szCs w:val="24"/>
              </w:rPr>
              <w:t>деятельность</w:t>
            </w:r>
          </w:p>
        </w:tc>
        <w:tc>
          <w:tcPr>
            <w:tcW w:w="6946" w:type="dxa"/>
          </w:tcPr>
          <w:p w:rsidR="00D15277" w:rsidRPr="00D15277" w:rsidRDefault="00D15277" w:rsidP="00D15277">
            <w:pPr>
              <w:spacing w:after="0"/>
              <w:jc w:val="both"/>
              <w:rPr>
                <w:rFonts w:ascii="Times New Roman" w:hAnsi="Times New Roman"/>
                <w:sz w:val="24"/>
                <w:szCs w:val="24"/>
              </w:rPr>
            </w:pPr>
            <w:r w:rsidRPr="00D15277">
              <w:rPr>
                <w:rFonts w:ascii="Times New Roman" w:hAnsi="Times New Roman"/>
                <w:sz w:val="24"/>
                <w:szCs w:val="24"/>
              </w:rPr>
              <w:t>Игровая, коммуникативная, познавательно-исследовательская, восприятие художественной литературы и фольклора, конструирование из различного материала, изобразительная, двигательная.</w:t>
            </w:r>
          </w:p>
        </w:tc>
      </w:tr>
      <w:tr w:rsidR="0003593A" w:rsidTr="004A1AE7">
        <w:tc>
          <w:tcPr>
            <w:tcW w:w="9776" w:type="dxa"/>
            <w:gridSpan w:val="2"/>
            <w:shd w:val="clear" w:color="auto" w:fill="F2DBDB" w:themeFill="accent2" w:themeFillTint="33"/>
          </w:tcPr>
          <w:p w:rsidR="0003593A" w:rsidRDefault="0003593A" w:rsidP="0003593A">
            <w:pPr>
              <w:pStyle w:val="23"/>
              <w:shd w:val="clear" w:color="auto" w:fill="auto"/>
              <w:tabs>
                <w:tab w:val="left" w:pos="2419"/>
              </w:tabs>
              <w:spacing w:before="0" w:line="240" w:lineRule="auto"/>
              <w:ind w:firstLine="0"/>
              <w:jc w:val="center"/>
              <w:rPr>
                <w:rStyle w:val="14"/>
                <w:sz w:val="24"/>
                <w:szCs w:val="24"/>
              </w:rPr>
            </w:pPr>
            <w:r w:rsidRPr="006F484A">
              <w:rPr>
                <w:b/>
                <w:sz w:val="24"/>
                <w:szCs w:val="24"/>
              </w:rPr>
              <w:t>Возрастная</w:t>
            </w:r>
            <w:r w:rsidRPr="006F484A">
              <w:rPr>
                <w:b/>
                <w:spacing w:val="-3"/>
                <w:sz w:val="24"/>
                <w:szCs w:val="24"/>
              </w:rPr>
              <w:t xml:space="preserve"> </w:t>
            </w:r>
            <w:r w:rsidRPr="006F484A">
              <w:rPr>
                <w:b/>
                <w:sz w:val="24"/>
                <w:szCs w:val="24"/>
              </w:rPr>
              <w:t>специфика</w:t>
            </w:r>
          </w:p>
        </w:tc>
      </w:tr>
      <w:tr w:rsidR="004A1AE7" w:rsidTr="004A1AE7">
        <w:tc>
          <w:tcPr>
            <w:tcW w:w="2830" w:type="dxa"/>
            <w:shd w:val="clear" w:color="auto" w:fill="F2DBDB" w:themeFill="accent2" w:themeFillTint="33"/>
          </w:tcPr>
          <w:p w:rsidR="004A1AE7" w:rsidRPr="004A1AE7" w:rsidRDefault="004A1AE7" w:rsidP="004A1AE7">
            <w:pPr>
              <w:jc w:val="center"/>
              <w:rPr>
                <w:rFonts w:ascii="Times New Roman" w:hAnsi="Times New Roman"/>
                <w:sz w:val="24"/>
              </w:rPr>
            </w:pPr>
            <w:r w:rsidRPr="004A1AE7">
              <w:rPr>
                <w:rFonts w:ascii="Times New Roman" w:hAnsi="Times New Roman"/>
                <w:sz w:val="24"/>
              </w:rPr>
              <w:t>до 3 лет</w:t>
            </w:r>
          </w:p>
        </w:tc>
        <w:tc>
          <w:tcPr>
            <w:tcW w:w="6946" w:type="dxa"/>
          </w:tcPr>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создавать условия для приобщения детей к доступной трудовой деятельности;</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привлекать их к выполнению простейших трудовых действий: совместно с взрослым и под его контролем расставлять хлебницы (без хлеба), салфетницы, раскладывать ложки и пр.;</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приучать поддерживать порядок в игровой комнате, по окончании игр расставлять игровой материал по местам;</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поощрять интерес детей к деятельности взрослых;</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обращать внимание на то, что и как делает взрослый (как ухаживает за растениями (поливает) и животными (кормит); как дворник подметает двор, убирает снег; как столяр чинит беседку и т. д.), объяснять, зачем он выполняет те или иные действия;</w:t>
            </w:r>
          </w:p>
          <w:p w:rsidR="004A1AE7" w:rsidRPr="00D15277" w:rsidRDefault="004A1AE7" w:rsidP="004A1AE7">
            <w:pPr>
              <w:pStyle w:val="23"/>
              <w:shd w:val="clear" w:color="auto" w:fill="auto"/>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воспитывать уважительное отношение к труду взрослых.</w:t>
            </w:r>
          </w:p>
        </w:tc>
      </w:tr>
      <w:tr w:rsidR="004A1AE7" w:rsidTr="004A1AE7">
        <w:tc>
          <w:tcPr>
            <w:tcW w:w="2830" w:type="dxa"/>
            <w:shd w:val="clear" w:color="auto" w:fill="F2DBDB" w:themeFill="accent2" w:themeFillTint="33"/>
          </w:tcPr>
          <w:p w:rsidR="004A1AE7" w:rsidRPr="004A1AE7" w:rsidRDefault="004A1AE7" w:rsidP="004A1AE7">
            <w:pPr>
              <w:jc w:val="center"/>
              <w:rPr>
                <w:rFonts w:ascii="Times New Roman" w:hAnsi="Times New Roman"/>
                <w:sz w:val="24"/>
              </w:rPr>
            </w:pPr>
            <w:r w:rsidRPr="004A1AE7">
              <w:rPr>
                <w:rFonts w:ascii="Times New Roman" w:hAnsi="Times New Roman"/>
                <w:sz w:val="24"/>
              </w:rPr>
              <w:t>3-4 года</w:t>
            </w:r>
          </w:p>
        </w:tc>
        <w:tc>
          <w:tcPr>
            <w:tcW w:w="6946" w:type="dxa"/>
          </w:tcPr>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способствовать приобщению детей к доступной трудовой деятельности;</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побуждать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книги;</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приучать соблюдать порядок и чистоту в помещении и на участке детского сада;</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во второй половине года начинать формировать навыки,</w:t>
            </w:r>
            <w:r>
              <w:rPr>
                <w:rStyle w:val="14"/>
                <w:sz w:val="24"/>
                <w:szCs w:val="24"/>
              </w:rPr>
              <w:t xml:space="preserve"> </w:t>
            </w:r>
            <w:r w:rsidRPr="00D15277">
              <w:rPr>
                <w:rStyle w:val="14"/>
                <w:sz w:val="24"/>
                <w:szCs w:val="24"/>
              </w:rPr>
              <w:t>необходимые для дежурства по столовой (раскладывать ложки, расставлять хлебницы, салфетницы и т. п.);</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способствовать развитию у детей желания помогать взрослым и выполнять элементарные трудовые поручения: поливать комнатные растения, сажать лук, сеять крупные семена, счищать снег со скамеек, подкармливать зимующих птиц и пр.;</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воспитывать уважительное, бережное отношение к результатам своего труда, труда и творчества сверстников (рисункам, поделкам, постройкам и т. п.);</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 xml:space="preserve">обращать внимание детей на личностные (доброжелательный, </w:t>
            </w:r>
            <w:r w:rsidRPr="00D15277">
              <w:rPr>
                <w:rStyle w:val="14"/>
                <w:sz w:val="24"/>
                <w:szCs w:val="24"/>
              </w:rPr>
              <w:lastRenderedPageBreak/>
              <w:t>чуткий) и деловые (трудолюбивый, аккуратный) качества человека, которые помогают ему трудиться;</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формировать положительное отношение к труду взрослых;</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воспитывать уважение к людям знакомых профессий;</w:t>
            </w:r>
          </w:p>
          <w:p w:rsidR="004A1AE7" w:rsidRPr="00D15277" w:rsidRDefault="004A1AE7" w:rsidP="004A1AE7">
            <w:pPr>
              <w:pStyle w:val="23"/>
              <w:shd w:val="clear" w:color="auto" w:fill="auto"/>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побуждать оказывать помощь взрослым, воспитывать бережное отношение к результатам их труда.</w:t>
            </w:r>
          </w:p>
        </w:tc>
      </w:tr>
      <w:tr w:rsidR="004A1AE7" w:rsidTr="004A1AE7">
        <w:tc>
          <w:tcPr>
            <w:tcW w:w="2830" w:type="dxa"/>
            <w:shd w:val="clear" w:color="auto" w:fill="F2DBDB" w:themeFill="accent2" w:themeFillTint="33"/>
          </w:tcPr>
          <w:p w:rsidR="004A1AE7" w:rsidRPr="004A1AE7" w:rsidRDefault="004A1AE7" w:rsidP="004A1AE7">
            <w:pPr>
              <w:jc w:val="center"/>
              <w:rPr>
                <w:rFonts w:ascii="Times New Roman" w:hAnsi="Times New Roman"/>
                <w:sz w:val="24"/>
              </w:rPr>
            </w:pPr>
            <w:r w:rsidRPr="004A1AE7">
              <w:rPr>
                <w:rFonts w:ascii="Times New Roman" w:hAnsi="Times New Roman"/>
                <w:sz w:val="24"/>
              </w:rPr>
              <w:lastRenderedPageBreak/>
              <w:t>4-5 лет</w:t>
            </w:r>
          </w:p>
        </w:tc>
        <w:tc>
          <w:tcPr>
            <w:tcW w:w="6946" w:type="dxa"/>
          </w:tcPr>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продолжать приобщать детей к доступной трудовой деятельности, воспитывать положительное отношение к труду, желание трудиться;</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формировать ответственное отношение к порученному заданию (умение и желание доводить дело до конца, стремление сделать его хорошо);</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воспитывать умение выполнять индивидуальные и коллективные поручения, понимать значение результатов своего труда для других;</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поощрять инициативу в оказании помощи товарищам, взрослым;</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приучать детей самостоятельно поддерживать порядок в групповой комнате и на участке детского сада: убирать на место строительный материал, игрушки;</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помогать воспитателю подклеивать книги, коробки;</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-учить детей самостоятельно выполнять обязанности дежурных по столовой: аккуратно расставлять хлебницы, чашки с блюдцами, тарелки, салфетницы, раскладывать столовые приборы (ложки, вилки, ножи);</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формировать позитивное отношение к разным видам труда и творчества;</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поощрять желание детей ухаживать за комнатными растениями, поливать их;</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поддерживать инициативу детей при выполнении посильной работы в весенний, летний и осенний периоды на огороде и в цветнике (посев семян, полив, сбор урожая); в зимний период (расчистка снега, выращивание зелени для корма птицам;</w:t>
            </w:r>
          </w:p>
          <w:p w:rsidR="004A1AE7" w:rsidRPr="00D15277" w:rsidRDefault="004A1AE7" w:rsidP="004A1AE7">
            <w:pPr>
              <w:pStyle w:val="23"/>
              <w:shd w:val="clear" w:color="auto" w:fill="auto"/>
              <w:tabs>
                <w:tab w:val="left" w:pos="318"/>
              </w:tabs>
              <w:spacing w:before="0" w:line="240" w:lineRule="auto"/>
              <w:ind w:left="34" w:firstLine="0"/>
              <w:rPr>
                <w:rStyle w:val="14"/>
                <w:sz w:val="24"/>
                <w:szCs w:val="24"/>
              </w:rPr>
            </w:pPr>
            <w:r>
              <w:rPr>
                <w:rStyle w:val="14"/>
                <w:sz w:val="24"/>
                <w:szCs w:val="24"/>
              </w:rPr>
              <w:t xml:space="preserve">- </w:t>
            </w:r>
            <w:r w:rsidRPr="00D15277">
              <w:rPr>
                <w:rStyle w:val="14"/>
                <w:sz w:val="24"/>
                <w:szCs w:val="24"/>
              </w:rPr>
              <w:t>подкормка зимующих птиц и т. п.);</w:t>
            </w:r>
          </w:p>
          <w:p w:rsidR="004A1AE7" w:rsidRPr="00D15277" w:rsidRDefault="004A1AE7" w:rsidP="004A1AE7">
            <w:pPr>
              <w:pStyle w:val="TableParagraph"/>
              <w:numPr>
                <w:ilvl w:val="0"/>
                <w:numId w:val="55"/>
              </w:numPr>
              <w:tabs>
                <w:tab w:val="left" w:pos="318"/>
                <w:tab w:val="left" w:pos="394"/>
                <w:tab w:val="left" w:pos="426"/>
                <w:tab w:val="left" w:pos="851"/>
              </w:tabs>
              <w:spacing w:before="0"/>
              <w:ind w:left="34" w:firstLine="0"/>
              <w:jc w:val="both"/>
              <w:rPr>
                <w:rFonts w:ascii="Times New Roman" w:hAnsi="Times New Roman" w:cs="Times New Roman"/>
                <w:sz w:val="24"/>
                <w:szCs w:val="24"/>
              </w:rPr>
            </w:pPr>
            <w:r w:rsidRPr="00D15277">
              <w:rPr>
                <w:rFonts w:ascii="Times New Roman" w:hAnsi="Times New Roman" w:cs="Times New Roman"/>
                <w:sz w:val="24"/>
                <w:szCs w:val="24"/>
              </w:rPr>
              <w:t>формировать</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стремление</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приводить</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в</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порядок</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(очищать,</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просушивать,</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относить</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в</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отведенное</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место)</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используемое</w:t>
            </w:r>
            <w:r w:rsidRPr="00D15277">
              <w:rPr>
                <w:rFonts w:ascii="Times New Roman" w:hAnsi="Times New Roman" w:cs="Times New Roman"/>
                <w:spacing w:val="-67"/>
                <w:sz w:val="24"/>
                <w:szCs w:val="24"/>
              </w:rPr>
              <w:t xml:space="preserve"> </w:t>
            </w:r>
            <w:r w:rsidRPr="00D15277">
              <w:rPr>
                <w:rFonts w:ascii="Times New Roman" w:hAnsi="Times New Roman" w:cs="Times New Roman"/>
                <w:sz w:val="24"/>
                <w:szCs w:val="24"/>
              </w:rPr>
              <w:t>детьми</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в</w:t>
            </w:r>
            <w:r w:rsidRPr="00D15277">
              <w:rPr>
                <w:rFonts w:ascii="Times New Roman" w:hAnsi="Times New Roman" w:cs="Times New Roman"/>
                <w:spacing w:val="-2"/>
                <w:sz w:val="24"/>
                <w:szCs w:val="24"/>
              </w:rPr>
              <w:t xml:space="preserve"> </w:t>
            </w:r>
            <w:r w:rsidRPr="00D15277">
              <w:rPr>
                <w:rFonts w:ascii="Times New Roman" w:hAnsi="Times New Roman" w:cs="Times New Roman"/>
                <w:sz w:val="24"/>
                <w:szCs w:val="24"/>
              </w:rPr>
              <w:t>трудовой деятельности</w:t>
            </w:r>
            <w:r w:rsidRPr="00D15277">
              <w:rPr>
                <w:rFonts w:ascii="Times New Roman" w:hAnsi="Times New Roman" w:cs="Times New Roman"/>
                <w:spacing w:val="-3"/>
                <w:sz w:val="24"/>
                <w:szCs w:val="24"/>
              </w:rPr>
              <w:t xml:space="preserve"> </w:t>
            </w:r>
            <w:r w:rsidRPr="00D15277">
              <w:rPr>
                <w:rFonts w:ascii="Times New Roman" w:hAnsi="Times New Roman" w:cs="Times New Roman"/>
                <w:sz w:val="24"/>
                <w:szCs w:val="24"/>
              </w:rPr>
              <w:t>оборудование;</w:t>
            </w:r>
          </w:p>
          <w:p w:rsidR="004A1AE7" w:rsidRPr="00D15277" w:rsidRDefault="004A1AE7" w:rsidP="004A1AE7">
            <w:pPr>
              <w:pStyle w:val="TableParagraph"/>
              <w:numPr>
                <w:ilvl w:val="0"/>
                <w:numId w:val="55"/>
              </w:numPr>
              <w:tabs>
                <w:tab w:val="left" w:pos="318"/>
                <w:tab w:val="left" w:pos="426"/>
                <w:tab w:val="left" w:pos="851"/>
              </w:tabs>
              <w:spacing w:before="0"/>
              <w:ind w:left="34" w:firstLine="0"/>
              <w:jc w:val="both"/>
              <w:rPr>
                <w:rFonts w:ascii="Times New Roman" w:hAnsi="Times New Roman" w:cs="Times New Roman"/>
                <w:sz w:val="24"/>
                <w:szCs w:val="24"/>
              </w:rPr>
            </w:pPr>
            <w:r w:rsidRPr="00D15277">
              <w:rPr>
                <w:rFonts w:ascii="Times New Roman" w:hAnsi="Times New Roman" w:cs="Times New Roman"/>
                <w:sz w:val="24"/>
                <w:szCs w:val="24"/>
              </w:rPr>
              <w:t>продолжать</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воспитывать</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ценностное</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отношение</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к</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собственному</w:t>
            </w:r>
            <w:r w:rsidRPr="00D15277">
              <w:rPr>
                <w:rFonts w:ascii="Times New Roman" w:hAnsi="Times New Roman" w:cs="Times New Roman"/>
                <w:spacing w:val="-5"/>
                <w:sz w:val="24"/>
                <w:szCs w:val="24"/>
              </w:rPr>
              <w:t xml:space="preserve"> </w:t>
            </w:r>
            <w:r w:rsidRPr="00D15277">
              <w:rPr>
                <w:rFonts w:ascii="Times New Roman" w:hAnsi="Times New Roman" w:cs="Times New Roman"/>
                <w:sz w:val="24"/>
                <w:szCs w:val="24"/>
              </w:rPr>
              <w:t>труду,</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труду</w:t>
            </w:r>
            <w:r w:rsidRPr="00D15277">
              <w:rPr>
                <w:rFonts w:ascii="Times New Roman" w:hAnsi="Times New Roman" w:cs="Times New Roman"/>
                <w:spacing w:val="-4"/>
                <w:sz w:val="24"/>
                <w:szCs w:val="24"/>
              </w:rPr>
              <w:t xml:space="preserve"> </w:t>
            </w:r>
            <w:r w:rsidRPr="00D15277">
              <w:rPr>
                <w:rFonts w:ascii="Times New Roman" w:hAnsi="Times New Roman" w:cs="Times New Roman"/>
                <w:sz w:val="24"/>
                <w:szCs w:val="24"/>
              </w:rPr>
              <w:t>других</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людей;</w:t>
            </w:r>
          </w:p>
          <w:p w:rsidR="004A1AE7" w:rsidRPr="00D15277" w:rsidRDefault="004A1AE7" w:rsidP="004A1AE7">
            <w:pPr>
              <w:pStyle w:val="TableParagraph"/>
              <w:numPr>
                <w:ilvl w:val="0"/>
                <w:numId w:val="55"/>
              </w:numPr>
              <w:tabs>
                <w:tab w:val="left" w:pos="318"/>
                <w:tab w:val="left" w:pos="426"/>
                <w:tab w:val="left" w:pos="851"/>
              </w:tabs>
              <w:spacing w:before="0"/>
              <w:ind w:left="34" w:firstLine="0"/>
              <w:jc w:val="both"/>
              <w:rPr>
                <w:rFonts w:ascii="Times New Roman" w:hAnsi="Times New Roman" w:cs="Times New Roman"/>
                <w:sz w:val="24"/>
                <w:szCs w:val="24"/>
              </w:rPr>
            </w:pPr>
            <w:r w:rsidRPr="00D15277">
              <w:rPr>
                <w:rFonts w:ascii="Times New Roman" w:hAnsi="Times New Roman" w:cs="Times New Roman"/>
                <w:sz w:val="24"/>
                <w:szCs w:val="24"/>
              </w:rPr>
              <w:t>знакомя детей с профессиями близких людей, подчеркивать</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значимость</w:t>
            </w:r>
            <w:r w:rsidRPr="00D15277">
              <w:rPr>
                <w:rFonts w:ascii="Times New Roman" w:hAnsi="Times New Roman" w:cs="Times New Roman"/>
                <w:spacing w:val="-2"/>
                <w:sz w:val="24"/>
                <w:szCs w:val="24"/>
              </w:rPr>
              <w:t xml:space="preserve"> </w:t>
            </w:r>
            <w:r w:rsidRPr="00D15277">
              <w:rPr>
                <w:rFonts w:ascii="Times New Roman" w:hAnsi="Times New Roman" w:cs="Times New Roman"/>
                <w:sz w:val="24"/>
                <w:szCs w:val="24"/>
              </w:rPr>
              <w:t>их</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труда;</w:t>
            </w:r>
          </w:p>
          <w:p w:rsidR="004A1AE7" w:rsidRPr="00D15277" w:rsidRDefault="004A1AE7" w:rsidP="004A1AE7">
            <w:pPr>
              <w:pStyle w:val="23"/>
              <w:shd w:val="clear" w:color="auto" w:fill="auto"/>
              <w:tabs>
                <w:tab w:val="left" w:pos="318"/>
              </w:tabs>
              <w:spacing w:before="0" w:line="240" w:lineRule="auto"/>
              <w:ind w:left="34" w:firstLine="0"/>
              <w:rPr>
                <w:rStyle w:val="14"/>
                <w:sz w:val="24"/>
                <w:szCs w:val="24"/>
              </w:rPr>
            </w:pPr>
            <w:r>
              <w:rPr>
                <w:sz w:val="24"/>
                <w:szCs w:val="24"/>
              </w:rPr>
              <w:t xml:space="preserve">- </w:t>
            </w:r>
            <w:r w:rsidRPr="00D15277">
              <w:rPr>
                <w:sz w:val="24"/>
                <w:szCs w:val="24"/>
              </w:rPr>
              <w:t>формировать</w:t>
            </w:r>
            <w:r w:rsidRPr="00D15277">
              <w:rPr>
                <w:spacing w:val="-4"/>
                <w:sz w:val="24"/>
                <w:szCs w:val="24"/>
              </w:rPr>
              <w:t xml:space="preserve"> </w:t>
            </w:r>
            <w:r w:rsidRPr="00D15277">
              <w:rPr>
                <w:sz w:val="24"/>
                <w:szCs w:val="24"/>
              </w:rPr>
              <w:t>интерес</w:t>
            </w:r>
            <w:r w:rsidRPr="00D15277">
              <w:rPr>
                <w:spacing w:val="-2"/>
                <w:sz w:val="24"/>
                <w:szCs w:val="24"/>
              </w:rPr>
              <w:t xml:space="preserve"> </w:t>
            </w:r>
            <w:r w:rsidRPr="00D15277">
              <w:rPr>
                <w:sz w:val="24"/>
                <w:szCs w:val="24"/>
              </w:rPr>
              <w:t>к</w:t>
            </w:r>
            <w:r w:rsidRPr="00D15277">
              <w:rPr>
                <w:spacing w:val="-5"/>
                <w:sz w:val="24"/>
                <w:szCs w:val="24"/>
              </w:rPr>
              <w:t xml:space="preserve"> </w:t>
            </w:r>
            <w:r w:rsidRPr="00D15277">
              <w:rPr>
                <w:sz w:val="24"/>
                <w:szCs w:val="24"/>
              </w:rPr>
              <w:t>профессиям</w:t>
            </w:r>
            <w:r w:rsidRPr="00D15277">
              <w:rPr>
                <w:spacing w:val="-5"/>
                <w:sz w:val="24"/>
                <w:szCs w:val="24"/>
              </w:rPr>
              <w:t xml:space="preserve"> </w:t>
            </w:r>
            <w:r w:rsidRPr="00D15277">
              <w:rPr>
                <w:sz w:val="24"/>
                <w:szCs w:val="24"/>
              </w:rPr>
              <w:t>родителей.</w:t>
            </w:r>
          </w:p>
        </w:tc>
      </w:tr>
      <w:tr w:rsidR="004A1AE7" w:rsidTr="004A1AE7">
        <w:tc>
          <w:tcPr>
            <w:tcW w:w="2830" w:type="dxa"/>
            <w:shd w:val="clear" w:color="auto" w:fill="F2DBDB" w:themeFill="accent2" w:themeFillTint="33"/>
          </w:tcPr>
          <w:p w:rsidR="004A1AE7" w:rsidRPr="004A1AE7" w:rsidRDefault="004A1AE7" w:rsidP="004A1AE7">
            <w:pPr>
              <w:jc w:val="center"/>
              <w:rPr>
                <w:rFonts w:ascii="Times New Roman" w:hAnsi="Times New Roman"/>
                <w:sz w:val="24"/>
              </w:rPr>
            </w:pPr>
            <w:r w:rsidRPr="004A1AE7">
              <w:rPr>
                <w:rFonts w:ascii="Times New Roman" w:hAnsi="Times New Roman"/>
                <w:sz w:val="24"/>
              </w:rPr>
              <w:t>5-6 лет</w:t>
            </w:r>
          </w:p>
        </w:tc>
        <w:tc>
          <w:tcPr>
            <w:tcW w:w="6946" w:type="dxa"/>
          </w:tcPr>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продолжать</w:t>
            </w:r>
            <w:r w:rsidRPr="00D15277">
              <w:rPr>
                <w:rStyle w:val="14"/>
                <w:sz w:val="24"/>
                <w:szCs w:val="24"/>
              </w:rPr>
              <w:tab/>
              <w:t>приобщать</w:t>
            </w:r>
            <w:r w:rsidRPr="00D15277">
              <w:rPr>
                <w:rStyle w:val="14"/>
                <w:sz w:val="24"/>
                <w:szCs w:val="24"/>
              </w:rPr>
              <w:tab/>
              <w:t>детей</w:t>
            </w:r>
            <w:r w:rsidRPr="00D15277">
              <w:rPr>
                <w:rStyle w:val="14"/>
                <w:sz w:val="24"/>
                <w:szCs w:val="24"/>
              </w:rPr>
              <w:tab/>
              <w:t>к</w:t>
            </w:r>
            <w:r w:rsidRPr="00D15277">
              <w:rPr>
                <w:rStyle w:val="14"/>
                <w:sz w:val="24"/>
                <w:szCs w:val="24"/>
              </w:rPr>
              <w:tab/>
              <w:t>доступной</w:t>
            </w:r>
            <w:r>
              <w:rPr>
                <w:rStyle w:val="14"/>
                <w:sz w:val="24"/>
                <w:szCs w:val="24"/>
              </w:rPr>
              <w:t xml:space="preserve"> </w:t>
            </w:r>
            <w:r w:rsidRPr="00D15277">
              <w:rPr>
                <w:rStyle w:val="14"/>
                <w:sz w:val="24"/>
                <w:szCs w:val="24"/>
              </w:rPr>
              <w:t>трудовой</w:t>
            </w:r>
            <w:r>
              <w:rPr>
                <w:rStyle w:val="14"/>
                <w:sz w:val="24"/>
                <w:szCs w:val="24"/>
              </w:rPr>
              <w:t xml:space="preserve"> </w:t>
            </w:r>
            <w:r w:rsidRPr="00D15277">
              <w:rPr>
                <w:rStyle w:val="14"/>
                <w:sz w:val="24"/>
                <w:szCs w:val="24"/>
              </w:rPr>
              <w:t>деятельности, воспитывать положительное отношение к труду, желание выполнять посильные трудовые поручения;</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разъяснять детям значимость их труда;</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воспитывать желание участвовать в совместной трудовой деятельности;</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 xml:space="preserve">формировать необходимые умения и навыки в разных видах </w:t>
            </w:r>
            <w:r w:rsidRPr="00D15277">
              <w:rPr>
                <w:rStyle w:val="14"/>
                <w:sz w:val="24"/>
                <w:szCs w:val="24"/>
              </w:rPr>
              <w:lastRenderedPageBreak/>
              <w:t>труда и творчества;</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воспитывать самостоятельность и ответственность, умение доводить начатое дело до конца;</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развивать творчество и инициативу при выполнении различных видов труда и занятиях творчеством;</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знакомить детей с наиболее экономными приемами работы;</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воспитывать культуру трудовой деятельности, бережное отношение к материалам и инструментам;</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продолжать учить детей помогать взрослым поддерживать порядок в группе: протирать игрушки, строительный материал и т. п.;</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формировать умение наводить порядок на участке детского сада (подметать и очищать дорожки от мусора, зимой — от снега, поливать песок в песочнице и пр.);</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приучать добросовестно, выполнять обязанности дежурных по столовой: сервировать стол, приводить его в порядок после еды;</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поощрять желание выполнять обязанности дежурного в уголке природы (поливать комнатные растения;</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фиксировать необходимые данные в календаре природы — время года, месяц, день недели, время суток, температуру, результаты наблюдений; подбирать книги, соответствующие тематике наблюдений и занятий, и т. д.);</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поддерживать инициативу детей при выполнении посильной работы (осенью - уборка овощей на огороде, сбор семян, пересаживание цветущих растений из грунта в уголок природы; зимой - сгребание снега к стволам деревьев и кустарникам, выращивание зеленого корма для птиц и животных (обитателей уголка природы), посадка корнеплодов, создание фигур и построек из снега; весной - посев семян овощей, цветов, высадка рассады; летом — рыхление почвы, поливка грядок и клумб);</w:t>
            </w:r>
          </w:p>
          <w:p w:rsidR="004A1AE7" w:rsidRPr="00D15277" w:rsidRDefault="004A1AE7" w:rsidP="004A1AE7">
            <w:pPr>
              <w:pStyle w:val="23"/>
              <w:shd w:val="clear" w:color="auto" w:fill="auto"/>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воспитывать ценностное отношение к собственному труду;</w:t>
            </w:r>
          </w:p>
          <w:p w:rsidR="004A1AE7" w:rsidRPr="00D15277" w:rsidRDefault="004A1AE7" w:rsidP="004A1AE7">
            <w:pPr>
              <w:pStyle w:val="TableParagraph"/>
              <w:numPr>
                <w:ilvl w:val="0"/>
                <w:numId w:val="56"/>
              </w:numPr>
              <w:tabs>
                <w:tab w:val="left" w:pos="276"/>
                <w:tab w:val="left" w:pos="318"/>
                <w:tab w:val="left" w:pos="426"/>
                <w:tab w:val="left" w:pos="851"/>
              </w:tabs>
              <w:spacing w:before="0"/>
              <w:ind w:left="34" w:firstLine="0"/>
              <w:rPr>
                <w:rFonts w:ascii="Times New Roman" w:hAnsi="Times New Roman" w:cs="Times New Roman"/>
                <w:sz w:val="24"/>
                <w:szCs w:val="24"/>
              </w:rPr>
            </w:pPr>
            <w:r w:rsidRPr="00D15277">
              <w:rPr>
                <w:rFonts w:ascii="Times New Roman" w:hAnsi="Times New Roman" w:cs="Times New Roman"/>
                <w:sz w:val="24"/>
                <w:szCs w:val="24"/>
              </w:rPr>
              <w:t>формировать</w:t>
            </w:r>
            <w:r w:rsidRPr="00D15277">
              <w:rPr>
                <w:rFonts w:ascii="Times New Roman" w:hAnsi="Times New Roman" w:cs="Times New Roman"/>
                <w:spacing w:val="-7"/>
                <w:sz w:val="24"/>
                <w:szCs w:val="24"/>
              </w:rPr>
              <w:t xml:space="preserve"> </w:t>
            </w:r>
            <w:r w:rsidRPr="00D15277">
              <w:rPr>
                <w:rFonts w:ascii="Times New Roman" w:hAnsi="Times New Roman" w:cs="Times New Roman"/>
                <w:sz w:val="24"/>
                <w:szCs w:val="24"/>
              </w:rPr>
              <w:t>умение</w:t>
            </w:r>
            <w:r w:rsidRPr="00D15277">
              <w:rPr>
                <w:rFonts w:ascii="Times New Roman" w:hAnsi="Times New Roman" w:cs="Times New Roman"/>
                <w:spacing w:val="-4"/>
                <w:sz w:val="24"/>
                <w:szCs w:val="24"/>
              </w:rPr>
              <w:t xml:space="preserve"> </w:t>
            </w:r>
            <w:r w:rsidRPr="00D15277">
              <w:rPr>
                <w:rFonts w:ascii="Times New Roman" w:hAnsi="Times New Roman" w:cs="Times New Roman"/>
                <w:sz w:val="24"/>
                <w:szCs w:val="24"/>
              </w:rPr>
              <w:t>достигать</w:t>
            </w:r>
            <w:r w:rsidRPr="00D15277">
              <w:rPr>
                <w:rFonts w:ascii="Times New Roman" w:hAnsi="Times New Roman" w:cs="Times New Roman"/>
                <w:spacing w:val="-6"/>
                <w:sz w:val="24"/>
                <w:szCs w:val="24"/>
              </w:rPr>
              <w:t xml:space="preserve"> </w:t>
            </w:r>
            <w:r w:rsidRPr="00D15277">
              <w:rPr>
                <w:rFonts w:ascii="Times New Roman" w:hAnsi="Times New Roman" w:cs="Times New Roman"/>
                <w:sz w:val="24"/>
                <w:szCs w:val="24"/>
              </w:rPr>
              <w:t>запланированного</w:t>
            </w:r>
            <w:r w:rsidRPr="00D15277">
              <w:rPr>
                <w:rFonts w:ascii="Times New Roman" w:hAnsi="Times New Roman" w:cs="Times New Roman"/>
                <w:spacing w:val="-3"/>
                <w:sz w:val="24"/>
                <w:szCs w:val="24"/>
              </w:rPr>
              <w:t xml:space="preserve"> </w:t>
            </w:r>
            <w:r w:rsidRPr="00D15277">
              <w:rPr>
                <w:rFonts w:ascii="Times New Roman" w:hAnsi="Times New Roman" w:cs="Times New Roman"/>
                <w:sz w:val="24"/>
                <w:szCs w:val="24"/>
              </w:rPr>
              <w:t>результата;</w:t>
            </w:r>
          </w:p>
          <w:p w:rsidR="004A1AE7" w:rsidRPr="00D15277" w:rsidRDefault="004A1AE7" w:rsidP="004A1AE7">
            <w:pPr>
              <w:pStyle w:val="TableParagraph"/>
              <w:numPr>
                <w:ilvl w:val="0"/>
                <w:numId w:val="56"/>
              </w:numPr>
              <w:tabs>
                <w:tab w:val="left" w:pos="318"/>
                <w:tab w:val="left" w:pos="426"/>
                <w:tab w:val="left" w:pos="447"/>
                <w:tab w:val="left" w:pos="851"/>
                <w:tab w:val="left" w:pos="1362"/>
                <w:tab w:val="left" w:pos="2820"/>
                <w:tab w:val="left" w:pos="4208"/>
                <w:tab w:val="left" w:pos="5117"/>
                <w:tab w:val="left" w:pos="6215"/>
                <w:tab w:val="left" w:pos="6671"/>
              </w:tabs>
              <w:spacing w:before="0"/>
              <w:ind w:left="34" w:firstLine="0"/>
              <w:rPr>
                <w:rFonts w:ascii="Times New Roman" w:hAnsi="Times New Roman" w:cs="Times New Roman"/>
                <w:sz w:val="24"/>
                <w:szCs w:val="24"/>
              </w:rPr>
            </w:pPr>
            <w:r w:rsidRPr="00D15277">
              <w:rPr>
                <w:rFonts w:ascii="Times New Roman" w:hAnsi="Times New Roman" w:cs="Times New Roman"/>
                <w:sz w:val="24"/>
                <w:szCs w:val="24"/>
              </w:rPr>
              <w:t>учить</w:t>
            </w:r>
            <w:r>
              <w:rPr>
                <w:rFonts w:ascii="Times New Roman" w:hAnsi="Times New Roman" w:cs="Times New Roman"/>
                <w:sz w:val="24"/>
                <w:szCs w:val="24"/>
              </w:rPr>
              <w:t xml:space="preserve"> </w:t>
            </w:r>
            <w:r w:rsidRPr="00D15277">
              <w:rPr>
                <w:rFonts w:ascii="Times New Roman" w:hAnsi="Times New Roman" w:cs="Times New Roman"/>
                <w:sz w:val="24"/>
                <w:szCs w:val="24"/>
              </w:rPr>
              <w:t>оценивать</w:t>
            </w:r>
            <w:r w:rsidRPr="00D15277">
              <w:rPr>
                <w:rFonts w:ascii="Times New Roman" w:hAnsi="Times New Roman" w:cs="Times New Roman"/>
                <w:sz w:val="24"/>
                <w:szCs w:val="24"/>
              </w:rPr>
              <w:tab/>
              <w:t>результат</w:t>
            </w:r>
            <w:r w:rsidRPr="00D15277">
              <w:rPr>
                <w:rFonts w:ascii="Times New Roman" w:hAnsi="Times New Roman" w:cs="Times New Roman"/>
                <w:sz w:val="24"/>
                <w:szCs w:val="24"/>
              </w:rPr>
              <w:tab/>
              <w:t>своей</w:t>
            </w:r>
            <w:r w:rsidRPr="00D15277">
              <w:rPr>
                <w:rFonts w:ascii="Times New Roman" w:hAnsi="Times New Roman" w:cs="Times New Roman"/>
                <w:sz w:val="24"/>
                <w:szCs w:val="24"/>
              </w:rPr>
              <w:tab/>
              <w:t>работы</w:t>
            </w:r>
            <w:r w:rsidRPr="00D15277">
              <w:rPr>
                <w:rFonts w:ascii="Times New Roman" w:hAnsi="Times New Roman" w:cs="Times New Roman"/>
                <w:sz w:val="24"/>
                <w:szCs w:val="24"/>
              </w:rPr>
              <w:tab/>
              <w:t>(с</w:t>
            </w:r>
            <w:r w:rsidRPr="00D15277">
              <w:rPr>
                <w:rFonts w:ascii="Times New Roman" w:hAnsi="Times New Roman" w:cs="Times New Roman"/>
                <w:sz w:val="24"/>
                <w:szCs w:val="24"/>
              </w:rPr>
              <w:tab/>
            </w:r>
            <w:r w:rsidRPr="00D15277">
              <w:rPr>
                <w:rFonts w:ascii="Times New Roman" w:hAnsi="Times New Roman" w:cs="Times New Roman"/>
                <w:spacing w:val="-1"/>
                <w:sz w:val="24"/>
                <w:szCs w:val="24"/>
              </w:rPr>
              <w:t>помощью</w:t>
            </w:r>
            <w:r w:rsidRPr="00D15277">
              <w:rPr>
                <w:rFonts w:ascii="Times New Roman" w:hAnsi="Times New Roman" w:cs="Times New Roman"/>
                <w:spacing w:val="-67"/>
                <w:sz w:val="24"/>
                <w:szCs w:val="24"/>
              </w:rPr>
              <w:t xml:space="preserve"> </w:t>
            </w:r>
            <w:r>
              <w:rPr>
                <w:rFonts w:ascii="Times New Roman" w:hAnsi="Times New Roman" w:cs="Times New Roman"/>
                <w:spacing w:val="-67"/>
                <w:sz w:val="24"/>
                <w:szCs w:val="24"/>
              </w:rPr>
              <w:t xml:space="preserve"> </w:t>
            </w:r>
            <w:r w:rsidRPr="00D15277">
              <w:rPr>
                <w:rFonts w:ascii="Times New Roman" w:hAnsi="Times New Roman" w:cs="Times New Roman"/>
                <w:sz w:val="24"/>
                <w:szCs w:val="24"/>
              </w:rPr>
              <w:t>взрослого);</w:t>
            </w:r>
          </w:p>
          <w:p w:rsidR="004A1AE7" w:rsidRPr="00D15277" w:rsidRDefault="004A1AE7" w:rsidP="004A1AE7">
            <w:pPr>
              <w:pStyle w:val="TableParagraph"/>
              <w:numPr>
                <w:ilvl w:val="0"/>
                <w:numId w:val="56"/>
              </w:numPr>
              <w:tabs>
                <w:tab w:val="left" w:pos="318"/>
                <w:tab w:val="left" w:pos="387"/>
                <w:tab w:val="left" w:pos="426"/>
                <w:tab w:val="left" w:pos="851"/>
              </w:tabs>
              <w:spacing w:before="0"/>
              <w:ind w:left="34" w:firstLine="0"/>
              <w:rPr>
                <w:rFonts w:ascii="Times New Roman" w:hAnsi="Times New Roman" w:cs="Times New Roman"/>
                <w:sz w:val="24"/>
                <w:szCs w:val="24"/>
              </w:rPr>
            </w:pPr>
            <w:r w:rsidRPr="00D15277">
              <w:rPr>
                <w:rFonts w:ascii="Times New Roman" w:hAnsi="Times New Roman" w:cs="Times New Roman"/>
                <w:sz w:val="24"/>
                <w:szCs w:val="24"/>
              </w:rPr>
              <w:t>воспитывать</w:t>
            </w:r>
            <w:r w:rsidRPr="00D15277">
              <w:rPr>
                <w:rFonts w:ascii="Times New Roman" w:hAnsi="Times New Roman" w:cs="Times New Roman"/>
                <w:spacing w:val="35"/>
                <w:sz w:val="24"/>
                <w:szCs w:val="24"/>
              </w:rPr>
              <w:t xml:space="preserve"> </w:t>
            </w:r>
            <w:r w:rsidRPr="00D15277">
              <w:rPr>
                <w:rFonts w:ascii="Times New Roman" w:hAnsi="Times New Roman" w:cs="Times New Roman"/>
                <w:sz w:val="24"/>
                <w:szCs w:val="24"/>
              </w:rPr>
              <w:t>уважение</w:t>
            </w:r>
            <w:r w:rsidRPr="00D15277">
              <w:rPr>
                <w:rFonts w:ascii="Times New Roman" w:hAnsi="Times New Roman" w:cs="Times New Roman"/>
                <w:spacing w:val="37"/>
                <w:sz w:val="24"/>
                <w:szCs w:val="24"/>
              </w:rPr>
              <w:t xml:space="preserve"> </w:t>
            </w:r>
            <w:r w:rsidRPr="00D15277">
              <w:rPr>
                <w:rFonts w:ascii="Times New Roman" w:hAnsi="Times New Roman" w:cs="Times New Roman"/>
                <w:sz w:val="24"/>
                <w:szCs w:val="24"/>
              </w:rPr>
              <w:t>к</w:t>
            </w:r>
            <w:r w:rsidRPr="00D15277">
              <w:rPr>
                <w:rFonts w:ascii="Times New Roman" w:hAnsi="Times New Roman" w:cs="Times New Roman"/>
                <w:spacing w:val="38"/>
                <w:sz w:val="24"/>
                <w:szCs w:val="24"/>
              </w:rPr>
              <w:t xml:space="preserve"> </w:t>
            </w:r>
            <w:r w:rsidRPr="00D15277">
              <w:rPr>
                <w:rFonts w:ascii="Times New Roman" w:hAnsi="Times New Roman" w:cs="Times New Roman"/>
                <w:sz w:val="24"/>
                <w:szCs w:val="24"/>
              </w:rPr>
              <w:t>результатам</w:t>
            </w:r>
            <w:r w:rsidRPr="00D15277">
              <w:rPr>
                <w:rFonts w:ascii="Times New Roman" w:hAnsi="Times New Roman" w:cs="Times New Roman"/>
                <w:spacing w:val="37"/>
                <w:sz w:val="24"/>
                <w:szCs w:val="24"/>
              </w:rPr>
              <w:t xml:space="preserve"> </w:t>
            </w:r>
            <w:r w:rsidRPr="00D15277">
              <w:rPr>
                <w:rFonts w:ascii="Times New Roman" w:hAnsi="Times New Roman" w:cs="Times New Roman"/>
                <w:sz w:val="24"/>
                <w:szCs w:val="24"/>
              </w:rPr>
              <w:t>труда</w:t>
            </w:r>
            <w:r w:rsidRPr="00D15277">
              <w:rPr>
                <w:rFonts w:ascii="Times New Roman" w:hAnsi="Times New Roman" w:cs="Times New Roman"/>
                <w:spacing w:val="37"/>
                <w:sz w:val="24"/>
                <w:szCs w:val="24"/>
              </w:rPr>
              <w:t xml:space="preserve"> </w:t>
            </w:r>
            <w:r w:rsidRPr="00D15277">
              <w:rPr>
                <w:rFonts w:ascii="Times New Roman" w:hAnsi="Times New Roman" w:cs="Times New Roman"/>
                <w:sz w:val="24"/>
                <w:szCs w:val="24"/>
              </w:rPr>
              <w:t>и</w:t>
            </w:r>
            <w:r w:rsidRPr="00D15277">
              <w:rPr>
                <w:rFonts w:ascii="Times New Roman" w:hAnsi="Times New Roman" w:cs="Times New Roman"/>
                <w:spacing w:val="38"/>
                <w:sz w:val="24"/>
                <w:szCs w:val="24"/>
              </w:rPr>
              <w:t xml:space="preserve"> </w:t>
            </w:r>
            <w:r w:rsidRPr="00D15277">
              <w:rPr>
                <w:rFonts w:ascii="Times New Roman" w:hAnsi="Times New Roman" w:cs="Times New Roman"/>
                <w:sz w:val="24"/>
                <w:szCs w:val="24"/>
              </w:rPr>
              <w:t>творчества</w:t>
            </w:r>
            <w:r w:rsidRPr="00D15277">
              <w:rPr>
                <w:rFonts w:ascii="Times New Roman" w:hAnsi="Times New Roman" w:cs="Times New Roman"/>
                <w:spacing w:val="-67"/>
                <w:sz w:val="24"/>
                <w:szCs w:val="24"/>
              </w:rPr>
              <w:t xml:space="preserve"> </w:t>
            </w:r>
            <w:r w:rsidRPr="00D15277">
              <w:rPr>
                <w:rFonts w:ascii="Times New Roman" w:hAnsi="Times New Roman" w:cs="Times New Roman"/>
                <w:sz w:val="24"/>
                <w:szCs w:val="24"/>
              </w:rPr>
              <w:t>сверстников;</w:t>
            </w:r>
          </w:p>
          <w:p w:rsidR="004A1AE7" w:rsidRPr="00D15277" w:rsidRDefault="004A1AE7" w:rsidP="004A1AE7">
            <w:pPr>
              <w:pStyle w:val="TableParagraph"/>
              <w:numPr>
                <w:ilvl w:val="0"/>
                <w:numId w:val="56"/>
              </w:numPr>
              <w:tabs>
                <w:tab w:val="left" w:pos="281"/>
                <w:tab w:val="left" w:pos="318"/>
                <w:tab w:val="left" w:pos="426"/>
                <w:tab w:val="left" w:pos="851"/>
              </w:tabs>
              <w:spacing w:before="0"/>
              <w:ind w:left="34" w:firstLine="0"/>
              <w:rPr>
                <w:rFonts w:ascii="Times New Roman" w:hAnsi="Times New Roman" w:cs="Times New Roman"/>
                <w:sz w:val="24"/>
                <w:szCs w:val="24"/>
              </w:rPr>
            </w:pPr>
            <w:r w:rsidRPr="00D15277">
              <w:rPr>
                <w:rFonts w:ascii="Times New Roman" w:hAnsi="Times New Roman" w:cs="Times New Roman"/>
                <w:sz w:val="24"/>
                <w:szCs w:val="24"/>
              </w:rPr>
              <w:t>расширять</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представления</w:t>
            </w:r>
            <w:r w:rsidRPr="00D15277">
              <w:rPr>
                <w:rFonts w:ascii="Times New Roman" w:hAnsi="Times New Roman" w:cs="Times New Roman"/>
                <w:spacing w:val="2"/>
                <w:sz w:val="24"/>
                <w:szCs w:val="24"/>
              </w:rPr>
              <w:t xml:space="preserve"> </w:t>
            </w:r>
            <w:r w:rsidRPr="00D15277">
              <w:rPr>
                <w:rFonts w:ascii="Times New Roman" w:hAnsi="Times New Roman" w:cs="Times New Roman"/>
                <w:sz w:val="24"/>
                <w:szCs w:val="24"/>
              </w:rPr>
              <w:t>детей</w:t>
            </w:r>
            <w:r w:rsidRPr="00D15277">
              <w:rPr>
                <w:rFonts w:ascii="Times New Roman" w:hAnsi="Times New Roman" w:cs="Times New Roman"/>
                <w:spacing w:val="2"/>
                <w:sz w:val="24"/>
                <w:szCs w:val="24"/>
              </w:rPr>
              <w:t xml:space="preserve"> </w:t>
            </w:r>
            <w:r w:rsidRPr="00D15277">
              <w:rPr>
                <w:rFonts w:ascii="Times New Roman" w:hAnsi="Times New Roman" w:cs="Times New Roman"/>
                <w:sz w:val="24"/>
                <w:szCs w:val="24"/>
              </w:rPr>
              <w:t>о</w:t>
            </w:r>
            <w:r w:rsidRPr="00D15277">
              <w:rPr>
                <w:rFonts w:ascii="Times New Roman" w:hAnsi="Times New Roman" w:cs="Times New Roman"/>
                <w:spacing w:val="2"/>
                <w:sz w:val="24"/>
                <w:szCs w:val="24"/>
              </w:rPr>
              <w:t xml:space="preserve"> </w:t>
            </w:r>
            <w:r w:rsidRPr="00D15277">
              <w:rPr>
                <w:rFonts w:ascii="Times New Roman" w:hAnsi="Times New Roman" w:cs="Times New Roman"/>
                <w:sz w:val="24"/>
                <w:szCs w:val="24"/>
              </w:rPr>
              <w:t>труде</w:t>
            </w:r>
            <w:r w:rsidRPr="00D15277">
              <w:rPr>
                <w:rFonts w:ascii="Times New Roman" w:hAnsi="Times New Roman" w:cs="Times New Roman"/>
                <w:spacing w:val="6"/>
                <w:sz w:val="24"/>
                <w:szCs w:val="24"/>
              </w:rPr>
              <w:t xml:space="preserve"> </w:t>
            </w:r>
            <w:r w:rsidRPr="00D15277">
              <w:rPr>
                <w:rFonts w:ascii="Times New Roman" w:hAnsi="Times New Roman" w:cs="Times New Roman"/>
                <w:sz w:val="24"/>
                <w:szCs w:val="24"/>
              </w:rPr>
              <w:t>взрослых,</w:t>
            </w:r>
            <w:r w:rsidRPr="00D15277">
              <w:rPr>
                <w:rFonts w:ascii="Times New Roman" w:hAnsi="Times New Roman" w:cs="Times New Roman"/>
                <w:spacing w:val="2"/>
                <w:sz w:val="24"/>
                <w:szCs w:val="24"/>
              </w:rPr>
              <w:t xml:space="preserve"> </w:t>
            </w:r>
            <w:r w:rsidRPr="00D15277">
              <w:rPr>
                <w:rFonts w:ascii="Times New Roman" w:hAnsi="Times New Roman" w:cs="Times New Roman"/>
                <w:sz w:val="24"/>
                <w:szCs w:val="24"/>
              </w:rPr>
              <w:t>результатах</w:t>
            </w:r>
            <w:r w:rsidRPr="00D15277">
              <w:rPr>
                <w:rFonts w:ascii="Times New Roman" w:hAnsi="Times New Roman" w:cs="Times New Roman"/>
                <w:spacing w:val="-67"/>
                <w:sz w:val="24"/>
                <w:szCs w:val="24"/>
              </w:rPr>
              <w:t xml:space="preserve"> </w:t>
            </w:r>
            <w:r w:rsidRPr="00D15277">
              <w:rPr>
                <w:rFonts w:ascii="Times New Roman" w:hAnsi="Times New Roman" w:cs="Times New Roman"/>
                <w:sz w:val="24"/>
                <w:szCs w:val="24"/>
              </w:rPr>
              <w:t>их труда,</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его общественной</w:t>
            </w:r>
            <w:r w:rsidRPr="00D15277">
              <w:rPr>
                <w:rFonts w:ascii="Times New Roman" w:hAnsi="Times New Roman" w:cs="Times New Roman"/>
                <w:spacing w:val="3"/>
                <w:sz w:val="24"/>
                <w:szCs w:val="24"/>
              </w:rPr>
              <w:t xml:space="preserve"> </w:t>
            </w:r>
            <w:r w:rsidRPr="00D15277">
              <w:rPr>
                <w:rFonts w:ascii="Times New Roman" w:hAnsi="Times New Roman" w:cs="Times New Roman"/>
                <w:sz w:val="24"/>
                <w:szCs w:val="24"/>
              </w:rPr>
              <w:t>значимости;</w:t>
            </w:r>
          </w:p>
          <w:p w:rsidR="004A1AE7" w:rsidRPr="00D15277" w:rsidRDefault="004A1AE7" w:rsidP="004A1AE7">
            <w:pPr>
              <w:pStyle w:val="TableParagraph"/>
              <w:numPr>
                <w:ilvl w:val="0"/>
                <w:numId w:val="56"/>
              </w:numPr>
              <w:tabs>
                <w:tab w:val="left" w:pos="281"/>
                <w:tab w:val="left" w:pos="318"/>
                <w:tab w:val="left" w:pos="426"/>
                <w:tab w:val="left" w:pos="851"/>
              </w:tabs>
              <w:spacing w:before="0"/>
              <w:ind w:left="34" w:firstLine="0"/>
              <w:rPr>
                <w:rFonts w:ascii="Times New Roman" w:hAnsi="Times New Roman" w:cs="Times New Roman"/>
                <w:sz w:val="24"/>
                <w:szCs w:val="24"/>
              </w:rPr>
            </w:pPr>
            <w:r w:rsidRPr="00D15277">
              <w:rPr>
                <w:rFonts w:ascii="Times New Roman" w:hAnsi="Times New Roman" w:cs="Times New Roman"/>
                <w:sz w:val="24"/>
                <w:szCs w:val="24"/>
              </w:rPr>
              <w:t>формировать</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бережное</w:t>
            </w:r>
            <w:r w:rsidRPr="00D15277">
              <w:rPr>
                <w:rFonts w:ascii="Times New Roman" w:hAnsi="Times New Roman" w:cs="Times New Roman"/>
                <w:spacing w:val="2"/>
                <w:sz w:val="24"/>
                <w:szCs w:val="24"/>
              </w:rPr>
              <w:t xml:space="preserve"> </w:t>
            </w:r>
            <w:r w:rsidRPr="00D15277">
              <w:rPr>
                <w:rFonts w:ascii="Times New Roman" w:hAnsi="Times New Roman" w:cs="Times New Roman"/>
                <w:sz w:val="24"/>
                <w:szCs w:val="24"/>
              </w:rPr>
              <w:t>отношение</w:t>
            </w:r>
            <w:r w:rsidRPr="00D15277">
              <w:rPr>
                <w:rFonts w:ascii="Times New Roman" w:hAnsi="Times New Roman" w:cs="Times New Roman"/>
                <w:spacing w:val="2"/>
                <w:sz w:val="24"/>
                <w:szCs w:val="24"/>
              </w:rPr>
              <w:t xml:space="preserve"> </w:t>
            </w:r>
            <w:r w:rsidRPr="00D15277">
              <w:rPr>
                <w:rFonts w:ascii="Times New Roman" w:hAnsi="Times New Roman" w:cs="Times New Roman"/>
                <w:sz w:val="24"/>
                <w:szCs w:val="24"/>
              </w:rPr>
              <w:t>к</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тому,</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что</w:t>
            </w:r>
            <w:r w:rsidRPr="00D15277">
              <w:rPr>
                <w:rFonts w:ascii="Times New Roman" w:hAnsi="Times New Roman" w:cs="Times New Roman"/>
                <w:spacing w:val="3"/>
                <w:sz w:val="24"/>
                <w:szCs w:val="24"/>
              </w:rPr>
              <w:t xml:space="preserve"> </w:t>
            </w:r>
            <w:r w:rsidRPr="00D15277">
              <w:rPr>
                <w:rFonts w:ascii="Times New Roman" w:hAnsi="Times New Roman" w:cs="Times New Roman"/>
                <w:sz w:val="24"/>
                <w:szCs w:val="24"/>
              </w:rPr>
              <w:t>сделано</w:t>
            </w:r>
            <w:r w:rsidRPr="00D15277">
              <w:rPr>
                <w:rFonts w:ascii="Times New Roman" w:hAnsi="Times New Roman" w:cs="Times New Roman"/>
                <w:spacing w:val="-1"/>
                <w:sz w:val="24"/>
                <w:szCs w:val="24"/>
              </w:rPr>
              <w:t xml:space="preserve"> </w:t>
            </w:r>
            <w:r w:rsidRPr="00D15277">
              <w:rPr>
                <w:rFonts w:ascii="Times New Roman" w:hAnsi="Times New Roman" w:cs="Times New Roman"/>
                <w:sz w:val="24"/>
                <w:szCs w:val="24"/>
              </w:rPr>
              <w:t>руками</w:t>
            </w:r>
            <w:r w:rsidRPr="00D15277">
              <w:rPr>
                <w:rFonts w:ascii="Times New Roman" w:hAnsi="Times New Roman" w:cs="Times New Roman"/>
                <w:spacing w:val="-67"/>
                <w:sz w:val="24"/>
                <w:szCs w:val="24"/>
              </w:rPr>
              <w:t xml:space="preserve"> </w:t>
            </w:r>
            <w:r w:rsidRPr="00D15277">
              <w:rPr>
                <w:rFonts w:ascii="Times New Roman" w:hAnsi="Times New Roman" w:cs="Times New Roman"/>
                <w:sz w:val="24"/>
                <w:szCs w:val="24"/>
              </w:rPr>
              <w:t>человека;</w:t>
            </w:r>
          </w:p>
          <w:p w:rsidR="004A1AE7" w:rsidRPr="00D15277" w:rsidRDefault="004A1AE7" w:rsidP="004A1AE7">
            <w:pPr>
              <w:pStyle w:val="23"/>
              <w:shd w:val="clear" w:color="auto" w:fill="auto"/>
              <w:tabs>
                <w:tab w:val="left" w:pos="318"/>
              </w:tabs>
              <w:spacing w:before="0" w:line="240" w:lineRule="auto"/>
              <w:ind w:left="34" w:firstLine="0"/>
              <w:rPr>
                <w:rStyle w:val="14"/>
                <w:sz w:val="24"/>
                <w:szCs w:val="24"/>
              </w:rPr>
            </w:pPr>
            <w:r>
              <w:rPr>
                <w:sz w:val="24"/>
                <w:szCs w:val="24"/>
              </w:rPr>
              <w:t xml:space="preserve">- </w:t>
            </w:r>
            <w:r w:rsidRPr="00D15277">
              <w:rPr>
                <w:sz w:val="24"/>
                <w:szCs w:val="24"/>
              </w:rPr>
              <w:t>прививать</w:t>
            </w:r>
            <w:r w:rsidRPr="00D15277">
              <w:rPr>
                <w:spacing w:val="-8"/>
                <w:sz w:val="24"/>
                <w:szCs w:val="24"/>
              </w:rPr>
              <w:t xml:space="preserve"> </w:t>
            </w:r>
            <w:r w:rsidRPr="00D15277">
              <w:rPr>
                <w:sz w:val="24"/>
                <w:szCs w:val="24"/>
              </w:rPr>
              <w:t>детям</w:t>
            </w:r>
            <w:r w:rsidRPr="00D15277">
              <w:rPr>
                <w:spacing w:val="-3"/>
                <w:sz w:val="24"/>
                <w:szCs w:val="24"/>
              </w:rPr>
              <w:t xml:space="preserve"> </w:t>
            </w:r>
            <w:r w:rsidRPr="00D15277">
              <w:rPr>
                <w:sz w:val="24"/>
                <w:szCs w:val="24"/>
              </w:rPr>
              <w:t>чувство</w:t>
            </w:r>
            <w:r w:rsidRPr="00D15277">
              <w:rPr>
                <w:spacing w:val="-1"/>
                <w:sz w:val="24"/>
                <w:szCs w:val="24"/>
              </w:rPr>
              <w:t xml:space="preserve"> </w:t>
            </w:r>
            <w:r w:rsidRPr="00D15277">
              <w:rPr>
                <w:sz w:val="24"/>
                <w:szCs w:val="24"/>
              </w:rPr>
              <w:t>благодарности</w:t>
            </w:r>
            <w:r w:rsidRPr="00D15277">
              <w:rPr>
                <w:spacing w:val="-3"/>
                <w:sz w:val="24"/>
                <w:szCs w:val="24"/>
              </w:rPr>
              <w:t xml:space="preserve"> </w:t>
            </w:r>
            <w:r w:rsidRPr="00D15277">
              <w:rPr>
                <w:sz w:val="24"/>
                <w:szCs w:val="24"/>
              </w:rPr>
              <w:t>к</w:t>
            </w:r>
            <w:r w:rsidRPr="00D15277">
              <w:rPr>
                <w:spacing w:val="-2"/>
                <w:sz w:val="24"/>
                <w:szCs w:val="24"/>
              </w:rPr>
              <w:t xml:space="preserve"> </w:t>
            </w:r>
            <w:r w:rsidRPr="00D15277">
              <w:rPr>
                <w:sz w:val="24"/>
                <w:szCs w:val="24"/>
              </w:rPr>
              <w:t>людям</w:t>
            </w:r>
            <w:r w:rsidRPr="00D15277">
              <w:rPr>
                <w:spacing w:val="-3"/>
                <w:sz w:val="24"/>
                <w:szCs w:val="24"/>
              </w:rPr>
              <w:t xml:space="preserve"> </w:t>
            </w:r>
            <w:r w:rsidRPr="00D15277">
              <w:rPr>
                <w:sz w:val="24"/>
                <w:szCs w:val="24"/>
              </w:rPr>
              <w:t>за</w:t>
            </w:r>
            <w:r w:rsidRPr="00D15277">
              <w:rPr>
                <w:spacing w:val="-6"/>
                <w:sz w:val="24"/>
                <w:szCs w:val="24"/>
              </w:rPr>
              <w:t xml:space="preserve"> </w:t>
            </w:r>
            <w:r w:rsidRPr="00D15277">
              <w:rPr>
                <w:sz w:val="24"/>
                <w:szCs w:val="24"/>
              </w:rPr>
              <w:t>их</w:t>
            </w:r>
            <w:r w:rsidRPr="00D15277">
              <w:rPr>
                <w:spacing w:val="-2"/>
                <w:sz w:val="24"/>
                <w:szCs w:val="24"/>
              </w:rPr>
              <w:t xml:space="preserve"> </w:t>
            </w:r>
            <w:r w:rsidRPr="00D15277">
              <w:rPr>
                <w:sz w:val="24"/>
                <w:szCs w:val="24"/>
              </w:rPr>
              <w:t>труд</w:t>
            </w:r>
          </w:p>
        </w:tc>
      </w:tr>
      <w:tr w:rsidR="004A1AE7" w:rsidTr="004A1AE7">
        <w:tc>
          <w:tcPr>
            <w:tcW w:w="2830" w:type="dxa"/>
            <w:shd w:val="clear" w:color="auto" w:fill="F2DBDB" w:themeFill="accent2" w:themeFillTint="33"/>
          </w:tcPr>
          <w:p w:rsidR="004A1AE7" w:rsidRDefault="004A1AE7" w:rsidP="004A1AE7">
            <w:pPr>
              <w:pStyle w:val="23"/>
              <w:shd w:val="clear" w:color="auto" w:fill="auto"/>
              <w:tabs>
                <w:tab w:val="left" w:pos="2419"/>
              </w:tabs>
              <w:spacing w:before="0" w:line="240" w:lineRule="auto"/>
              <w:ind w:firstLine="0"/>
              <w:jc w:val="center"/>
              <w:rPr>
                <w:rStyle w:val="14"/>
                <w:color w:val="auto"/>
                <w:sz w:val="24"/>
                <w:szCs w:val="24"/>
              </w:rPr>
            </w:pPr>
            <w:r>
              <w:rPr>
                <w:sz w:val="24"/>
                <w:szCs w:val="24"/>
              </w:rPr>
              <w:lastRenderedPageBreak/>
              <w:t>6-8 лет</w:t>
            </w:r>
          </w:p>
        </w:tc>
        <w:tc>
          <w:tcPr>
            <w:tcW w:w="6946" w:type="dxa"/>
          </w:tcPr>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развивать творческую инициативу, способность реализовывать</w:t>
            </w:r>
            <w:r>
              <w:rPr>
                <w:rStyle w:val="14"/>
                <w:sz w:val="24"/>
                <w:szCs w:val="24"/>
              </w:rPr>
              <w:t xml:space="preserve"> </w:t>
            </w:r>
            <w:r w:rsidRPr="00D15277">
              <w:rPr>
                <w:rStyle w:val="14"/>
                <w:sz w:val="24"/>
                <w:szCs w:val="24"/>
              </w:rPr>
              <w:t>себя в разных видах труда и творчества;</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продолжать формировать осознанное отношение и интерес к трудовой деятельности, умение достигать запланированного результата;</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продолжать формировать трудовые умения и навыки, воспитывать трудолюбие;</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поощрять стремление детей старательно, аккуратно выполнять поручения, беречь материалы и предметы, убирать их на место после работы;</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 xml:space="preserve">воспитывать желание участвовать в совместной трудовой деятельности наравне со всеми, стремление быть полезными </w:t>
            </w:r>
            <w:r w:rsidRPr="00D15277">
              <w:rPr>
                <w:rStyle w:val="14"/>
                <w:sz w:val="24"/>
                <w:szCs w:val="24"/>
              </w:rPr>
              <w:lastRenderedPageBreak/>
              <w:t>окружающим, радоваться результатам коллективного труда;</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развивать умение самостоятельно объединяться для совместной игры и труда, оказывать друг другу помощь;</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закреплять умение планировать трудовую деятельность, отбирать необходимые материалы, делать несложные заготовки;</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поощрять детей за желание поддерживать порядок в группе и на участке детского сада;</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поддерживать инициативу детей добросовестно выполнять обязанности дежурных по столовой: сервировать стол, приводить его в порядок после еды;</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поощрять желание выполнять обязанности дежурного в уголке природы (поливать комнатные растения; фиксировать необходимые данные в календаре природы - время года, месяц, день недели, время суток, температуру, результаты наблюдений;</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подбирать книги, соответствующие тематике наблюдений и занятий, и т. д.);</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прививать интерес к труду в природе, привлекать к посильному участию: осенью - к уборке овощей с огорода, сбору семян, выкапыванию луковиц, клубней цветов, перекапыванию грядок, пересаживанию цветущих растений из грунта в уголок природы; зимой - к сгребанию снега к стволам деревьев и кустарникам,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rsidR="004A1AE7" w:rsidRPr="00D15277" w:rsidRDefault="004A1AE7" w:rsidP="004A1AE7">
            <w:pPr>
              <w:pStyle w:val="23"/>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расширять представления о труде взрослых, о значении их труда для общества;</w:t>
            </w:r>
          </w:p>
          <w:p w:rsidR="004A1AE7" w:rsidRPr="00D15277" w:rsidRDefault="004A1AE7" w:rsidP="004A1AE7">
            <w:pPr>
              <w:pStyle w:val="23"/>
              <w:shd w:val="clear" w:color="auto" w:fill="auto"/>
              <w:tabs>
                <w:tab w:val="left" w:pos="318"/>
              </w:tabs>
              <w:spacing w:before="0" w:line="240" w:lineRule="auto"/>
              <w:ind w:left="34" w:firstLine="0"/>
              <w:rPr>
                <w:rStyle w:val="14"/>
                <w:sz w:val="24"/>
                <w:szCs w:val="24"/>
              </w:rPr>
            </w:pPr>
            <w:r w:rsidRPr="00D15277">
              <w:rPr>
                <w:rStyle w:val="14"/>
                <w:sz w:val="24"/>
                <w:szCs w:val="24"/>
              </w:rPr>
              <w:t>-</w:t>
            </w:r>
            <w:r w:rsidRPr="00D15277">
              <w:rPr>
                <w:rStyle w:val="14"/>
                <w:sz w:val="24"/>
                <w:szCs w:val="24"/>
              </w:rPr>
              <w:tab/>
              <w:t>воспитывать уважение к людям труда.</w:t>
            </w:r>
          </w:p>
        </w:tc>
      </w:tr>
    </w:tbl>
    <w:p w:rsidR="0003593A" w:rsidRDefault="0003593A" w:rsidP="006A6499">
      <w:pPr>
        <w:pStyle w:val="23"/>
        <w:spacing w:before="0" w:line="240" w:lineRule="auto"/>
        <w:ind w:firstLine="567"/>
        <w:rPr>
          <w:rStyle w:val="14"/>
          <w:sz w:val="24"/>
          <w:szCs w:val="24"/>
        </w:rPr>
      </w:pPr>
    </w:p>
    <w:p w:rsidR="0003593A" w:rsidRDefault="0003593A" w:rsidP="006A6499">
      <w:pPr>
        <w:pStyle w:val="23"/>
        <w:spacing w:before="0" w:line="240" w:lineRule="auto"/>
        <w:ind w:firstLine="567"/>
        <w:rPr>
          <w:rStyle w:val="14"/>
          <w:sz w:val="24"/>
          <w:szCs w:val="24"/>
        </w:rPr>
      </w:pPr>
    </w:p>
    <w:p w:rsidR="0003593A" w:rsidRDefault="0003593A" w:rsidP="0003593A">
      <w:pPr>
        <w:pStyle w:val="23"/>
        <w:spacing w:before="0" w:line="240" w:lineRule="auto"/>
        <w:ind w:firstLine="567"/>
        <w:jc w:val="center"/>
        <w:rPr>
          <w:rStyle w:val="14"/>
          <w:b/>
          <w:color w:val="0070C0"/>
          <w:sz w:val="24"/>
          <w:szCs w:val="24"/>
        </w:rPr>
      </w:pPr>
      <w:r w:rsidRPr="0003593A">
        <w:rPr>
          <w:rStyle w:val="14"/>
          <w:b/>
          <w:color w:val="0070C0"/>
          <w:sz w:val="24"/>
          <w:szCs w:val="24"/>
        </w:rPr>
        <w:t>ЭСТЕТИЧЕСКОЕ НАПРАВЛЕНИЕ ВОСПИТАНИЯ</w:t>
      </w:r>
    </w:p>
    <w:p w:rsidR="0003593A" w:rsidRPr="0003593A" w:rsidRDefault="0003593A" w:rsidP="0003593A">
      <w:pPr>
        <w:pStyle w:val="23"/>
        <w:spacing w:before="0" w:line="240" w:lineRule="auto"/>
        <w:ind w:firstLine="567"/>
        <w:jc w:val="center"/>
        <w:rPr>
          <w:rStyle w:val="14"/>
          <w:b/>
          <w:color w:val="0070C0"/>
          <w:sz w:val="24"/>
          <w:szCs w:val="24"/>
        </w:rPr>
      </w:pP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Ценности - культура и красота. Культура поведения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xml:space="preserve">Можно выделить </w:t>
      </w:r>
      <w:r w:rsidRPr="0003593A">
        <w:rPr>
          <w:rStyle w:val="14"/>
          <w:color w:val="0070C0"/>
          <w:sz w:val="24"/>
          <w:szCs w:val="24"/>
        </w:rPr>
        <w:t>основные задачи этико-эстетического воспитания:</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формирование культуры общения, поведения, этических представлений;</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воспитание представлений о значении опрятности и красоты внешней, ее влиянии на внутренний мир человека;</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развитие предпосылок ценностно-смыслового восприятия и понимания произведений искусства, явлений жизни, отношений между людьми;</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воспитание любви к прекрасному, уважения к традициям и культуре родной страны и других народов;</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развитие творческого отношения к миру, природе, быту и к окружающей ребенка действительности;</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формирование у детей эстетического вкуса, стремления окружать себя прекрасным, создавать его.</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xml:space="preserve">Для формирования у детей культуры поведения, воспитатель ДОО должен сосредоточить свое внимание на нескольких </w:t>
      </w:r>
      <w:r w:rsidRPr="0003593A">
        <w:rPr>
          <w:rStyle w:val="14"/>
          <w:color w:val="0070C0"/>
          <w:sz w:val="24"/>
          <w:szCs w:val="24"/>
        </w:rPr>
        <w:t>основных направлениях воспитательной работы:</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xml:space="preserve">- учить детей уважительно относиться к окружающим людям, считаться с их делами, </w:t>
      </w:r>
      <w:r w:rsidRPr="0003593A">
        <w:rPr>
          <w:rStyle w:val="14"/>
          <w:sz w:val="24"/>
          <w:szCs w:val="24"/>
        </w:rPr>
        <w:lastRenderedPageBreak/>
        <w:t>интересами, удобствами;</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воспитывать культуру деятельности, что подразумевает умение обращаться 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Цель эстетического воспитания – становление у ребенка ценностного отношения к красоте. Эстетическое воспитание через обогащение чувственного опыта и развитие</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Мотивы поведения, формируемые в воспитании, закрепляются главным образом в процессе личного опыта, который приобретает дошкольник в</w:t>
      </w:r>
      <w:r>
        <w:rPr>
          <w:rStyle w:val="14"/>
          <w:sz w:val="24"/>
          <w:szCs w:val="24"/>
        </w:rPr>
        <w:t xml:space="preserve"> </w:t>
      </w:r>
      <w:r w:rsidRPr="0003593A">
        <w:rPr>
          <w:rStyle w:val="14"/>
          <w:sz w:val="24"/>
          <w:szCs w:val="24"/>
        </w:rPr>
        <w:t>повседневной жизни и деятельности, во взаимоотношениях со сверстниками и взрослыми. Чем более устойчивы и нравственно ценны мотивы, тем более устойчивыми и ценными оказываются чувства, привычки поведения и представления дошкольника, степень их осознанности эмоциональной сферы личности влияет на становление нравственной и духовной составляющей внутреннего мира ребенка.</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Направления деятельности воспитателя по эстетическому воспитанию предполагают следующее:</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w:t>
      </w:r>
      <w:r w:rsidRPr="0003593A">
        <w:rPr>
          <w:rStyle w:val="14"/>
          <w:sz w:val="24"/>
          <w:szCs w:val="24"/>
        </w:rPr>
        <w:tab/>
        <w:t>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w:t>
      </w:r>
      <w:r w:rsidRPr="0003593A">
        <w:rPr>
          <w:rStyle w:val="14"/>
          <w:sz w:val="24"/>
          <w:szCs w:val="24"/>
        </w:rPr>
        <w:tab/>
        <w:t>уважительное отношение к результатам творчества детей, широкое включение их произведений в жизнь ДОУ;</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организацию выставок, концертов, создание эстетической развивающей среды и др.;</w:t>
      </w:r>
    </w:p>
    <w:p w:rsidR="0003593A" w:rsidRPr="0003593A" w:rsidRDefault="0003593A" w:rsidP="0003593A">
      <w:pPr>
        <w:pStyle w:val="23"/>
        <w:spacing w:before="0" w:line="240" w:lineRule="auto"/>
        <w:ind w:firstLine="567"/>
        <w:rPr>
          <w:rStyle w:val="14"/>
          <w:sz w:val="24"/>
          <w:szCs w:val="24"/>
        </w:rPr>
      </w:pPr>
      <w:r w:rsidRPr="0003593A">
        <w:rPr>
          <w:rStyle w:val="14"/>
          <w:sz w:val="24"/>
          <w:szCs w:val="24"/>
        </w:rPr>
        <w:t>- формирование чувства прекрасного на основе восприятия художественного слова на русском и родном языке;</w:t>
      </w:r>
    </w:p>
    <w:p w:rsidR="0003593A" w:rsidRDefault="0003593A" w:rsidP="0003593A">
      <w:pPr>
        <w:pStyle w:val="23"/>
        <w:spacing w:before="0" w:line="240" w:lineRule="auto"/>
        <w:ind w:firstLine="567"/>
        <w:rPr>
          <w:rStyle w:val="14"/>
          <w:sz w:val="24"/>
          <w:szCs w:val="24"/>
        </w:rPr>
      </w:pPr>
      <w:r w:rsidRPr="0003593A">
        <w:rPr>
          <w:rStyle w:val="14"/>
          <w:sz w:val="24"/>
          <w:szCs w:val="24"/>
        </w:rPr>
        <w:t>- реализация вариативности содержания, форм и методов работы с детьми по разным направлениям эстетического воспитания.</w:t>
      </w:r>
    </w:p>
    <w:p w:rsidR="0003593A" w:rsidRPr="006A6499" w:rsidRDefault="0003593A" w:rsidP="006A6499">
      <w:pPr>
        <w:pStyle w:val="23"/>
        <w:spacing w:before="0" w:line="240" w:lineRule="auto"/>
        <w:ind w:firstLine="567"/>
        <w:rPr>
          <w:rStyle w:val="14"/>
          <w:sz w:val="24"/>
          <w:szCs w:val="24"/>
        </w:rPr>
      </w:pPr>
    </w:p>
    <w:p w:rsidR="006A6499" w:rsidRDefault="006A6499" w:rsidP="006A6499">
      <w:pPr>
        <w:widowControl w:val="0"/>
        <w:tabs>
          <w:tab w:val="left" w:pos="426"/>
          <w:tab w:val="left" w:pos="851"/>
          <w:tab w:val="left" w:pos="1019"/>
        </w:tabs>
        <w:autoSpaceDE w:val="0"/>
        <w:autoSpaceDN w:val="0"/>
        <w:spacing w:after="0" w:line="240" w:lineRule="auto"/>
        <w:ind w:firstLine="426"/>
        <w:jc w:val="center"/>
        <w:rPr>
          <w:rFonts w:ascii="Times New Roman" w:hAnsi="Times New Roman"/>
          <w:b/>
          <w:noProof/>
          <w:color w:val="0070C0"/>
          <w:sz w:val="24"/>
          <w:szCs w:val="24"/>
          <w:lang w:eastAsia="ru-RU"/>
        </w:rPr>
      </w:pPr>
      <w:r w:rsidRPr="000159F8">
        <w:rPr>
          <w:rFonts w:ascii="Times New Roman" w:hAnsi="Times New Roman"/>
          <w:b/>
          <w:noProof/>
          <w:color w:val="0070C0"/>
          <w:sz w:val="24"/>
          <w:szCs w:val="24"/>
          <w:lang w:eastAsia="ru-RU"/>
        </w:rPr>
        <w:t>Содержание воспит</w:t>
      </w:r>
      <w:r>
        <w:rPr>
          <w:rFonts w:ascii="Times New Roman" w:hAnsi="Times New Roman"/>
          <w:b/>
          <w:noProof/>
          <w:color w:val="0070C0"/>
          <w:sz w:val="24"/>
          <w:szCs w:val="24"/>
          <w:lang w:eastAsia="ru-RU"/>
        </w:rPr>
        <w:t>ательной деятельности по э</w:t>
      </w:r>
      <w:r w:rsidRPr="000159F8">
        <w:rPr>
          <w:rFonts w:ascii="Times New Roman" w:hAnsi="Times New Roman"/>
          <w:b/>
          <w:noProof/>
          <w:color w:val="0070C0"/>
          <w:sz w:val="24"/>
          <w:szCs w:val="24"/>
          <w:lang w:eastAsia="ru-RU"/>
        </w:rPr>
        <w:t>стетическому направлению воспитания  в интеграции с содер</w:t>
      </w:r>
      <w:r>
        <w:rPr>
          <w:rFonts w:ascii="Times New Roman" w:hAnsi="Times New Roman"/>
          <w:b/>
          <w:noProof/>
          <w:color w:val="0070C0"/>
          <w:sz w:val="24"/>
          <w:szCs w:val="24"/>
          <w:lang w:eastAsia="ru-RU"/>
        </w:rPr>
        <w:t>жанием образовательных областей</w:t>
      </w:r>
    </w:p>
    <w:p w:rsidR="006A6499" w:rsidRDefault="006A6499" w:rsidP="00C61365">
      <w:pPr>
        <w:pStyle w:val="23"/>
        <w:shd w:val="clear" w:color="auto" w:fill="auto"/>
        <w:tabs>
          <w:tab w:val="left" w:pos="2419"/>
        </w:tabs>
        <w:spacing w:before="0" w:line="240" w:lineRule="auto"/>
        <w:ind w:firstLine="0"/>
        <w:rPr>
          <w:rStyle w:val="14"/>
          <w:sz w:val="24"/>
          <w:szCs w:val="24"/>
        </w:rPr>
      </w:pPr>
    </w:p>
    <w:tbl>
      <w:tblPr>
        <w:tblStyle w:val="af0"/>
        <w:tblW w:w="0" w:type="auto"/>
        <w:tblLook w:val="04A0" w:firstRow="1" w:lastRow="0" w:firstColumn="1" w:lastColumn="0" w:noHBand="0" w:noVBand="1"/>
      </w:tblPr>
      <w:tblGrid>
        <w:gridCol w:w="2243"/>
        <w:gridCol w:w="7668"/>
      </w:tblGrid>
      <w:tr w:rsidR="006A6499" w:rsidTr="004A1AE7">
        <w:tc>
          <w:tcPr>
            <w:tcW w:w="2243" w:type="dxa"/>
            <w:shd w:val="clear" w:color="auto" w:fill="FFCCFF"/>
          </w:tcPr>
          <w:p w:rsidR="006A6499" w:rsidRDefault="006A6499" w:rsidP="006A6499">
            <w:pPr>
              <w:pStyle w:val="23"/>
              <w:shd w:val="clear" w:color="auto" w:fill="auto"/>
              <w:tabs>
                <w:tab w:val="left" w:pos="2419"/>
              </w:tabs>
              <w:spacing w:before="0" w:line="240" w:lineRule="auto"/>
              <w:ind w:firstLine="0"/>
              <w:jc w:val="center"/>
              <w:rPr>
                <w:rStyle w:val="14"/>
                <w:sz w:val="24"/>
                <w:szCs w:val="24"/>
              </w:rPr>
            </w:pPr>
            <w:r w:rsidRPr="006F484A">
              <w:rPr>
                <w:b/>
                <w:sz w:val="24"/>
                <w:szCs w:val="24"/>
              </w:rPr>
              <w:t>Раздел</w:t>
            </w:r>
          </w:p>
        </w:tc>
        <w:tc>
          <w:tcPr>
            <w:tcW w:w="7668" w:type="dxa"/>
          </w:tcPr>
          <w:p w:rsidR="006A6499" w:rsidRPr="006A6499" w:rsidRDefault="006A6499" w:rsidP="006A6499">
            <w:pPr>
              <w:pStyle w:val="23"/>
              <w:shd w:val="clear" w:color="auto" w:fill="auto"/>
              <w:spacing w:before="0" w:line="240" w:lineRule="auto"/>
              <w:ind w:firstLine="0"/>
              <w:jc w:val="center"/>
              <w:rPr>
                <w:rStyle w:val="14"/>
                <w:sz w:val="24"/>
                <w:szCs w:val="24"/>
              </w:rPr>
            </w:pPr>
            <w:r w:rsidRPr="006A6499">
              <w:rPr>
                <w:b/>
                <w:sz w:val="24"/>
                <w:szCs w:val="24"/>
              </w:rPr>
              <w:t>Эстетическое направление</w:t>
            </w:r>
            <w:r w:rsidRPr="006A6499">
              <w:rPr>
                <w:b/>
                <w:spacing w:val="-68"/>
                <w:sz w:val="24"/>
                <w:szCs w:val="24"/>
              </w:rPr>
              <w:t xml:space="preserve"> </w:t>
            </w:r>
            <w:r w:rsidRPr="006A6499">
              <w:rPr>
                <w:b/>
                <w:sz w:val="24"/>
                <w:szCs w:val="24"/>
              </w:rPr>
              <w:t>воспитания</w:t>
            </w:r>
          </w:p>
        </w:tc>
      </w:tr>
      <w:tr w:rsidR="006A6499" w:rsidTr="004A1AE7">
        <w:tc>
          <w:tcPr>
            <w:tcW w:w="2243" w:type="dxa"/>
            <w:shd w:val="clear" w:color="auto" w:fill="FFCCFF"/>
          </w:tcPr>
          <w:p w:rsidR="006A6499" w:rsidRDefault="006A6499" w:rsidP="006A6499">
            <w:pPr>
              <w:pStyle w:val="23"/>
              <w:shd w:val="clear" w:color="auto" w:fill="auto"/>
              <w:tabs>
                <w:tab w:val="left" w:pos="2419"/>
              </w:tabs>
              <w:spacing w:before="0" w:line="240" w:lineRule="auto"/>
              <w:ind w:firstLine="0"/>
              <w:jc w:val="center"/>
              <w:rPr>
                <w:rStyle w:val="14"/>
                <w:sz w:val="24"/>
                <w:szCs w:val="24"/>
              </w:rPr>
            </w:pPr>
            <w:r w:rsidRPr="006F484A">
              <w:rPr>
                <w:b/>
                <w:sz w:val="24"/>
                <w:szCs w:val="24"/>
              </w:rPr>
              <w:t>Подраздел</w:t>
            </w:r>
          </w:p>
        </w:tc>
        <w:tc>
          <w:tcPr>
            <w:tcW w:w="7668" w:type="dxa"/>
          </w:tcPr>
          <w:p w:rsidR="006A6499" w:rsidRPr="006A6499" w:rsidRDefault="006A6499" w:rsidP="006A6499">
            <w:pPr>
              <w:pStyle w:val="23"/>
              <w:shd w:val="clear" w:color="auto" w:fill="auto"/>
              <w:spacing w:before="0" w:line="240" w:lineRule="auto"/>
              <w:ind w:firstLine="0"/>
              <w:rPr>
                <w:rStyle w:val="14"/>
                <w:sz w:val="24"/>
                <w:szCs w:val="24"/>
              </w:rPr>
            </w:pPr>
            <w:r w:rsidRPr="006A6499">
              <w:rPr>
                <w:b/>
                <w:sz w:val="24"/>
                <w:szCs w:val="24"/>
              </w:rPr>
              <w:t>Развитие</w:t>
            </w:r>
            <w:r w:rsidRPr="006A6499">
              <w:rPr>
                <w:b/>
                <w:spacing w:val="-7"/>
                <w:sz w:val="24"/>
                <w:szCs w:val="24"/>
              </w:rPr>
              <w:t xml:space="preserve"> </w:t>
            </w:r>
            <w:r w:rsidRPr="006A6499">
              <w:rPr>
                <w:b/>
                <w:sz w:val="24"/>
                <w:szCs w:val="24"/>
              </w:rPr>
              <w:t>социального</w:t>
            </w:r>
            <w:r w:rsidRPr="006A6499">
              <w:rPr>
                <w:b/>
                <w:spacing w:val="-7"/>
                <w:sz w:val="24"/>
                <w:szCs w:val="24"/>
              </w:rPr>
              <w:t xml:space="preserve"> </w:t>
            </w:r>
            <w:r w:rsidRPr="006A6499">
              <w:rPr>
                <w:b/>
                <w:sz w:val="24"/>
                <w:szCs w:val="24"/>
              </w:rPr>
              <w:t>и</w:t>
            </w:r>
            <w:r w:rsidRPr="006A6499">
              <w:rPr>
                <w:b/>
                <w:spacing w:val="-10"/>
                <w:sz w:val="24"/>
                <w:szCs w:val="24"/>
              </w:rPr>
              <w:t xml:space="preserve"> </w:t>
            </w:r>
            <w:r w:rsidRPr="006A6499">
              <w:rPr>
                <w:b/>
                <w:sz w:val="24"/>
                <w:szCs w:val="24"/>
              </w:rPr>
              <w:t>эмоционального</w:t>
            </w:r>
            <w:r w:rsidRPr="006A6499">
              <w:rPr>
                <w:b/>
                <w:spacing w:val="-67"/>
                <w:sz w:val="24"/>
                <w:szCs w:val="24"/>
              </w:rPr>
              <w:t xml:space="preserve"> </w:t>
            </w:r>
            <w:r w:rsidRPr="006A6499">
              <w:rPr>
                <w:b/>
                <w:sz w:val="24"/>
                <w:szCs w:val="24"/>
              </w:rPr>
              <w:t>интеллекта.</w:t>
            </w:r>
          </w:p>
        </w:tc>
      </w:tr>
      <w:tr w:rsidR="006A6499" w:rsidTr="004A1AE7">
        <w:tc>
          <w:tcPr>
            <w:tcW w:w="2243" w:type="dxa"/>
            <w:shd w:val="clear" w:color="auto" w:fill="FFCCFF"/>
          </w:tcPr>
          <w:p w:rsidR="006A6499" w:rsidRDefault="004A1AE7" w:rsidP="009721DA">
            <w:pPr>
              <w:pStyle w:val="23"/>
              <w:shd w:val="clear" w:color="auto" w:fill="auto"/>
              <w:tabs>
                <w:tab w:val="left" w:pos="2419"/>
              </w:tabs>
              <w:spacing w:before="0" w:line="240" w:lineRule="auto"/>
              <w:ind w:firstLine="0"/>
              <w:jc w:val="center"/>
              <w:rPr>
                <w:rStyle w:val="14"/>
                <w:sz w:val="24"/>
                <w:szCs w:val="24"/>
              </w:rPr>
            </w:pPr>
            <w:r w:rsidRPr="00B261A3">
              <w:rPr>
                <w:sz w:val="24"/>
                <w:szCs w:val="24"/>
              </w:rPr>
              <w:t>Интеграция в</w:t>
            </w:r>
            <w:r w:rsidRPr="00B261A3">
              <w:rPr>
                <w:spacing w:val="1"/>
                <w:sz w:val="24"/>
                <w:szCs w:val="24"/>
              </w:rPr>
              <w:t xml:space="preserve"> </w:t>
            </w:r>
            <w:r w:rsidRPr="00B261A3">
              <w:rPr>
                <w:sz w:val="24"/>
                <w:szCs w:val="24"/>
              </w:rPr>
              <w:t>образовательные</w:t>
            </w:r>
            <w:r w:rsidR="009721DA">
              <w:rPr>
                <w:sz w:val="24"/>
                <w:szCs w:val="24"/>
              </w:rPr>
              <w:t xml:space="preserve"> области</w:t>
            </w:r>
          </w:p>
        </w:tc>
        <w:tc>
          <w:tcPr>
            <w:tcW w:w="7668" w:type="dxa"/>
          </w:tcPr>
          <w:p w:rsidR="006A6499" w:rsidRPr="006A6499" w:rsidRDefault="006A6499" w:rsidP="006A6499">
            <w:pPr>
              <w:pStyle w:val="23"/>
              <w:shd w:val="clear" w:color="auto" w:fill="auto"/>
              <w:spacing w:before="0" w:line="240" w:lineRule="auto"/>
              <w:ind w:firstLine="0"/>
              <w:rPr>
                <w:rStyle w:val="14"/>
                <w:sz w:val="24"/>
                <w:szCs w:val="24"/>
              </w:rPr>
            </w:pPr>
            <w:r w:rsidRPr="006A6499">
              <w:rPr>
                <w:sz w:val="24"/>
                <w:szCs w:val="24"/>
              </w:rPr>
              <w:t>Социально-коммуникативное</w:t>
            </w:r>
            <w:r w:rsidRPr="006A6499">
              <w:rPr>
                <w:sz w:val="24"/>
                <w:szCs w:val="24"/>
              </w:rPr>
              <w:tab/>
            </w:r>
            <w:r w:rsidRPr="006A6499">
              <w:rPr>
                <w:spacing w:val="-1"/>
                <w:sz w:val="24"/>
                <w:szCs w:val="24"/>
              </w:rPr>
              <w:t>развитие,</w:t>
            </w:r>
            <w:r w:rsidRPr="006A6499">
              <w:rPr>
                <w:spacing w:val="-67"/>
                <w:sz w:val="24"/>
                <w:szCs w:val="24"/>
              </w:rPr>
              <w:t xml:space="preserve"> </w:t>
            </w:r>
            <w:r w:rsidRPr="006A6499">
              <w:rPr>
                <w:sz w:val="24"/>
                <w:szCs w:val="24"/>
              </w:rPr>
              <w:t>познавательное</w:t>
            </w:r>
            <w:r w:rsidRPr="006A6499">
              <w:rPr>
                <w:spacing w:val="-4"/>
                <w:sz w:val="24"/>
                <w:szCs w:val="24"/>
              </w:rPr>
              <w:t xml:space="preserve"> </w:t>
            </w:r>
            <w:r w:rsidRPr="006A6499">
              <w:rPr>
                <w:sz w:val="24"/>
                <w:szCs w:val="24"/>
              </w:rPr>
              <w:t>развитие,</w:t>
            </w:r>
            <w:r w:rsidRPr="006A6499">
              <w:rPr>
                <w:spacing w:val="-3"/>
                <w:sz w:val="24"/>
                <w:szCs w:val="24"/>
              </w:rPr>
              <w:t xml:space="preserve"> </w:t>
            </w:r>
            <w:r w:rsidRPr="006A6499">
              <w:rPr>
                <w:sz w:val="24"/>
                <w:szCs w:val="24"/>
              </w:rPr>
              <w:t>речевое</w:t>
            </w:r>
            <w:r w:rsidRPr="006A6499">
              <w:rPr>
                <w:spacing w:val="-3"/>
                <w:sz w:val="24"/>
                <w:szCs w:val="24"/>
              </w:rPr>
              <w:t xml:space="preserve"> </w:t>
            </w:r>
            <w:r w:rsidRPr="006A6499">
              <w:rPr>
                <w:sz w:val="24"/>
                <w:szCs w:val="24"/>
              </w:rPr>
              <w:t>развитие.</w:t>
            </w:r>
          </w:p>
        </w:tc>
      </w:tr>
      <w:tr w:rsidR="006A6499" w:rsidTr="004A1AE7">
        <w:tc>
          <w:tcPr>
            <w:tcW w:w="2243" w:type="dxa"/>
            <w:shd w:val="clear" w:color="auto" w:fill="FFCCFF"/>
          </w:tcPr>
          <w:p w:rsidR="006A6499" w:rsidRPr="006A6499" w:rsidRDefault="006A6499" w:rsidP="006A6499">
            <w:pPr>
              <w:pStyle w:val="23"/>
              <w:shd w:val="clear" w:color="auto" w:fill="auto"/>
              <w:tabs>
                <w:tab w:val="left" w:pos="2419"/>
              </w:tabs>
              <w:spacing w:before="0" w:line="240" w:lineRule="auto"/>
              <w:ind w:firstLine="0"/>
              <w:jc w:val="center"/>
              <w:rPr>
                <w:rStyle w:val="14"/>
                <w:sz w:val="24"/>
                <w:szCs w:val="24"/>
              </w:rPr>
            </w:pPr>
            <w:r w:rsidRPr="006A6499">
              <w:rPr>
                <w:sz w:val="24"/>
                <w:szCs w:val="24"/>
              </w:rPr>
              <w:t>Интеграция в детскую</w:t>
            </w:r>
            <w:r w:rsidRPr="006A6499">
              <w:rPr>
                <w:spacing w:val="-67"/>
                <w:sz w:val="24"/>
                <w:szCs w:val="24"/>
              </w:rPr>
              <w:t xml:space="preserve"> </w:t>
            </w:r>
            <w:r w:rsidRPr="006A6499">
              <w:rPr>
                <w:sz w:val="24"/>
                <w:szCs w:val="24"/>
              </w:rPr>
              <w:t>деятельность</w:t>
            </w:r>
          </w:p>
        </w:tc>
        <w:tc>
          <w:tcPr>
            <w:tcW w:w="7668" w:type="dxa"/>
          </w:tcPr>
          <w:p w:rsidR="006A6499" w:rsidRPr="006A6499" w:rsidRDefault="006A6499" w:rsidP="006A6499">
            <w:pPr>
              <w:pStyle w:val="TableParagraph"/>
              <w:tabs>
                <w:tab w:val="left" w:pos="426"/>
                <w:tab w:val="left" w:pos="851"/>
              </w:tabs>
              <w:spacing w:before="0"/>
              <w:jc w:val="both"/>
              <w:rPr>
                <w:rStyle w:val="14"/>
                <w:sz w:val="24"/>
                <w:szCs w:val="24"/>
              </w:rPr>
            </w:pPr>
            <w:r w:rsidRPr="006A6499">
              <w:rPr>
                <w:rFonts w:ascii="Times New Roman" w:hAnsi="Times New Roman" w:cs="Times New Roman"/>
                <w:sz w:val="24"/>
                <w:szCs w:val="24"/>
              </w:rPr>
              <w:t>Игровая,</w:t>
            </w:r>
            <w:r w:rsidRPr="006A6499">
              <w:rPr>
                <w:rFonts w:ascii="Times New Roman" w:hAnsi="Times New Roman" w:cs="Times New Roman"/>
                <w:spacing w:val="1"/>
                <w:sz w:val="24"/>
                <w:szCs w:val="24"/>
              </w:rPr>
              <w:t xml:space="preserve"> </w:t>
            </w:r>
            <w:r w:rsidRPr="006A6499">
              <w:rPr>
                <w:rFonts w:ascii="Times New Roman" w:hAnsi="Times New Roman" w:cs="Times New Roman"/>
                <w:sz w:val="24"/>
                <w:szCs w:val="24"/>
              </w:rPr>
              <w:t>коммуникативная,</w:t>
            </w:r>
            <w:r w:rsidRPr="006A6499">
              <w:rPr>
                <w:rFonts w:ascii="Times New Roman" w:hAnsi="Times New Roman" w:cs="Times New Roman"/>
                <w:spacing w:val="1"/>
                <w:sz w:val="24"/>
                <w:szCs w:val="24"/>
              </w:rPr>
              <w:t xml:space="preserve"> </w:t>
            </w:r>
            <w:r w:rsidRPr="006A6499">
              <w:rPr>
                <w:rFonts w:ascii="Times New Roman" w:hAnsi="Times New Roman" w:cs="Times New Roman"/>
                <w:sz w:val="24"/>
                <w:szCs w:val="24"/>
              </w:rPr>
              <w:t>познавательно</w:t>
            </w:r>
            <w:r w:rsidRPr="006A6499">
              <w:rPr>
                <w:rFonts w:ascii="Times New Roman" w:hAnsi="Times New Roman" w:cs="Times New Roman"/>
                <w:spacing w:val="-67"/>
                <w:sz w:val="24"/>
                <w:szCs w:val="24"/>
              </w:rPr>
              <w:t xml:space="preserve"> </w:t>
            </w:r>
            <w:r w:rsidRPr="006A6499">
              <w:rPr>
                <w:rFonts w:ascii="Times New Roman" w:hAnsi="Times New Roman" w:cs="Times New Roman"/>
                <w:sz w:val="24"/>
                <w:szCs w:val="24"/>
              </w:rPr>
              <w:t>исследовательская, восприятие художественной</w:t>
            </w:r>
            <w:r w:rsidRPr="006A6499">
              <w:rPr>
                <w:rFonts w:ascii="Times New Roman" w:hAnsi="Times New Roman" w:cs="Times New Roman"/>
                <w:spacing w:val="1"/>
                <w:sz w:val="24"/>
                <w:szCs w:val="24"/>
              </w:rPr>
              <w:t xml:space="preserve"> </w:t>
            </w:r>
            <w:r w:rsidRPr="006A6499">
              <w:rPr>
                <w:rFonts w:ascii="Times New Roman" w:hAnsi="Times New Roman" w:cs="Times New Roman"/>
                <w:sz w:val="24"/>
                <w:szCs w:val="24"/>
              </w:rPr>
              <w:t>литературы</w:t>
            </w:r>
            <w:r w:rsidRPr="006A6499">
              <w:rPr>
                <w:rFonts w:ascii="Times New Roman" w:hAnsi="Times New Roman" w:cs="Times New Roman"/>
                <w:spacing w:val="69"/>
                <w:sz w:val="24"/>
                <w:szCs w:val="24"/>
              </w:rPr>
              <w:t xml:space="preserve"> </w:t>
            </w:r>
            <w:r w:rsidRPr="006A6499">
              <w:rPr>
                <w:rFonts w:ascii="Times New Roman" w:hAnsi="Times New Roman" w:cs="Times New Roman"/>
                <w:sz w:val="24"/>
                <w:szCs w:val="24"/>
              </w:rPr>
              <w:t>и</w:t>
            </w:r>
            <w:r w:rsidRPr="006A6499">
              <w:rPr>
                <w:rFonts w:ascii="Times New Roman" w:hAnsi="Times New Roman" w:cs="Times New Roman"/>
                <w:spacing w:val="3"/>
                <w:sz w:val="24"/>
                <w:szCs w:val="24"/>
              </w:rPr>
              <w:t xml:space="preserve"> </w:t>
            </w:r>
            <w:r w:rsidRPr="006A6499">
              <w:rPr>
                <w:rFonts w:ascii="Times New Roman" w:hAnsi="Times New Roman" w:cs="Times New Roman"/>
                <w:sz w:val="24"/>
                <w:szCs w:val="24"/>
              </w:rPr>
              <w:t>фольклора,</w:t>
            </w:r>
            <w:r w:rsidRPr="006A6499">
              <w:rPr>
                <w:rFonts w:ascii="Times New Roman" w:hAnsi="Times New Roman" w:cs="Times New Roman"/>
                <w:spacing w:val="1"/>
                <w:sz w:val="24"/>
                <w:szCs w:val="24"/>
              </w:rPr>
              <w:t xml:space="preserve"> </w:t>
            </w:r>
            <w:r w:rsidRPr="006A6499">
              <w:rPr>
                <w:rFonts w:ascii="Times New Roman" w:hAnsi="Times New Roman" w:cs="Times New Roman"/>
                <w:sz w:val="24"/>
                <w:szCs w:val="24"/>
              </w:rPr>
              <w:t>самообслуживание</w:t>
            </w:r>
            <w:r w:rsidRPr="006A6499">
              <w:rPr>
                <w:rFonts w:ascii="Times New Roman" w:hAnsi="Times New Roman" w:cs="Times New Roman"/>
                <w:spacing w:val="2"/>
                <w:sz w:val="24"/>
                <w:szCs w:val="24"/>
              </w:rPr>
              <w:t xml:space="preserve"> </w:t>
            </w:r>
            <w:r w:rsidRPr="006A6499">
              <w:rPr>
                <w:rFonts w:ascii="Times New Roman" w:hAnsi="Times New Roman" w:cs="Times New Roman"/>
                <w:sz w:val="24"/>
                <w:szCs w:val="24"/>
              </w:rPr>
              <w:t>и</w:t>
            </w:r>
            <w:r>
              <w:rPr>
                <w:rFonts w:ascii="Times New Roman" w:hAnsi="Times New Roman" w:cs="Times New Roman"/>
                <w:sz w:val="24"/>
                <w:szCs w:val="24"/>
              </w:rPr>
              <w:t xml:space="preserve"> </w:t>
            </w:r>
            <w:r w:rsidRPr="006A6499">
              <w:rPr>
                <w:rFonts w:ascii="Times New Roman" w:hAnsi="Times New Roman" w:cs="Times New Roman"/>
                <w:sz w:val="24"/>
                <w:szCs w:val="24"/>
              </w:rPr>
              <w:t>элементарный</w:t>
            </w:r>
            <w:r w:rsidRPr="006A6499">
              <w:rPr>
                <w:rFonts w:ascii="Times New Roman" w:hAnsi="Times New Roman" w:cs="Times New Roman"/>
                <w:spacing w:val="-7"/>
                <w:sz w:val="24"/>
                <w:szCs w:val="24"/>
              </w:rPr>
              <w:t xml:space="preserve"> </w:t>
            </w:r>
            <w:r w:rsidRPr="006A6499">
              <w:rPr>
                <w:rFonts w:ascii="Times New Roman" w:hAnsi="Times New Roman" w:cs="Times New Roman"/>
                <w:sz w:val="24"/>
                <w:szCs w:val="24"/>
              </w:rPr>
              <w:t>бытовой</w:t>
            </w:r>
            <w:r w:rsidRPr="006A6499">
              <w:rPr>
                <w:rFonts w:ascii="Times New Roman" w:hAnsi="Times New Roman" w:cs="Times New Roman"/>
                <w:spacing w:val="-3"/>
                <w:sz w:val="24"/>
                <w:szCs w:val="24"/>
              </w:rPr>
              <w:t xml:space="preserve"> </w:t>
            </w:r>
            <w:r w:rsidRPr="006A6499">
              <w:rPr>
                <w:rFonts w:ascii="Times New Roman" w:hAnsi="Times New Roman" w:cs="Times New Roman"/>
                <w:sz w:val="24"/>
                <w:szCs w:val="24"/>
              </w:rPr>
              <w:t>труд.</w:t>
            </w:r>
          </w:p>
        </w:tc>
      </w:tr>
      <w:tr w:rsidR="006A6499" w:rsidTr="004A1AE7">
        <w:tc>
          <w:tcPr>
            <w:tcW w:w="9911" w:type="dxa"/>
            <w:gridSpan w:val="2"/>
            <w:shd w:val="clear" w:color="auto" w:fill="FFCCFF"/>
          </w:tcPr>
          <w:p w:rsidR="006A6499" w:rsidRDefault="006A6499" w:rsidP="006A6499">
            <w:pPr>
              <w:pStyle w:val="23"/>
              <w:shd w:val="clear" w:color="auto" w:fill="auto"/>
              <w:tabs>
                <w:tab w:val="left" w:pos="2419"/>
              </w:tabs>
              <w:spacing w:before="0" w:line="240" w:lineRule="auto"/>
              <w:ind w:firstLine="0"/>
              <w:jc w:val="center"/>
              <w:rPr>
                <w:rStyle w:val="14"/>
                <w:sz w:val="24"/>
                <w:szCs w:val="24"/>
              </w:rPr>
            </w:pPr>
            <w:r w:rsidRPr="006F484A">
              <w:rPr>
                <w:b/>
                <w:sz w:val="24"/>
                <w:szCs w:val="24"/>
              </w:rPr>
              <w:t>Возрастная</w:t>
            </w:r>
            <w:r w:rsidRPr="006F484A">
              <w:rPr>
                <w:b/>
                <w:spacing w:val="-3"/>
                <w:sz w:val="24"/>
                <w:szCs w:val="24"/>
              </w:rPr>
              <w:t xml:space="preserve"> </w:t>
            </w:r>
            <w:r w:rsidRPr="006F484A">
              <w:rPr>
                <w:b/>
                <w:sz w:val="24"/>
                <w:szCs w:val="24"/>
              </w:rPr>
              <w:t>специфика</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t>до 3 лет</w:t>
            </w:r>
          </w:p>
        </w:tc>
        <w:tc>
          <w:tcPr>
            <w:tcW w:w="7668" w:type="dxa"/>
          </w:tcPr>
          <w:p w:rsidR="004A1AE7" w:rsidRPr="0003593A" w:rsidRDefault="004A1AE7" w:rsidP="004A1AE7">
            <w:pPr>
              <w:pStyle w:val="TableParagraph"/>
              <w:numPr>
                <w:ilvl w:val="0"/>
                <w:numId w:val="50"/>
              </w:numPr>
              <w:tabs>
                <w:tab w:val="left" w:pos="196"/>
                <w:tab w:val="left" w:pos="272"/>
              </w:tabs>
              <w:spacing w:before="0"/>
              <w:ind w:left="0" w:firstLine="0"/>
              <w:rPr>
                <w:rFonts w:ascii="Times New Roman" w:hAnsi="Times New Roman" w:cs="Times New Roman"/>
                <w:sz w:val="24"/>
                <w:szCs w:val="24"/>
              </w:rPr>
            </w:pPr>
            <w:r w:rsidRPr="0003593A">
              <w:rPr>
                <w:rStyle w:val="14"/>
                <w:sz w:val="24"/>
                <w:szCs w:val="24"/>
              </w:rPr>
              <w:tab/>
            </w:r>
            <w:r w:rsidRPr="0003593A">
              <w:rPr>
                <w:rFonts w:ascii="Times New Roman" w:hAnsi="Times New Roman" w:cs="Times New Roman"/>
                <w:sz w:val="24"/>
                <w:szCs w:val="24"/>
              </w:rPr>
              <w:t>воспитывать</w:t>
            </w:r>
            <w:r w:rsidRPr="0003593A">
              <w:rPr>
                <w:rFonts w:ascii="Times New Roman" w:hAnsi="Times New Roman" w:cs="Times New Roman"/>
                <w:spacing w:val="-8"/>
                <w:sz w:val="24"/>
                <w:szCs w:val="24"/>
              </w:rPr>
              <w:t xml:space="preserve"> </w:t>
            </w:r>
            <w:r w:rsidRPr="0003593A">
              <w:rPr>
                <w:rFonts w:ascii="Times New Roman" w:hAnsi="Times New Roman" w:cs="Times New Roman"/>
                <w:sz w:val="24"/>
                <w:szCs w:val="24"/>
              </w:rPr>
              <w:t>эмоциональную</w:t>
            </w:r>
            <w:r w:rsidRPr="0003593A">
              <w:rPr>
                <w:rFonts w:ascii="Times New Roman" w:hAnsi="Times New Roman" w:cs="Times New Roman"/>
                <w:spacing w:val="-6"/>
                <w:sz w:val="24"/>
                <w:szCs w:val="24"/>
              </w:rPr>
              <w:t xml:space="preserve"> </w:t>
            </w:r>
            <w:r w:rsidRPr="0003593A">
              <w:rPr>
                <w:rFonts w:ascii="Times New Roman" w:hAnsi="Times New Roman" w:cs="Times New Roman"/>
                <w:sz w:val="24"/>
                <w:szCs w:val="24"/>
              </w:rPr>
              <w:t>отзывчивость;</w:t>
            </w:r>
          </w:p>
          <w:p w:rsidR="004A1AE7" w:rsidRPr="0003593A" w:rsidRDefault="004A1AE7" w:rsidP="004A1AE7">
            <w:pPr>
              <w:pStyle w:val="TableParagraph"/>
              <w:numPr>
                <w:ilvl w:val="0"/>
                <w:numId w:val="50"/>
              </w:numPr>
              <w:tabs>
                <w:tab w:val="left" w:pos="196"/>
                <w:tab w:val="left" w:pos="370"/>
              </w:tabs>
              <w:spacing w:before="0"/>
              <w:ind w:left="0" w:firstLine="0"/>
              <w:rPr>
                <w:rFonts w:ascii="Times New Roman" w:hAnsi="Times New Roman" w:cs="Times New Roman"/>
                <w:sz w:val="24"/>
                <w:szCs w:val="24"/>
              </w:rPr>
            </w:pPr>
            <w:r w:rsidRPr="0003593A">
              <w:rPr>
                <w:rFonts w:ascii="Times New Roman" w:hAnsi="Times New Roman" w:cs="Times New Roman"/>
                <w:sz w:val="24"/>
                <w:szCs w:val="24"/>
              </w:rPr>
              <w:t>обращать</w:t>
            </w:r>
            <w:r w:rsidRPr="0003593A">
              <w:rPr>
                <w:rFonts w:ascii="Times New Roman" w:hAnsi="Times New Roman" w:cs="Times New Roman"/>
                <w:spacing w:val="25"/>
                <w:sz w:val="24"/>
                <w:szCs w:val="24"/>
              </w:rPr>
              <w:t xml:space="preserve"> </w:t>
            </w:r>
            <w:r w:rsidRPr="0003593A">
              <w:rPr>
                <w:rFonts w:ascii="Times New Roman" w:hAnsi="Times New Roman" w:cs="Times New Roman"/>
                <w:sz w:val="24"/>
                <w:szCs w:val="24"/>
              </w:rPr>
              <w:t>внимание</w:t>
            </w:r>
            <w:r w:rsidRPr="0003593A">
              <w:rPr>
                <w:rFonts w:ascii="Times New Roman" w:hAnsi="Times New Roman" w:cs="Times New Roman"/>
                <w:spacing w:val="27"/>
                <w:sz w:val="24"/>
                <w:szCs w:val="24"/>
              </w:rPr>
              <w:t xml:space="preserve"> </w:t>
            </w:r>
            <w:r w:rsidRPr="0003593A">
              <w:rPr>
                <w:rFonts w:ascii="Times New Roman" w:hAnsi="Times New Roman" w:cs="Times New Roman"/>
                <w:sz w:val="24"/>
                <w:szCs w:val="24"/>
              </w:rPr>
              <w:t>детей</w:t>
            </w:r>
            <w:r w:rsidRPr="0003593A">
              <w:rPr>
                <w:rFonts w:ascii="Times New Roman" w:hAnsi="Times New Roman" w:cs="Times New Roman"/>
                <w:spacing w:val="25"/>
                <w:sz w:val="24"/>
                <w:szCs w:val="24"/>
              </w:rPr>
              <w:t xml:space="preserve"> </w:t>
            </w:r>
            <w:r w:rsidRPr="0003593A">
              <w:rPr>
                <w:rFonts w:ascii="Times New Roman" w:hAnsi="Times New Roman" w:cs="Times New Roman"/>
                <w:sz w:val="24"/>
                <w:szCs w:val="24"/>
              </w:rPr>
              <w:t>на</w:t>
            </w:r>
            <w:r w:rsidRPr="0003593A">
              <w:rPr>
                <w:rFonts w:ascii="Times New Roman" w:hAnsi="Times New Roman" w:cs="Times New Roman"/>
                <w:spacing w:val="27"/>
                <w:sz w:val="24"/>
                <w:szCs w:val="24"/>
              </w:rPr>
              <w:t xml:space="preserve"> </w:t>
            </w:r>
            <w:r w:rsidRPr="0003593A">
              <w:rPr>
                <w:rFonts w:ascii="Times New Roman" w:hAnsi="Times New Roman" w:cs="Times New Roman"/>
                <w:sz w:val="24"/>
                <w:szCs w:val="24"/>
              </w:rPr>
              <w:t>ребенка,</w:t>
            </w:r>
            <w:r w:rsidRPr="0003593A">
              <w:rPr>
                <w:rFonts w:ascii="Times New Roman" w:hAnsi="Times New Roman" w:cs="Times New Roman"/>
                <w:spacing w:val="26"/>
                <w:sz w:val="24"/>
                <w:szCs w:val="24"/>
              </w:rPr>
              <w:t xml:space="preserve"> </w:t>
            </w:r>
            <w:r w:rsidRPr="0003593A">
              <w:rPr>
                <w:rFonts w:ascii="Times New Roman" w:hAnsi="Times New Roman" w:cs="Times New Roman"/>
                <w:sz w:val="24"/>
                <w:szCs w:val="24"/>
              </w:rPr>
              <w:t>проявившего</w:t>
            </w:r>
            <w:r w:rsidRPr="0003593A">
              <w:rPr>
                <w:rFonts w:ascii="Times New Roman" w:hAnsi="Times New Roman" w:cs="Times New Roman"/>
                <w:spacing w:val="27"/>
                <w:sz w:val="24"/>
                <w:szCs w:val="24"/>
              </w:rPr>
              <w:t xml:space="preserve"> </w:t>
            </w:r>
            <w:r w:rsidRPr="0003593A">
              <w:rPr>
                <w:rFonts w:ascii="Times New Roman" w:hAnsi="Times New Roman" w:cs="Times New Roman"/>
                <w:sz w:val="24"/>
                <w:szCs w:val="24"/>
              </w:rPr>
              <w:t>заботу</w:t>
            </w:r>
            <w:r w:rsidRPr="0003593A">
              <w:rPr>
                <w:rFonts w:ascii="Times New Roman" w:hAnsi="Times New Roman" w:cs="Times New Roman"/>
                <w:spacing w:val="22"/>
                <w:sz w:val="24"/>
                <w:szCs w:val="24"/>
              </w:rPr>
              <w:t xml:space="preserve"> </w:t>
            </w:r>
            <w:r w:rsidRPr="0003593A">
              <w:rPr>
                <w:rFonts w:ascii="Times New Roman" w:hAnsi="Times New Roman" w:cs="Times New Roman"/>
                <w:sz w:val="24"/>
                <w:szCs w:val="24"/>
              </w:rPr>
              <w:t>о</w:t>
            </w:r>
            <w:r w:rsidRPr="0003593A">
              <w:rPr>
                <w:rFonts w:ascii="Times New Roman" w:hAnsi="Times New Roman" w:cs="Times New Roman"/>
                <w:spacing w:val="-67"/>
                <w:sz w:val="24"/>
                <w:szCs w:val="24"/>
              </w:rPr>
              <w:t xml:space="preserve"> </w:t>
            </w:r>
            <w:r>
              <w:rPr>
                <w:rFonts w:ascii="Times New Roman" w:hAnsi="Times New Roman" w:cs="Times New Roman"/>
                <w:spacing w:val="-67"/>
                <w:sz w:val="24"/>
                <w:szCs w:val="24"/>
              </w:rPr>
              <w:t xml:space="preserve"> </w:t>
            </w:r>
            <w:r w:rsidRPr="0003593A">
              <w:rPr>
                <w:rFonts w:ascii="Times New Roman" w:hAnsi="Times New Roman" w:cs="Times New Roman"/>
                <w:sz w:val="24"/>
                <w:szCs w:val="24"/>
              </w:rPr>
              <w:t>товарище;</w:t>
            </w:r>
          </w:p>
          <w:p w:rsidR="004A1AE7" w:rsidRPr="0003593A" w:rsidRDefault="004A1AE7" w:rsidP="004A1AE7">
            <w:pPr>
              <w:pStyle w:val="23"/>
              <w:shd w:val="clear" w:color="auto" w:fill="auto"/>
              <w:tabs>
                <w:tab w:val="left" w:pos="196"/>
                <w:tab w:val="left" w:pos="1926"/>
              </w:tabs>
              <w:spacing w:before="0" w:line="240" w:lineRule="auto"/>
              <w:ind w:firstLine="0"/>
              <w:rPr>
                <w:rStyle w:val="14"/>
                <w:sz w:val="24"/>
                <w:szCs w:val="24"/>
              </w:rPr>
            </w:pPr>
            <w:r>
              <w:rPr>
                <w:sz w:val="24"/>
                <w:szCs w:val="24"/>
              </w:rPr>
              <w:t xml:space="preserve">- </w:t>
            </w:r>
            <w:r w:rsidRPr="0003593A">
              <w:rPr>
                <w:sz w:val="24"/>
                <w:szCs w:val="24"/>
              </w:rPr>
              <w:t>поощрять</w:t>
            </w:r>
            <w:r w:rsidRPr="0003593A">
              <w:rPr>
                <w:spacing w:val="-5"/>
                <w:sz w:val="24"/>
                <w:szCs w:val="24"/>
              </w:rPr>
              <w:t xml:space="preserve"> </w:t>
            </w:r>
            <w:r w:rsidRPr="0003593A">
              <w:rPr>
                <w:sz w:val="24"/>
                <w:szCs w:val="24"/>
              </w:rPr>
              <w:t>умение</w:t>
            </w:r>
            <w:r w:rsidRPr="0003593A">
              <w:rPr>
                <w:spacing w:val="-6"/>
                <w:sz w:val="24"/>
                <w:szCs w:val="24"/>
              </w:rPr>
              <w:t xml:space="preserve"> </w:t>
            </w:r>
            <w:r w:rsidRPr="0003593A">
              <w:rPr>
                <w:sz w:val="24"/>
                <w:szCs w:val="24"/>
              </w:rPr>
              <w:t>пожалеть,</w:t>
            </w:r>
            <w:r w:rsidRPr="0003593A">
              <w:rPr>
                <w:spacing w:val="-4"/>
                <w:sz w:val="24"/>
                <w:szCs w:val="24"/>
              </w:rPr>
              <w:t xml:space="preserve"> </w:t>
            </w:r>
            <w:r w:rsidRPr="0003593A">
              <w:rPr>
                <w:sz w:val="24"/>
                <w:szCs w:val="24"/>
              </w:rPr>
              <w:t>посочувствовать.</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t>3-4 года</w:t>
            </w:r>
          </w:p>
        </w:tc>
        <w:tc>
          <w:tcPr>
            <w:tcW w:w="7668" w:type="dxa"/>
          </w:tcPr>
          <w:p w:rsidR="004A1AE7" w:rsidRPr="0003593A" w:rsidRDefault="004A1AE7" w:rsidP="004A1AE7">
            <w:pPr>
              <w:pStyle w:val="TableParagraph"/>
              <w:numPr>
                <w:ilvl w:val="0"/>
                <w:numId w:val="51"/>
              </w:numPr>
              <w:tabs>
                <w:tab w:val="left" w:pos="196"/>
                <w:tab w:val="left" w:pos="274"/>
              </w:tabs>
              <w:spacing w:before="0"/>
              <w:ind w:left="0" w:firstLine="0"/>
              <w:rPr>
                <w:rFonts w:ascii="Times New Roman" w:hAnsi="Times New Roman" w:cs="Times New Roman"/>
                <w:sz w:val="24"/>
                <w:szCs w:val="24"/>
              </w:rPr>
            </w:pPr>
            <w:r w:rsidRPr="0003593A">
              <w:rPr>
                <w:rFonts w:ascii="Times New Roman" w:hAnsi="Times New Roman" w:cs="Times New Roman"/>
                <w:sz w:val="24"/>
                <w:szCs w:val="24"/>
              </w:rPr>
              <w:t>продолжать воспитывать эмоциональную отзывчивость, поощрять</w:t>
            </w:r>
            <w:r w:rsidRPr="0003593A">
              <w:rPr>
                <w:rFonts w:ascii="Times New Roman" w:hAnsi="Times New Roman" w:cs="Times New Roman"/>
                <w:spacing w:val="-67"/>
                <w:sz w:val="24"/>
                <w:szCs w:val="24"/>
              </w:rPr>
              <w:t xml:space="preserve"> </w:t>
            </w:r>
            <w:r w:rsidRPr="0003593A">
              <w:rPr>
                <w:rFonts w:ascii="Times New Roman" w:hAnsi="Times New Roman" w:cs="Times New Roman"/>
                <w:sz w:val="24"/>
                <w:szCs w:val="24"/>
              </w:rPr>
              <w:t>попытки</w:t>
            </w:r>
            <w:r w:rsidRPr="0003593A">
              <w:rPr>
                <w:rFonts w:ascii="Times New Roman" w:hAnsi="Times New Roman" w:cs="Times New Roman"/>
                <w:spacing w:val="-3"/>
                <w:sz w:val="24"/>
                <w:szCs w:val="24"/>
              </w:rPr>
              <w:t xml:space="preserve"> </w:t>
            </w:r>
            <w:r w:rsidRPr="0003593A">
              <w:rPr>
                <w:rFonts w:ascii="Times New Roman" w:hAnsi="Times New Roman" w:cs="Times New Roman"/>
                <w:sz w:val="24"/>
                <w:szCs w:val="24"/>
              </w:rPr>
              <w:t>пожалеть сверстника,</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обнять</w:t>
            </w:r>
            <w:r w:rsidRPr="0003593A">
              <w:rPr>
                <w:rFonts w:ascii="Times New Roman" w:hAnsi="Times New Roman" w:cs="Times New Roman"/>
                <w:spacing w:val="-3"/>
                <w:sz w:val="24"/>
                <w:szCs w:val="24"/>
              </w:rPr>
              <w:t xml:space="preserve"> </w:t>
            </w:r>
            <w:r w:rsidRPr="0003593A">
              <w:rPr>
                <w:rFonts w:ascii="Times New Roman" w:hAnsi="Times New Roman" w:cs="Times New Roman"/>
                <w:sz w:val="24"/>
                <w:szCs w:val="24"/>
              </w:rPr>
              <w:t>его,</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помочь;</w:t>
            </w:r>
          </w:p>
          <w:p w:rsidR="004A1AE7" w:rsidRPr="0003593A" w:rsidRDefault="004A1AE7" w:rsidP="004A1AE7">
            <w:pPr>
              <w:pStyle w:val="23"/>
              <w:shd w:val="clear" w:color="auto" w:fill="auto"/>
              <w:tabs>
                <w:tab w:val="left" w:pos="196"/>
                <w:tab w:val="left" w:pos="2419"/>
              </w:tabs>
              <w:spacing w:before="0" w:line="240" w:lineRule="auto"/>
              <w:ind w:firstLine="0"/>
              <w:rPr>
                <w:rStyle w:val="14"/>
                <w:sz w:val="24"/>
                <w:szCs w:val="24"/>
              </w:rPr>
            </w:pPr>
            <w:r>
              <w:rPr>
                <w:sz w:val="24"/>
                <w:szCs w:val="24"/>
              </w:rPr>
              <w:t xml:space="preserve">- </w:t>
            </w:r>
            <w:r w:rsidRPr="0003593A">
              <w:rPr>
                <w:sz w:val="24"/>
                <w:szCs w:val="24"/>
              </w:rPr>
              <w:t>создавать</w:t>
            </w:r>
            <w:r w:rsidRPr="0003593A">
              <w:rPr>
                <w:spacing w:val="31"/>
                <w:sz w:val="24"/>
                <w:szCs w:val="24"/>
              </w:rPr>
              <w:t xml:space="preserve"> </w:t>
            </w:r>
            <w:r w:rsidRPr="0003593A">
              <w:rPr>
                <w:sz w:val="24"/>
                <w:szCs w:val="24"/>
              </w:rPr>
              <w:t>игровые</w:t>
            </w:r>
            <w:r w:rsidRPr="0003593A">
              <w:rPr>
                <w:spacing w:val="33"/>
                <w:sz w:val="24"/>
                <w:szCs w:val="24"/>
              </w:rPr>
              <w:t xml:space="preserve"> </w:t>
            </w:r>
            <w:r w:rsidRPr="0003593A">
              <w:rPr>
                <w:sz w:val="24"/>
                <w:szCs w:val="24"/>
              </w:rPr>
              <w:t>ситуации,</w:t>
            </w:r>
            <w:r w:rsidRPr="0003593A">
              <w:rPr>
                <w:spacing w:val="32"/>
                <w:sz w:val="24"/>
                <w:szCs w:val="24"/>
              </w:rPr>
              <w:t xml:space="preserve"> </w:t>
            </w:r>
            <w:r w:rsidRPr="0003593A">
              <w:rPr>
                <w:sz w:val="24"/>
                <w:szCs w:val="24"/>
              </w:rPr>
              <w:t>способствующие</w:t>
            </w:r>
            <w:r w:rsidRPr="0003593A">
              <w:rPr>
                <w:spacing w:val="33"/>
                <w:sz w:val="24"/>
                <w:szCs w:val="24"/>
              </w:rPr>
              <w:t xml:space="preserve"> </w:t>
            </w:r>
            <w:r w:rsidRPr="0003593A">
              <w:rPr>
                <w:sz w:val="24"/>
                <w:szCs w:val="24"/>
              </w:rPr>
              <w:t>формированию</w:t>
            </w:r>
            <w:r w:rsidRPr="0003593A">
              <w:rPr>
                <w:spacing w:val="-67"/>
                <w:sz w:val="24"/>
                <w:szCs w:val="24"/>
              </w:rPr>
              <w:t xml:space="preserve"> </w:t>
            </w:r>
            <w:r w:rsidRPr="0003593A">
              <w:rPr>
                <w:sz w:val="24"/>
                <w:szCs w:val="24"/>
              </w:rPr>
              <w:t>внимательного,</w:t>
            </w:r>
            <w:r w:rsidRPr="0003593A">
              <w:rPr>
                <w:spacing w:val="-2"/>
                <w:sz w:val="24"/>
                <w:szCs w:val="24"/>
              </w:rPr>
              <w:t xml:space="preserve"> </w:t>
            </w:r>
            <w:r w:rsidRPr="0003593A">
              <w:rPr>
                <w:sz w:val="24"/>
                <w:szCs w:val="24"/>
              </w:rPr>
              <w:t>заботливого отношения</w:t>
            </w:r>
            <w:r w:rsidRPr="0003593A">
              <w:rPr>
                <w:spacing w:val="-3"/>
                <w:sz w:val="24"/>
                <w:szCs w:val="24"/>
              </w:rPr>
              <w:t xml:space="preserve"> </w:t>
            </w:r>
            <w:r w:rsidRPr="0003593A">
              <w:rPr>
                <w:sz w:val="24"/>
                <w:szCs w:val="24"/>
              </w:rPr>
              <w:t>к</w:t>
            </w:r>
            <w:r w:rsidRPr="0003593A">
              <w:rPr>
                <w:spacing w:val="-1"/>
                <w:sz w:val="24"/>
                <w:szCs w:val="24"/>
              </w:rPr>
              <w:t xml:space="preserve"> </w:t>
            </w:r>
            <w:r w:rsidRPr="0003593A">
              <w:rPr>
                <w:sz w:val="24"/>
                <w:szCs w:val="24"/>
              </w:rPr>
              <w:t>окружающим.</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t>4-5 лет</w:t>
            </w:r>
          </w:p>
        </w:tc>
        <w:tc>
          <w:tcPr>
            <w:tcW w:w="7668" w:type="dxa"/>
          </w:tcPr>
          <w:p w:rsidR="004A1AE7" w:rsidRPr="0003593A" w:rsidRDefault="004A1AE7" w:rsidP="004A1AE7">
            <w:pPr>
              <w:pStyle w:val="23"/>
              <w:tabs>
                <w:tab w:val="left" w:pos="196"/>
                <w:tab w:val="left" w:pos="1674"/>
              </w:tabs>
              <w:spacing w:before="0" w:line="240" w:lineRule="auto"/>
              <w:ind w:firstLine="0"/>
              <w:rPr>
                <w:rStyle w:val="14"/>
                <w:sz w:val="24"/>
                <w:szCs w:val="24"/>
              </w:rPr>
            </w:pPr>
            <w:r>
              <w:rPr>
                <w:rStyle w:val="14"/>
                <w:sz w:val="24"/>
                <w:szCs w:val="24"/>
              </w:rPr>
              <w:t xml:space="preserve">- </w:t>
            </w:r>
            <w:r w:rsidRPr="0003593A">
              <w:rPr>
                <w:rStyle w:val="14"/>
                <w:sz w:val="24"/>
                <w:szCs w:val="24"/>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w:t>
            </w:r>
            <w:r>
              <w:rPr>
                <w:rStyle w:val="14"/>
                <w:sz w:val="24"/>
                <w:szCs w:val="24"/>
              </w:rPr>
              <w:t xml:space="preserve"> </w:t>
            </w:r>
            <w:r w:rsidRPr="0003593A">
              <w:rPr>
                <w:rStyle w:val="14"/>
                <w:sz w:val="24"/>
                <w:szCs w:val="24"/>
              </w:rPr>
              <w:lastRenderedPageBreak/>
              <w:t>просьбе сверстника, поделился игрушками и пр.</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lastRenderedPageBreak/>
              <w:t>5-6 лет</w:t>
            </w:r>
          </w:p>
        </w:tc>
        <w:tc>
          <w:tcPr>
            <w:tcW w:w="7668" w:type="dxa"/>
          </w:tcPr>
          <w:p w:rsidR="004A1AE7" w:rsidRPr="0003593A" w:rsidRDefault="004A1AE7" w:rsidP="004A1AE7">
            <w:pPr>
              <w:pStyle w:val="23"/>
              <w:tabs>
                <w:tab w:val="left" w:pos="196"/>
                <w:tab w:val="left" w:pos="2419"/>
              </w:tabs>
              <w:spacing w:before="0" w:line="240" w:lineRule="auto"/>
              <w:ind w:firstLine="0"/>
              <w:rPr>
                <w:rStyle w:val="14"/>
                <w:sz w:val="24"/>
                <w:szCs w:val="24"/>
              </w:rPr>
            </w:pPr>
            <w:r w:rsidRPr="0003593A">
              <w:rPr>
                <w:rStyle w:val="14"/>
                <w:sz w:val="24"/>
                <w:szCs w:val="24"/>
              </w:rPr>
              <w:t>-</w:t>
            </w:r>
            <w:r w:rsidRPr="0003593A">
              <w:rPr>
                <w:rStyle w:val="14"/>
                <w:sz w:val="24"/>
                <w:szCs w:val="24"/>
              </w:rPr>
              <w:tab/>
              <w:t>создавать условия для развития социального и эмоционального интеллекта детей;</w:t>
            </w:r>
          </w:p>
          <w:p w:rsidR="004A1AE7" w:rsidRPr="0003593A" w:rsidRDefault="004A1AE7" w:rsidP="004A1AE7">
            <w:pPr>
              <w:pStyle w:val="23"/>
              <w:tabs>
                <w:tab w:val="left" w:pos="196"/>
                <w:tab w:val="left" w:pos="2419"/>
              </w:tabs>
              <w:spacing w:before="0" w:line="240" w:lineRule="auto"/>
              <w:ind w:firstLine="0"/>
              <w:rPr>
                <w:rStyle w:val="14"/>
                <w:sz w:val="24"/>
                <w:szCs w:val="24"/>
              </w:rPr>
            </w:pPr>
            <w:r w:rsidRPr="0003593A">
              <w:rPr>
                <w:rStyle w:val="14"/>
                <w:sz w:val="24"/>
                <w:szCs w:val="24"/>
              </w:rPr>
              <w:t>-</w:t>
            </w:r>
            <w:r w:rsidRPr="0003593A">
              <w:rPr>
                <w:rStyle w:val="14"/>
                <w:sz w:val="24"/>
                <w:szCs w:val="24"/>
              </w:rPr>
              <w:tab/>
              <w:t>формировать такие качества, как сочувствие, отзывчивость;</w:t>
            </w:r>
          </w:p>
          <w:p w:rsidR="004A1AE7" w:rsidRPr="0003593A" w:rsidRDefault="004A1AE7" w:rsidP="004A1AE7">
            <w:pPr>
              <w:pStyle w:val="23"/>
              <w:tabs>
                <w:tab w:val="left" w:pos="196"/>
                <w:tab w:val="left" w:pos="2419"/>
              </w:tabs>
              <w:spacing w:before="0" w:line="240" w:lineRule="auto"/>
              <w:ind w:firstLine="0"/>
              <w:rPr>
                <w:rStyle w:val="14"/>
                <w:sz w:val="24"/>
                <w:szCs w:val="24"/>
              </w:rPr>
            </w:pPr>
            <w:r w:rsidRPr="0003593A">
              <w:rPr>
                <w:rStyle w:val="14"/>
                <w:sz w:val="24"/>
                <w:szCs w:val="24"/>
              </w:rPr>
              <w:t>-</w:t>
            </w:r>
            <w:r w:rsidRPr="0003593A">
              <w:rPr>
                <w:rStyle w:val="14"/>
                <w:sz w:val="24"/>
                <w:szCs w:val="24"/>
              </w:rPr>
              <w:tab/>
              <w:t>формировать умение справедливо оценивать свои поступки и поступки сверстников;</w:t>
            </w:r>
          </w:p>
          <w:p w:rsidR="004A1AE7" w:rsidRPr="0003593A" w:rsidRDefault="004A1AE7" w:rsidP="004A1AE7">
            <w:pPr>
              <w:pStyle w:val="23"/>
              <w:tabs>
                <w:tab w:val="left" w:pos="196"/>
                <w:tab w:val="left" w:pos="2419"/>
              </w:tabs>
              <w:spacing w:before="0" w:line="240" w:lineRule="auto"/>
              <w:ind w:firstLine="0"/>
              <w:rPr>
                <w:rStyle w:val="14"/>
                <w:sz w:val="24"/>
                <w:szCs w:val="24"/>
              </w:rPr>
            </w:pPr>
            <w:r w:rsidRPr="0003593A">
              <w:rPr>
                <w:rStyle w:val="14"/>
                <w:sz w:val="24"/>
                <w:szCs w:val="24"/>
              </w:rPr>
              <w:t>-</w:t>
            </w:r>
            <w:r w:rsidRPr="0003593A">
              <w:rPr>
                <w:rStyle w:val="14"/>
                <w:sz w:val="24"/>
                <w:szCs w:val="24"/>
              </w:rPr>
              <w:tab/>
              <w:t>развивать стремление детей выражать свое отношение к окружающему, самостоятельно находить для этого различные речевые средства;</w:t>
            </w:r>
          </w:p>
          <w:p w:rsidR="004A1AE7" w:rsidRPr="0003593A" w:rsidRDefault="004A1AE7" w:rsidP="004A1AE7">
            <w:pPr>
              <w:pStyle w:val="23"/>
              <w:tabs>
                <w:tab w:val="left" w:pos="196"/>
                <w:tab w:val="left" w:pos="2419"/>
              </w:tabs>
              <w:spacing w:before="0" w:line="240" w:lineRule="auto"/>
              <w:ind w:firstLine="0"/>
              <w:rPr>
                <w:rStyle w:val="14"/>
                <w:sz w:val="24"/>
                <w:szCs w:val="24"/>
              </w:rPr>
            </w:pPr>
            <w:r w:rsidRPr="0003593A">
              <w:rPr>
                <w:rStyle w:val="14"/>
                <w:sz w:val="24"/>
                <w:szCs w:val="24"/>
              </w:rPr>
              <w:t>-</w:t>
            </w:r>
            <w:r w:rsidRPr="0003593A">
              <w:rPr>
                <w:rStyle w:val="14"/>
                <w:sz w:val="24"/>
                <w:szCs w:val="24"/>
              </w:rPr>
              <w:tab/>
              <w:t>побуждать к использованию в речи фольклора (пословицы, поговорки, потешки и др.);</w:t>
            </w:r>
          </w:p>
          <w:p w:rsidR="004A1AE7" w:rsidRPr="0003593A" w:rsidRDefault="004A1AE7" w:rsidP="004A1AE7">
            <w:pPr>
              <w:pStyle w:val="23"/>
              <w:shd w:val="clear" w:color="auto" w:fill="auto"/>
              <w:tabs>
                <w:tab w:val="left" w:pos="196"/>
                <w:tab w:val="left" w:pos="2419"/>
              </w:tabs>
              <w:spacing w:before="0" w:line="240" w:lineRule="auto"/>
              <w:ind w:firstLine="0"/>
              <w:rPr>
                <w:rStyle w:val="14"/>
                <w:sz w:val="24"/>
                <w:szCs w:val="24"/>
              </w:rPr>
            </w:pPr>
            <w:r w:rsidRPr="0003593A">
              <w:rPr>
                <w:rStyle w:val="14"/>
                <w:sz w:val="24"/>
                <w:szCs w:val="24"/>
              </w:rPr>
              <w:t>-</w:t>
            </w:r>
            <w:r w:rsidRPr="0003593A">
              <w:rPr>
                <w:rStyle w:val="14"/>
                <w:sz w:val="24"/>
                <w:szCs w:val="24"/>
              </w:rPr>
              <w:tab/>
              <w:t>показать значение родного языка в формировании основ нравственности.</w:t>
            </w:r>
          </w:p>
        </w:tc>
      </w:tr>
      <w:tr w:rsidR="004A1AE7" w:rsidTr="004A1AE7">
        <w:tc>
          <w:tcPr>
            <w:tcW w:w="2243" w:type="dxa"/>
            <w:shd w:val="clear" w:color="auto" w:fill="FFCCFF"/>
          </w:tcPr>
          <w:p w:rsidR="004A1AE7" w:rsidRDefault="004A1AE7" w:rsidP="004A1AE7">
            <w:pPr>
              <w:pStyle w:val="23"/>
              <w:shd w:val="clear" w:color="auto" w:fill="auto"/>
              <w:tabs>
                <w:tab w:val="left" w:pos="2419"/>
              </w:tabs>
              <w:spacing w:before="0" w:line="240" w:lineRule="auto"/>
              <w:ind w:firstLine="0"/>
              <w:jc w:val="center"/>
              <w:rPr>
                <w:rStyle w:val="14"/>
                <w:color w:val="auto"/>
                <w:sz w:val="24"/>
                <w:szCs w:val="24"/>
              </w:rPr>
            </w:pPr>
            <w:r>
              <w:rPr>
                <w:sz w:val="24"/>
                <w:szCs w:val="24"/>
              </w:rPr>
              <w:t>6-8 лет</w:t>
            </w:r>
          </w:p>
        </w:tc>
        <w:tc>
          <w:tcPr>
            <w:tcW w:w="7668" w:type="dxa"/>
          </w:tcPr>
          <w:p w:rsidR="004A1AE7" w:rsidRPr="0003593A" w:rsidRDefault="004A1AE7" w:rsidP="004A1AE7">
            <w:pPr>
              <w:pStyle w:val="23"/>
              <w:tabs>
                <w:tab w:val="left" w:pos="196"/>
                <w:tab w:val="left" w:pos="2419"/>
              </w:tabs>
              <w:spacing w:before="0" w:line="240" w:lineRule="auto"/>
              <w:ind w:firstLine="0"/>
              <w:rPr>
                <w:rStyle w:val="14"/>
                <w:sz w:val="24"/>
                <w:szCs w:val="24"/>
              </w:rPr>
            </w:pPr>
            <w:r w:rsidRPr="0003593A">
              <w:rPr>
                <w:rStyle w:val="14"/>
                <w:sz w:val="24"/>
                <w:szCs w:val="24"/>
              </w:rPr>
              <w:t>-</w:t>
            </w:r>
            <w:r w:rsidRPr="0003593A">
              <w:rPr>
                <w:rStyle w:val="14"/>
                <w:sz w:val="24"/>
                <w:szCs w:val="24"/>
              </w:rPr>
              <w:tab/>
              <w:t>создавать условия для развития социального и эмоционального</w:t>
            </w:r>
            <w:r>
              <w:rPr>
                <w:rStyle w:val="14"/>
                <w:sz w:val="24"/>
                <w:szCs w:val="24"/>
              </w:rPr>
              <w:t xml:space="preserve"> </w:t>
            </w:r>
            <w:r w:rsidRPr="0003593A">
              <w:rPr>
                <w:rStyle w:val="14"/>
                <w:sz w:val="24"/>
                <w:szCs w:val="24"/>
              </w:rPr>
              <w:t>интеллекта детей,</w:t>
            </w:r>
            <w:r>
              <w:rPr>
                <w:rStyle w:val="14"/>
                <w:sz w:val="24"/>
                <w:szCs w:val="24"/>
              </w:rPr>
              <w:t xml:space="preserve"> </w:t>
            </w:r>
            <w:r w:rsidRPr="0003593A">
              <w:rPr>
                <w:rStyle w:val="14"/>
                <w:sz w:val="24"/>
                <w:szCs w:val="24"/>
              </w:rPr>
              <w:t>развивать стремление и умение справедливо оценивать свои поступки и поступки сверстников;</w:t>
            </w:r>
          </w:p>
          <w:p w:rsidR="004A1AE7" w:rsidRPr="0003593A" w:rsidRDefault="004A1AE7" w:rsidP="004A1AE7">
            <w:pPr>
              <w:pStyle w:val="23"/>
              <w:shd w:val="clear" w:color="auto" w:fill="auto"/>
              <w:tabs>
                <w:tab w:val="left" w:pos="196"/>
                <w:tab w:val="left" w:pos="2419"/>
              </w:tabs>
              <w:spacing w:before="0" w:line="240" w:lineRule="auto"/>
              <w:ind w:firstLine="0"/>
              <w:rPr>
                <w:rStyle w:val="14"/>
                <w:sz w:val="24"/>
                <w:szCs w:val="24"/>
              </w:rPr>
            </w:pPr>
            <w:r w:rsidRPr="0003593A">
              <w:rPr>
                <w:rStyle w:val="14"/>
                <w:sz w:val="24"/>
                <w:szCs w:val="24"/>
              </w:rPr>
              <w:t>-</w:t>
            </w:r>
            <w:r w:rsidRPr="0003593A">
              <w:rPr>
                <w:rStyle w:val="14"/>
                <w:sz w:val="24"/>
                <w:szCs w:val="24"/>
              </w:rPr>
              <w:tab/>
              <w:t>поощрять проявление таких качеств, как сочувствие, отзывчивость, справедливость, скромность.</w:t>
            </w:r>
          </w:p>
        </w:tc>
      </w:tr>
      <w:tr w:rsidR="006A6499" w:rsidTr="004A1AE7">
        <w:tc>
          <w:tcPr>
            <w:tcW w:w="2243" w:type="dxa"/>
            <w:shd w:val="clear" w:color="auto" w:fill="FFCCFF"/>
          </w:tcPr>
          <w:p w:rsidR="006A6499" w:rsidRDefault="006A6499" w:rsidP="006A6499">
            <w:pPr>
              <w:pStyle w:val="23"/>
              <w:shd w:val="clear" w:color="auto" w:fill="auto"/>
              <w:tabs>
                <w:tab w:val="left" w:pos="2419"/>
              </w:tabs>
              <w:spacing w:before="0" w:line="240" w:lineRule="auto"/>
              <w:ind w:firstLine="0"/>
              <w:jc w:val="center"/>
              <w:rPr>
                <w:rStyle w:val="14"/>
                <w:sz w:val="24"/>
                <w:szCs w:val="24"/>
              </w:rPr>
            </w:pPr>
            <w:r w:rsidRPr="006F484A">
              <w:rPr>
                <w:b/>
                <w:sz w:val="24"/>
                <w:szCs w:val="24"/>
              </w:rPr>
              <w:t>Подраздел</w:t>
            </w:r>
          </w:p>
        </w:tc>
        <w:tc>
          <w:tcPr>
            <w:tcW w:w="7668" w:type="dxa"/>
          </w:tcPr>
          <w:p w:rsidR="006A6499" w:rsidRPr="0003593A" w:rsidRDefault="0003593A" w:rsidP="0003593A">
            <w:pPr>
              <w:pStyle w:val="23"/>
              <w:shd w:val="clear" w:color="auto" w:fill="auto"/>
              <w:tabs>
                <w:tab w:val="left" w:pos="2419"/>
              </w:tabs>
              <w:spacing w:before="0" w:line="240" w:lineRule="auto"/>
              <w:ind w:firstLine="0"/>
              <w:jc w:val="center"/>
              <w:rPr>
                <w:rStyle w:val="14"/>
                <w:sz w:val="24"/>
                <w:szCs w:val="24"/>
              </w:rPr>
            </w:pPr>
            <w:r w:rsidRPr="0003593A">
              <w:rPr>
                <w:b/>
                <w:sz w:val="24"/>
                <w:szCs w:val="24"/>
              </w:rPr>
              <w:t>Развитие</w:t>
            </w:r>
            <w:r w:rsidRPr="0003593A">
              <w:rPr>
                <w:b/>
                <w:spacing w:val="-4"/>
                <w:sz w:val="24"/>
                <w:szCs w:val="24"/>
              </w:rPr>
              <w:t xml:space="preserve"> </w:t>
            </w:r>
            <w:r>
              <w:rPr>
                <w:b/>
                <w:sz w:val="24"/>
                <w:szCs w:val="24"/>
              </w:rPr>
              <w:t>общения</w:t>
            </w:r>
          </w:p>
        </w:tc>
      </w:tr>
      <w:tr w:rsidR="006A6499" w:rsidTr="004A1AE7">
        <w:tc>
          <w:tcPr>
            <w:tcW w:w="2243" w:type="dxa"/>
            <w:shd w:val="clear" w:color="auto" w:fill="FFCCFF"/>
          </w:tcPr>
          <w:p w:rsidR="006A6499" w:rsidRDefault="004A1AE7" w:rsidP="009721DA">
            <w:pPr>
              <w:pStyle w:val="23"/>
              <w:shd w:val="clear" w:color="auto" w:fill="auto"/>
              <w:tabs>
                <w:tab w:val="left" w:pos="2419"/>
              </w:tabs>
              <w:spacing w:before="0" w:line="240" w:lineRule="auto"/>
              <w:ind w:firstLine="0"/>
              <w:jc w:val="center"/>
              <w:rPr>
                <w:rStyle w:val="14"/>
                <w:sz w:val="24"/>
                <w:szCs w:val="24"/>
              </w:rPr>
            </w:pPr>
            <w:r w:rsidRPr="00B261A3">
              <w:rPr>
                <w:sz w:val="24"/>
                <w:szCs w:val="24"/>
              </w:rPr>
              <w:t>Интеграция в</w:t>
            </w:r>
            <w:r w:rsidRPr="00B261A3">
              <w:rPr>
                <w:spacing w:val="1"/>
                <w:sz w:val="24"/>
                <w:szCs w:val="24"/>
              </w:rPr>
              <w:t xml:space="preserve"> </w:t>
            </w:r>
            <w:r w:rsidRPr="00B261A3">
              <w:rPr>
                <w:sz w:val="24"/>
                <w:szCs w:val="24"/>
              </w:rPr>
              <w:t>образовательные</w:t>
            </w:r>
            <w:r w:rsidR="009721DA">
              <w:rPr>
                <w:sz w:val="24"/>
                <w:szCs w:val="24"/>
              </w:rPr>
              <w:t xml:space="preserve"> области </w:t>
            </w:r>
            <w:r>
              <w:rPr>
                <w:spacing w:val="-67"/>
                <w:sz w:val="24"/>
                <w:szCs w:val="24"/>
              </w:rPr>
              <w:t xml:space="preserve"> </w:t>
            </w:r>
          </w:p>
        </w:tc>
        <w:tc>
          <w:tcPr>
            <w:tcW w:w="7668" w:type="dxa"/>
          </w:tcPr>
          <w:p w:rsidR="006A6499" w:rsidRPr="0003593A" w:rsidRDefault="0003593A" w:rsidP="0003593A">
            <w:pPr>
              <w:pStyle w:val="TableParagraph"/>
              <w:tabs>
                <w:tab w:val="left" w:pos="54"/>
                <w:tab w:val="left" w:pos="196"/>
                <w:tab w:val="left" w:pos="4632"/>
              </w:tabs>
              <w:spacing w:before="0"/>
              <w:jc w:val="both"/>
              <w:rPr>
                <w:rStyle w:val="14"/>
                <w:sz w:val="24"/>
                <w:szCs w:val="24"/>
              </w:rPr>
            </w:pPr>
            <w:r w:rsidRPr="0003593A">
              <w:rPr>
                <w:rFonts w:ascii="Times New Roman" w:hAnsi="Times New Roman" w:cs="Times New Roman"/>
                <w:sz w:val="24"/>
                <w:szCs w:val="24"/>
              </w:rPr>
              <w:t>Социально-коммуникативное</w:t>
            </w:r>
            <w:r>
              <w:rPr>
                <w:rFonts w:ascii="Times New Roman" w:hAnsi="Times New Roman" w:cs="Times New Roman"/>
                <w:sz w:val="24"/>
                <w:szCs w:val="24"/>
              </w:rPr>
              <w:t xml:space="preserve"> </w:t>
            </w:r>
            <w:r w:rsidRPr="0003593A">
              <w:rPr>
                <w:rFonts w:ascii="Times New Roman" w:hAnsi="Times New Roman" w:cs="Times New Roman"/>
                <w:spacing w:val="-1"/>
                <w:sz w:val="24"/>
                <w:szCs w:val="24"/>
              </w:rPr>
              <w:t>развитие,</w:t>
            </w:r>
            <w:r w:rsidRPr="0003593A">
              <w:rPr>
                <w:rFonts w:ascii="Times New Roman" w:hAnsi="Times New Roman" w:cs="Times New Roman"/>
                <w:spacing w:val="-68"/>
                <w:sz w:val="24"/>
                <w:szCs w:val="24"/>
              </w:rPr>
              <w:t xml:space="preserve"> </w:t>
            </w:r>
            <w:r w:rsidRPr="0003593A">
              <w:rPr>
                <w:rFonts w:ascii="Times New Roman" w:hAnsi="Times New Roman" w:cs="Times New Roman"/>
                <w:sz w:val="24"/>
                <w:szCs w:val="24"/>
              </w:rPr>
              <w:t>познавательное</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развитие,</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речевое</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развитие,</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художественно-эстетическое</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развитие,</w:t>
            </w:r>
            <w:r>
              <w:rPr>
                <w:rFonts w:ascii="Times New Roman" w:hAnsi="Times New Roman" w:cs="Times New Roman"/>
                <w:sz w:val="24"/>
                <w:szCs w:val="24"/>
              </w:rPr>
              <w:t xml:space="preserve"> </w:t>
            </w:r>
            <w:r w:rsidRPr="0003593A">
              <w:rPr>
                <w:rFonts w:ascii="Times New Roman" w:hAnsi="Times New Roman" w:cs="Times New Roman"/>
                <w:sz w:val="24"/>
                <w:szCs w:val="24"/>
              </w:rPr>
              <w:t>физическое</w:t>
            </w:r>
            <w:r w:rsidRPr="0003593A">
              <w:rPr>
                <w:rFonts w:ascii="Times New Roman" w:hAnsi="Times New Roman" w:cs="Times New Roman"/>
                <w:spacing w:val="-4"/>
                <w:sz w:val="24"/>
                <w:szCs w:val="24"/>
              </w:rPr>
              <w:t xml:space="preserve"> </w:t>
            </w:r>
            <w:r w:rsidRPr="0003593A">
              <w:rPr>
                <w:rFonts w:ascii="Times New Roman" w:hAnsi="Times New Roman" w:cs="Times New Roman"/>
                <w:sz w:val="24"/>
                <w:szCs w:val="24"/>
              </w:rPr>
              <w:t>развитие.</w:t>
            </w:r>
          </w:p>
        </w:tc>
      </w:tr>
      <w:tr w:rsidR="006A6499" w:rsidTr="004A1AE7">
        <w:tc>
          <w:tcPr>
            <w:tcW w:w="2243" w:type="dxa"/>
            <w:shd w:val="clear" w:color="auto" w:fill="FFCCFF"/>
          </w:tcPr>
          <w:p w:rsidR="006A6499" w:rsidRPr="006A6499" w:rsidRDefault="006A6499" w:rsidP="006A6499">
            <w:pPr>
              <w:pStyle w:val="23"/>
              <w:shd w:val="clear" w:color="auto" w:fill="auto"/>
              <w:tabs>
                <w:tab w:val="left" w:pos="2419"/>
              </w:tabs>
              <w:spacing w:before="0" w:line="240" w:lineRule="auto"/>
              <w:ind w:firstLine="0"/>
              <w:jc w:val="center"/>
              <w:rPr>
                <w:rStyle w:val="14"/>
                <w:sz w:val="24"/>
                <w:szCs w:val="24"/>
              </w:rPr>
            </w:pPr>
            <w:r w:rsidRPr="006A6499">
              <w:rPr>
                <w:sz w:val="24"/>
                <w:szCs w:val="24"/>
              </w:rPr>
              <w:t>Интеграция в детскую</w:t>
            </w:r>
            <w:r w:rsidRPr="006A6499">
              <w:rPr>
                <w:spacing w:val="-67"/>
                <w:sz w:val="24"/>
                <w:szCs w:val="24"/>
              </w:rPr>
              <w:t xml:space="preserve"> </w:t>
            </w:r>
            <w:r w:rsidRPr="006A6499">
              <w:rPr>
                <w:sz w:val="24"/>
                <w:szCs w:val="24"/>
              </w:rPr>
              <w:t>деятельность</w:t>
            </w:r>
          </w:p>
        </w:tc>
        <w:tc>
          <w:tcPr>
            <w:tcW w:w="7668" w:type="dxa"/>
          </w:tcPr>
          <w:p w:rsidR="006A6499" w:rsidRPr="0003593A" w:rsidRDefault="0003593A" w:rsidP="0003593A">
            <w:pPr>
              <w:pStyle w:val="TableParagraph"/>
              <w:tabs>
                <w:tab w:val="left" w:pos="54"/>
                <w:tab w:val="left" w:pos="196"/>
                <w:tab w:val="left" w:pos="4395"/>
              </w:tabs>
              <w:spacing w:before="0"/>
              <w:jc w:val="both"/>
              <w:rPr>
                <w:rStyle w:val="14"/>
                <w:sz w:val="24"/>
                <w:szCs w:val="24"/>
              </w:rPr>
            </w:pPr>
            <w:r w:rsidRPr="0003593A">
              <w:rPr>
                <w:rFonts w:ascii="Times New Roman" w:hAnsi="Times New Roman" w:cs="Times New Roman"/>
                <w:sz w:val="24"/>
                <w:szCs w:val="24"/>
              </w:rPr>
              <w:t>Игровая,</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коммуникативная,</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познавательно</w:t>
            </w:r>
            <w:r>
              <w:rPr>
                <w:rFonts w:ascii="Times New Roman" w:hAnsi="Times New Roman" w:cs="Times New Roman"/>
                <w:sz w:val="24"/>
                <w:szCs w:val="24"/>
              </w:rPr>
              <w:t xml:space="preserve"> исследовательская, </w:t>
            </w:r>
            <w:r w:rsidRPr="0003593A">
              <w:rPr>
                <w:rFonts w:ascii="Times New Roman" w:hAnsi="Times New Roman" w:cs="Times New Roman"/>
                <w:spacing w:val="-1"/>
                <w:sz w:val="24"/>
                <w:szCs w:val="24"/>
              </w:rPr>
              <w:t>восприятие</w:t>
            </w:r>
            <w:r>
              <w:rPr>
                <w:rFonts w:ascii="Times New Roman" w:hAnsi="Times New Roman" w:cs="Times New Roman"/>
                <w:spacing w:val="-1"/>
                <w:sz w:val="24"/>
                <w:szCs w:val="24"/>
              </w:rPr>
              <w:t xml:space="preserve"> </w:t>
            </w:r>
            <w:r w:rsidRPr="0003593A">
              <w:rPr>
                <w:rFonts w:ascii="Times New Roman" w:hAnsi="Times New Roman" w:cs="Times New Roman"/>
                <w:sz w:val="24"/>
                <w:szCs w:val="24"/>
              </w:rPr>
              <w:t>художественной</w:t>
            </w:r>
            <w:r>
              <w:rPr>
                <w:rFonts w:ascii="Times New Roman" w:hAnsi="Times New Roman" w:cs="Times New Roman"/>
                <w:sz w:val="24"/>
                <w:szCs w:val="24"/>
              </w:rPr>
              <w:t xml:space="preserve"> </w:t>
            </w:r>
            <w:r w:rsidRPr="0003593A">
              <w:rPr>
                <w:rFonts w:ascii="Times New Roman" w:hAnsi="Times New Roman" w:cs="Times New Roman"/>
                <w:sz w:val="24"/>
                <w:szCs w:val="24"/>
              </w:rPr>
              <w:t>литературы</w:t>
            </w:r>
            <w:r>
              <w:rPr>
                <w:rFonts w:ascii="Times New Roman" w:hAnsi="Times New Roman" w:cs="Times New Roman"/>
                <w:sz w:val="24"/>
                <w:szCs w:val="24"/>
              </w:rPr>
              <w:t xml:space="preserve"> </w:t>
            </w:r>
            <w:r w:rsidRPr="0003593A">
              <w:rPr>
                <w:rFonts w:ascii="Times New Roman" w:hAnsi="Times New Roman" w:cs="Times New Roman"/>
                <w:sz w:val="24"/>
                <w:szCs w:val="24"/>
              </w:rPr>
              <w:t>и</w:t>
            </w:r>
            <w:r>
              <w:rPr>
                <w:rFonts w:ascii="Times New Roman" w:hAnsi="Times New Roman" w:cs="Times New Roman"/>
                <w:sz w:val="24"/>
                <w:szCs w:val="24"/>
              </w:rPr>
              <w:t xml:space="preserve"> </w:t>
            </w:r>
            <w:r w:rsidRPr="0003593A">
              <w:rPr>
                <w:rFonts w:ascii="Times New Roman" w:hAnsi="Times New Roman" w:cs="Times New Roman"/>
                <w:sz w:val="24"/>
                <w:szCs w:val="24"/>
              </w:rPr>
              <w:t>фольклора,</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самообслуживание</w:t>
            </w:r>
            <w:r w:rsidRPr="0003593A">
              <w:rPr>
                <w:rFonts w:ascii="Times New Roman" w:hAnsi="Times New Roman" w:cs="Times New Roman"/>
                <w:spacing w:val="-3"/>
                <w:sz w:val="24"/>
                <w:szCs w:val="24"/>
              </w:rPr>
              <w:t xml:space="preserve"> </w:t>
            </w:r>
            <w:r w:rsidRPr="0003593A">
              <w:rPr>
                <w:rFonts w:ascii="Times New Roman" w:hAnsi="Times New Roman" w:cs="Times New Roman"/>
                <w:sz w:val="24"/>
                <w:szCs w:val="24"/>
              </w:rPr>
              <w:t>и</w:t>
            </w:r>
            <w:r w:rsidRPr="0003593A">
              <w:rPr>
                <w:rFonts w:ascii="Times New Roman" w:hAnsi="Times New Roman" w:cs="Times New Roman"/>
                <w:spacing w:val="-2"/>
                <w:sz w:val="24"/>
                <w:szCs w:val="24"/>
              </w:rPr>
              <w:t xml:space="preserve"> </w:t>
            </w:r>
            <w:r w:rsidRPr="0003593A">
              <w:rPr>
                <w:rFonts w:ascii="Times New Roman" w:hAnsi="Times New Roman" w:cs="Times New Roman"/>
                <w:sz w:val="24"/>
                <w:szCs w:val="24"/>
              </w:rPr>
              <w:t>элементарный</w:t>
            </w:r>
            <w:r w:rsidRPr="0003593A">
              <w:rPr>
                <w:rFonts w:ascii="Times New Roman" w:hAnsi="Times New Roman" w:cs="Times New Roman"/>
                <w:spacing w:val="-2"/>
                <w:sz w:val="24"/>
                <w:szCs w:val="24"/>
              </w:rPr>
              <w:t xml:space="preserve"> </w:t>
            </w:r>
            <w:r w:rsidRPr="0003593A">
              <w:rPr>
                <w:rFonts w:ascii="Times New Roman" w:hAnsi="Times New Roman" w:cs="Times New Roman"/>
                <w:sz w:val="24"/>
                <w:szCs w:val="24"/>
              </w:rPr>
              <w:t>бытовой</w:t>
            </w:r>
            <w:r>
              <w:rPr>
                <w:rFonts w:ascii="Times New Roman" w:hAnsi="Times New Roman" w:cs="Times New Roman"/>
                <w:sz w:val="24"/>
                <w:szCs w:val="24"/>
              </w:rPr>
              <w:t xml:space="preserve"> </w:t>
            </w:r>
            <w:r w:rsidRPr="0003593A">
              <w:rPr>
                <w:rFonts w:ascii="Times New Roman" w:hAnsi="Times New Roman" w:cs="Times New Roman"/>
                <w:sz w:val="24"/>
                <w:szCs w:val="24"/>
              </w:rPr>
              <w:t>труд,</w:t>
            </w:r>
            <w:r w:rsidRPr="0003593A">
              <w:rPr>
                <w:rFonts w:ascii="Times New Roman" w:hAnsi="Times New Roman" w:cs="Times New Roman"/>
                <w:spacing w:val="-2"/>
                <w:sz w:val="24"/>
                <w:szCs w:val="24"/>
              </w:rPr>
              <w:t xml:space="preserve"> </w:t>
            </w:r>
            <w:r w:rsidRPr="0003593A">
              <w:rPr>
                <w:rFonts w:ascii="Times New Roman" w:hAnsi="Times New Roman" w:cs="Times New Roman"/>
                <w:sz w:val="24"/>
                <w:szCs w:val="24"/>
              </w:rPr>
              <w:t>музыкальная.</w:t>
            </w:r>
          </w:p>
        </w:tc>
      </w:tr>
      <w:tr w:rsidR="006A6499" w:rsidTr="004A1AE7">
        <w:tc>
          <w:tcPr>
            <w:tcW w:w="9911" w:type="dxa"/>
            <w:gridSpan w:val="2"/>
            <w:shd w:val="clear" w:color="auto" w:fill="FFCCFF"/>
          </w:tcPr>
          <w:p w:rsidR="006A6499" w:rsidRDefault="006A6499" w:rsidP="006A6499">
            <w:pPr>
              <w:pStyle w:val="23"/>
              <w:shd w:val="clear" w:color="auto" w:fill="auto"/>
              <w:tabs>
                <w:tab w:val="left" w:pos="2419"/>
              </w:tabs>
              <w:spacing w:before="0" w:line="240" w:lineRule="auto"/>
              <w:ind w:firstLine="0"/>
              <w:jc w:val="center"/>
              <w:rPr>
                <w:rStyle w:val="14"/>
                <w:sz w:val="24"/>
                <w:szCs w:val="24"/>
              </w:rPr>
            </w:pPr>
            <w:r w:rsidRPr="006F484A">
              <w:rPr>
                <w:b/>
                <w:sz w:val="24"/>
                <w:szCs w:val="24"/>
              </w:rPr>
              <w:t>Возрастная</w:t>
            </w:r>
            <w:r w:rsidRPr="006F484A">
              <w:rPr>
                <w:b/>
                <w:spacing w:val="-3"/>
                <w:sz w:val="24"/>
                <w:szCs w:val="24"/>
              </w:rPr>
              <w:t xml:space="preserve"> </w:t>
            </w:r>
            <w:r w:rsidRPr="006F484A">
              <w:rPr>
                <w:b/>
                <w:sz w:val="24"/>
                <w:szCs w:val="24"/>
              </w:rPr>
              <w:t>специфика</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t>до 3 лет</w:t>
            </w:r>
          </w:p>
        </w:tc>
        <w:tc>
          <w:tcPr>
            <w:tcW w:w="7668" w:type="dxa"/>
          </w:tcPr>
          <w:p w:rsidR="004A1AE7" w:rsidRPr="0003593A" w:rsidRDefault="004A1AE7" w:rsidP="004A1AE7">
            <w:pPr>
              <w:pStyle w:val="TableParagraph"/>
              <w:numPr>
                <w:ilvl w:val="0"/>
                <w:numId w:val="52"/>
              </w:numPr>
              <w:tabs>
                <w:tab w:val="left" w:pos="196"/>
                <w:tab w:val="left" w:pos="272"/>
                <w:tab w:val="left" w:pos="426"/>
              </w:tabs>
              <w:spacing w:before="0"/>
              <w:ind w:left="0" w:firstLine="0"/>
              <w:jc w:val="both"/>
              <w:rPr>
                <w:rFonts w:ascii="Times New Roman" w:hAnsi="Times New Roman" w:cs="Times New Roman"/>
                <w:sz w:val="24"/>
                <w:szCs w:val="24"/>
              </w:rPr>
            </w:pPr>
            <w:r w:rsidRPr="0003593A">
              <w:rPr>
                <w:rFonts w:ascii="Times New Roman" w:hAnsi="Times New Roman" w:cs="Times New Roman"/>
                <w:sz w:val="24"/>
                <w:szCs w:val="24"/>
              </w:rPr>
              <w:t>формировать</w:t>
            </w:r>
            <w:r w:rsidRPr="0003593A">
              <w:rPr>
                <w:rFonts w:ascii="Times New Roman" w:hAnsi="Times New Roman" w:cs="Times New Roman"/>
                <w:spacing w:val="-4"/>
                <w:sz w:val="24"/>
                <w:szCs w:val="24"/>
              </w:rPr>
              <w:t xml:space="preserve"> </w:t>
            </w:r>
            <w:r w:rsidRPr="0003593A">
              <w:rPr>
                <w:rFonts w:ascii="Times New Roman" w:hAnsi="Times New Roman" w:cs="Times New Roman"/>
                <w:sz w:val="24"/>
                <w:szCs w:val="24"/>
              </w:rPr>
              <w:t>у</w:t>
            </w:r>
            <w:r w:rsidRPr="0003593A">
              <w:rPr>
                <w:rFonts w:ascii="Times New Roman" w:hAnsi="Times New Roman" w:cs="Times New Roman"/>
                <w:spacing w:val="-6"/>
                <w:sz w:val="24"/>
                <w:szCs w:val="24"/>
              </w:rPr>
              <w:t xml:space="preserve"> </w:t>
            </w:r>
            <w:r w:rsidRPr="0003593A">
              <w:rPr>
                <w:rFonts w:ascii="Times New Roman" w:hAnsi="Times New Roman" w:cs="Times New Roman"/>
                <w:sz w:val="24"/>
                <w:szCs w:val="24"/>
              </w:rPr>
              <w:t>детей</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опыт</w:t>
            </w:r>
            <w:r w:rsidRPr="0003593A">
              <w:rPr>
                <w:rFonts w:ascii="Times New Roman" w:hAnsi="Times New Roman" w:cs="Times New Roman"/>
                <w:spacing w:val="-5"/>
                <w:sz w:val="24"/>
                <w:szCs w:val="24"/>
              </w:rPr>
              <w:t xml:space="preserve"> </w:t>
            </w:r>
            <w:r w:rsidRPr="0003593A">
              <w:rPr>
                <w:rFonts w:ascii="Times New Roman" w:hAnsi="Times New Roman" w:cs="Times New Roman"/>
                <w:sz w:val="24"/>
                <w:szCs w:val="24"/>
              </w:rPr>
              <w:t>поведения</w:t>
            </w:r>
            <w:r w:rsidRPr="0003593A">
              <w:rPr>
                <w:rFonts w:ascii="Times New Roman" w:hAnsi="Times New Roman" w:cs="Times New Roman"/>
                <w:spacing w:val="-4"/>
                <w:sz w:val="24"/>
                <w:szCs w:val="24"/>
              </w:rPr>
              <w:t xml:space="preserve"> </w:t>
            </w:r>
            <w:r w:rsidRPr="0003593A">
              <w:rPr>
                <w:rFonts w:ascii="Times New Roman" w:hAnsi="Times New Roman" w:cs="Times New Roman"/>
                <w:sz w:val="24"/>
                <w:szCs w:val="24"/>
              </w:rPr>
              <w:t>в</w:t>
            </w:r>
            <w:r w:rsidRPr="0003593A">
              <w:rPr>
                <w:rFonts w:ascii="Times New Roman" w:hAnsi="Times New Roman" w:cs="Times New Roman"/>
                <w:spacing w:val="-3"/>
                <w:sz w:val="24"/>
                <w:szCs w:val="24"/>
              </w:rPr>
              <w:t xml:space="preserve"> </w:t>
            </w:r>
            <w:r w:rsidRPr="0003593A">
              <w:rPr>
                <w:rFonts w:ascii="Times New Roman" w:hAnsi="Times New Roman" w:cs="Times New Roman"/>
                <w:sz w:val="24"/>
                <w:szCs w:val="24"/>
              </w:rPr>
              <w:t>среде</w:t>
            </w:r>
            <w:r w:rsidRPr="0003593A">
              <w:rPr>
                <w:rFonts w:ascii="Times New Roman" w:hAnsi="Times New Roman" w:cs="Times New Roman"/>
                <w:spacing w:val="-2"/>
                <w:sz w:val="24"/>
                <w:szCs w:val="24"/>
              </w:rPr>
              <w:t xml:space="preserve"> </w:t>
            </w:r>
            <w:r w:rsidRPr="0003593A">
              <w:rPr>
                <w:rFonts w:ascii="Times New Roman" w:hAnsi="Times New Roman" w:cs="Times New Roman"/>
                <w:sz w:val="24"/>
                <w:szCs w:val="24"/>
              </w:rPr>
              <w:t>сверстников;</w:t>
            </w:r>
          </w:p>
          <w:p w:rsidR="004A1AE7" w:rsidRPr="0003593A" w:rsidRDefault="004A1AE7" w:rsidP="004A1AE7">
            <w:pPr>
              <w:pStyle w:val="TableParagraph"/>
              <w:numPr>
                <w:ilvl w:val="0"/>
                <w:numId w:val="52"/>
              </w:numPr>
              <w:tabs>
                <w:tab w:val="left" w:pos="196"/>
                <w:tab w:val="left" w:pos="272"/>
                <w:tab w:val="left" w:pos="426"/>
              </w:tabs>
              <w:spacing w:before="0"/>
              <w:ind w:left="0" w:firstLine="0"/>
              <w:jc w:val="both"/>
              <w:rPr>
                <w:rFonts w:ascii="Times New Roman" w:hAnsi="Times New Roman" w:cs="Times New Roman"/>
                <w:sz w:val="24"/>
                <w:szCs w:val="24"/>
              </w:rPr>
            </w:pPr>
            <w:r w:rsidRPr="0003593A">
              <w:rPr>
                <w:rFonts w:ascii="Times New Roman" w:hAnsi="Times New Roman" w:cs="Times New Roman"/>
                <w:sz w:val="24"/>
                <w:szCs w:val="24"/>
              </w:rPr>
              <w:t>воспитывать</w:t>
            </w:r>
            <w:r w:rsidRPr="0003593A">
              <w:rPr>
                <w:rFonts w:ascii="Times New Roman" w:hAnsi="Times New Roman" w:cs="Times New Roman"/>
                <w:spacing w:val="-5"/>
                <w:sz w:val="24"/>
                <w:szCs w:val="24"/>
              </w:rPr>
              <w:t xml:space="preserve"> </w:t>
            </w:r>
            <w:r w:rsidRPr="0003593A">
              <w:rPr>
                <w:rFonts w:ascii="Times New Roman" w:hAnsi="Times New Roman" w:cs="Times New Roman"/>
                <w:sz w:val="24"/>
                <w:szCs w:val="24"/>
              </w:rPr>
              <w:t>чувство</w:t>
            </w:r>
            <w:r w:rsidRPr="0003593A">
              <w:rPr>
                <w:rFonts w:ascii="Times New Roman" w:hAnsi="Times New Roman" w:cs="Times New Roman"/>
                <w:spacing w:val="-2"/>
                <w:sz w:val="24"/>
                <w:szCs w:val="24"/>
              </w:rPr>
              <w:t xml:space="preserve"> </w:t>
            </w:r>
            <w:r w:rsidRPr="0003593A">
              <w:rPr>
                <w:rFonts w:ascii="Times New Roman" w:hAnsi="Times New Roman" w:cs="Times New Roman"/>
                <w:sz w:val="24"/>
                <w:szCs w:val="24"/>
              </w:rPr>
              <w:t>симпатии</w:t>
            </w:r>
            <w:r w:rsidRPr="0003593A">
              <w:rPr>
                <w:rFonts w:ascii="Times New Roman" w:hAnsi="Times New Roman" w:cs="Times New Roman"/>
                <w:spacing w:val="-3"/>
                <w:sz w:val="24"/>
                <w:szCs w:val="24"/>
              </w:rPr>
              <w:t xml:space="preserve"> </w:t>
            </w:r>
            <w:r w:rsidRPr="0003593A">
              <w:rPr>
                <w:rFonts w:ascii="Times New Roman" w:hAnsi="Times New Roman" w:cs="Times New Roman"/>
                <w:sz w:val="24"/>
                <w:szCs w:val="24"/>
              </w:rPr>
              <w:t>к</w:t>
            </w:r>
            <w:r w:rsidRPr="0003593A">
              <w:rPr>
                <w:rFonts w:ascii="Times New Roman" w:hAnsi="Times New Roman" w:cs="Times New Roman"/>
                <w:spacing w:val="-6"/>
                <w:sz w:val="24"/>
                <w:szCs w:val="24"/>
              </w:rPr>
              <w:t xml:space="preserve"> </w:t>
            </w:r>
            <w:r w:rsidRPr="0003593A">
              <w:rPr>
                <w:rFonts w:ascii="Times New Roman" w:hAnsi="Times New Roman" w:cs="Times New Roman"/>
                <w:sz w:val="24"/>
                <w:szCs w:val="24"/>
              </w:rPr>
              <w:t>ним;</w:t>
            </w:r>
          </w:p>
          <w:p w:rsidR="004A1AE7" w:rsidRPr="0003593A" w:rsidRDefault="004A1AE7" w:rsidP="004A1AE7">
            <w:pPr>
              <w:pStyle w:val="23"/>
              <w:shd w:val="clear" w:color="auto" w:fill="auto"/>
              <w:tabs>
                <w:tab w:val="left" w:pos="0"/>
                <w:tab w:val="left" w:pos="196"/>
                <w:tab w:val="left" w:pos="621"/>
                <w:tab w:val="left" w:pos="1613"/>
              </w:tabs>
              <w:spacing w:before="0" w:line="240" w:lineRule="auto"/>
              <w:ind w:firstLine="0"/>
              <w:rPr>
                <w:rStyle w:val="14"/>
                <w:sz w:val="24"/>
                <w:szCs w:val="24"/>
              </w:rPr>
            </w:pPr>
            <w:r>
              <w:rPr>
                <w:sz w:val="24"/>
                <w:szCs w:val="24"/>
              </w:rPr>
              <w:t>-</w:t>
            </w:r>
            <w:r w:rsidRPr="0003593A">
              <w:rPr>
                <w:sz w:val="24"/>
                <w:szCs w:val="24"/>
              </w:rPr>
              <w:t>способствовать</w:t>
            </w:r>
            <w:r>
              <w:rPr>
                <w:sz w:val="24"/>
                <w:szCs w:val="24"/>
              </w:rPr>
              <w:t xml:space="preserve"> </w:t>
            </w:r>
            <w:r w:rsidRPr="0003593A">
              <w:rPr>
                <w:sz w:val="24"/>
                <w:szCs w:val="24"/>
              </w:rPr>
              <w:t>накоплению</w:t>
            </w:r>
            <w:r>
              <w:rPr>
                <w:sz w:val="24"/>
                <w:szCs w:val="24"/>
              </w:rPr>
              <w:t xml:space="preserve"> </w:t>
            </w:r>
            <w:r w:rsidRPr="0003593A">
              <w:rPr>
                <w:sz w:val="24"/>
                <w:szCs w:val="24"/>
              </w:rPr>
              <w:t>опыта</w:t>
            </w:r>
            <w:r>
              <w:rPr>
                <w:sz w:val="24"/>
                <w:szCs w:val="24"/>
              </w:rPr>
              <w:t xml:space="preserve"> </w:t>
            </w:r>
            <w:r w:rsidRPr="0003593A">
              <w:rPr>
                <w:spacing w:val="-1"/>
                <w:sz w:val="24"/>
                <w:szCs w:val="24"/>
              </w:rPr>
              <w:t>доброжелательных</w:t>
            </w:r>
            <w:r w:rsidRPr="0003593A">
              <w:rPr>
                <w:spacing w:val="-67"/>
                <w:sz w:val="24"/>
                <w:szCs w:val="24"/>
              </w:rPr>
              <w:t xml:space="preserve"> </w:t>
            </w:r>
            <w:r w:rsidRPr="0003593A">
              <w:rPr>
                <w:sz w:val="24"/>
                <w:szCs w:val="24"/>
              </w:rPr>
              <w:t>взаимоотношений.</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t>3-4 года</w:t>
            </w:r>
          </w:p>
        </w:tc>
        <w:tc>
          <w:tcPr>
            <w:tcW w:w="7668" w:type="dxa"/>
          </w:tcPr>
          <w:p w:rsidR="004A1AE7" w:rsidRPr="0003593A" w:rsidRDefault="004A1AE7" w:rsidP="004A1AE7">
            <w:pPr>
              <w:pStyle w:val="TableParagraph"/>
              <w:tabs>
                <w:tab w:val="left" w:pos="196"/>
                <w:tab w:val="left" w:pos="426"/>
              </w:tabs>
              <w:spacing w:before="0"/>
              <w:jc w:val="both"/>
              <w:rPr>
                <w:rStyle w:val="14"/>
                <w:sz w:val="24"/>
                <w:szCs w:val="24"/>
              </w:rPr>
            </w:pPr>
            <w:r>
              <w:rPr>
                <w:rFonts w:ascii="Times New Roman" w:hAnsi="Times New Roman" w:cs="Times New Roman"/>
                <w:sz w:val="24"/>
                <w:szCs w:val="24"/>
              </w:rPr>
              <w:t xml:space="preserve">- </w:t>
            </w:r>
            <w:r w:rsidRPr="0003593A">
              <w:rPr>
                <w:rFonts w:ascii="Times New Roman" w:hAnsi="Times New Roman" w:cs="Times New Roman"/>
                <w:sz w:val="24"/>
                <w:szCs w:val="24"/>
              </w:rPr>
              <w:t>формировать</w:t>
            </w:r>
            <w:r w:rsidRPr="0003593A">
              <w:rPr>
                <w:rFonts w:ascii="Times New Roman" w:hAnsi="Times New Roman" w:cs="Times New Roman"/>
                <w:spacing w:val="21"/>
                <w:sz w:val="24"/>
                <w:szCs w:val="24"/>
              </w:rPr>
              <w:t xml:space="preserve"> </w:t>
            </w:r>
            <w:r w:rsidRPr="0003593A">
              <w:rPr>
                <w:rFonts w:ascii="Times New Roman" w:hAnsi="Times New Roman" w:cs="Times New Roman"/>
                <w:sz w:val="24"/>
                <w:szCs w:val="24"/>
              </w:rPr>
              <w:t>доброжелательное</w:t>
            </w:r>
            <w:r w:rsidRPr="0003593A">
              <w:rPr>
                <w:rFonts w:ascii="Times New Roman" w:hAnsi="Times New Roman" w:cs="Times New Roman"/>
                <w:spacing w:val="22"/>
                <w:sz w:val="24"/>
                <w:szCs w:val="24"/>
              </w:rPr>
              <w:t xml:space="preserve"> </w:t>
            </w:r>
            <w:r w:rsidRPr="0003593A">
              <w:rPr>
                <w:rFonts w:ascii="Times New Roman" w:hAnsi="Times New Roman" w:cs="Times New Roman"/>
                <w:sz w:val="24"/>
                <w:szCs w:val="24"/>
              </w:rPr>
              <w:t>отношение</w:t>
            </w:r>
            <w:r w:rsidRPr="0003593A">
              <w:rPr>
                <w:rFonts w:ascii="Times New Roman" w:hAnsi="Times New Roman" w:cs="Times New Roman"/>
                <w:spacing w:val="22"/>
                <w:sz w:val="24"/>
                <w:szCs w:val="24"/>
              </w:rPr>
              <w:t xml:space="preserve"> </w:t>
            </w:r>
            <w:r w:rsidRPr="0003593A">
              <w:rPr>
                <w:rFonts w:ascii="Times New Roman" w:hAnsi="Times New Roman" w:cs="Times New Roman"/>
                <w:sz w:val="24"/>
                <w:szCs w:val="24"/>
              </w:rPr>
              <w:t>друг</w:t>
            </w:r>
            <w:r w:rsidRPr="0003593A">
              <w:rPr>
                <w:rFonts w:ascii="Times New Roman" w:hAnsi="Times New Roman" w:cs="Times New Roman"/>
                <w:spacing w:val="26"/>
                <w:sz w:val="24"/>
                <w:szCs w:val="24"/>
              </w:rPr>
              <w:t xml:space="preserve"> </w:t>
            </w:r>
            <w:r w:rsidRPr="0003593A">
              <w:rPr>
                <w:rFonts w:ascii="Times New Roman" w:hAnsi="Times New Roman" w:cs="Times New Roman"/>
                <w:sz w:val="24"/>
                <w:szCs w:val="24"/>
              </w:rPr>
              <w:t>к</w:t>
            </w:r>
            <w:r w:rsidRPr="0003593A">
              <w:rPr>
                <w:rFonts w:ascii="Times New Roman" w:hAnsi="Times New Roman" w:cs="Times New Roman"/>
                <w:spacing w:val="25"/>
                <w:sz w:val="24"/>
                <w:szCs w:val="24"/>
              </w:rPr>
              <w:t xml:space="preserve"> </w:t>
            </w:r>
            <w:r w:rsidRPr="0003593A">
              <w:rPr>
                <w:rFonts w:ascii="Times New Roman" w:hAnsi="Times New Roman" w:cs="Times New Roman"/>
                <w:sz w:val="24"/>
                <w:szCs w:val="24"/>
              </w:rPr>
              <w:t>другу,</w:t>
            </w:r>
            <w:r w:rsidRPr="0003593A">
              <w:rPr>
                <w:rFonts w:ascii="Times New Roman" w:hAnsi="Times New Roman" w:cs="Times New Roman"/>
                <w:spacing w:val="24"/>
                <w:sz w:val="24"/>
                <w:szCs w:val="24"/>
              </w:rPr>
              <w:t xml:space="preserve"> </w:t>
            </w:r>
            <w:r w:rsidRPr="0003593A">
              <w:rPr>
                <w:rFonts w:ascii="Times New Roman" w:hAnsi="Times New Roman" w:cs="Times New Roman"/>
                <w:sz w:val="24"/>
                <w:szCs w:val="24"/>
              </w:rPr>
              <w:t>умение</w:t>
            </w:r>
            <w:r w:rsidRPr="0003593A">
              <w:rPr>
                <w:rFonts w:ascii="Times New Roman" w:hAnsi="Times New Roman" w:cs="Times New Roman"/>
                <w:spacing w:val="-67"/>
                <w:sz w:val="24"/>
                <w:szCs w:val="24"/>
              </w:rPr>
              <w:t xml:space="preserve"> </w:t>
            </w:r>
            <w:r w:rsidRPr="0003593A">
              <w:rPr>
                <w:rFonts w:ascii="Times New Roman" w:hAnsi="Times New Roman" w:cs="Times New Roman"/>
                <w:sz w:val="24"/>
                <w:szCs w:val="24"/>
              </w:rPr>
              <w:t>делиться</w:t>
            </w:r>
            <w:r w:rsidRPr="0003593A">
              <w:rPr>
                <w:rFonts w:ascii="Times New Roman" w:hAnsi="Times New Roman" w:cs="Times New Roman"/>
                <w:spacing w:val="67"/>
                <w:sz w:val="24"/>
                <w:szCs w:val="24"/>
              </w:rPr>
              <w:t xml:space="preserve"> </w:t>
            </w:r>
            <w:r w:rsidRPr="0003593A">
              <w:rPr>
                <w:rFonts w:ascii="Times New Roman" w:hAnsi="Times New Roman" w:cs="Times New Roman"/>
                <w:sz w:val="24"/>
                <w:szCs w:val="24"/>
              </w:rPr>
              <w:t>с</w:t>
            </w:r>
            <w:r w:rsidRPr="0003593A">
              <w:rPr>
                <w:rFonts w:ascii="Times New Roman" w:hAnsi="Times New Roman" w:cs="Times New Roman"/>
                <w:spacing w:val="67"/>
                <w:sz w:val="24"/>
                <w:szCs w:val="24"/>
              </w:rPr>
              <w:t xml:space="preserve"> </w:t>
            </w:r>
            <w:r w:rsidRPr="0003593A">
              <w:rPr>
                <w:rFonts w:ascii="Times New Roman" w:hAnsi="Times New Roman" w:cs="Times New Roman"/>
                <w:sz w:val="24"/>
                <w:szCs w:val="24"/>
              </w:rPr>
              <w:t>товарищем,</w:t>
            </w:r>
            <w:r w:rsidRPr="0003593A">
              <w:rPr>
                <w:rFonts w:ascii="Times New Roman" w:hAnsi="Times New Roman" w:cs="Times New Roman"/>
                <w:spacing w:val="69"/>
                <w:sz w:val="24"/>
                <w:szCs w:val="24"/>
              </w:rPr>
              <w:t xml:space="preserve"> </w:t>
            </w:r>
            <w:r w:rsidRPr="0003593A">
              <w:rPr>
                <w:rFonts w:ascii="Times New Roman" w:hAnsi="Times New Roman" w:cs="Times New Roman"/>
                <w:sz w:val="24"/>
                <w:szCs w:val="24"/>
              </w:rPr>
              <w:t>учить</w:t>
            </w:r>
            <w:r w:rsidRPr="0003593A">
              <w:rPr>
                <w:rFonts w:ascii="Times New Roman" w:hAnsi="Times New Roman" w:cs="Times New Roman"/>
                <w:spacing w:val="65"/>
                <w:sz w:val="24"/>
                <w:szCs w:val="24"/>
              </w:rPr>
              <w:t xml:space="preserve"> </w:t>
            </w:r>
            <w:r w:rsidRPr="0003593A">
              <w:rPr>
                <w:rFonts w:ascii="Times New Roman" w:hAnsi="Times New Roman" w:cs="Times New Roman"/>
                <w:sz w:val="24"/>
                <w:szCs w:val="24"/>
              </w:rPr>
              <w:t>жить</w:t>
            </w:r>
            <w:r w:rsidRPr="0003593A">
              <w:rPr>
                <w:rFonts w:ascii="Times New Roman" w:hAnsi="Times New Roman" w:cs="Times New Roman"/>
                <w:spacing w:val="64"/>
                <w:sz w:val="24"/>
                <w:szCs w:val="24"/>
              </w:rPr>
              <w:t xml:space="preserve"> </w:t>
            </w:r>
            <w:r w:rsidRPr="0003593A">
              <w:rPr>
                <w:rFonts w:ascii="Times New Roman" w:hAnsi="Times New Roman" w:cs="Times New Roman"/>
                <w:sz w:val="24"/>
                <w:szCs w:val="24"/>
              </w:rPr>
              <w:t>дружно,</w:t>
            </w:r>
            <w:r w:rsidRPr="0003593A">
              <w:rPr>
                <w:rFonts w:ascii="Times New Roman" w:hAnsi="Times New Roman" w:cs="Times New Roman"/>
                <w:spacing w:val="66"/>
                <w:sz w:val="24"/>
                <w:szCs w:val="24"/>
              </w:rPr>
              <w:t xml:space="preserve"> </w:t>
            </w:r>
            <w:r w:rsidRPr="0003593A">
              <w:rPr>
                <w:rFonts w:ascii="Times New Roman" w:hAnsi="Times New Roman" w:cs="Times New Roman"/>
                <w:sz w:val="24"/>
                <w:szCs w:val="24"/>
              </w:rPr>
              <w:t>вместе</w:t>
            </w:r>
            <w:r w:rsidRPr="0003593A">
              <w:rPr>
                <w:rFonts w:ascii="Times New Roman" w:hAnsi="Times New Roman" w:cs="Times New Roman"/>
                <w:spacing w:val="64"/>
                <w:sz w:val="24"/>
                <w:szCs w:val="24"/>
              </w:rPr>
              <w:t xml:space="preserve"> </w:t>
            </w:r>
            <w:r w:rsidRPr="0003593A">
              <w:rPr>
                <w:rFonts w:ascii="Times New Roman" w:hAnsi="Times New Roman" w:cs="Times New Roman"/>
                <w:sz w:val="24"/>
                <w:szCs w:val="24"/>
              </w:rPr>
              <w:t>пользоваться</w:t>
            </w:r>
            <w:r>
              <w:rPr>
                <w:rFonts w:ascii="Times New Roman" w:hAnsi="Times New Roman" w:cs="Times New Roman"/>
                <w:sz w:val="24"/>
                <w:szCs w:val="24"/>
              </w:rPr>
              <w:t xml:space="preserve"> </w:t>
            </w:r>
            <w:r w:rsidRPr="0003593A">
              <w:rPr>
                <w:rFonts w:ascii="Times New Roman" w:hAnsi="Times New Roman" w:cs="Times New Roman"/>
                <w:sz w:val="24"/>
                <w:szCs w:val="24"/>
              </w:rPr>
              <w:t>игрушками,</w:t>
            </w:r>
            <w:r w:rsidRPr="0003593A">
              <w:rPr>
                <w:rFonts w:ascii="Times New Roman" w:hAnsi="Times New Roman" w:cs="Times New Roman"/>
                <w:spacing w:val="-4"/>
                <w:sz w:val="24"/>
                <w:szCs w:val="24"/>
              </w:rPr>
              <w:t xml:space="preserve"> </w:t>
            </w:r>
            <w:r w:rsidRPr="0003593A">
              <w:rPr>
                <w:rFonts w:ascii="Times New Roman" w:hAnsi="Times New Roman" w:cs="Times New Roman"/>
                <w:sz w:val="24"/>
                <w:szCs w:val="24"/>
              </w:rPr>
              <w:t>книгами,</w:t>
            </w:r>
            <w:r w:rsidRPr="0003593A">
              <w:rPr>
                <w:rFonts w:ascii="Times New Roman" w:hAnsi="Times New Roman" w:cs="Times New Roman"/>
                <w:spacing w:val="-3"/>
                <w:sz w:val="24"/>
                <w:szCs w:val="24"/>
              </w:rPr>
              <w:t xml:space="preserve"> </w:t>
            </w:r>
            <w:r w:rsidRPr="0003593A">
              <w:rPr>
                <w:rFonts w:ascii="Times New Roman" w:hAnsi="Times New Roman" w:cs="Times New Roman"/>
                <w:sz w:val="24"/>
                <w:szCs w:val="24"/>
              </w:rPr>
              <w:t>помогать</w:t>
            </w:r>
            <w:r w:rsidRPr="0003593A">
              <w:rPr>
                <w:rFonts w:ascii="Times New Roman" w:hAnsi="Times New Roman" w:cs="Times New Roman"/>
                <w:spacing w:val="-4"/>
                <w:sz w:val="24"/>
                <w:szCs w:val="24"/>
              </w:rPr>
              <w:t xml:space="preserve"> </w:t>
            </w:r>
            <w:r w:rsidRPr="0003593A">
              <w:rPr>
                <w:rFonts w:ascii="Times New Roman" w:hAnsi="Times New Roman" w:cs="Times New Roman"/>
                <w:sz w:val="24"/>
                <w:szCs w:val="24"/>
              </w:rPr>
              <w:t>друг</w:t>
            </w:r>
            <w:r w:rsidRPr="0003593A">
              <w:rPr>
                <w:rFonts w:ascii="Times New Roman" w:hAnsi="Times New Roman" w:cs="Times New Roman"/>
                <w:spacing w:val="-2"/>
                <w:sz w:val="24"/>
                <w:szCs w:val="24"/>
              </w:rPr>
              <w:t xml:space="preserve"> </w:t>
            </w:r>
            <w:r w:rsidRPr="0003593A">
              <w:rPr>
                <w:rFonts w:ascii="Times New Roman" w:hAnsi="Times New Roman" w:cs="Times New Roman"/>
                <w:sz w:val="24"/>
                <w:szCs w:val="24"/>
              </w:rPr>
              <w:t>другу.</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t>4-5 лет</w:t>
            </w:r>
          </w:p>
        </w:tc>
        <w:tc>
          <w:tcPr>
            <w:tcW w:w="7668" w:type="dxa"/>
          </w:tcPr>
          <w:p w:rsidR="004A1AE7" w:rsidRPr="0003593A" w:rsidRDefault="004A1AE7" w:rsidP="004A1AE7">
            <w:pPr>
              <w:pStyle w:val="TableParagraph"/>
              <w:tabs>
                <w:tab w:val="left" w:pos="196"/>
                <w:tab w:val="left" w:pos="426"/>
                <w:tab w:val="left" w:pos="489"/>
                <w:tab w:val="left" w:pos="2199"/>
                <w:tab w:val="left" w:pos="3295"/>
                <w:tab w:val="left" w:pos="3874"/>
                <w:tab w:val="left" w:pos="5997"/>
              </w:tabs>
              <w:spacing w:before="0"/>
              <w:jc w:val="both"/>
              <w:rPr>
                <w:rFonts w:ascii="Times New Roman" w:hAnsi="Times New Roman" w:cs="Times New Roman"/>
                <w:sz w:val="24"/>
                <w:szCs w:val="24"/>
              </w:rPr>
            </w:pPr>
            <w:r>
              <w:rPr>
                <w:rFonts w:ascii="Times New Roman" w:hAnsi="Times New Roman" w:cs="Times New Roman"/>
                <w:sz w:val="24"/>
                <w:szCs w:val="24"/>
              </w:rPr>
              <w:t xml:space="preserve">- </w:t>
            </w:r>
            <w:r w:rsidRPr="0003593A">
              <w:rPr>
                <w:rFonts w:ascii="Times New Roman" w:hAnsi="Times New Roman" w:cs="Times New Roman"/>
                <w:sz w:val="24"/>
                <w:szCs w:val="24"/>
              </w:rPr>
              <w:t>продолжать</w:t>
            </w:r>
            <w:r>
              <w:rPr>
                <w:rFonts w:ascii="Times New Roman" w:hAnsi="Times New Roman" w:cs="Times New Roman"/>
                <w:sz w:val="24"/>
                <w:szCs w:val="24"/>
              </w:rPr>
              <w:t xml:space="preserve"> </w:t>
            </w:r>
            <w:r w:rsidRPr="0003593A">
              <w:rPr>
                <w:rFonts w:ascii="Times New Roman" w:hAnsi="Times New Roman" w:cs="Times New Roman"/>
                <w:sz w:val="24"/>
                <w:szCs w:val="24"/>
              </w:rPr>
              <w:t>работу</w:t>
            </w:r>
            <w:r w:rsidRPr="0003593A">
              <w:rPr>
                <w:rFonts w:ascii="Times New Roman" w:hAnsi="Times New Roman" w:cs="Times New Roman"/>
                <w:sz w:val="24"/>
                <w:szCs w:val="24"/>
              </w:rPr>
              <w:tab/>
              <w:t>по</w:t>
            </w:r>
            <w:r>
              <w:rPr>
                <w:rFonts w:ascii="Times New Roman" w:hAnsi="Times New Roman" w:cs="Times New Roman"/>
                <w:sz w:val="24"/>
                <w:szCs w:val="24"/>
              </w:rPr>
              <w:t xml:space="preserve"> формированию </w:t>
            </w:r>
            <w:r w:rsidRPr="0003593A">
              <w:rPr>
                <w:rFonts w:ascii="Times New Roman" w:hAnsi="Times New Roman" w:cs="Times New Roman"/>
                <w:sz w:val="24"/>
                <w:szCs w:val="24"/>
              </w:rPr>
              <w:t>доброжелательных</w:t>
            </w:r>
            <w:r w:rsidRPr="0003593A">
              <w:rPr>
                <w:rFonts w:ascii="Times New Roman" w:hAnsi="Times New Roman" w:cs="Times New Roman"/>
                <w:spacing w:val="-67"/>
                <w:sz w:val="24"/>
                <w:szCs w:val="24"/>
              </w:rPr>
              <w:t xml:space="preserve"> </w:t>
            </w:r>
            <w:r w:rsidRPr="0003593A">
              <w:rPr>
                <w:rFonts w:ascii="Times New Roman" w:hAnsi="Times New Roman" w:cs="Times New Roman"/>
                <w:sz w:val="24"/>
                <w:szCs w:val="24"/>
              </w:rPr>
              <w:t>взаимоотношений</w:t>
            </w:r>
            <w:r w:rsidRPr="0003593A">
              <w:rPr>
                <w:rFonts w:ascii="Times New Roman" w:hAnsi="Times New Roman" w:cs="Times New Roman"/>
                <w:spacing w:val="37"/>
                <w:sz w:val="24"/>
                <w:szCs w:val="24"/>
              </w:rPr>
              <w:t xml:space="preserve"> </w:t>
            </w:r>
            <w:r w:rsidRPr="0003593A">
              <w:rPr>
                <w:rFonts w:ascii="Times New Roman" w:hAnsi="Times New Roman" w:cs="Times New Roman"/>
                <w:sz w:val="24"/>
                <w:szCs w:val="24"/>
              </w:rPr>
              <w:t>между</w:t>
            </w:r>
            <w:r w:rsidRPr="0003593A">
              <w:rPr>
                <w:rFonts w:ascii="Times New Roman" w:hAnsi="Times New Roman" w:cs="Times New Roman"/>
                <w:spacing w:val="32"/>
                <w:sz w:val="24"/>
                <w:szCs w:val="24"/>
              </w:rPr>
              <w:t xml:space="preserve"> </w:t>
            </w:r>
            <w:r w:rsidRPr="0003593A">
              <w:rPr>
                <w:rFonts w:ascii="Times New Roman" w:hAnsi="Times New Roman" w:cs="Times New Roman"/>
                <w:sz w:val="24"/>
                <w:szCs w:val="24"/>
              </w:rPr>
              <w:t>детьми,</w:t>
            </w:r>
            <w:r w:rsidRPr="0003593A">
              <w:rPr>
                <w:rFonts w:ascii="Times New Roman" w:hAnsi="Times New Roman" w:cs="Times New Roman"/>
                <w:spacing w:val="38"/>
                <w:sz w:val="24"/>
                <w:szCs w:val="24"/>
              </w:rPr>
              <w:t xml:space="preserve"> </w:t>
            </w:r>
            <w:r w:rsidRPr="0003593A">
              <w:rPr>
                <w:rFonts w:ascii="Times New Roman" w:hAnsi="Times New Roman" w:cs="Times New Roman"/>
                <w:sz w:val="24"/>
                <w:szCs w:val="24"/>
              </w:rPr>
              <w:t>обращать</w:t>
            </w:r>
            <w:r w:rsidRPr="0003593A">
              <w:rPr>
                <w:rFonts w:ascii="Times New Roman" w:hAnsi="Times New Roman" w:cs="Times New Roman"/>
                <w:spacing w:val="35"/>
                <w:sz w:val="24"/>
                <w:szCs w:val="24"/>
              </w:rPr>
              <w:t xml:space="preserve"> </w:t>
            </w:r>
            <w:r w:rsidRPr="0003593A">
              <w:rPr>
                <w:rFonts w:ascii="Times New Roman" w:hAnsi="Times New Roman" w:cs="Times New Roman"/>
                <w:sz w:val="24"/>
                <w:szCs w:val="24"/>
              </w:rPr>
              <w:t>внимание</w:t>
            </w:r>
            <w:r w:rsidRPr="0003593A">
              <w:rPr>
                <w:rFonts w:ascii="Times New Roman" w:hAnsi="Times New Roman" w:cs="Times New Roman"/>
                <w:spacing w:val="34"/>
                <w:sz w:val="24"/>
                <w:szCs w:val="24"/>
              </w:rPr>
              <w:t xml:space="preserve"> </w:t>
            </w:r>
            <w:r w:rsidRPr="0003593A">
              <w:rPr>
                <w:rFonts w:ascii="Times New Roman" w:hAnsi="Times New Roman" w:cs="Times New Roman"/>
                <w:sz w:val="24"/>
                <w:szCs w:val="24"/>
              </w:rPr>
              <w:t>детей</w:t>
            </w:r>
            <w:r w:rsidRPr="0003593A">
              <w:rPr>
                <w:rFonts w:ascii="Times New Roman" w:hAnsi="Times New Roman" w:cs="Times New Roman"/>
                <w:spacing w:val="36"/>
                <w:sz w:val="24"/>
                <w:szCs w:val="24"/>
              </w:rPr>
              <w:t xml:space="preserve"> </w:t>
            </w:r>
            <w:r w:rsidRPr="0003593A">
              <w:rPr>
                <w:rFonts w:ascii="Times New Roman" w:hAnsi="Times New Roman" w:cs="Times New Roman"/>
                <w:sz w:val="24"/>
                <w:szCs w:val="24"/>
              </w:rPr>
              <w:t>на</w:t>
            </w:r>
            <w:r>
              <w:rPr>
                <w:rFonts w:ascii="Times New Roman" w:hAnsi="Times New Roman" w:cs="Times New Roman"/>
                <w:sz w:val="24"/>
                <w:szCs w:val="24"/>
              </w:rPr>
              <w:t xml:space="preserve"> </w:t>
            </w:r>
            <w:r w:rsidRPr="0003593A">
              <w:rPr>
                <w:rFonts w:ascii="Times New Roman" w:hAnsi="Times New Roman" w:cs="Times New Roman"/>
                <w:sz w:val="24"/>
                <w:szCs w:val="24"/>
              </w:rPr>
              <w:t>хорошие</w:t>
            </w:r>
            <w:r w:rsidRPr="0003593A">
              <w:rPr>
                <w:rFonts w:ascii="Times New Roman" w:hAnsi="Times New Roman" w:cs="Times New Roman"/>
                <w:spacing w:val="-4"/>
                <w:sz w:val="24"/>
                <w:szCs w:val="24"/>
              </w:rPr>
              <w:t xml:space="preserve"> </w:t>
            </w:r>
            <w:r w:rsidRPr="0003593A">
              <w:rPr>
                <w:rFonts w:ascii="Times New Roman" w:hAnsi="Times New Roman" w:cs="Times New Roman"/>
                <w:sz w:val="24"/>
                <w:szCs w:val="24"/>
              </w:rPr>
              <w:t>поступки</w:t>
            </w:r>
            <w:r w:rsidRPr="0003593A">
              <w:rPr>
                <w:rFonts w:ascii="Times New Roman" w:hAnsi="Times New Roman" w:cs="Times New Roman"/>
                <w:spacing w:val="-2"/>
                <w:sz w:val="24"/>
                <w:szCs w:val="24"/>
              </w:rPr>
              <w:t xml:space="preserve"> </w:t>
            </w:r>
            <w:r w:rsidRPr="0003593A">
              <w:rPr>
                <w:rFonts w:ascii="Times New Roman" w:hAnsi="Times New Roman" w:cs="Times New Roman"/>
                <w:sz w:val="24"/>
                <w:szCs w:val="24"/>
              </w:rPr>
              <w:t>друг</w:t>
            </w:r>
            <w:r w:rsidRPr="0003593A">
              <w:rPr>
                <w:rFonts w:ascii="Times New Roman" w:hAnsi="Times New Roman" w:cs="Times New Roman"/>
                <w:spacing w:val="-3"/>
                <w:sz w:val="24"/>
                <w:szCs w:val="24"/>
              </w:rPr>
              <w:t xml:space="preserve"> </w:t>
            </w:r>
            <w:r w:rsidRPr="0003593A">
              <w:rPr>
                <w:rFonts w:ascii="Times New Roman" w:hAnsi="Times New Roman" w:cs="Times New Roman"/>
                <w:sz w:val="24"/>
                <w:szCs w:val="24"/>
              </w:rPr>
              <w:t>друга;</w:t>
            </w:r>
          </w:p>
          <w:p w:rsidR="004A1AE7" w:rsidRPr="0003593A" w:rsidRDefault="004A1AE7" w:rsidP="004A1AE7">
            <w:pPr>
              <w:pStyle w:val="TableParagraph"/>
              <w:tabs>
                <w:tab w:val="left" w:pos="196"/>
                <w:tab w:val="left" w:pos="426"/>
                <w:tab w:val="left" w:pos="1360"/>
                <w:tab w:val="left" w:pos="3337"/>
                <w:tab w:val="left" w:pos="4354"/>
                <w:tab w:val="left" w:pos="6124"/>
                <w:tab w:val="left" w:pos="7366"/>
              </w:tabs>
              <w:spacing w:before="0"/>
              <w:jc w:val="both"/>
              <w:rPr>
                <w:rStyle w:val="14"/>
                <w:sz w:val="24"/>
                <w:szCs w:val="24"/>
              </w:rPr>
            </w:pPr>
            <w:r>
              <w:rPr>
                <w:rFonts w:ascii="Times New Roman" w:hAnsi="Times New Roman" w:cs="Times New Roman"/>
                <w:sz w:val="24"/>
                <w:szCs w:val="24"/>
              </w:rPr>
              <w:t xml:space="preserve">- </w:t>
            </w:r>
            <w:r w:rsidRPr="0003593A">
              <w:rPr>
                <w:rFonts w:ascii="Times New Roman" w:hAnsi="Times New Roman" w:cs="Times New Roman"/>
                <w:sz w:val="24"/>
                <w:szCs w:val="24"/>
              </w:rPr>
              <w:t>учить</w:t>
            </w:r>
            <w:r>
              <w:rPr>
                <w:rFonts w:ascii="Times New Roman" w:hAnsi="Times New Roman" w:cs="Times New Roman"/>
                <w:sz w:val="24"/>
                <w:szCs w:val="24"/>
              </w:rPr>
              <w:t xml:space="preserve"> </w:t>
            </w:r>
            <w:r w:rsidRPr="0003593A">
              <w:rPr>
                <w:rFonts w:ascii="Times New Roman" w:hAnsi="Times New Roman" w:cs="Times New Roman"/>
                <w:sz w:val="24"/>
                <w:szCs w:val="24"/>
              </w:rPr>
              <w:t>коллективным</w:t>
            </w:r>
            <w:r>
              <w:rPr>
                <w:rFonts w:ascii="Times New Roman" w:hAnsi="Times New Roman" w:cs="Times New Roman"/>
                <w:sz w:val="24"/>
                <w:szCs w:val="24"/>
              </w:rPr>
              <w:t xml:space="preserve"> </w:t>
            </w:r>
            <w:r w:rsidRPr="0003593A">
              <w:rPr>
                <w:rFonts w:ascii="Times New Roman" w:hAnsi="Times New Roman" w:cs="Times New Roman"/>
                <w:sz w:val="24"/>
                <w:szCs w:val="24"/>
              </w:rPr>
              <w:t>играм,</w:t>
            </w:r>
            <w:r>
              <w:rPr>
                <w:rFonts w:ascii="Times New Roman" w:hAnsi="Times New Roman" w:cs="Times New Roman"/>
                <w:sz w:val="24"/>
                <w:szCs w:val="24"/>
              </w:rPr>
              <w:t xml:space="preserve"> </w:t>
            </w:r>
            <w:r w:rsidRPr="0003593A">
              <w:rPr>
                <w:rFonts w:ascii="Times New Roman" w:hAnsi="Times New Roman" w:cs="Times New Roman"/>
                <w:sz w:val="24"/>
                <w:szCs w:val="24"/>
              </w:rPr>
              <w:t>соблюдению</w:t>
            </w:r>
            <w:r>
              <w:rPr>
                <w:rFonts w:ascii="Times New Roman" w:hAnsi="Times New Roman" w:cs="Times New Roman"/>
                <w:sz w:val="24"/>
                <w:szCs w:val="24"/>
              </w:rPr>
              <w:t xml:space="preserve"> </w:t>
            </w:r>
            <w:r w:rsidRPr="0003593A">
              <w:rPr>
                <w:rFonts w:ascii="Times New Roman" w:hAnsi="Times New Roman" w:cs="Times New Roman"/>
                <w:sz w:val="24"/>
                <w:szCs w:val="24"/>
              </w:rPr>
              <w:t>игровых</w:t>
            </w:r>
            <w:r>
              <w:rPr>
                <w:rFonts w:ascii="Times New Roman" w:hAnsi="Times New Roman" w:cs="Times New Roman"/>
                <w:sz w:val="24"/>
                <w:szCs w:val="24"/>
              </w:rPr>
              <w:t xml:space="preserve"> </w:t>
            </w:r>
            <w:r w:rsidRPr="0003593A">
              <w:rPr>
                <w:rFonts w:ascii="Times New Roman" w:hAnsi="Times New Roman" w:cs="Times New Roman"/>
                <w:sz w:val="24"/>
                <w:szCs w:val="24"/>
              </w:rPr>
              <w:t>правил,</w:t>
            </w:r>
            <w:r>
              <w:rPr>
                <w:rFonts w:ascii="Times New Roman" w:hAnsi="Times New Roman" w:cs="Times New Roman"/>
                <w:sz w:val="24"/>
                <w:szCs w:val="24"/>
              </w:rPr>
              <w:t xml:space="preserve"> </w:t>
            </w:r>
            <w:r w:rsidRPr="0003593A">
              <w:rPr>
                <w:rFonts w:ascii="Times New Roman" w:hAnsi="Times New Roman" w:cs="Times New Roman"/>
                <w:sz w:val="24"/>
                <w:szCs w:val="24"/>
              </w:rPr>
              <w:t>формировать</w:t>
            </w:r>
            <w:r w:rsidRPr="0003593A">
              <w:rPr>
                <w:rFonts w:ascii="Times New Roman" w:hAnsi="Times New Roman" w:cs="Times New Roman"/>
                <w:spacing w:val="-6"/>
                <w:sz w:val="24"/>
                <w:szCs w:val="24"/>
              </w:rPr>
              <w:t xml:space="preserve"> </w:t>
            </w:r>
            <w:r w:rsidRPr="0003593A">
              <w:rPr>
                <w:rFonts w:ascii="Times New Roman" w:hAnsi="Times New Roman" w:cs="Times New Roman"/>
                <w:sz w:val="24"/>
                <w:szCs w:val="24"/>
              </w:rPr>
              <w:t>навыки</w:t>
            </w:r>
            <w:r w:rsidRPr="0003593A">
              <w:rPr>
                <w:rFonts w:ascii="Times New Roman" w:hAnsi="Times New Roman" w:cs="Times New Roman"/>
                <w:spacing w:val="-3"/>
                <w:sz w:val="24"/>
                <w:szCs w:val="24"/>
              </w:rPr>
              <w:t xml:space="preserve"> </w:t>
            </w:r>
            <w:r w:rsidRPr="0003593A">
              <w:rPr>
                <w:rFonts w:ascii="Times New Roman" w:hAnsi="Times New Roman" w:cs="Times New Roman"/>
                <w:sz w:val="24"/>
                <w:szCs w:val="24"/>
              </w:rPr>
              <w:t>добрых</w:t>
            </w:r>
            <w:r w:rsidRPr="0003593A">
              <w:rPr>
                <w:rFonts w:ascii="Times New Roman" w:hAnsi="Times New Roman" w:cs="Times New Roman"/>
                <w:spacing w:val="-2"/>
                <w:sz w:val="24"/>
                <w:szCs w:val="24"/>
              </w:rPr>
              <w:t xml:space="preserve"> </w:t>
            </w:r>
            <w:r w:rsidRPr="0003593A">
              <w:rPr>
                <w:rFonts w:ascii="Times New Roman" w:hAnsi="Times New Roman" w:cs="Times New Roman"/>
                <w:sz w:val="24"/>
                <w:szCs w:val="24"/>
              </w:rPr>
              <w:t>взаимоотношений</w:t>
            </w:r>
            <w:r w:rsidRPr="0003593A">
              <w:rPr>
                <w:rFonts w:ascii="Times New Roman" w:hAnsi="Times New Roman" w:cs="Times New Roman"/>
                <w:spacing w:val="-4"/>
                <w:sz w:val="24"/>
                <w:szCs w:val="24"/>
              </w:rPr>
              <w:t xml:space="preserve"> </w:t>
            </w:r>
            <w:r w:rsidRPr="0003593A">
              <w:rPr>
                <w:rFonts w:ascii="Times New Roman" w:hAnsi="Times New Roman" w:cs="Times New Roman"/>
                <w:sz w:val="24"/>
                <w:szCs w:val="24"/>
              </w:rPr>
              <w:t>в</w:t>
            </w:r>
            <w:r w:rsidRPr="0003593A">
              <w:rPr>
                <w:rFonts w:ascii="Times New Roman" w:hAnsi="Times New Roman" w:cs="Times New Roman"/>
                <w:spacing w:val="-4"/>
                <w:sz w:val="24"/>
                <w:szCs w:val="24"/>
              </w:rPr>
              <w:t xml:space="preserve"> </w:t>
            </w:r>
            <w:r w:rsidRPr="0003593A">
              <w:rPr>
                <w:rFonts w:ascii="Times New Roman" w:hAnsi="Times New Roman" w:cs="Times New Roman"/>
                <w:sz w:val="24"/>
                <w:szCs w:val="24"/>
              </w:rPr>
              <w:t>игре.</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t>5-6 лет</w:t>
            </w:r>
          </w:p>
        </w:tc>
        <w:tc>
          <w:tcPr>
            <w:tcW w:w="7668" w:type="dxa"/>
          </w:tcPr>
          <w:p w:rsidR="004A1AE7" w:rsidRDefault="004A1AE7" w:rsidP="004A1AE7">
            <w:pPr>
              <w:pStyle w:val="23"/>
              <w:tabs>
                <w:tab w:val="left" w:pos="196"/>
                <w:tab w:val="left" w:pos="2419"/>
              </w:tabs>
              <w:spacing w:before="0" w:line="240" w:lineRule="auto"/>
              <w:ind w:firstLine="0"/>
              <w:rPr>
                <w:rStyle w:val="14"/>
                <w:sz w:val="24"/>
                <w:szCs w:val="24"/>
              </w:rPr>
            </w:pPr>
            <w:r w:rsidRPr="0003593A">
              <w:rPr>
                <w:rStyle w:val="14"/>
                <w:sz w:val="24"/>
                <w:szCs w:val="24"/>
              </w:rPr>
              <w:t>-</w:t>
            </w:r>
            <w:r w:rsidRPr="0003593A">
              <w:rPr>
                <w:rStyle w:val="14"/>
                <w:sz w:val="24"/>
                <w:szCs w:val="24"/>
              </w:rPr>
              <w:tab/>
              <w:t>воспитывать</w:t>
            </w:r>
            <w:r>
              <w:rPr>
                <w:rStyle w:val="14"/>
                <w:sz w:val="24"/>
                <w:szCs w:val="24"/>
              </w:rPr>
              <w:t xml:space="preserve"> </w:t>
            </w:r>
            <w:r w:rsidRPr="0003593A">
              <w:rPr>
                <w:rStyle w:val="14"/>
                <w:sz w:val="24"/>
                <w:szCs w:val="24"/>
              </w:rPr>
              <w:t>дружеские</w:t>
            </w:r>
            <w:r w:rsidRPr="0003593A">
              <w:rPr>
                <w:rStyle w:val="14"/>
                <w:sz w:val="24"/>
                <w:szCs w:val="24"/>
              </w:rPr>
              <w:tab/>
              <w:t>взаимоотношения</w:t>
            </w:r>
            <w:r>
              <w:rPr>
                <w:rStyle w:val="14"/>
                <w:sz w:val="24"/>
                <w:szCs w:val="24"/>
              </w:rPr>
              <w:t xml:space="preserve"> </w:t>
            </w:r>
            <w:r w:rsidRPr="0003593A">
              <w:rPr>
                <w:rStyle w:val="14"/>
                <w:sz w:val="24"/>
                <w:szCs w:val="24"/>
              </w:rPr>
              <w:t>между</w:t>
            </w:r>
            <w:r>
              <w:rPr>
                <w:rStyle w:val="14"/>
                <w:sz w:val="24"/>
                <w:szCs w:val="24"/>
              </w:rPr>
              <w:t xml:space="preserve"> </w:t>
            </w:r>
            <w:r w:rsidRPr="0003593A">
              <w:rPr>
                <w:rStyle w:val="14"/>
                <w:sz w:val="24"/>
                <w:szCs w:val="24"/>
              </w:rPr>
              <w:t xml:space="preserve">детьми; </w:t>
            </w:r>
          </w:p>
          <w:p w:rsidR="004A1AE7" w:rsidRPr="0003593A" w:rsidRDefault="004A1AE7" w:rsidP="004A1AE7">
            <w:pPr>
              <w:pStyle w:val="23"/>
              <w:tabs>
                <w:tab w:val="left" w:pos="196"/>
                <w:tab w:val="left" w:pos="2419"/>
              </w:tabs>
              <w:spacing w:before="0" w:line="240" w:lineRule="auto"/>
              <w:ind w:firstLine="0"/>
              <w:rPr>
                <w:rStyle w:val="14"/>
                <w:sz w:val="24"/>
                <w:szCs w:val="24"/>
              </w:rPr>
            </w:pPr>
            <w:r>
              <w:rPr>
                <w:rStyle w:val="14"/>
                <w:sz w:val="24"/>
                <w:szCs w:val="24"/>
              </w:rPr>
              <w:t xml:space="preserve">- </w:t>
            </w:r>
            <w:r w:rsidRPr="0003593A">
              <w:rPr>
                <w:rStyle w:val="14"/>
                <w:sz w:val="24"/>
                <w:szCs w:val="24"/>
              </w:rPr>
              <w:t>привычку сообща играть, трудиться, заниматься;</w:t>
            </w:r>
          </w:p>
          <w:p w:rsidR="004A1AE7" w:rsidRPr="0003593A" w:rsidRDefault="004A1AE7" w:rsidP="004A1AE7">
            <w:pPr>
              <w:pStyle w:val="23"/>
              <w:tabs>
                <w:tab w:val="left" w:pos="196"/>
                <w:tab w:val="left" w:pos="2419"/>
              </w:tabs>
              <w:spacing w:before="0" w:line="240" w:lineRule="auto"/>
              <w:ind w:firstLine="0"/>
              <w:rPr>
                <w:rStyle w:val="14"/>
                <w:sz w:val="24"/>
                <w:szCs w:val="24"/>
              </w:rPr>
            </w:pPr>
            <w:r w:rsidRPr="0003593A">
              <w:rPr>
                <w:rStyle w:val="14"/>
                <w:sz w:val="24"/>
                <w:szCs w:val="24"/>
              </w:rPr>
              <w:t>-</w:t>
            </w:r>
            <w:r w:rsidRPr="0003593A">
              <w:rPr>
                <w:rStyle w:val="14"/>
                <w:sz w:val="24"/>
                <w:szCs w:val="24"/>
              </w:rPr>
              <w:tab/>
              <w:t>умение самостоятельно находить общие интересные занятия, развивать желание помогать друг другу;</w:t>
            </w:r>
          </w:p>
          <w:p w:rsidR="004A1AE7" w:rsidRPr="0003593A" w:rsidRDefault="004A1AE7" w:rsidP="004A1AE7">
            <w:pPr>
              <w:pStyle w:val="23"/>
              <w:shd w:val="clear" w:color="auto" w:fill="auto"/>
              <w:tabs>
                <w:tab w:val="left" w:pos="196"/>
                <w:tab w:val="left" w:pos="2419"/>
              </w:tabs>
              <w:spacing w:before="0" w:line="240" w:lineRule="auto"/>
              <w:ind w:firstLine="0"/>
              <w:rPr>
                <w:rStyle w:val="14"/>
                <w:sz w:val="24"/>
                <w:szCs w:val="24"/>
              </w:rPr>
            </w:pPr>
            <w:r w:rsidRPr="0003593A">
              <w:rPr>
                <w:rStyle w:val="14"/>
                <w:sz w:val="24"/>
                <w:szCs w:val="24"/>
              </w:rPr>
              <w:t>-</w:t>
            </w:r>
            <w:r w:rsidRPr="0003593A">
              <w:rPr>
                <w:rStyle w:val="14"/>
                <w:sz w:val="24"/>
                <w:szCs w:val="24"/>
              </w:rPr>
              <w:tab/>
              <w:t>воспитывать уважительное отношение к окружающим.</w:t>
            </w:r>
          </w:p>
        </w:tc>
      </w:tr>
      <w:tr w:rsidR="004A1AE7" w:rsidTr="004A1AE7">
        <w:tc>
          <w:tcPr>
            <w:tcW w:w="2243" w:type="dxa"/>
            <w:shd w:val="clear" w:color="auto" w:fill="FFCCFF"/>
          </w:tcPr>
          <w:p w:rsidR="004A1AE7" w:rsidRDefault="004A1AE7" w:rsidP="004A1AE7">
            <w:pPr>
              <w:pStyle w:val="23"/>
              <w:shd w:val="clear" w:color="auto" w:fill="auto"/>
              <w:tabs>
                <w:tab w:val="left" w:pos="2419"/>
              </w:tabs>
              <w:spacing w:before="0" w:line="240" w:lineRule="auto"/>
              <w:ind w:firstLine="0"/>
              <w:jc w:val="center"/>
              <w:rPr>
                <w:rStyle w:val="14"/>
                <w:color w:val="auto"/>
                <w:sz w:val="24"/>
                <w:szCs w:val="24"/>
              </w:rPr>
            </w:pPr>
            <w:r>
              <w:rPr>
                <w:sz w:val="24"/>
                <w:szCs w:val="24"/>
              </w:rPr>
              <w:t>6-8 лет</w:t>
            </w:r>
          </w:p>
        </w:tc>
        <w:tc>
          <w:tcPr>
            <w:tcW w:w="7668" w:type="dxa"/>
          </w:tcPr>
          <w:p w:rsidR="004A1AE7" w:rsidRPr="0003593A" w:rsidRDefault="004A1AE7" w:rsidP="004A1AE7">
            <w:pPr>
              <w:pStyle w:val="TableParagraph"/>
              <w:numPr>
                <w:ilvl w:val="0"/>
                <w:numId w:val="53"/>
              </w:numPr>
              <w:tabs>
                <w:tab w:val="left" w:pos="196"/>
                <w:tab w:val="left" w:pos="426"/>
                <w:tab w:val="left" w:pos="490"/>
              </w:tabs>
              <w:spacing w:before="0"/>
              <w:ind w:left="0" w:firstLine="0"/>
              <w:jc w:val="both"/>
              <w:rPr>
                <w:rFonts w:ascii="Times New Roman" w:hAnsi="Times New Roman" w:cs="Times New Roman"/>
                <w:sz w:val="24"/>
                <w:szCs w:val="24"/>
              </w:rPr>
            </w:pPr>
            <w:r w:rsidRPr="0003593A">
              <w:rPr>
                <w:rFonts w:ascii="Times New Roman" w:hAnsi="Times New Roman" w:cs="Times New Roman"/>
                <w:sz w:val="24"/>
                <w:szCs w:val="24"/>
              </w:rPr>
              <w:t>воспитывать</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дружеские</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взаимоотношения</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между</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детьми,</w:t>
            </w:r>
            <w:r w:rsidRPr="0003593A">
              <w:rPr>
                <w:rFonts w:ascii="Times New Roman" w:hAnsi="Times New Roman" w:cs="Times New Roman"/>
                <w:spacing w:val="-67"/>
                <w:sz w:val="24"/>
                <w:szCs w:val="24"/>
              </w:rPr>
              <w:t xml:space="preserve"> </w:t>
            </w:r>
            <w:r w:rsidRPr="0003593A">
              <w:rPr>
                <w:rFonts w:ascii="Times New Roman" w:hAnsi="Times New Roman" w:cs="Times New Roman"/>
                <w:sz w:val="24"/>
                <w:szCs w:val="24"/>
              </w:rPr>
              <w:t>развивать</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умение</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самостоятельно</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объединяться</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для</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совместной</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игры</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и</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труда,</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заниматься</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самостоятельно</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выбранным</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делом,</w:t>
            </w:r>
            <w:r w:rsidRPr="0003593A">
              <w:rPr>
                <w:rFonts w:ascii="Times New Roman" w:hAnsi="Times New Roman" w:cs="Times New Roman"/>
                <w:spacing w:val="-67"/>
                <w:sz w:val="24"/>
                <w:szCs w:val="24"/>
              </w:rPr>
              <w:t xml:space="preserve"> </w:t>
            </w:r>
            <w:r w:rsidRPr="0003593A">
              <w:rPr>
                <w:rFonts w:ascii="Times New Roman" w:hAnsi="Times New Roman" w:cs="Times New Roman"/>
                <w:sz w:val="24"/>
                <w:szCs w:val="24"/>
              </w:rPr>
              <w:t>договариваться,</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помогать</w:t>
            </w:r>
            <w:r w:rsidRPr="0003593A">
              <w:rPr>
                <w:rFonts w:ascii="Times New Roman" w:hAnsi="Times New Roman" w:cs="Times New Roman"/>
                <w:spacing w:val="-1"/>
                <w:sz w:val="24"/>
                <w:szCs w:val="24"/>
              </w:rPr>
              <w:t xml:space="preserve"> </w:t>
            </w:r>
            <w:r w:rsidRPr="0003593A">
              <w:rPr>
                <w:rFonts w:ascii="Times New Roman" w:hAnsi="Times New Roman" w:cs="Times New Roman"/>
                <w:sz w:val="24"/>
                <w:szCs w:val="24"/>
              </w:rPr>
              <w:t>друг другу;</w:t>
            </w:r>
          </w:p>
          <w:p w:rsidR="004A1AE7" w:rsidRPr="0003593A" w:rsidRDefault="004A1AE7" w:rsidP="004A1AE7">
            <w:pPr>
              <w:pStyle w:val="23"/>
              <w:shd w:val="clear" w:color="auto" w:fill="auto"/>
              <w:tabs>
                <w:tab w:val="left" w:pos="196"/>
                <w:tab w:val="left" w:pos="2419"/>
              </w:tabs>
              <w:spacing w:before="0" w:line="240" w:lineRule="auto"/>
              <w:ind w:firstLine="0"/>
              <w:rPr>
                <w:rStyle w:val="14"/>
                <w:sz w:val="24"/>
                <w:szCs w:val="24"/>
              </w:rPr>
            </w:pPr>
            <w:r>
              <w:rPr>
                <w:sz w:val="24"/>
                <w:szCs w:val="24"/>
              </w:rPr>
              <w:t xml:space="preserve">- </w:t>
            </w:r>
            <w:r w:rsidRPr="0003593A">
              <w:rPr>
                <w:sz w:val="24"/>
                <w:szCs w:val="24"/>
              </w:rPr>
              <w:t>формировать</w:t>
            </w:r>
            <w:r w:rsidRPr="0003593A">
              <w:rPr>
                <w:spacing w:val="1"/>
                <w:sz w:val="24"/>
                <w:szCs w:val="24"/>
              </w:rPr>
              <w:t xml:space="preserve"> </w:t>
            </w:r>
            <w:r w:rsidRPr="0003593A">
              <w:rPr>
                <w:sz w:val="24"/>
                <w:szCs w:val="24"/>
              </w:rPr>
              <w:t>умение</w:t>
            </w:r>
            <w:r w:rsidRPr="0003593A">
              <w:rPr>
                <w:spacing w:val="1"/>
                <w:sz w:val="24"/>
                <w:szCs w:val="24"/>
              </w:rPr>
              <w:t xml:space="preserve"> </w:t>
            </w:r>
            <w:r w:rsidRPr="0003593A">
              <w:rPr>
                <w:sz w:val="24"/>
                <w:szCs w:val="24"/>
              </w:rPr>
              <w:t>слушать</w:t>
            </w:r>
            <w:r w:rsidRPr="0003593A">
              <w:rPr>
                <w:spacing w:val="1"/>
                <w:sz w:val="24"/>
                <w:szCs w:val="24"/>
              </w:rPr>
              <w:t xml:space="preserve"> </w:t>
            </w:r>
            <w:r w:rsidRPr="0003593A">
              <w:rPr>
                <w:sz w:val="24"/>
                <w:szCs w:val="24"/>
              </w:rPr>
              <w:t>собеседника,</w:t>
            </w:r>
            <w:r w:rsidRPr="0003593A">
              <w:rPr>
                <w:spacing w:val="1"/>
                <w:sz w:val="24"/>
                <w:szCs w:val="24"/>
              </w:rPr>
              <w:t xml:space="preserve"> </w:t>
            </w:r>
            <w:r w:rsidRPr="0003593A">
              <w:rPr>
                <w:sz w:val="24"/>
                <w:szCs w:val="24"/>
              </w:rPr>
              <w:t>не</w:t>
            </w:r>
            <w:r w:rsidRPr="0003593A">
              <w:rPr>
                <w:spacing w:val="1"/>
                <w:sz w:val="24"/>
                <w:szCs w:val="24"/>
              </w:rPr>
              <w:t xml:space="preserve"> </w:t>
            </w:r>
            <w:r w:rsidRPr="0003593A">
              <w:rPr>
                <w:sz w:val="24"/>
                <w:szCs w:val="24"/>
              </w:rPr>
              <w:t>перебивать</w:t>
            </w:r>
            <w:r w:rsidRPr="0003593A">
              <w:rPr>
                <w:spacing w:val="1"/>
                <w:sz w:val="24"/>
                <w:szCs w:val="24"/>
              </w:rPr>
              <w:t xml:space="preserve"> </w:t>
            </w:r>
            <w:r w:rsidRPr="0003593A">
              <w:rPr>
                <w:sz w:val="24"/>
                <w:szCs w:val="24"/>
              </w:rPr>
              <w:t>без</w:t>
            </w:r>
            <w:r w:rsidRPr="0003593A">
              <w:rPr>
                <w:spacing w:val="1"/>
                <w:sz w:val="24"/>
                <w:szCs w:val="24"/>
              </w:rPr>
              <w:t xml:space="preserve"> </w:t>
            </w:r>
            <w:r w:rsidRPr="0003593A">
              <w:rPr>
                <w:sz w:val="24"/>
                <w:szCs w:val="24"/>
              </w:rPr>
              <w:t>надобности,</w:t>
            </w:r>
            <w:r w:rsidRPr="0003593A">
              <w:rPr>
                <w:spacing w:val="-2"/>
                <w:sz w:val="24"/>
                <w:szCs w:val="24"/>
              </w:rPr>
              <w:t xml:space="preserve"> </w:t>
            </w:r>
            <w:r w:rsidRPr="0003593A">
              <w:rPr>
                <w:sz w:val="24"/>
                <w:szCs w:val="24"/>
              </w:rPr>
              <w:t>умение</w:t>
            </w:r>
            <w:r w:rsidRPr="0003593A">
              <w:rPr>
                <w:spacing w:val="-2"/>
                <w:sz w:val="24"/>
                <w:szCs w:val="24"/>
              </w:rPr>
              <w:t xml:space="preserve"> </w:t>
            </w:r>
            <w:r w:rsidRPr="0003593A">
              <w:rPr>
                <w:sz w:val="24"/>
                <w:szCs w:val="24"/>
              </w:rPr>
              <w:t>спокойно</w:t>
            </w:r>
            <w:r w:rsidRPr="0003593A">
              <w:rPr>
                <w:spacing w:val="-4"/>
                <w:sz w:val="24"/>
                <w:szCs w:val="24"/>
              </w:rPr>
              <w:t xml:space="preserve"> </w:t>
            </w:r>
            <w:r w:rsidRPr="0003593A">
              <w:rPr>
                <w:sz w:val="24"/>
                <w:szCs w:val="24"/>
              </w:rPr>
              <w:t>отстаивать</w:t>
            </w:r>
            <w:r w:rsidRPr="0003593A">
              <w:rPr>
                <w:spacing w:val="-1"/>
                <w:sz w:val="24"/>
                <w:szCs w:val="24"/>
              </w:rPr>
              <w:t xml:space="preserve"> </w:t>
            </w:r>
            <w:r w:rsidRPr="0003593A">
              <w:rPr>
                <w:sz w:val="24"/>
                <w:szCs w:val="24"/>
              </w:rPr>
              <w:t>свое</w:t>
            </w:r>
            <w:r w:rsidRPr="0003593A">
              <w:rPr>
                <w:spacing w:val="-1"/>
                <w:sz w:val="24"/>
                <w:szCs w:val="24"/>
              </w:rPr>
              <w:t xml:space="preserve"> </w:t>
            </w:r>
            <w:r w:rsidRPr="0003593A">
              <w:rPr>
                <w:sz w:val="24"/>
                <w:szCs w:val="24"/>
              </w:rPr>
              <w:t>мнение.</w:t>
            </w:r>
          </w:p>
        </w:tc>
      </w:tr>
      <w:tr w:rsidR="006A6499" w:rsidTr="004A1AE7">
        <w:tc>
          <w:tcPr>
            <w:tcW w:w="2243" w:type="dxa"/>
            <w:shd w:val="clear" w:color="auto" w:fill="FFCCFF"/>
          </w:tcPr>
          <w:p w:rsidR="006A6499" w:rsidRDefault="006A6499" w:rsidP="006A6499">
            <w:pPr>
              <w:pStyle w:val="23"/>
              <w:shd w:val="clear" w:color="auto" w:fill="auto"/>
              <w:tabs>
                <w:tab w:val="left" w:pos="2419"/>
              </w:tabs>
              <w:spacing w:before="0" w:line="240" w:lineRule="auto"/>
              <w:ind w:firstLine="0"/>
              <w:jc w:val="center"/>
              <w:rPr>
                <w:rStyle w:val="14"/>
                <w:sz w:val="24"/>
                <w:szCs w:val="24"/>
              </w:rPr>
            </w:pPr>
            <w:r w:rsidRPr="006F484A">
              <w:rPr>
                <w:b/>
                <w:sz w:val="24"/>
                <w:szCs w:val="24"/>
              </w:rPr>
              <w:t>Подраздел</w:t>
            </w:r>
          </w:p>
        </w:tc>
        <w:tc>
          <w:tcPr>
            <w:tcW w:w="7668" w:type="dxa"/>
          </w:tcPr>
          <w:p w:rsidR="006A6499" w:rsidRDefault="0003593A" w:rsidP="006A6499">
            <w:pPr>
              <w:pStyle w:val="23"/>
              <w:shd w:val="clear" w:color="auto" w:fill="auto"/>
              <w:tabs>
                <w:tab w:val="left" w:pos="2419"/>
              </w:tabs>
              <w:spacing w:before="0" w:line="240" w:lineRule="auto"/>
              <w:ind w:firstLine="0"/>
              <w:rPr>
                <w:rStyle w:val="14"/>
                <w:sz w:val="24"/>
                <w:szCs w:val="24"/>
              </w:rPr>
            </w:pPr>
            <w:r w:rsidRPr="0003593A">
              <w:rPr>
                <w:rStyle w:val="14"/>
                <w:sz w:val="24"/>
                <w:szCs w:val="24"/>
              </w:rPr>
              <w:t>Усвоение общепринятых норм поведения</w:t>
            </w:r>
          </w:p>
        </w:tc>
      </w:tr>
      <w:tr w:rsidR="006A6499" w:rsidTr="004A1AE7">
        <w:tc>
          <w:tcPr>
            <w:tcW w:w="2243" w:type="dxa"/>
            <w:shd w:val="clear" w:color="auto" w:fill="FFCCFF"/>
          </w:tcPr>
          <w:p w:rsidR="006A6499" w:rsidRDefault="004A1AE7" w:rsidP="004623D1">
            <w:pPr>
              <w:pStyle w:val="23"/>
              <w:shd w:val="clear" w:color="auto" w:fill="auto"/>
              <w:tabs>
                <w:tab w:val="left" w:pos="2419"/>
              </w:tabs>
              <w:spacing w:before="0" w:line="240" w:lineRule="auto"/>
              <w:ind w:firstLine="0"/>
              <w:jc w:val="center"/>
              <w:rPr>
                <w:rStyle w:val="14"/>
                <w:sz w:val="24"/>
                <w:szCs w:val="24"/>
              </w:rPr>
            </w:pPr>
            <w:r w:rsidRPr="00B261A3">
              <w:rPr>
                <w:sz w:val="24"/>
                <w:szCs w:val="24"/>
              </w:rPr>
              <w:t>Интеграция в</w:t>
            </w:r>
            <w:r w:rsidRPr="00B261A3">
              <w:rPr>
                <w:spacing w:val="1"/>
                <w:sz w:val="24"/>
                <w:szCs w:val="24"/>
              </w:rPr>
              <w:t xml:space="preserve"> </w:t>
            </w:r>
            <w:r w:rsidR="00FF32E0" w:rsidRPr="00B261A3">
              <w:rPr>
                <w:sz w:val="24"/>
                <w:szCs w:val="24"/>
              </w:rPr>
              <w:t>образовательные</w:t>
            </w:r>
            <w:r w:rsidR="004623D1">
              <w:rPr>
                <w:sz w:val="24"/>
                <w:szCs w:val="24"/>
              </w:rPr>
              <w:t xml:space="preserve"> </w:t>
            </w:r>
            <w:r w:rsidR="004623D1">
              <w:rPr>
                <w:sz w:val="24"/>
                <w:szCs w:val="24"/>
              </w:rPr>
              <w:lastRenderedPageBreak/>
              <w:t>области</w:t>
            </w:r>
          </w:p>
        </w:tc>
        <w:tc>
          <w:tcPr>
            <w:tcW w:w="7668" w:type="dxa"/>
          </w:tcPr>
          <w:p w:rsidR="006A6499" w:rsidRDefault="0003593A" w:rsidP="006A6499">
            <w:pPr>
              <w:pStyle w:val="23"/>
              <w:shd w:val="clear" w:color="auto" w:fill="auto"/>
              <w:tabs>
                <w:tab w:val="left" w:pos="2419"/>
              </w:tabs>
              <w:spacing w:before="0" w:line="240" w:lineRule="auto"/>
              <w:ind w:firstLine="0"/>
              <w:rPr>
                <w:rStyle w:val="14"/>
                <w:sz w:val="24"/>
                <w:szCs w:val="24"/>
              </w:rPr>
            </w:pPr>
            <w:r w:rsidRPr="0003593A">
              <w:rPr>
                <w:rStyle w:val="14"/>
                <w:sz w:val="24"/>
                <w:szCs w:val="24"/>
              </w:rPr>
              <w:lastRenderedPageBreak/>
              <w:t xml:space="preserve">Социально-коммуникативное развитие, познавательное развитие, речевое развитие, художественно-эстетическое развитие, физическое </w:t>
            </w:r>
            <w:r w:rsidRPr="0003593A">
              <w:rPr>
                <w:rStyle w:val="14"/>
                <w:sz w:val="24"/>
                <w:szCs w:val="24"/>
              </w:rPr>
              <w:lastRenderedPageBreak/>
              <w:t>развитие.</w:t>
            </w:r>
          </w:p>
        </w:tc>
      </w:tr>
      <w:tr w:rsidR="006A6499" w:rsidTr="004A1AE7">
        <w:tc>
          <w:tcPr>
            <w:tcW w:w="2243" w:type="dxa"/>
            <w:shd w:val="clear" w:color="auto" w:fill="FFCCFF"/>
          </w:tcPr>
          <w:p w:rsidR="006A6499" w:rsidRPr="006A6499" w:rsidRDefault="006A6499" w:rsidP="006A6499">
            <w:pPr>
              <w:pStyle w:val="23"/>
              <w:shd w:val="clear" w:color="auto" w:fill="auto"/>
              <w:tabs>
                <w:tab w:val="left" w:pos="2419"/>
              </w:tabs>
              <w:spacing w:before="0" w:line="240" w:lineRule="auto"/>
              <w:ind w:firstLine="0"/>
              <w:jc w:val="center"/>
              <w:rPr>
                <w:rStyle w:val="14"/>
                <w:sz w:val="24"/>
                <w:szCs w:val="24"/>
              </w:rPr>
            </w:pPr>
            <w:r w:rsidRPr="006A6499">
              <w:rPr>
                <w:sz w:val="24"/>
                <w:szCs w:val="24"/>
              </w:rPr>
              <w:lastRenderedPageBreak/>
              <w:t>Интеграция в детскую</w:t>
            </w:r>
            <w:r w:rsidRPr="006A6499">
              <w:rPr>
                <w:spacing w:val="-67"/>
                <w:sz w:val="24"/>
                <w:szCs w:val="24"/>
              </w:rPr>
              <w:t xml:space="preserve"> </w:t>
            </w:r>
            <w:r w:rsidRPr="006A6499">
              <w:rPr>
                <w:sz w:val="24"/>
                <w:szCs w:val="24"/>
              </w:rPr>
              <w:t>деятельность</w:t>
            </w:r>
          </w:p>
        </w:tc>
        <w:tc>
          <w:tcPr>
            <w:tcW w:w="7668" w:type="dxa"/>
          </w:tcPr>
          <w:p w:rsidR="006A6499" w:rsidRPr="0003593A" w:rsidRDefault="0003593A" w:rsidP="0003593A">
            <w:pPr>
              <w:tabs>
                <w:tab w:val="left" w:pos="1390"/>
              </w:tabs>
              <w:spacing w:after="0"/>
              <w:jc w:val="both"/>
            </w:pPr>
            <w:r w:rsidRPr="0003593A">
              <w:rPr>
                <w:rFonts w:ascii="Times New Roman" w:hAnsi="Times New Roman"/>
                <w:sz w:val="24"/>
                <w:szCs w:val="24"/>
              </w:rPr>
              <w:t xml:space="preserve">Игровая, коммуникативная, познавательно исследовательская, </w:t>
            </w:r>
            <w:r>
              <w:rPr>
                <w:rFonts w:ascii="Times New Roman" w:hAnsi="Times New Roman"/>
                <w:sz w:val="24"/>
                <w:szCs w:val="24"/>
              </w:rPr>
              <w:t>в</w:t>
            </w:r>
            <w:r w:rsidRPr="0003593A">
              <w:rPr>
                <w:rFonts w:ascii="Times New Roman" w:hAnsi="Times New Roman"/>
                <w:sz w:val="24"/>
                <w:szCs w:val="24"/>
              </w:rPr>
              <w:t xml:space="preserve">осприятие художественной литературы и фольклора, </w:t>
            </w:r>
            <w:r>
              <w:rPr>
                <w:rFonts w:ascii="Times New Roman" w:hAnsi="Times New Roman"/>
                <w:sz w:val="24"/>
                <w:szCs w:val="24"/>
              </w:rPr>
              <w:t>самообслуживание</w:t>
            </w:r>
            <w:r w:rsidRPr="0003593A">
              <w:rPr>
                <w:rFonts w:ascii="Times New Roman" w:hAnsi="Times New Roman"/>
                <w:sz w:val="24"/>
                <w:szCs w:val="24"/>
              </w:rPr>
              <w:t xml:space="preserve"> и элементарный бытовой труд, музыкальная.</w:t>
            </w:r>
          </w:p>
        </w:tc>
      </w:tr>
      <w:tr w:rsidR="006A6499" w:rsidTr="004A1AE7">
        <w:tc>
          <w:tcPr>
            <w:tcW w:w="9911" w:type="dxa"/>
            <w:gridSpan w:val="2"/>
            <w:shd w:val="clear" w:color="auto" w:fill="FFCCFF"/>
          </w:tcPr>
          <w:p w:rsidR="006A6499" w:rsidRDefault="006A6499" w:rsidP="006A6499">
            <w:pPr>
              <w:pStyle w:val="23"/>
              <w:shd w:val="clear" w:color="auto" w:fill="auto"/>
              <w:tabs>
                <w:tab w:val="left" w:pos="2419"/>
              </w:tabs>
              <w:spacing w:before="0" w:line="240" w:lineRule="auto"/>
              <w:ind w:firstLine="0"/>
              <w:jc w:val="center"/>
              <w:rPr>
                <w:rStyle w:val="14"/>
                <w:sz w:val="24"/>
                <w:szCs w:val="24"/>
              </w:rPr>
            </w:pPr>
            <w:r w:rsidRPr="006F484A">
              <w:rPr>
                <w:b/>
                <w:sz w:val="24"/>
                <w:szCs w:val="24"/>
              </w:rPr>
              <w:t>Возрастная</w:t>
            </w:r>
            <w:r w:rsidRPr="006F484A">
              <w:rPr>
                <w:b/>
                <w:spacing w:val="-3"/>
                <w:sz w:val="24"/>
                <w:szCs w:val="24"/>
              </w:rPr>
              <w:t xml:space="preserve"> </w:t>
            </w:r>
            <w:r w:rsidRPr="006F484A">
              <w:rPr>
                <w:b/>
                <w:sz w:val="24"/>
                <w:szCs w:val="24"/>
              </w:rPr>
              <w:t>специфика</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t>до 3 лет</w:t>
            </w:r>
          </w:p>
        </w:tc>
        <w:tc>
          <w:tcPr>
            <w:tcW w:w="7668" w:type="dxa"/>
          </w:tcPr>
          <w:p w:rsidR="004A1AE7" w:rsidRPr="0003593A" w:rsidRDefault="004A1AE7" w:rsidP="004A1AE7">
            <w:pPr>
              <w:pStyle w:val="23"/>
              <w:tabs>
                <w:tab w:val="left" w:pos="338"/>
              </w:tabs>
              <w:spacing w:before="0" w:line="240" w:lineRule="auto"/>
              <w:ind w:firstLine="0"/>
              <w:rPr>
                <w:rStyle w:val="14"/>
                <w:sz w:val="24"/>
                <w:szCs w:val="24"/>
              </w:rPr>
            </w:pPr>
            <w:r w:rsidRPr="0003593A">
              <w:rPr>
                <w:rStyle w:val="14"/>
                <w:sz w:val="24"/>
                <w:szCs w:val="24"/>
              </w:rPr>
              <w:t>-</w:t>
            </w:r>
            <w:r w:rsidRPr="0003593A">
              <w:rPr>
                <w:rStyle w:val="14"/>
                <w:sz w:val="24"/>
                <w:szCs w:val="24"/>
              </w:rPr>
              <w:tab/>
              <w:t>формировать умение спокойно вести себя в помещении и на улице: не шуметь, не бегать, выполнять просьбы взрослого;</w:t>
            </w:r>
          </w:p>
          <w:p w:rsidR="004A1AE7" w:rsidRPr="0003593A" w:rsidRDefault="004A1AE7" w:rsidP="004A1AE7">
            <w:pPr>
              <w:pStyle w:val="23"/>
              <w:tabs>
                <w:tab w:val="left" w:pos="338"/>
              </w:tabs>
              <w:spacing w:before="0" w:line="240" w:lineRule="auto"/>
              <w:ind w:firstLine="0"/>
              <w:rPr>
                <w:rStyle w:val="14"/>
                <w:sz w:val="24"/>
                <w:szCs w:val="24"/>
              </w:rPr>
            </w:pPr>
            <w:r w:rsidRPr="0003593A">
              <w:rPr>
                <w:rStyle w:val="14"/>
                <w:sz w:val="24"/>
                <w:szCs w:val="24"/>
              </w:rPr>
              <w:t>-</w:t>
            </w:r>
            <w:r w:rsidRPr="0003593A">
              <w:rPr>
                <w:rStyle w:val="14"/>
                <w:sz w:val="24"/>
                <w:szCs w:val="24"/>
              </w:rPr>
              <w:tab/>
              <w:t>приучать детей не перебивать говорящего взрослого, формировать умение подождать, если взрослый занят.</w:t>
            </w:r>
          </w:p>
          <w:p w:rsidR="004A1AE7" w:rsidRDefault="004A1AE7" w:rsidP="004A1AE7">
            <w:pPr>
              <w:pStyle w:val="23"/>
              <w:tabs>
                <w:tab w:val="left" w:pos="338"/>
              </w:tabs>
              <w:spacing w:before="0" w:line="240" w:lineRule="auto"/>
              <w:ind w:firstLine="0"/>
              <w:rPr>
                <w:rStyle w:val="14"/>
                <w:sz w:val="24"/>
                <w:szCs w:val="24"/>
              </w:rPr>
            </w:pPr>
            <w:r w:rsidRPr="0003593A">
              <w:rPr>
                <w:rStyle w:val="14"/>
                <w:sz w:val="24"/>
                <w:szCs w:val="24"/>
              </w:rPr>
              <w:t>-</w:t>
            </w:r>
            <w:r w:rsidRPr="0003593A">
              <w:rPr>
                <w:rStyle w:val="14"/>
                <w:sz w:val="24"/>
                <w:szCs w:val="24"/>
              </w:rPr>
              <w:tab/>
              <w:t>воспитывать</w:t>
            </w:r>
            <w:r>
              <w:rPr>
                <w:rStyle w:val="14"/>
                <w:sz w:val="24"/>
                <w:szCs w:val="24"/>
              </w:rPr>
              <w:t xml:space="preserve"> </w:t>
            </w:r>
            <w:r w:rsidRPr="0003593A">
              <w:rPr>
                <w:rStyle w:val="14"/>
                <w:sz w:val="24"/>
                <w:szCs w:val="24"/>
              </w:rPr>
              <w:t>элементарные</w:t>
            </w:r>
            <w:r>
              <w:rPr>
                <w:rStyle w:val="14"/>
                <w:sz w:val="24"/>
                <w:szCs w:val="24"/>
              </w:rPr>
              <w:t xml:space="preserve"> </w:t>
            </w:r>
            <w:r w:rsidRPr="0003593A">
              <w:rPr>
                <w:rStyle w:val="14"/>
                <w:sz w:val="24"/>
                <w:szCs w:val="24"/>
              </w:rPr>
              <w:t>навыки</w:t>
            </w:r>
            <w:r w:rsidRPr="0003593A">
              <w:rPr>
                <w:rStyle w:val="14"/>
                <w:sz w:val="24"/>
                <w:szCs w:val="24"/>
              </w:rPr>
              <w:tab/>
              <w:t>вежливого</w:t>
            </w:r>
            <w:r>
              <w:rPr>
                <w:rStyle w:val="14"/>
                <w:sz w:val="24"/>
                <w:szCs w:val="24"/>
              </w:rPr>
              <w:t xml:space="preserve"> </w:t>
            </w:r>
            <w:r w:rsidRPr="0003593A">
              <w:rPr>
                <w:rStyle w:val="14"/>
                <w:sz w:val="24"/>
                <w:szCs w:val="24"/>
              </w:rPr>
              <w:t xml:space="preserve">обращения: здороваться, </w:t>
            </w:r>
            <w:r w:rsidRPr="0003593A">
              <w:rPr>
                <w:rStyle w:val="14"/>
                <w:sz w:val="24"/>
                <w:szCs w:val="24"/>
              </w:rPr>
              <w:tab/>
              <w:t xml:space="preserve">прощаться, </w:t>
            </w:r>
            <w:r w:rsidRPr="0003593A">
              <w:rPr>
                <w:rStyle w:val="14"/>
                <w:sz w:val="24"/>
                <w:szCs w:val="24"/>
              </w:rPr>
              <w:tab/>
              <w:t>обращаться</w:t>
            </w:r>
            <w:r w:rsidRPr="0003593A">
              <w:rPr>
                <w:rStyle w:val="14"/>
                <w:sz w:val="24"/>
                <w:szCs w:val="24"/>
              </w:rPr>
              <w:tab/>
              <w:t>с</w:t>
            </w:r>
            <w:r w:rsidRPr="0003593A">
              <w:rPr>
                <w:rStyle w:val="14"/>
                <w:sz w:val="24"/>
                <w:szCs w:val="24"/>
              </w:rPr>
              <w:tab/>
              <w:t>просьбой</w:t>
            </w:r>
            <w:r w:rsidRPr="0003593A">
              <w:rPr>
                <w:rStyle w:val="14"/>
                <w:sz w:val="24"/>
                <w:szCs w:val="24"/>
              </w:rPr>
              <w:tab/>
            </w:r>
            <w:r>
              <w:rPr>
                <w:rStyle w:val="14"/>
                <w:sz w:val="24"/>
                <w:szCs w:val="24"/>
              </w:rPr>
              <w:t xml:space="preserve"> </w:t>
            </w:r>
            <w:r w:rsidRPr="0003593A">
              <w:rPr>
                <w:rStyle w:val="14"/>
                <w:sz w:val="24"/>
                <w:szCs w:val="24"/>
              </w:rPr>
              <w:t>спокойно,</w:t>
            </w:r>
            <w:r>
              <w:rPr>
                <w:rStyle w:val="14"/>
                <w:sz w:val="24"/>
                <w:szCs w:val="24"/>
              </w:rPr>
              <w:t xml:space="preserve"> </w:t>
            </w:r>
            <w:r w:rsidRPr="0003593A">
              <w:rPr>
                <w:rStyle w:val="14"/>
                <w:sz w:val="24"/>
                <w:szCs w:val="24"/>
              </w:rPr>
              <w:t>употребляя слова «спасибо» и «пожалуйста».</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t>3-4 года</w:t>
            </w:r>
          </w:p>
        </w:tc>
        <w:tc>
          <w:tcPr>
            <w:tcW w:w="7668" w:type="dxa"/>
          </w:tcPr>
          <w:p w:rsidR="004A1AE7" w:rsidRPr="00355540" w:rsidRDefault="004A1AE7" w:rsidP="004A1AE7">
            <w:pPr>
              <w:pStyle w:val="23"/>
              <w:tabs>
                <w:tab w:val="left" w:pos="338"/>
              </w:tabs>
              <w:spacing w:before="0" w:line="240" w:lineRule="auto"/>
              <w:ind w:firstLine="0"/>
              <w:rPr>
                <w:rStyle w:val="14"/>
                <w:sz w:val="24"/>
                <w:szCs w:val="24"/>
              </w:rPr>
            </w:pPr>
            <w:r w:rsidRPr="00355540">
              <w:rPr>
                <w:rStyle w:val="14"/>
                <w:sz w:val="24"/>
                <w:szCs w:val="24"/>
              </w:rPr>
              <w:t>-</w:t>
            </w:r>
            <w:r w:rsidRPr="00355540">
              <w:rPr>
                <w:rStyle w:val="14"/>
                <w:sz w:val="24"/>
                <w:szCs w:val="24"/>
              </w:rPr>
              <w:tab/>
              <w:t>закреплять навыки организованного поведения в детском саду, дома, на улице;</w:t>
            </w:r>
          </w:p>
          <w:p w:rsidR="004A1AE7" w:rsidRPr="00355540" w:rsidRDefault="004A1AE7" w:rsidP="004A1AE7">
            <w:pPr>
              <w:pStyle w:val="23"/>
              <w:tabs>
                <w:tab w:val="left" w:pos="338"/>
              </w:tabs>
              <w:spacing w:before="0" w:line="240" w:lineRule="auto"/>
              <w:ind w:firstLine="0"/>
              <w:rPr>
                <w:rStyle w:val="14"/>
                <w:sz w:val="24"/>
                <w:szCs w:val="24"/>
              </w:rPr>
            </w:pPr>
            <w:r w:rsidRPr="00355540">
              <w:rPr>
                <w:rStyle w:val="14"/>
                <w:sz w:val="24"/>
                <w:szCs w:val="24"/>
              </w:rPr>
              <w:t>-</w:t>
            </w:r>
            <w:r w:rsidRPr="00355540">
              <w:rPr>
                <w:rStyle w:val="14"/>
                <w:sz w:val="24"/>
                <w:szCs w:val="24"/>
              </w:rPr>
              <w:tab/>
              <w:t>приучать детей общаться спокойно, без крика;</w:t>
            </w:r>
          </w:p>
          <w:p w:rsidR="004A1AE7" w:rsidRDefault="004A1AE7" w:rsidP="004A1AE7">
            <w:pPr>
              <w:pStyle w:val="23"/>
              <w:shd w:val="clear" w:color="auto" w:fill="auto"/>
              <w:tabs>
                <w:tab w:val="left" w:pos="338"/>
              </w:tabs>
              <w:spacing w:before="0" w:line="240" w:lineRule="auto"/>
              <w:ind w:firstLine="0"/>
              <w:rPr>
                <w:rStyle w:val="14"/>
                <w:sz w:val="24"/>
                <w:szCs w:val="24"/>
              </w:rPr>
            </w:pPr>
            <w:r w:rsidRPr="00355540">
              <w:rPr>
                <w:rStyle w:val="14"/>
                <w:sz w:val="24"/>
                <w:szCs w:val="24"/>
              </w:rPr>
              <w:t>-</w:t>
            </w:r>
            <w:r w:rsidRPr="00355540">
              <w:rPr>
                <w:rStyle w:val="14"/>
                <w:sz w:val="24"/>
                <w:szCs w:val="24"/>
              </w:rPr>
              <w:tab/>
              <w:t>продолжать приучать детей к вежливости (учить здороваться, прощаться, благодарить за помощь).</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t>4-5 лет</w:t>
            </w:r>
          </w:p>
        </w:tc>
        <w:tc>
          <w:tcPr>
            <w:tcW w:w="7668" w:type="dxa"/>
          </w:tcPr>
          <w:p w:rsidR="004A1AE7" w:rsidRPr="00355540" w:rsidRDefault="004A1AE7" w:rsidP="004A1AE7">
            <w:pPr>
              <w:pStyle w:val="23"/>
              <w:tabs>
                <w:tab w:val="left" w:pos="196"/>
              </w:tabs>
              <w:spacing w:before="0" w:line="240" w:lineRule="auto"/>
              <w:ind w:firstLine="0"/>
              <w:rPr>
                <w:rStyle w:val="14"/>
                <w:sz w:val="24"/>
                <w:szCs w:val="24"/>
              </w:rPr>
            </w:pPr>
            <w:r w:rsidRPr="00355540">
              <w:rPr>
                <w:rStyle w:val="14"/>
                <w:sz w:val="24"/>
                <w:szCs w:val="24"/>
              </w:rPr>
              <w:t>-</w:t>
            </w:r>
            <w:r w:rsidRPr="00355540">
              <w:rPr>
                <w:rStyle w:val="14"/>
                <w:sz w:val="24"/>
                <w:szCs w:val="24"/>
              </w:rPr>
              <w:tab/>
              <w:t>расширять представления о правилах поведения в общественных местах;</w:t>
            </w:r>
          </w:p>
          <w:p w:rsidR="004A1AE7" w:rsidRDefault="004A1AE7" w:rsidP="004A1AE7">
            <w:pPr>
              <w:pStyle w:val="23"/>
              <w:shd w:val="clear" w:color="auto" w:fill="auto"/>
              <w:tabs>
                <w:tab w:val="left" w:pos="196"/>
              </w:tabs>
              <w:spacing w:before="0" w:line="240" w:lineRule="auto"/>
              <w:ind w:firstLine="0"/>
              <w:rPr>
                <w:rStyle w:val="14"/>
                <w:sz w:val="24"/>
                <w:szCs w:val="24"/>
              </w:rPr>
            </w:pPr>
            <w:r w:rsidRPr="00355540">
              <w:rPr>
                <w:rStyle w:val="14"/>
                <w:sz w:val="24"/>
                <w:szCs w:val="24"/>
              </w:rPr>
              <w:t>-</w:t>
            </w:r>
            <w:r w:rsidRPr="00355540">
              <w:rPr>
                <w:rStyle w:val="14"/>
                <w:sz w:val="24"/>
                <w:szCs w:val="24"/>
              </w:rPr>
              <w:tab/>
              <w:t>продолжать формировать у детей основы культуры поведения и вежливого общения; напоминать oб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w:t>
            </w:r>
          </w:p>
        </w:tc>
      </w:tr>
      <w:tr w:rsidR="004A1AE7" w:rsidTr="004A1AE7">
        <w:tc>
          <w:tcPr>
            <w:tcW w:w="2243" w:type="dxa"/>
            <w:shd w:val="clear" w:color="auto" w:fill="FFCCFF"/>
          </w:tcPr>
          <w:p w:rsidR="004A1AE7" w:rsidRPr="004A1AE7" w:rsidRDefault="004A1AE7" w:rsidP="004A1AE7">
            <w:pPr>
              <w:jc w:val="center"/>
              <w:rPr>
                <w:rFonts w:ascii="Times New Roman" w:hAnsi="Times New Roman"/>
                <w:sz w:val="24"/>
              </w:rPr>
            </w:pPr>
            <w:r w:rsidRPr="004A1AE7">
              <w:rPr>
                <w:rFonts w:ascii="Times New Roman" w:hAnsi="Times New Roman"/>
                <w:sz w:val="24"/>
              </w:rPr>
              <w:t>5-6 лет</w:t>
            </w:r>
          </w:p>
        </w:tc>
        <w:tc>
          <w:tcPr>
            <w:tcW w:w="7668" w:type="dxa"/>
          </w:tcPr>
          <w:p w:rsidR="004A1AE7" w:rsidRPr="00355540" w:rsidRDefault="004A1AE7" w:rsidP="004A1AE7">
            <w:pPr>
              <w:pStyle w:val="23"/>
              <w:tabs>
                <w:tab w:val="left" w:pos="196"/>
              </w:tabs>
              <w:spacing w:before="0" w:line="240" w:lineRule="auto"/>
              <w:ind w:firstLine="0"/>
              <w:rPr>
                <w:rStyle w:val="14"/>
                <w:sz w:val="24"/>
                <w:szCs w:val="24"/>
              </w:rPr>
            </w:pPr>
            <w:r w:rsidRPr="00355540">
              <w:rPr>
                <w:rStyle w:val="14"/>
                <w:sz w:val="24"/>
                <w:szCs w:val="24"/>
              </w:rPr>
              <w:t>-</w:t>
            </w:r>
            <w:r w:rsidRPr="00355540">
              <w:rPr>
                <w:rStyle w:val="14"/>
                <w:sz w:val="24"/>
                <w:szCs w:val="24"/>
              </w:rPr>
              <w:tab/>
              <w:t>расширять представления о правилах поведения в общественных местах; об обязанностях в группе детского сада, дома;</w:t>
            </w:r>
          </w:p>
          <w:p w:rsidR="004A1AE7" w:rsidRDefault="004A1AE7" w:rsidP="004A1AE7">
            <w:pPr>
              <w:pStyle w:val="23"/>
              <w:shd w:val="clear" w:color="auto" w:fill="auto"/>
              <w:tabs>
                <w:tab w:val="left" w:pos="196"/>
              </w:tabs>
              <w:spacing w:before="0" w:line="240" w:lineRule="auto"/>
              <w:ind w:firstLine="0"/>
              <w:rPr>
                <w:rStyle w:val="14"/>
                <w:sz w:val="24"/>
                <w:szCs w:val="24"/>
              </w:rPr>
            </w:pPr>
            <w:r w:rsidRPr="00355540">
              <w:rPr>
                <w:rStyle w:val="14"/>
                <w:sz w:val="24"/>
                <w:szCs w:val="24"/>
              </w:rPr>
              <w:t>-</w:t>
            </w:r>
            <w:r w:rsidRPr="00355540">
              <w:rPr>
                <w:rStyle w:val="14"/>
                <w:sz w:val="24"/>
                <w:szCs w:val="24"/>
              </w:rPr>
              <w:tab/>
              <w:t>обогащать словарь детей вежливыми словами (здравствуйте, до свидания, пожалуйста, извините, спасибо и т. д.).</w:t>
            </w:r>
          </w:p>
        </w:tc>
      </w:tr>
      <w:tr w:rsidR="004A1AE7" w:rsidTr="004A1AE7">
        <w:tc>
          <w:tcPr>
            <w:tcW w:w="2243" w:type="dxa"/>
            <w:shd w:val="clear" w:color="auto" w:fill="FFCCFF"/>
          </w:tcPr>
          <w:p w:rsidR="004A1AE7" w:rsidRDefault="004A1AE7" w:rsidP="004A1AE7">
            <w:pPr>
              <w:pStyle w:val="23"/>
              <w:shd w:val="clear" w:color="auto" w:fill="auto"/>
              <w:tabs>
                <w:tab w:val="left" w:pos="2419"/>
              </w:tabs>
              <w:spacing w:before="0" w:line="240" w:lineRule="auto"/>
              <w:ind w:firstLine="0"/>
              <w:jc w:val="center"/>
              <w:rPr>
                <w:rStyle w:val="14"/>
                <w:color w:val="auto"/>
                <w:sz w:val="24"/>
                <w:szCs w:val="24"/>
              </w:rPr>
            </w:pPr>
            <w:r>
              <w:rPr>
                <w:sz w:val="24"/>
                <w:szCs w:val="24"/>
              </w:rPr>
              <w:t>6-8 лет</w:t>
            </w:r>
          </w:p>
        </w:tc>
        <w:tc>
          <w:tcPr>
            <w:tcW w:w="7668" w:type="dxa"/>
          </w:tcPr>
          <w:p w:rsidR="004A1AE7" w:rsidRPr="00355540" w:rsidRDefault="004A1AE7" w:rsidP="004A1AE7">
            <w:pPr>
              <w:pStyle w:val="23"/>
              <w:tabs>
                <w:tab w:val="left" w:pos="196"/>
              </w:tabs>
              <w:spacing w:before="0" w:line="240" w:lineRule="auto"/>
              <w:ind w:firstLine="0"/>
              <w:rPr>
                <w:rStyle w:val="14"/>
                <w:sz w:val="24"/>
                <w:szCs w:val="24"/>
              </w:rPr>
            </w:pPr>
            <w:r w:rsidRPr="00355540">
              <w:rPr>
                <w:rStyle w:val="14"/>
                <w:sz w:val="24"/>
                <w:szCs w:val="24"/>
              </w:rPr>
              <w:t>-</w:t>
            </w:r>
            <w:r w:rsidRPr="00355540">
              <w:rPr>
                <w:rStyle w:val="14"/>
                <w:sz w:val="24"/>
                <w:szCs w:val="24"/>
              </w:rPr>
              <w:tab/>
              <w:t>воспитывать организованность, дисциплинированность; развивать волевые качества умение ограничивать свои желания, выполнять установленные нормы поведения;</w:t>
            </w:r>
          </w:p>
          <w:p w:rsidR="004A1AE7" w:rsidRPr="00355540" w:rsidRDefault="004A1AE7" w:rsidP="004A1AE7">
            <w:pPr>
              <w:pStyle w:val="23"/>
              <w:tabs>
                <w:tab w:val="left" w:pos="196"/>
              </w:tabs>
              <w:spacing w:before="0" w:line="240" w:lineRule="auto"/>
              <w:ind w:firstLine="0"/>
              <w:rPr>
                <w:rStyle w:val="14"/>
                <w:sz w:val="24"/>
                <w:szCs w:val="24"/>
              </w:rPr>
            </w:pPr>
            <w:r w:rsidRPr="00355540">
              <w:rPr>
                <w:rStyle w:val="14"/>
                <w:sz w:val="24"/>
                <w:szCs w:val="24"/>
              </w:rPr>
              <w:t>-</w:t>
            </w:r>
            <w:r w:rsidRPr="00355540">
              <w:rPr>
                <w:rStyle w:val="14"/>
                <w:sz w:val="24"/>
                <w:szCs w:val="24"/>
              </w:rPr>
              <w:tab/>
              <w:t>продолжать формировать основы культуры поведения и вежливого обращения;</w:t>
            </w:r>
          </w:p>
          <w:p w:rsidR="004A1AE7" w:rsidRDefault="004A1AE7" w:rsidP="004A1AE7">
            <w:pPr>
              <w:pStyle w:val="23"/>
              <w:tabs>
                <w:tab w:val="left" w:pos="196"/>
              </w:tabs>
              <w:spacing w:before="0" w:line="240" w:lineRule="auto"/>
              <w:ind w:firstLine="0"/>
              <w:rPr>
                <w:rStyle w:val="14"/>
                <w:sz w:val="24"/>
                <w:szCs w:val="24"/>
              </w:rPr>
            </w:pPr>
            <w:r w:rsidRPr="00355540">
              <w:rPr>
                <w:rStyle w:val="14"/>
                <w:sz w:val="24"/>
                <w:szCs w:val="24"/>
              </w:rPr>
              <w:t>-</w:t>
            </w:r>
            <w:r w:rsidRPr="00355540">
              <w:rPr>
                <w:rStyle w:val="14"/>
                <w:sz w:val="24"/>
                <w:szCs w:val="24"/>
              </w:rPr>
              <w:tab/>
              <w:t>напоминаний использовать   в   общении   со   сверстниками   и</w:t>
            </w:r>
            <w:r>
              <w:rPr>
                <w:rStyle w:val="14"/>
                <w:sz w:val="24"/>
                <w:szCs w:val="24"/>
              </w:rPr>
              <w:t xml:space="preserve"> </w:t>
            </w:r>
            <w:r w:rsidRPr="00355540">
              <w:rPr>
                <w:rStyle w:val="14"/>
                <w:sz w:val="24"/>
                <w:szCs w:val="24"/>
              </w:rPr>
              <w:t>взрослыми формулы словесной вежливости (приветствие, прощание, просьбы, извинения).</w:t>
            </w:r>
          </w:p>
        </w:tc>
      </w:tr>
    </w:tbl>
    <w:p w:rsidR="006A6499" w:rsidRDefault="006A6499" w:rsidP="00C61365">
      <w:pPr>
        <w:pStyle w:val="23"/>
        <w:shd w:val="clear" w:color="auto" w:fill="auto"/>
        <w:tabs>
          <w:tab w:val="left" w:pos="2419"/>
        </w:tabs>
        <w:spacing w:before="0" w:line="240" w:lineRule="auto"/>
        <w:ind w:firstLine="0"/>
        <w:rPr>
          <w:rStyle w:val="14"/>
          <w:sz w:val="24"/>
          <w:szCs w:val="24"/>
        </w:rPr>
      </w:pPr>
    </w:p>
    <w:p w:rsidR="006A6499" w:rsidRDefault="006A6499" w:rsidP="00C61365">
      <w:pPr>
        <w:pStyle w:val="23"/>
        <w:shd w:val="clear" w:color="auto" w:fill="auto"/>
        <w:tabs>
          <w:tab w:val="left" w:pos="2419"/>
        </w:tabs>
        <w:spacing w:before="0" w:line="240" w:lineRule="auto"/>
        <w:ind w:firstLine="0"/>
        <w:rPr>
          <w:rStyle w:val="14"/>
          <w:sz w:val="24"/>
          <w:szCs w:val="24"/>
        </w:rPr>
      </w:pPr>
    </w:p>
    <w:p w:rsidR="00C61365" w:rsidRPr="00687176" w:rsidRDefault="00C61365" w:rsidP="00C61365">
      <w:pPr>
        <w:pStyle w:val="23"/>
        <w:shd w:val="clear" w:color="auto" w:fill="auto"/>
        <w:tabs>
          <w:tab w:val="left" w:pos="2419"/>
        </w:tabs>
        <w:spacing w:before="0" w:line="240" w:lineRule="auto"/>
        <w:ind w:firstLine="0"/>
        <w:jc w:val="center"/>
        <w:rPr>
          <w:rStyle w:val="14"/>
          <w:b/>
          <w:color w:val="C00000"/>
          <w:sz w:val="24"/>
          <w:szCs w:val="24"/>
        </w:rPr>
      </w:pPr>
      <w:r w:rsidRPr="00687176">
        <w:rPr>
          <w:rStyle w:val="14"/>
          <w:b/>
          <w:color w:val="C00000"/>
          <w:sz w:val="24"/>
          <w:szCs w:val="24"/>
        </w:rPr>
        <w:t>2.8.2.5. ФОРМЫ СОВМЕСТНОЙ ДЕЯТЕЛЬНОСТИ</w:t>
      </w:r>
    </w:p>
    <w:p w:rsidR="00824C89" w:rsidRPr="00687176" w:rsidRDefault="00C61365" w:rsidP="00C61365">
      <w:pPr>
        <w:pStyle w:val="23"/>
        <w:shd w:val="clear" w:color="auto" w:fill="auto"/>
        <w:tabs>
          <w:tab w:val="left" w:pos="2419"/>
        </w:tabs>
        <w:spacing w:before="0" w:line="240" w:lineRule="auto"/>
        <w:ind w:firstLine="0"/>
        <w:jc w:val="center"/>
        <w:rPr>
          <w:rStyle w:val="14"/>
          <w:b/>
          <w:color w:val="C00000"/>
          <w:sz w:val="24"/>
          <w:szCs w:val="24"/>
        </w:rPr>
      </w:pPr>
      <w:r w:rsidRPr="00687176">
        <w:rPr>
          <w:rStyle w:val="14"/>
          <w:b/>
          <w:color w:val="C00000"/>
          <w:sz w:val="24"/>
          <w:szCs w:val="24"/>
        </w:rPr>
        <w:t>В ОБРАЗОВАТЕЛЬНОЙ ОРГАНИЗАЦИИ</w:t>
      </w:r>
    </w:p>
    <w:p w:rsidR="00C61365" w:rsidRPr="00C61365" w:rsidRDefault="00C61365" w:rsidP="00C61365">
      <w:pPr>
        <w:pStyle w:val="23"/>
        <w:shd w:val="clear" w:color="auto" w:fill="auto"/>
        <w:tabs>
          <w:tab w:val="left" w:pos="2419"/>
        </w:tabs>
        <w:spacing w:before="0" w:line="240" w:lineRule="auto"/>
        <w:ind w:firstLine="0"/>
        <w:jc w:val="center"/>
        <w:rPr>
          <w:b/>
          <w:color w:val="E36C0A" w:themeColor="accent6" w:themeShade="BF"/>
          <w:sz w:val="24"/>
          <w:szCs w:val="24"/>
        </w:rPr>
      </w:pPr>
    </w:p>
    <w:p w:rsidR="00824C89" w:rsidRDefault="00260176" w:rsidP="002073C8">
      <w:pPr>
        <w:pStyle w:val="23"/>
        <w:shd w:val="clear" w:color="auto" w:fill="auto"/>
        <w:tabs>
          <w:tab w:val="left" w:pos="1644"/>
        </w:tabs>
        <w:spacing w:before="0" w:line="240" w:lineRule="auto"/>
        <w:ind w:firstLine="0"/>
        <w:jc w:val="center"/>
        <w:rPr>
          <w:rStyle w:val="14"/>
          <w:b/>
          <w:color w:val="0070C0"/>
          <w:sz w:val="24"/>
          <w:szCs w:val="24"/>
        </w:rPr>
      </w:pPr>
      <w:r w:rsidRPr="00260176">
        <w:rPr>
          <w:rStyle w:val="14"/>
          <w:b/>
          <w:color w:val="0070C0"/>
          <w:sz w:val="24"/>
          <w:szCs w:val="24"/>
        </w:rPr>
        <w:t>РАБОТА С РОДИТЕЛЯМИ (ЗАКОННЫМИ ПРЕДСТАВИТЕЛЯМИ)</w:t>
      </w:r>
    </w:p>
    <w:p w:rsidR="002073C8" w:rsidRPr="00260176" w:rsidRDefault="002073C8" w:rsidP="002073C8">
      <w:pPr>
        <w:pStyle w:val="23"/>
        <w:shd w:val="clear" w:color="auto" w:fill="auto"/>
        <w:tabs>
          <w:tab w:val="left" w:pos="1762"/>
        </w:tabs>
        <w:spacing w:before="0" w:line="240" w:lineRule="auto"/>
        <w:ind w:left="987" w:firstLine="0"/>
        <w:rPr>
          <w:b/>
          <w:color w:val="0070C0"/>
          <w:sz w:val="24"/>
          <w:szCs w:val="24"/>
        </w:rPr>
      </w:pPr>
    </w:p>
    <w:p w:rsidR="005E42A8" w:rsidRPr="00B75D29" w:rsidRDefault="001F7FF3" w:rsidP="00B75D29">
      <w:pPr>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МБДОУ «Ласточка»</w:t>
      </w:r>
      <w:r w:rsidR="005E42A8" w:rsidRPr="00B75D29">
        <w:rPr>
          <w:rFonts w:ascii="Times New Roman" w:hAnsi="Times New Roman"/>
          <w:sz w:val="24"/>
          <w:szCs w:val="24"/>
          <w:lang w:eastAsia="ru-RU"/>
        </w:rPr>
        <w:t>в тесном сотрудничестве с семьей осуществляют всестороннее</w:t>
      </w:r>
      <w:r w:rsidR="00FF32E0">
        <w:rPr>
          <w:rFonts w:ascii="Times New Roman" w:hAnsi="Times New Roman"/>
          <w:sz w:val="24"/>
          <w:szCs w:val="24"/>
          <w:lang w:eastAsia="ru-RU"/>
        </w:rPr>
        <w:t xml:space="preserve"> </w:t>
      </w:r>
      <w:r w:rsidR="005E42A8" w:rsidRPr="00B75D29">
        <w:rPr>
          <w:rFonts w:ascii="Times New Roman" w:hAnsi="Times New Roman"/>
          <w:sz w:val="24"/>
          <w:szCs w:val="24"/>
          <w:lang w:eastAsia="ru-RU"/>
        </w:rPr>
        <w:t>гармоническое развитие и воспитание детей.</w:t>
      </w:r>
    </w:p>
    <w:p w:rsidR="005E42A8" w:rsidRPr="00B75D29" w:rsidRDefault="005E42A8" w:rsidP="00B75D29">
      <w:pPr>
        <w:autoSpaceDE w:val="0"/>
        <w:autoSpaceDN w:val="0"/>
        <w:adjustRightInd w:val="0"/>
        <w:spacing w:after="0" w:line="240" w:lineRule="auto"/>
        <w:ind w:firstLine="567"/>
        <w:jc w:val="both"/>
        <w:rPr>
          <w:rFonts w:ascii="Times New Roman" w:hAnsi="Times New Roman"/>
          <w:sz w:val="24"/>
          <w:szCs w:val="24"/>
          <w:lang w:eastAsia="ru-RU"/>
        </w:rPr>
      </w:pPr>
      <w:r w:rsidRPr="00B75D29">
        <w:rPr>
          <w:rFonts w:ascii="Times New Roman" w:hAnsi="Times New Roman"/>
          <w:sz w:val="24"/>
          <w:szCs w:val="24"/>
          <w:lang w:eastAsia="ru-RU"/>
        </w:rPr>
        <w:t>Ценностное единство и готовность к сотрудничеству всех участников</w:t>
      </w:r>
      <w:r w:rsidR="00FF32E0">
        <w:rPr>
          <w:rFonts w:ascii="Times New Roman" w:hAnsi="Times New Roman"/>
          <w:sz w:val="24"/>
          <w:szCs w:val="24"/>
          <w:lang w:eastAsia="ru-RU"/>
        </w:rPr>
        <w:t xml:space="preserve"> </w:t>
      </w:r>
      <w:r w:rsidRPr="00B75D29">
        <w:rPr>
          <w:rFonts w:ascii="Times New Roman" w:hAnsi="Times New Roman"/>
          <w:sz w:val="24"/>
          <w:szCs w:val="24"/>
          <w:lang w:eastAsia="ru-RU"/>
        </w:rPr>
        <w:t>образовательных отношений составляет основу уклада, в которой строитсявоспитательная работа.</w:t>
      </w:r>
    </w:p>
    <w:p w:rsidR="005E42A8" w:rsidRPr="00B75D29" w:rsidRDefault="005E42A8" w:rsidP="00B75D29">
      <w:pPr>
        <w:autoSpaceDE w:val="0"/>
        <w:autoSpaceDN w:val="0"/>
        <w:adjustRightInd w:val="0"/>
        <w:spacing w:after="0" w:line="240" w:lineRule="auto"/>
        <w:ind w:firstLine="567"/>
        <w:jc w:val="both"/>
        <w:rPr>
          <w:rFonts w:ascii="Times New Roman" w:hAnsi="Times New Roman"/>
          <w:sz w:val="24"/>
          <w:szCs w:val="24"/>
          <w:lang w:eastAsia="ru-RU"/>
        </w:rPr>
      </w:pPr>
      <w:r w:rsidRPr="00B75D29">
        <w:rPr>
          <w:rFonts w:ascii="Times New Roman" w:hAnsi="Times New Roman"/>
          <w:sz w:val="24"/>
          <w:szCs w:val="24"/>
          <w:lang w:eastAsia="ru-RU"/>
        </w:rPr>
        <w:t>Предлагается формат взаимодействия с родителями, когда родители и</w:t>
      </w:r>
      <w:r w:rsidR="00FF32E0">
        <w:rPr>
          <w:rFonts w:ascii="Times New Roman" w:hAnsi="Times New Roman"/>
          <w:sz w:val="24"/>
          <w:szCs w:val="24"/>
          <w:lang w:eastAsia="ru-RU"/>
        </w:rPr>
        <w:t xml:space="preserve"> </w:t>
      </w:r>
      <w:r w:rsidRPr="00B75D29">
        <w:rPr>
          <w:rFonts w:ascii="Times New Roman" w:hAnsi="Times New Roman"/>
          <w:sz w:val="24"/>
          <w:szCs w:val="24"/>
          <w:lang w:eastAsia="ru-RU"/>
        </w:rPr>
        <w:t>воспитатели не «заказчик» и «исполнитель», а коллеги и партнеры, у которыхобщая задача – воспитание ребенка, при этом воспитатель профессионал,</w:t>
      </w:r>
      <w:r w:rsidR="00DF2C01">
        <w:rPr>
          <w:rFonts w:ascii="Times New Roman" w:hAnsi="Times New Roman"/>
          <w:sz w:val="24"/>
          <w:szCs w:val="24"/>
          <w:lang w:eastAsia="ru-RU"/>
        </w:rPr>
        <w:t xml:space="preserve"> </w:t>
      </w:r>
      <w:r w:rsidRPr="00B75D29">
        <w:rPr>
          <w:rFonts w:ascii="Times New Roman" w:hAnsi="Times New Roman"/>
          <w:sz w:val="24"/>
          <w:szCs w:val="24"/>
          <w:lang w:eastAsia="ru-RU"/>
        </w:rPr>
        <w:t>занимает экспертную позицию, а родитель прислушивается к мнению воспитателяи содействует ему по мере сил.</w:t>
      </w:r>
    </w:p>
    <w:p w:rsidR="005E42A8" w:rsidRPr="00B75D29" w:rsidRDefault="005E42A8" w:rsidP="00B75D29">
      <w:pPr>
        <w:autoSpaceDE w:val="0"/>
        <w:autoSpaceDN w:val="0"/>
        <w:adjustRightInd w:val="0"/>
        <w:spacing w:after="0" w:line="240" w:lineRule="auto"/>
        <w:ind w:firstLine="567"/>
        <w:jc w:val="both"/>
        <w:rPr>
          <w:rStyle w:val="14"/>
          <w:sz w:val="24"/>
          <w:szCs w:val="24"/>
        </w:rPr>
      </w:pPr>
      <w:r w:rsidRPr="00B75D29">
        <w:rPr>
          <w:rFonts w:ascii="Times New Roman" w:hAnsi="Times New Roman"/>
          <w:sz w:val="24"/>
          <w:szCs w:val="24"/>
          <w:lang w:eastAsia="ru-RU"/>
        </w:rPr>
        <w:t>В целях педагогического просвещения родителей (законных представителей)</w:t>
      </w:r>
      <w:r w:rsidR="00DF2C01">
        <w:rPr>
          <w:rFonts w:ascii="Times New Roman" w:hAnsi="Times New Roman"/>
          <w:sz w:val="24"/>
          <w:szCs w:val="24"/>
          <w:lang w:eastAsia="ru-RU"/>
        </w:rPr>
        <w:t xml:space="preserve"> </w:t>
      </w:r>
      <w:r w:rsidRPr="00B75D29">
        <w:rPr>
          <w:rFonts w:ascii="Times New Roman" w:hAnsi="Times New Roman"/>
          <w:sz w:val="24"/>
          <w:szCs w:val="24"/>
          <w:lang w:eastAsia="ru-RU"/>
        </w:rPr>
        <w:t>воспитанников, воздействия на семейное воспитание используются какиндивидуальные, так и коллективные формы работы.</w:t>
      </w:r>
    </w:p>
    <w:p w:rsidR="00C61365" w:rsidRDefault="00C61365" w:rsidP="00C61365">
      <w:pPr>
        <w:pStyle w:val="23"/>
        <w:shd w:val="clear" w:color="auto" w:fill="auto"/>
        <w:tabs>
          <w:tab w:val="left" w:pos="1344"/>
        </w:tabs>
        <w:spacing w:before="0" w:line="240" w:lineRule="auto"/>
        <w:ind w:left="567" w:firstLine="0"/>
        <w:rPr>
          <w:rStyle w:val="14"/>
          <w:b/>
          <w:sz w:val="24"/>
          <w:szCs w:val="24"/>
        </w:rPr>
      </w:pPr>
    </w:p>
    <w:tbl>
      <w:tblPr>
        <w:tblStyle w:val="af0"/>
        <w:tblW w:w="0" w:type="auto"/>
        <w:tblInd w:w="108" w:type="dxa"/>
        <w:tblLook w:val="04A0" w:firstRow="1" w:lastRow="0" w:firstColumn="1" w:lastColumn="0" w:noHBand="0" w:noVBand="1"/>
      </w:tblPr>
      <w:tblGrid>
        <w:gridCol w:w="3828"/>
        <w:gridCol w:w="6201"/>
      </w:tblGrid>
      <w:tr w:rsidR="0077520B" w:rsidRPr="00F1686A" w:rsidTr="0077520B">
        <w:tc>
          <w:tcPr>
            <w:tcW w:w="3828" w:type="dxa"/>
            <w:shd w:val="clear" w:color="auto" w:fill="CCECFF"/>
          </w:tcPr>
          <w:p w:rsidR="0077520B" w:rsidRPr="0077520B" w:rsidRDefault="0077520B" w:rsidP="0077520B">
            <w:pPr>
              <w:autoSpaceDE w:val="0"/>
              <w:autoSpaceDN w:val="0"/>
              <w:adjustRightInd w:val="0"/>
              <w:spacing w:after="0" w:line="240" w:lineRule="auto"/>
              <w:jc w:val="center"/>
              <w:rPr>
                <w:rFonts w:ascii="Times New Roman" w:hAnsi="Times New Roman"/>
                <w:sz w:val="24"/>
                <w:szCs w:val="24"/>
              </w:rPr>
            </w:pPr>
            <w:r w:rsidRPr="0077520B">
              <w:rPr>
                <w:rFonts w:ascii="Times New Roman" w:hAnsi="Times New Roman"/>
                <w:b/>
                <w:bCs/>
                <w:iCs/>
                <w:sz w:val="24"/>
                <w:szCs w:val="24"/>
                <w:lang w:eastAsia="ru-RU"/>
              </w:rPr>
              <w:t xml:space="preserve">Направления </w:t>
            </w:r>
            <w:r>
              <w:rPr>
                <w:rFonts w:ascii="Times New Roman" w:hAnsi="Times New Roman"/>
                <w:b/>
                <w:bCs/>
                <w:iCs/>
                <w:sz w:val="24"/>
                <w:szCs w:val="24"/>
                <w:lang w:eastAsia="ru-RU"/>
              </w:rPr>
              <w:t>в</w:t>
            </w:r>
            <w:r w:rsidRPr="0077520B">
              <w:rPr>
                <w:rFonts w:ascii="Times New Roman" w:hAnsi="Times New Roman"/>
                <w:b/>
                <w:bCs/>
                <w:iCs/>
                <w:sz w:val="24"/>
                <w:szCs w:val="24"/>
                <w:lang w:eastAsia="ru-RU"/>
              </w:rPr>
              <w:t>заимодействия</w:t>
            </w:r>
          </w:p>
        </w:tc>
        <w:tc>
          <w:tcPr>
            <w:tcW w:w="6201" w:type="dxa"/>
            <w:shd w:val="clear" w:color="auto" w:fill="CCECFF"/>
          </w:tcPr>
          <w:p w:rsidR="0077520B" w:rsidRPr="0077520B" w:rsidRDefault="0017649E" w:rsidP="0077520B">
            <w:pPr>
              <w:jc w:val="center"/>
              <w:rPr>
                <w:rFonts w:ascii="Times New Roman" w:hAnsi="Times New Roman"/>
                <w:b/>
                <w:sz w:val="24"/>
                <w:szCs w:val="24"/>
              </w:rPr>
            </w:pPr>
            <w:r>
              <w:rPr>
                <w:rFonts w:ascii="Times New Roman" w:hAnsi="Times New Roman"/>
                <w:b/>
                <w:sz w:val="24"/>
                <w:szCs w:val="24"/>
              </w:rPr>
              <w:t>Ф</w:t>
            </w:r>
            <w:r w:rsidR="0077520B" w:rsidRPr="0077520B">
              <w:rPr>
                <w:rFonts w:ascii="Times New Roman" w:hAnsi="Times New Roman"/>
                <w:b/>
                <w:sz w:val="24"/>
                <w:szCs w:val="24"/>
              </w:rPr>
              <w:t xml:space="preserve"> взаимодействия</w:t>
            </w:r>
          </w:p>
        </w:tc>
      </w:tr>
      <w:tr w:rsidR="00F1686A" w:rsidRPr="00F1686A" w:rsidTr="0077520B">
        <w:tc>
          <w:tcPr>
            <w:tcW w:w="3828" w:type="dxa"/>
            <w:shd w:val="clear" w:color="auto" w:fill="F2DBDB" w:themeFill="accent2" w:themeFillTint="33"/>
          </w:tcPr>
          <w:p w:rsidR="00F1686A" w:rsidRPr="00F1686A" w:rsidRDefault="00F1686A" w:rsidP="00F1686A">
            <w:pPr>
              <w:autoSpaceDE w:val="0"/>
              <w:autoSpaceDN w:val="0"/>
              <w:adjustRightInd w:val="0"/>
              <w:spacing w:after="0" w:line="240" w:lineRule="auto"/>
              <w:rPr>
                <w:rFonts w:ascii="Times New Roman" w:hAnsi="Times New Roman"/>
                <w:sz w:val="24"/>
                <w:szCs w:val="24"/>
                <w:lang w:eastAsia="ru-RU"/>
              </w:rPr>
            </w:pPr>
            <w:r w:rsidRPr="00F1686A">
              <w:rPr>
                <w:rFonts w:ascii="Times New Roman" w:hAnsi="Times New Roman"/>
                <w:sz w:val="24"/>
                <w:szCs w:val="24"/>
                <w:lang w:eastAsia="ru-RU"/>
              </w:rPr>
              <w:t>Изучение семьи, запросов, уровняпсихолого- педагогической компетентности.</w:t>
            </w:r>
          </w:p>
          <w:p w:rsidR="00B75D29" w:rsidRPr="00F1686A" w:rsidRDefault="00F1686A" w:rsidP="00F1686A">
            <w:pPr>
              <w:pStyle w:val="23"/>
              <w:shd w:val="clear" w:color="auto" w:fill="auto"/>
              <w:tabs>
                <w:tab w:val="left" w:pos="1344"/>
              </w:tabs>
              <w:spacing w:before="0" w:line="240" w:lineRule="auto"/>
              <w:ind w:firstLine="0"/>
              <w:rPr>
                <w:rStyle w:val="14"/>
                <w:sz w:val="24"/>
                <w:szCs w:val="24"/>
              </w:rPr>
            </w:pPr>
            <w:r w:rsidRPr="00F1686A">
              <w:rPr>
                <w:sz w:val="24"/>
                <w:szCs w:val="24"/>
                <w:lang w:eastAsia="ru-RU"/>
              </w:rPr>
              <w:t>Семейных ценностей.</w:t>
            </w:r>
          </w:p>
        </w:tc>
        <w:tc>
          <w:tcPr>
            <w:tcW w:w="6201" w:type="dxa"/>
            <w:shd w:val="clear" w:color="auto" w:fill="F2DBDB" w:themeFill="accent2" w:themeFillTint="33"/>
          </w:tcPr>
          <w:p w:rsidR="00F1686A" w:rsidRPr="00F1686A" w:rsidRDefault="00F1686A" w:rsidP="00F1686A">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sidRPr="00F1686A">
              <w:rPr>
                <w:rFonts w:ascii="Times New Roman" w:hAnsi="Times New Roman"/>
                <w:sz w:val="24"/>
                <w:szCs w:val="24"/>
                <w:lang w:eastAsia="ru-RU"/>
              </w:rPr>
              <w:t xml:space="preserve">Социологическое обследование по </w:t>
            </w:r>
            <w:r>
              <w:rPr>
                <w:rFonts w:ascii="Times New Roman" w:hAnsi="Times New Roman"/>
                <w:sz w:val="24"/>
                <w:szCs w:val="24"/>
                <w:lang w:eastAsia="ru-RU"/>
              </w:rPr>
              <w:t xml:space="preserve">определению </w:t>
            </w:r>
            <w:r w:rsidRPr="00F1686A">
              <w:rPr>
                <w:rFonts w:ascii="Times New Roman" w:hAnsi="Times New Roman"/>
                <w:sz w:val="24"/>
                <w:szCs w:val="24"/>
                <w:lang w:eastAsia="ru-RU"/>
              </w:rPr>
              <w:t>социального статуса и микроклимата семьи;</w:t>
            </w:r>
          </w:p>
          <w:p w:rsidR="00F1686A" w:rsidRPr="00F1686A" w:rsidRDefault="00F1686A" w:rsidP="00F1686A">
            <w:pPr>
              <w:autoSpaceDE w:val="0"/>
              <w:autoSpaceDN w:val="0"/>
              <w:adjustRightInd w:val="0"/>
              <w:spacing w:after="0" w:line="240" w:lineRule="auto"/>
              <w:jc w:val="both"/>
              <w:rPr>
                <w:rFonts w:ascii="Times New Roman" w:hAnsi="Times New Roman"/>
                <w:sz w:val="24"/>
                <w:szCs w:val="24"/>
                <w:lang w:eastAsia="ru-RU"/>
              </w:rPr>
            </w:pPr>
            <w:r w:rsidRPr="00F1686A">
              <w:rPr>
                <w:rFonts w:ascii="Times New Roman" w:hAnsi="Times New Roman"/>
                <w:sz w:val="24"/>
                <w:szCs w:val="24"/>
                <w:lang w:eastAsia="ru-RU"/>
              </w:rPr>
              <w:t>- Беседы (администрация, воспитатели</w:t>
            </w:r>
            <w:r>
              <w:rPr>
                <w:rFonts w:ascii="Times New Roman" w:hAnsi="Times New Roman"/>
                <w:sz w:val="24"/>
                <w:szCs w:val="24"/>
                <w:lang w:eastAsia="ru-RU"/>
              </w:rPr>
              <w:t xml:space="preserve">, </w:t>
            </w:r>
            <w:r w:rsidRPr="00F1686A">
              <w:rPr>
                <w:rFonts w:ascii="Times New Roman" w:hAnsi="Times New Roman"/>
                <w:sz w:val="24"/>
                <w:szCs w:val="24"/>
                <w:lang w:eastAsia="ru-RU"/>
              </w:rPr>
              <w:t>специалисты);</w:t>
            </w:r>
          </w:p>
          <w:p w:rsidR="00F1686A" w:rsidRPr="00F1686A" w:rsidRDefault="00F1686A" w:rsidP="00F1686A">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sidRPr="00F1686A">
              <w:rPr>
                <w:rFonts w:ascii="Times New Roman" w:hAnsi="Times New Roman"/>
                <w:sz w:val="24"/>
                <w:szCs w:val="24"/>
                <w:lang w:eastAsia="ru-RU"/>
              </w:rPr>
              <w:t>Наблюдения за процессом общения членов семьис ребенком;</w:t>
            </w:r>
          </w:p>
          <w:p w:rsidR="00F1686A" w:rsidRPr="00F1686A" w:rsidRDefault="00F1686A" w:rsidP="00F1686A">
            <w:pPr>
              <w:autoSpaceDE w:val="0"/>
              <w:autoSpaceDN w:val="0"/>
              <w:adjustRightInd w:val="0"/>
              <w:spacing w:after="0" w:line="240" w:lineRule="auto"/>
              <w:jc w:val="both"/>
              <w:rPr>
                <w:rFonts w:ascii="Times New Roman" w:hAnsi="Times New Roman"/>
                <w:sz w:val="24"/>
                <w:szCs w:val="24"/>
                <w:lang w:eastAsia="ru-RU"/>
              </w:rPr>
            </w:pPr>
            <w:r w:rsidRPr="00F1686A">
              <w:rPr>
                <w:rFonts w:ascii="Times New Roman" w:hAnsi="Times New Roman"/>
                <w:sz w:val="24"/>
                <w:szCs w:val="24"/>
                <w:lang w:eastAsia="ru-RU"/>
              </w:rPr>
              <w:t>- Анкетирование;</w:t>
            </w:r>
          </w:p>
          <w:p w:rsidR="00B75D29" w:rsidRPr="00F1686A" w:rsidRDefault="00F1686A" w:rsidP="00F1686A">
            <w:pPr>
              <w:autoSpaceDE w:val="0"/>
              <w:autoSpaceDN w:val="0"/>
              <w:adjustRightInd w:val="0"/>
              <w:spacing w:after="0" w:line="240" w:lineRule="auto"/>
              <w:jc w:val="both"/>
              <w:rPr>
                <w:rStyle w:val="14"/>
                <w:sz w:val="24"/>
                <w:szCs w:val="24"/>
              </w:rPr>
            </w:pPr>
            <w:r>
              <w:rPr>
                <w:rFonts w:ascii="Times New Roman" w:hAnsi="Times New Roman"/>
                <w:sz w:val="24"/>
                <w:szCs w:val="24"/>
                <w:lang w:eastAsia="ru-RU"/>
              </w:rPr>
              <w:t>-</w:t>
            </w:r>
            <w:r w:rsidRPr="00F1686A">
              <w:rPr>
                <w:rFonts w:ascii="Times New Roman" w:hAnsi="Times New Roman"/>
                <w:sz w:val="24"/>
                <w:szCs w:val="24"/>
                <w:lang w:eastAsia="ru-RU"/>
              </w:rPr>
              <w:t>Проведение мониторинга потребностей семей в</w:t>
            </w:r>
            <w:r w:rsidR="00FF32E0">
              <w:rPr>
                <w:rFonts w:ascii="Times New Roman" w:hAnsi="Times New Roman"/>
                <w:sz w:val="24"/>
                <w:szCs w:val="24"/>
                <w:lang w:eastAsia="ru-RU"/>
              </w:rPr>
              <w:t xml:space="preserve"> </w:t>
            </w:r>
            <w:r w:rsidRPr="00F1686A">
              <w:rPr>
                <w:rFonts w:ascii="Times New Roman" w:hAnsi="Times New Roman"/>
                <w:sz w:val="24"/>
                <w:szCs w:val="24"/>
                <w:lang w:eastAsia="ru-RU"/>
              </w:rPr>
              <w:t>дополнительных услугах.</w:t>
            </w:r>
          </w:p>
        </w:tc>
      </w:tr>
      <w:tr w:rsidR="00F1686A" w:rsidRPr="00F1686A" w:rsidTr="0077520B">
        <w:tc>
          <w:tcPr>
            <w:tcW w:w="3828" w:type="dxa"/>
            <w:shd w:val="clear" w:color="auto" w:fill="FFFFCC"/>
          </w:tcPr>
          <w:p w:rsidR="00B75D29" w:rsidRPr="00F1686A" w:rsidRDefault="00F1686A" w:rsidP="00F1686A">
            <w:pPr>
              <w:autoSpaceDE w:val="0"/>
              <w:autoSpaceDN w:val="0"/>
              <w:adjustRightInd w:val="0"/>
              <w:spacing w:after="0" w:line="240" w:lineRule="auto"/>
              <w:rPr>
                <w:rStyle w:val="14"/>
                <w:color w:val="auto"/>
                <w:sz w:val="24"/>
                <w:szCs w:val="24"/>
                <w:shd w:val="clear" w:color="auto" w:fill="auto"/>
                <w:lang w:eastAsia="ru-RU"/>
              </w:rPr>
            </w:pPr>
            <w:r w:rsidRPr="00F1686A">
              <w:rPr>
                <w:rFonts w:ascii="Times New Roman" w:hAnsi="Times New Roman"/>
                <w:sz w:val="24"/>
                <w:szCs w:val="24"/>
                <w:lang w:eastAsia="ru-RU"/>
              </w:rPr>
              <w:t>Информирование родителей</w:t>
            </w:r>
          </w:p>
        </w:tc>
        <w:tc>
          <w:tcPr>
            <w:tcW w:w="6201" w:type="dxa"/>
            <w:shd w:val="clear" w:color="auto" w:fill="FFFFCC"/>
          </w:tcPr>
          <w:p w:rsidR="00F1686A" w:rsidRPr="00F1686A" w:rsidRDefault="00F1686A" w:rsidP="00F1686A">
            <w:pPr>
              <w:autoSpaceDE w:val="0"/>
              <w:autoSpaceDN w:val="0"/>
              <w:adjustRightInd w:val="0"/>
              <w:spacing w:after="0" w:line="240" w:lineRule="auto"/>
              <w:rPr>
                <w:rFonts w:ascii="Times New Roman" w:hAnsi="Times New Roman"/>
                <w:sz w:val="24"/>
                <w:szCs w:val="24"/>
                <w:lang w:eastAsia="ru-RU"/>
              </w:rPr>
            </w:pPr>
            <w:r w:rsidRPr="00F1686A">
              <w:rPr>
                <w:rFonts w:ascii="Times New Roman" w:hAnsi="Times New Roman"/>
                <w:sz w:val="24"/>
                <w:szCs w:val="24"/>
                <w:lang w:eastAsia="ru-RU"/>
              </w:rPr>
              <w:t>- Информационные стенды;</w:t>
            </w:r>
          </w:p>
          <w:p w:rsidR="00F1686A" w:rsidRPr="00F1686A" w:rsidRDefault="00F1686A" w:rsidP="00F1686A">
            <w:pPr>
              <w:autoSpaceDE w:val="0"/>
              <w:autoSpaceDN w:val="0"/>
              <w:adjustRightInd w:val="0"/>
              <w:spacing w:after="0" w:line="240" w:lineRule="auto"/>
              <w:rPr>
                <w:rFonts w:ascii="Times New Roman" w:hAnsi="Times New Roman"/>
                <w:sz w:val="24"/>
                <w:szCs w:val="24"/>
                <w:lang w:eastAsia="ru-RU"/>
              </w:rPr>
            </w:pPr>
            <w:r w:rsidRPr="00F1686A">
              <w:rPr>
                <w:rFonts w:ascii="Times New Roman" w:hAnsi="Times New Roman"/>
                <w:sz w:val="24"/>
                <w:szCs w:val="24"/>
                <w:lang w:eastAsia="ru-RU"/>
              </w:rPr>
              <w:t>- Выставки детских работ;</w:t>
            </w:r>
          </w:p>
          <w:p w:rsidR="00F1686A" w:rsidRPr="00F1686A" w:rsidRDefault="00F1686A" w:rsidP="00F1686A">
            <w:pPr>
              <w:autoSpaceDE w:val="0"/>
              <w:autoSpaceDN w:val="0"/>
              <w:adjustRightInd w:val="0"/>
              <w:spacing w:after="0" w:line="240" w:lineRule="auto"/>
              <w:rPr>
                <w:rFonts w:ascii="Times New Roman" w:hAnsi="Times New Roman"/>
                <w:sz w:val="24"/>
                <w:szCs w:val="24"/>
                <w:lang w:eastAsia="ru-RU"/>
              </w:rPr>
            </w:pPr>
            <w:r w:rsidRPr="00F1686A">
              <w:rPr>
                <w:rFonts w:ascii="Times New Roman" w:hAnsi="Times New Roman"/>
                <w:sz w:val="24"/>
                <w:szCs w:val="24"/>
                <w:lang w:eastAsia="ru-RU"/>
              </w:rPr>
              <w:t>- Личные беседы;</w:t>
            </w:r>
          </w:p>
          <w:p w:rsidR="00F1686A" w:rsidRPr="00F1686A" w:rsidRDefault="00F1686A" w:rsidP="00F1686A">
            <w:pPr>
              <w:autoSpaceDE w:val="0"/>
              <w:autoSpaceDN w:val="0"/>
              <w:adjustRightInd w:val="0"/>
              <w:spacing w:after="0" w:line="240" w:lineRule="auto"/>
              <w:rPr>
                <w:rFonts w:ascii="Times New Roman" w:hAnsi="Times New Roman"/>
                <w:sz w:val="24"/>
                <w:szCs w:val="24"/>
                <w:lang w:eastAsia="ru-RU"/>
              </w:rPr>
            </w:pPr>
            <w:r w:rsidRPr="00F1686A">
              <w:rPr>
                <w:rFonts w:ascii="Times New Roman" w:hAnsi="Times New Roman"/>
                <w:sz w:val="24"/>
                <w:szCs w:val="24"/>
                <w:lang w:eastAsia="ru-RU"/>
              </w:rPr>
              <w:t>- Родительские собрания;</w:t>
            </w:r>
          </w:p>
          <w:p w:rsidR="00F1686A" w:rsidRPr="00F1686A" w:rsidRDefault="00F1686A" w:rsidP="00F1686A">
            <w:pPr>
              <w:autoSpaceDE w:val="0"/>
              <w:autoSpaceDN w:val="0"/>
              <w:adjustRightInd w:val="0"/>
              <w:spacing w:after="0" w:line="240" w:lineRule="auto"/>
              <w:rPr>
                <w:rFonts w:ascii="Times New Roman" w:hAnsi="Times New Roman"/>
                <w:sz w:val="24"/>
                <w:szCs w:val="24"/>
                <w:lang w:eastAsia="ru-RU"/>
              </w:rPr>
            </w:pPr>
            <w:r w:rsidRPr="00F1686A">
              <w:rPr>
                <w:rFonts w:ascii="Times New Roman" w:hAnsi="Times New Roman"/>
                <w:sz w:val="24"/>
                <w:szCs w:val="24"/>
                <w:lang w:eastAsia="ru-RU"/>
              </w:rPr>
              <w:t>- Официальный сайт ДОУ;</w:t>
            </w:r>
          </w:p>
          <w:p w:rsidR="00F1686A" w:rsidRPr="00F1686A" w:rsidRDefault="00F1686A" w:rsidP="00F1686A">
            <w:pPr>
              <w:autoSpaceDE w:val="0"/>
              <w:autoSpaceDN w:val="0"/>
              <w:adjustRightInd w:val="0"/>
              <w:spacing w:after="0" w:line="240" w:lineRule="auto"/>
              <w:rPr>
                <w:rFonts w:ascii="Times New Roman" w:hAnsi="Times New Roman"/>
                <w:sz w:val="24"/>
                <w:szCs w:val="24"/>
                <w:lang w:eastAsia="ru-RU"/>
              </w:rPr>
            </w:pPr>
            <w:r w:rsidRPr="00F1686A">
              <w:rPr>
                <w:rFonts w:ascii="Times New Roman" w:hAnsi="Times New Roman"/>
                <w:sz w:val="24"/>
                <w:szCs w:val="24"/>
                <w:lang w:eastAsia="ru-RU"/>
              </w:rPr>
              <w:t>- Общение по электронной почте;</w:t>
            </w:r>
          </w:p>
          <w:p w:rsidR="00F1686A" w:rsidRPr="00F1686A" w:rsidRDefault="00F1686A" w:rsidP="00F1686A">
            <w:pPr>
              <w:autoSpaceDE w:val="0"/>
              <w:autoSpaceDN w:val="0"/>
              <w:adjustRightInd w:val="0"/>
              <w:spacing w:after="0" w:line="240" w:lineRule="auto"/>
              <w:rPr>
                <w:rFonts w:ascii="Times New Roman" w:hAnsi="Times New Roman"/>
                <w:sz w:val="24"/>
                <w:szCs w:val="24"/>
                <w:lang w:eastAsia="ru-RU"/>
              </w:rPr>
            </w:pPr>
            <w:r w:rsidRPr="00F1686A">
              <w:rPr>
                <w:rFonts w:ascii="Times New Roman" w:hAnsi="Times New Roman"/>
                <w:sz w:val="24"/>
                <w:szCs w:val="24"/>
                <w:lang w:eastAsia="ru-RU"/>
              </w:rPr>
              <w:t>- Объявления;</w:t>
            </w:r>
          </w:p>
          <w:p w:rsidR="00F1686A" w:rsidRPr="00F1686A" w:rsidRDefault="00F1686A" w:rsidP="00F1686A">
            <w:pPr>
              <w:autoSpaceDE w:val="0"/>
              <w:autoSpaceDN w:val="0"/>
              <w:adjustRightInd w:val="0"/>
              <w:spacing w:after="0" w:line="240" w:lineRule="auto"/>
              <w:rPr>
                <w:rFonts w:ascii="Times New Roman" w:hAnsi="Times New Roman"/>
                <w:sz w:val="24"/>
                <w:szCs w:val="24"/>
                <w:lang w:eastAsia="ru-RU"/>
              </w:rPr>
            </w:pPr>
            <w:r w:rsidRPr="00F1686A">
              <w:rPr>
                <w:rFonts w:ascii="Times New Roman" w:hAnsi="Times New Roman"/>
                <w:sz w:val="24"/>
                <w:szCs w:val="24"/>
                <w:lang w:eastAsia="ru-RU"/>
              </w:rPr>
              <w:t>- Фотогазеты;</w:t>
            </w:r>
          </w:p>
          <w:p w:rsidR="00B75D29" w:rsidRPr="00F1686A" w:rsidRDefault="00F1686A" w:rsidP="00F1686A">
            <w:pPr>
              <w:pStyle w:val="23"/>
              <w:shd w:val="clear" w:color="auto" w:fill="auto"/>
              <w:tabs>
                <w:tab w:val="left" w:pos="1344"/>
              </w:tabs>
              <w:spacing w:before="0" w:line="240" w:lineRule="auto"/>
              <w:ind w:firstLine="0"/>
              <w:rPr>
                <w:rStyle w:val="14"/>
                <w:sz w:val="24"/>
                <w:szCs w:val="24"/>
              </w:rPr>
            </w:pPr>
            <w:r w:rsidRPr="00F1686A">
              <w:rPr>
                <w:sz w:val="24"/>
                <w:szCs w:val="24"/>
                <w:lang w:eastAsia="ru-RU"/>
              </w:rPr>
              <w:t>- Памятки.</w:t>
            </w:r>
          </w:p>
        </w:tc>
      </w:tr>
      <w:tr w:rsidR="00F1686A" w:rsidRPr="00F1686A" w:rsidTr="0077520B">
        <w:tc>
          <w:tcPr>
            <w:tcW w:w="3828" w:type="dxa"/>
            <w:shd w:val="clear" w:color="auto" w:fill="D6E3BC" w:themeFill="accent3" w:themeFillTint="66"/>
          </w:tcPr>
          <w:p w:rsidR="00B75D29" w:rsidRPr="0077520B" w:rsidRDefault="0077520B" w:rsidP="0077520B">
            <w:pPr>
              <w:autoSpaceDE w:val="0"/>
              <w:autoSpaceDN w:val="0"/>
              <w:adjustRightInd w:val="0"/>
              <w:spacing w:after="0" w:line="240" w:lineRule="auto"/>
              <w:jc w:val="both"/>
              <w:rPr>
                <w:rStyle w:val="14"/>
                <w:sz w:val="24"/>
                <w:szCs w:val="24"/>
              </w:rPr>
            </w:pPr>
            <w:r w:rsidRPr="0077520B">
              <w:rPr>
                <w:rFonts w:ascii="Times New Roman" w:hAnsi="Times New Roman"/>
                <w:sz w:val="24"/>
                <w:szCs w:val="24"/>
                <w:lang w:eastAsia="ru-RU"/>
              </w:rPr>
              <w:t>Консультирование родителей</w:t>
            </w:r>
          </w:p>
        </w:tc>
        <w:tc>
          <w:tcPr>
            <w:tcW w:w="6201" w:type="dxa"/>
            <w:shd w:val="clear" w:color="auto" w:fill="D6E3BC" w:themeFill="accent3" w:themeFillTint="66"/>
          </w:tcPr>
          <w:p w:rsidR="00B75D29" w:rsidRPr="0077520B" w:rsidRDefault="0077520B" w:rsidP="0077520B">
            <w:pPr>
              <w:autoSpaceDE w:val="0"/>
              <w:autoSpaceDN w:val="0"/>
              <w:adjustRightInd w:val="0"/>
              <w:spacing w:after="0" w:line="240" w:lineRule="auto"/>
              <w:jc w:val="both"/>
              <w:rPr>
                <w:rStyle w:val="14"/>
                <w:color w:val="auto"/>
                <w:sz w:val="24"/>
                <w:szCs w:val="24"/>
                <w:shd w:val="clear" w:color="auto" w:fill="auto"/>
                <w:lang w:eastAsia="ru-RU"/>
              </w:rPr>
            </w:pPr>
            <w:r w:rsidRPr="0077520B">
              <w:rPr>
                <w:rFonts w:ascii="Times New Roman" w:hAnsi="Times New Roman"/>
                <w:sz w:val="24"/>
                <w:szCs w:val="24"/>
                <w:lang w:eastAsia="ru-RU"/>
              </w:rPr>
              <w:t>Консультации по различным вопросам</w:t>
            </w:r>
            <w:r w:rsidR="00DF2C01">
              <w:rPr>
                <w:rFonts w:ascii="Times New Roman" w:hAnsi="Times New Roman"/>
                <w:sz w:val="24"/>
                <w:szCs w:val="24"/>
                <w:lang w:eastAsia="ru-RU"/>
              </w:rPr>
              <w:t xml:space="preserve"> </w:t>
            </w:r>
            <w:r w:rsidRPr="0077520B">
              <w:rPr>
                <w:rFonts w:ascii="Times New Roman" w:hAnsi="Times New Roman"/>
                <w:sz w:val="24"/>
                <w:szCs w:val="24"/>
                <w:lang w:eastAsia="ru-RU"/>
              </w:rPr>
              <w:t>(индивидуальное, семейное, очное</w:t>
            </w:r>
            <w:r>
              <w:rPr>
                <w:rFonts w:ascii="Times New Roman" w:hAnsi="Times New Roman"/>
                <w:sz w:val="24"/>
                <w:szCs w:val="24"/>
                <w:lang w:eastAsia="ru-RU"/>
              </w:rPr>
              <w:t xml:space="preserve">, </w:t>
            </w:r>
            <w:r w:rsidRPr="0077520B">
              <w:rPr>
                <w:rFonts w:ascii="Times New Roman" w:hAnsi="Times New Roman"/>
                <w:sz w:val="24"/>
                <w:szCs w:val="24"/>
                <w:lang w:eastAsia="ru-RU"/>
              </w:rPr>
              <w:t>дистанционное консультирование)</w:t>
            </w:r>
          </w:p>
        </w:tc>
      </w:tr>
      <w:tr w:rsidR="00F1686A" w:rsidRPr="00F1686A" w:rsidTr="0077520B">
        <w:tc>
          <w:tcPr>
            <w:tcW w:w="3828" w:type="dxa"/>
            <w:shd w:val="clear" w:color="auto" w:fill="E5DFEC" w:themeFill="accent4" w:themeFillTint="33"/>
          </w:tcPr>
          <w:p w:rsidR="00B75D29" w:rsidRPr="0077520B" w:rsidRDefault="0077520B" w:rsidP="0077520B">
            <w:pPr>
              <w:autoSpaceDE w:val="0"/>
              <w:autoSpaceDN w:val="0"/>
              <w:adjustRightInd w:val="0"/>
              <w:spacing w:after="0" w:line="240" w:lineRule="auto"/>
              <w:jc w:val="both"/>
              <w:rPr>
                <w:rStyle w:val="14"/>
                <w:color w:val="auto"/>
                <w:sz w:val="24"/>
                <w:szCs w:val="24"/>
                <w:shd w:val="clear" w:color="auto" w:fill="auto"/>
                <w:lang w:eastAsia="ru-RU"/>
              </w:rPr>
            </w:pPr>
            <w:r w:rsidRPr="0077520B">
              <w:rPr>
                <w:rFonts w:ascii="Times New Roman" w:hAnsi="Times New Roman"/>
                <w:sz w:val="24"/>
                <w:szCs w:val="24"/>
                <w:lang w:eastAsia="ru-RU"/>
              </w:rPr>
              <w:t>Просвещение и обучение</w:t>
            </w:r>
            <w:r w:rsidR="00381A5D">
              <w:rPr>
                <w:rFonts w:ascii="Times New Roman" w:hAnsi="Times New Roman"/>
                <w:sz w:val="24"/>
                <w:szCs w:val="24"/>
                <w:lang w:eastAsia="ru-RU"/>
              </w:rPr>
              <w:t xml:space="preserve"> </w:t>
            </w:r>
            <w:r w:rsidRPr="0077520B">
              <w:rPr>
                <w:rFonts w:ascii="Times New Roman" w:hAnsi="Times New Roman"/>
                <w:sz w:val="24"/>
                <w:szCs w:val="24"/>
                <w:lang w:eastAsia="ru-RU"/>
              </w:rPr>
              <w:t>родителей</w:t>
            </w:r>
          </w:p>
        </w:tc>
        <w:tc>
          <w:tcPr>
            <w:tcW w:w="6201" w:type="dxa"/>
            <w:shd w:val="clear" w:color="auto" w:fill="E5DFEC" w:themeFill="accent4" w:themeFillTint="33"/>
          </w:tcPr>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По запросу родителей или по выявленнойпроблеме:</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педагогические гостиные;</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родительские клубы;</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семинары;</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семинары-практикумы;</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мастер-классы;</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приглашения специалистов;</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официальный сайт организации;</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персональные сайты педагогов или персональныеweb страницы в сети Интернет;</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творческие задания;</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тренинги;</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подготовка и организация музейных экспозицийв ДОУ;</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папки-передвижки;</w:t>
            </w:r>
          </w:p>
          <w:p w:rsidR="00B75D29" w:rsidRPr="0077520B" w:rsidRDefault="0077520B" w:rsidP="0077520B">
            <w:pPr>
              <w:pStyle w:val="23"/>
              <w:shd w:val="clear" w:color="auto" w:fill="auto"/>
              <w:tabs>
                <w:tab w:val="left" w:pos="1344"/>
              </w:tabs>
              <w:spacing w:before="0" w:line="240" w:lineRule="auto"/>
              <w:ind w:firstLine="0"/>
              <w:rPr>
                <w:rStyle w:val="14"/>
                <w:sz w:val="24"/>
                <w:szCs w:val="24"/>
              </w:rPr>
            </w:pPr>
            <w:r w:rsidRPr="0077520B">
              <w:rPr>
                <w:sz w:val="24"/>
                <w:szCs w:val="24"/>
                <w:lang w:eastAsia="ru-RU"/>
              </w:rPr>
              <w:t>- папки-раскладушки.</w:t>
            </w:r>
          </w:p>
        </w:tc>
      </w:tr>
      <w:tr w:rsidR="00F1686A" w:rsidRPr="00F1686A" w:rsidTr="0077520B">
        <w:tc>
          <w:tcPr>
            <w:tcW w:w="3828" w:type="dxa"/>
            <w:shd w:val="clear" w:color="auto" w:fill="FDE9D9" w:themeFill="accent6" w:themeFillTint="33"/>
          </w:tcPr>
          <w:p w:rsidR="00B75D29" w:rsidRPr="0077520B" w:rsidRDefault="0077520B" w:rsidP="0077520B">
            <w:pPr>
              <w:autoSpaceDE w:val="0"/>
              <w:autoSpaceDN w:val="0"/>
              <w:adjustRightInd w:val="0"/>
              <w:spacing w:after="0" w:line="240" w:lineRule="auto"/>
              <w:jc w:val="both"/>
              <w:rPr>
                <w:rStyle w:val="14"/>
                <w:sz w:val="24"/>
                <w:szCs w:val="24"/>
              </w:rPr>
            </w:pPr>
            <w:r w:rsidRPr="0077520B">
              <w:rPr>
                <w:rFonts w:ascii="Times New Roman" w:hAnsi="Times New Roman"/>
                <w:sz w:val="24"/>
                <w:szCs w:val="24"/>
                <w:lang w:eastAsia="ru-RU"/>
              </w:rPr>
              <w:t>Совместная деятельностьДОУ и семьи</w:t>
            </w:r>
          </w:p>
        </w:tc>
        <w:tc>
          <w:tcPr>
            <w:tcW w:w="6201" w:type="dxa"/>
            <w:shd w:val="clear" w:color="auto" w:fill="FDE9D9" w:themeFill="accent6" w:themeFillTint="33"/>
          </w:tcPr>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Дни открытых дверей;</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дни семьи;</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организация совместных праздников;</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совместная проектная деятельность;</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выставки семейного творчества;</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семейные фотоколлажи;</w:t>
            </w:r>
          </w:p>
          <w:p w:rsidR="0077520B" w:rsidRPr="0077520B" w:rsidRDefault="0077520B" w:rsidP="0077520B">
            <w:pPr>
              <w:autoSpaceDE w:val="0"/>
              <w:autoSpaceDN w:val="0"/>
              <w:adjustRightInd w:val="0"/>
              <w:spacing w:after="0" w:line="240" w:lineRule="auto"/>
              <w:jc w:val="both"/>
              <w:rPr>
                <w:rFonts w:ascii="Times New Roman" w:hAnsi="Times New Roman"/>
                <w:sz w:val="24"/>
                <w:szCs w:val="24"/>
                <w:lang w:eastAsia="ru-RU"/>
              </w:rPr>
            </w:pPr>
            <w:r w:rsidRPr="0077520B">
              <w:rPr>
                <w:rFonts w:ascii="Times New Roman" w:hAnsi="Times New Roman"/>
                <w:sz w:val="24"/>
                <w:szCs w:val="24"/>
                <w:lang w:eastAsia="ru-RU"/>
              </w:rPr>
              <w:t>- субботники;</w:t>
            </w:r>
          </w:p>
          <w:p w:rsidR="00B75D29" w:rsidRPr="0077520B" w:rsidRDefault="0077520B" w:rsidP="0077520B">
            <w:pPr>
              <w:pStyle w:val="23"/>
              <w:shd w:val="clear" w:color="auto" w:fill="auto"/>
              <w:tabs>
                <w:tab w:val="left" w:pos="1344"/>
              </w:tabs>
              <w:spacing w:before="0" w:line="240" w:lineRule="auto"/>
              <w:ind w:firstLine="0"/>
              <w:rPr>
                <w:rStyle w:val="14"/>
                <w:sz w:val="24"/>
                <w:szCs w:val="24"/>
              </w:rPr>
            </w:pPr>
            <w:r w:rsidRPr="0077520B">
              <w:rPr>
                <w:sz w:val="24"/>
                <w:szCs w:val="24"/>
                <w:lang w:eastAsia="ru-RU"/>
              </w:rPr>
              <w:t>- досуги с активным вовлечением родителей.</w:t>
            </w:r>
          </w:p>
        </w:tc>
      </w:tr>
    </w:tbl>
    <w:p w:rsidR="00B75D29" w:rsidRDefault="00B75D29" w:rsidP="00C61365">
      <w:pPr>
        <w:pStyle w:val="23"/>
        <w:shd w:val="clear" w:color="auto" w:fill="auto"/>
        <w:tabs>
          <w:tab w:val="left" w:pos="1344"/>
        </w:tabs>
        <w:spacing w:before="0" w:line="240" w:lineRule="auto"/>
        <w:ind w:left="567" w:firstLine="0"/>
        <w:rPr>
          <w:rStyle w:val="14"/>
          <w:sz w:val="24"/>
          <w:szCs w:val="24"/>
        </w:rPr>
      </w:pPr>
    </w:p>
    <w:p w:rsidR="00B75D29" w:rsidRDefault="00B75D29" w:rsidP="00B75D29">
      <w:pPr>
        <w:autoSpaceDE w:val="0"/>
        <w:autoSpaceDN w:val="0"/>
        <w:adjustRightInd w:val="0"/>
        <w:spacing w:after="0" w:line="240" w:lineRule="auto"/>
        <w:ind w:firstLine="567"/>
        <w:jc w:val="both"/>
        <w:rPr>
          <w:rFonts w:ascii="Times New Roman" w:hAnsi="Times New Roman"/>
          <w:sz w:val="24"/>
          <w:szCs w:val="24"/>
          <w:lang w:eastAsia="ru-RU"/>
        </w:rPr>
      </w:pPr>
      <w:r w:rsidRPr="00B75D29">
        <w:rPr>
          <w:rFonts w:ascii="Times New Roman" w:hAnsi="Times New Roman"/>
          <w:sz w:val="24"/>
          <w:szCs w:val="24"/>
          <w:lang w:eastAsia="ru-RU"/>
        </w:rPr>
        <w:t>Период пребывания ребенка в ДОУ - это период активного педагогического просвещения родителей. Педагогическая пропаганда должна быть конкретной, учитывающей состав семьи, условия жизни, образование родителей, уровень их педагогических знаний, трудности и успехи в воспитании детей и др. Дошкольная образовательная организация должна иметь представление о социальной роли семьи в обществе, тенденции ее развития, присущие ей в настоящее времяособенности.</w:t>
      </w:r>
    </w:p>
    <w:p w:rsidR="00B75D29" w:rsidRDefault="00B75D29" w:rsidP="00B75D29">
      <w:pPr>
        <w:autoSpaceDE w:val="0"/>
        <w:autoSpaceDN w:val="0"/>
        <w:adjustRightInd w:val="0"/>
        <w:spacing w:after="0" w:line="240" w:lineRule="auto"/>
        <w:ind w:firstLine="567"/>
        <w:jc w:val="both"/>
        <w:rPr>
          <w:rFonts w:ascii="Times New Roman" w:hAnsi="Times New Roman"/>
          <w:sz w:val="24"/>
          <w:szCs w:val="24"/>
          <w:lang w:eastAsia="ru-RU"/>
        </w:rPr>
      </w:pPr>
    </w:p>
    <w:p w:rsidR="002073C8" w:rsidRPr="002073C8" w:rsidRDefault="002073C8" w:rsidP="002073C8">
      <w:pPr>
        <w:widowControl w:val="0"/>
        <w:tabs>
          <w:tab w:val="left" w:pos="426"/>
          <w:tab w:val="left" w:pos="851"/>
          <w:tab w:val="left" w:pos="1019"/>
        </w:tabs>
        <w:autoSpaceDE w:val="0"/>
        <w:autoSpaceDN w:val="0"/>
        <w:spacing w:after="0" w:line="240" w:lineRule="auto"/>
        <w:ind w:firstLine="426"/>
        <w:jc w:val="center"/>
        <w:rPr>
          <w:rFonts w:ascii="Times New Roman" w:hAnsi="Times New Roman"/>
          <w:b/>
          <w:color w:val="0070C0"/>
          <w:sz w:val="26"/>
          <w:szCs w:val="26"/>
          <w:lang w:eastAsia="ru-RU"/>
        </w:rPr>
      </w:pPr>
      <w:r w:rsidRPr="002073C8">
        <w:rPr>
          <w:rFonts w:ascii="Times New Roman" w:hAnsi="Times New Roman"/>
          <w:b/>
          <w:color w:val="0070C0"/>
          <w:sz w:val="26"/>
          <w:szCs w:val="26"/>
          <w:lang w:eastAsia="ru-RU"/>
        </w:rPr>
        <w:lastRenderedPageBreak/>
        <w:t>СОБЫТИЯ ОБРАЗОВАТЕЛЬНОЙ ОРГАНИЗАЦИИ</w:t>
      </w:r>
    </w:p>
    <w:p w:rsidR="002073C8"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b/>
          <w:color w:val="0070C0"/>
          <w:sz w:val="26"/>
          <w:szCs w:val="26"/>
          <w:lang w:eastAsia="ru-RU"/>
        </w:rPr>
      </w:pPr>
    </w:p>
    <w:p w:rsidR="002073C8" w:rsidRPr="006F484A"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sz w:val="26"/>
          <w:szCs w:val="26"/>
          <w:lang w:eastAsia="ru-RU"/>
        </w:rPr>
      </w:pPr>
      <w:r>
        <w:rPr>
          <w:rFonts w:ascii="Times New Roman" w:hAnsi="Times New Roman"/>
          <w:sz w:val="26"/>
          <w:szCs w:val="26"/>
          <w:lang w:eastAsia="ru-RU"/>
        </w:rPr>
        <w:t xml:space="preserve">    </w:t>
      </w:r>
      <w:r w:rsidRPr="00A867C6">
        <w:rPr>
          <w:rFonts w:ascii="Times New Roman" w:hAnsi="Times New Roman"/>
          <w:sz w:val="26"/>
          <w:szCs w:val="26"/>
          <w:lang w:eastAsia="ru-RU"/>
        </w:rPr>
        <w:t xml:space="preserve">Событие предполагает взаимодействие ребёнка и взрослого, в котором </w:t>
      </w:r>
      <w:r>
        <w:rPr>
          <w:rFonts w:ascii="Times New Roman" w:hAnsi="Times New Roman"/>
          <w:sz w:val="26"/>
          <w:szCs w:val="26"/>
          <w:lang w:eastAsia="ru-RU"/>
        </w:rPr>
        <w:t xml:space="preserve">активность взрослого приводит к </w:t>
      </w:r>
      <w:r w:rsidRPr="00A867C6">
        <w:rPr>
          <w:rFonts w:ascii="Times New Roman" w:hAnsi="Times New Roman"/>
          <w:sz w:val="26"/>
          <w:szCs w:val="26"/>
          <w:lang w:eastAsia="ru-RU"/>
        </w:rPr>
        <w:t>приобретению</w:t>
      </w:r>
      <w:r>
        <w:rPr>
          <w:rFonts w:ascii="Times New Roman" w:hAnsi="Times New Roman"/>
          <w:sz w:val="26"/>
          <w:szCs w:val="26"/>
          <w:lang w:eastAsia="ru-RU"/>
        </w:rPr>
        <w:t xml:space="preserve"> </w:t>
      </w:r>
      <w:r w:rsidRPr="00A867C6">
        <w:rPr>
          <w:rFonts w:ascii="Times New Roman" w:hAnsi="Times New Roman"/>
          <w:sz w:val="26"/>
          <w:szCs w:val="26"/>
          <w:lang w:eastAsia="ru-RU"/>
        </w:rPr>
        <w:t>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итд.</w:t>
      </w:r>
    </w:p>
    <w:p w:rsidR="002073C8" w:rsidRPr="002073C8"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b/>
          <w:color w:val="006600"/>
          <w:sz w:val="24"/>
          <w:szCs w:val="24"/>
        </w:rPr>
      </w:pPr>
      <w:r w:rsidRPr="002073C8">
        <w:rPr>
          <w:rFonts w:ascii="Times New Roman" w:hAnsi="Times New Roman"/>
          <w:b/>
          <w:color w:val="006600"/>
          <w:sz w:val="24"/>
          <w:szCs w:val="24"/>
        </w:rPr>
        <w:t>В Программу воспитания включен раздел, посвященный особенностям традиционных событий, праздников, мероприятий.</w:t>
      </w:r>
    </w:p>
    <w:p w:rsidR="002073C8" w:rsidRPr="00A867C6"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color w:val="111111"/>
          <w:sz w:val="24"/>
          <w:szCs w:val="24"/>
        </w:rPr>
      </w:pPr>
      <w:r w:rsidRPr="00A867C6">
        <w:rPr>
          <w:rFonts w:ascii="Times New Roman" w:hAnsi="Times New Roman"/>
          <w:color w:val="111111"/>
          <w:sz w:val="24"/>
          <w:szCs w:val="24"/>
        </w:rPr>
        <w:t>Традиционные события ориентированы на все направления развития ребенка дошкольного возраста и посвящены различным сторонам человеческого бытия, а также вызывают личностный интерес детей к:</w:t>
      </w:r>
    </w:p>
    <w:p w:rsidR="002073C8" w:rsidRPr="00A867C6"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color w:val="111111"/>
          <w:sz w:val="24"/>
          <w:szCs w:val="24"/>
        </w:rPr>
      </w:pPr>
      <w:r>
        <w:rPr>
          <w:rFonts w:ascii="Times New Roman" w:hAnsi="Times New Roman"/>
          <w:color w:val="111111"/>
          <w:sz w:val="24"/>
          <w:szCs w:val="24"/>
        </w:rPr>
        <w:t xml:space="preserve">- </w:t>
      </w:r>
      <w:r w:rsidRPr="00A867C6">
        <w:rPr>
          <w:rFonts w:ascii="Times New Roman" w:hAnsi="Times New Roman"/>
          <w:color w:val="111111"/>
          <w:sz w:val="24"/>
          <w:szCs w:val="24"/>
        </w:rPr>
        <w:t>явлениям нравственной жизни ребенка;</w:t>
      </w:r>
    </w:p>
    <w:p w:rsidR="002073C8" w:rsidRPr="00A867C6"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color w:val="111111"/>
          <w:sz w:val="24"/>
          <w:szCs w:val="24"/>
        </w:rPr>
      </w:pPr>
      <w:r>
        <w:rPr>
          <w:rFonts w:ascii="Times New Roman" w:hAnsi="Times New Roman"/>
          <w:color w:val="111111"/>
          <w:sz w:val="24"/>
          <w:szCs w:val="24"/>
        </w:rPr>
        <w:t xml:space="preserve">- </w:t>
      </w:r>
      <w:r w:rsidRPr="00A867C6">
        <w:rPr>
          <w:rFonts w:ascii="Times New Roman" w:hAnsi="Times New Roman"/>
          <w:color w:val="111111"/>
          <w:sz w:val="24"/>
          <w:szCs w:val="24"/>
        </w:rPr>
        <w:t>окружающей природе;</w:t>
      </w:r>
    </w:p>
    <w:p w:rsidR="002073C8" w:rsidRPr="00A867C6"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color w:val="111111"/>
          <w:sz w:val="24"/>
          <w:szCs w:val="24"/>
        </w:rPr>
      </w:pPr>
      <w:r>
        <w:rPr>
          <w:rFonts w:ascii="Times New Roman" w:hAnsi="Times New Roman"/>
          <w:color w:val="111111"/>
          <w:sz w:val="24"/>
          <w:szCs w:val="24"/>
        </w:rPr>
        <w:t xml:space="preserve">- </w:t>
      </w:r>
      <w:r w:rsidRPr="00A867C6">
        <w:rPr>
          <w:rFonts w:ascii="Times New Roman" w:hAnsi="Times New Roman"/>
          <w:color w:val="111111"/>
          <w:sz w:val="24"/>
          <w:szCs w:val="24"/>
        </w:rPr>
        <w:t>миру искусства и литературы;</w:t>
      </w:r>
    </w:p>
    <w:p w:rsidR="002073C8" w:rsidRPr="00A867C6"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color w:val="111111"/>
          <w:sz w:val="24"/>
          <w:szCs w:val="24"/>
        </w:rPr>
      </w:pPr>
      <w:r w:rsidRPr="00A867C6">
        <w:rPr>
          <w:rFonts w:ascii="Times New Roman" w:hAnsi="Times New Roman"/>
          <w:color w:val="111111"/>
          <w:sz w:val="24"/>
          <w:szCs w:val="24"/>
        </w:rPr>
        <w:t>-традиционным для семьи, общества и государства праздничным событиям;</w:t>
      </w:r>
    </w:p>
    <w:p w:rsidR="002073C8" w:rsidRPr="00A867C6"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color w:val="111111"/>
          <w:sz w:val="24"/>
          <w:szCs w:val="24"/>
        </w:rPr>
      </w:pPr>
      <w:r>
        <w:rPr>
          <w:rFonts w:ascii="Times New Roman" w:hAnsi="Times New Roman"/>
          <w:color w:val="111111"/>
          <w:sz w:val="24"/>
          <w:szCs w:val="24"/>
        </w:rPr>
        <w:t xml:space="preserve">- </w:t>
      </w:r>
      <w:r w:rsidRPr="00A867C6">
        <w:rPr>
          <w:rFonts w:ascii="Times New Roman" w:hAnsi="Times New Roman"/>
          <w:color w:val="111111"/>
          <w:sz w:val="24"/>
          <w:szCs w:val="24"/>
        </w:rPr>
        <w:t>событиям, формирующим чувство гражданской принадлежности ребёнка;</w:t>
      </w:r>
    </w:p>
    <w:p w:rsidR="002073C8" w:rsidRPr="00A867C6"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color w:val="111111"/>
          <w:sz w:val="24"/>
          <w:szCs w:val="24"/>
        </w:rPr>
      </w:pPr>
      <w:r>
        <w:rPr>
          <w:rFonts w:ascii="Times New Roman" w:hAnsi="Times New Roman"/>
          <w:color w:val="111111"/>
          <w:sz w:val="24"/>
          <w:szCs w:val="24"/>
        </w:rPr>
        <w:t xml:space="preserve">- </w:t>
      </w:r>
      <w:r w:rsidRPr="00A867C6">
        <w:rPr>
          <w:rFonts w:ascii="Times New Roman" w:hAnsi="Times New Roman"/>
          <w:color w:val="111111"/>
          <w:sz w:val="24"/>
          <w:szCs w:val="24"/>
        </w:rPr>
        <w:t>сезонным явлениям;</w:t>
      </w:r>
    </w:p>
    <w:p w:rsidR="002073C8" w:rsidRPr="00A867C6"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color w:val="111111"/>
          <w:sz w:val="24"/>
          <w:szCs w:val="24"/>
        </w:rPr>
      </w:pPr>
      <w:r>
        <w:rPr>
          <w:rFonts w:ascii="Times New Roman" w:hAnsi="Times New Roman"/>
          <w:color w:val="111111"/>
          <w:sz w:val="24"/>
          <w:szCs w:val="24"/>
        </w:rPr>
        <w:t xml:space="preserve">- </w:t>
      </w:r>
      <w:r w:rsidRPr="00A867C6">
        <w:rPr>
          <w:rFonts w:ascii="Times New Roman" w:hAnsi="Times New Roman"/>
          <w:color w:val="111111"/>
          <w:sz w:val="24"/>
          <w:szCs w:val="24"/>
        </w:rPr>
        <w:t>народной культуре и традициям.</w:t>
      </w:r>
    </w:p>
    <w:p w:rsidR="002073C8" w:rsidRPr="00A867C6"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color w:val="111111"/>
          <w:sz w:val="24"/>
          <w:szCs w:val="24"/>
        </w:rPr>
      </w:pPr>
      <w:r w:rsidRPr="00A867C6">
        <w:rPr>
          <w:rFonts w:ascii="Times New Roman" w:hAnsi="Times New Roman"/>
          <w:color w:val="111111"/>
          <w:sz w:val="24"/>
          <w:szCs w:val="24"/>
        </w:rPr>
        <w:t>Тематический принцип построения образовательного процесса позволяет ввести региональные и культурные компоненты, учитывать приоритет ДОУ.</w:t>
      </w:r>
    </w:p>
    <w:p w:rsidR="002073C8" w:rsidRPr="00A867C6"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color w:val="111111"/>
          <w:sz w:val="24"/>
          <w:szCs w:val="24"/>
        </w:rPr>
      </w:pPr>
      <w:r w:rsidRPr="00A867C6">
        <w:rPr>
          <w:rFonts w:ascii="Times New Roman" w:hAnsi="Times New Roman"/>
          <w:color w:val="111111"/>
          <w:sz w:val="24"/>
          <w:szCs w:val="24"/>
        </w:rPr>
        <w:t>Введение похожих тем в различных возрастных группах обеспечивает достижение единства образовательных целей и преемственности в воспитании детей на протяжении всего дошкольного возраста, органичное развитие детей в соответствии с их индивидуальными возможностями.</w:t>
      </w:r>
    </w:p>
    <w:p w:rsidR="002073C8" w:rsidRPr="00A867C6" w:rsidRDefault="002073C8" w:rsidP="002073C8">
      <w:pPr>
        <w:widowControl w:val="0"/>
        <w:tabs>
          <w:tab w:val="left" w:pos="426"/>
          <w:tab w:val="left" w:pos="851"/>
          <w:tab w:val="left" w:pos="1019"/>
        </w:tabs>
        <w:autoSpaceDE w:val="0"/>
        <w:autoSpaceDN w:val="0"/>
        <w:spacing w:after="0" w:line="240" w:lineRule="auto"/>
        <w:ind w:firstLine="426"/>
        <w:jc w:val="both"/>
        <w:rPr>
          <w:rFonts w:ascii="Times New Roman" w:hAnsi="Times New Roman"/>
          <w:color w:val="111111"/>
          <w:sz w:val="24"/>
          <w:szCs w:val="24"/>
        </w:rPr>
      </w:pPr>
    </w:p>
    <w:p w:rsidR="002073C8" w:rsidRPr="002073C8" w:rsidRDefault="002073C8" w:rsidP="002073C8">
      <w:pPr>
        <w:widowControl w:val="0"/>
        <w:tabs>
          <w:tab w:val="left" w:pos="426"/>
          <w:tab w:val="left" w:pos="851"/>
          <w:tab w:val="left" w:pos="1019"/>
        </w:tabs>
        <w:autoSpaceDE w:val="0"/>
        <w:autoSpaceDN w:val="0"/>
        <w:spacing w:after="0" w:line="240" w:lineRule="auto"/>
        <w:ind w:firstLine="426"/>
        <w:jc w:val="center"/>
        <w:rPr>
          <w:rFonts w:ascii="Times New Roman" w:hAnsi="Times New Roman"/>
          <w:b/>
          <w:color w:val="0070C0"/>
          <w:sz w:val="26"/>
          <w:szCs w:val="26"/>
          <w:lang w:eastAsia="ru-RU"/>
        </w:rPr>
      </w:pPr>
      <w:r w:rsidRPr="002073C8">
        <w:rPr>
          <w:rFonts w:ascii="Times New Roman" w:hAnsi="Times New Roman"/>
          <w:b/>
          <w:color w:val="0070C0"/>
          <w:sz w:val="26"/>
          <w:szCs w:val="26"/>
          <w:lang w:eastAsia="ru-RU"/>
        </w:rPr>
        <w:t>СОВМЕСТНАЯ ДЕЯТЕЛЬНОСТЬ В ОБРАЗОВАТЕЛЬНЫХ СИТУАЦИЯХ</w:t>
      </w:r>
    </w:p>
    <w:p w:rsidR="002073C8" w:rsidRPr="002073C8" w:rsidRDefault="002073C8" w:rsidP="002073C8">
      <w:pPr>
        <w:widowControl w:val="0"/>
        <w:tabs>
          <w:tab w:val="left" w:pos="426"/>
          <w:tab w:val="left" w:pos="851"/>
          <w:tab w:val="left" w:pos="1019"/>
        </w:tabs>
        <w:autoSpaceDE w:val="0"/>
        <w:autoSpaceDN w:val="0"/>
        <w:spacing w:after="0" w:line="240" w:lineRule="auto"/>
        <w:ind w:firstLine="426"/>
        <w:jc w:val="center"/>
        <w:rPr>
          <w:rStyle w:val="14"/>
          <w:rFonts w:eastAsiaTheme="minorHAnsi"/>
          <w:b/>
          <w:color w:val="0070C0"/>
          <w:sz w:val="26"/>
          <w:szCs w:val="26"/>
          <w:lang w:eastAsia="ru-RU"/>
        </w:rPr>
      </w:pPr>
    </w:p>
    <w:p w:rsidR="002073C8" w:rsidRPr="00742179" w:rsidRDefault="002073C8" w:rsidP="002073C8">
      <w:pPr>
        <w:pStyle w:val="23"/>
        <w:shd w:val="clear" w:color="auto" w:fill="auto"/>
        <w:tabs>
          <w:tab w:val="left" w:pos="426"/>
          <w:tab w:val="left" w:pos="851"/>
        </w:tabs>
        <w:spacing w:before="0" w:line="240" w:lineRule="auto"/>
        <w:ind w:firstLine="426"/>
        <w:rPr>
          <w:sz w:val="24"/>
          <w:szCs w:val="24"/>
        </w:rPr>
      </w:pPr>
      <w:r w:rsidRPr="00742179">
        <w:rPr>
          <w:rStyle w:val="14"/>
          <w:rFonts w:eastAsia="PMingLiU"/>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решаются конкретные задачи воспитания.</w:t>
      </w:r>
    </w:p>
    <w:p w:rsidR="002073C8" w:rsidRPr="00742179" w:rsidRDefault="002073C8" w:rsidP="002073C8">
      <w:pPr>
        <w:pStyle w:val="23"/>
        <w:shd w:val="clear" w:color="auto" w:fill="auto"/>
        <w:tabs>
          <w:tab w:val="left" w:pos="426"/>
          <w:tab w:val="left" w:pos="851"/>
        </w:tabs>
        <w:spacing w:before="0" w:line="240" w:lineRule="auto"/>
        <w:ind w:firstLine="426"/>
        <w:rPr>
          <w:sz w:val="24"/>
          <w:szCs w:val="24"/>
        </w:rPr>
      </w:pPr>
      <w:r w:rsidRPr="00742179">
        <w:rPr>
          <w:rStyle w:val="14"/>
          <w:rFonts w:eastAsia="PMingLiU"/>
          <w:sz w:val="24"/>
          <w:szCs w:val="24"/>
        </w:rPr>
        <w:t>Воспитание в образовательной деятельности осуществляется в течение всего времени пребывания ребёнка в ДОО.</w:t>
      </w:r>
    </w:p>
    <w:p w:rsidR="002073C8" w:rsidRPr="00742179" w:rsidRDefault="002073C8" w:rsidP="002073C8">
      <w:pPr>
        <w:pStyle w:val="23"/>
        <w:shd w:val="clear" w:color="auto" w:fill="auto"/>
        <w:tabs>
          <w:tab w:val="left" w:pos="426"/>
          <w:tab w:val="left" w:pos="851"/>
        </w:tabs>
        <w:spacing w:before="0" w:line="240" w:lineRule="auto"/>
        <w:ind w:firstLine="426"/>
        <w:rPr>
          <w:sz w:val="24"/>
          <w:szCs w:val="24"/>
        </w:rPr>
      </w:pPr>
      <w:r w:rsidRPr="00742179">
        <w:rPr>
          <w:rStyle w:val="14"/>
          <w:rFonts w:eastAsia="PMingLiU"/>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2073C8" w:rsidRPr="00742179" w:rsidRDefault="002073C8" w:rsidP="002073C8">
      <w:pPr>
        <w:pStyle w:val="23"/>
        <w:shd w:val="clear" w:color="auto" w:fill="auto"/>
        <w:tabs>
          <w:tab w:val="left" w:pos="426"/>
          <w:tab w:val="left" w:pos="851"/>
        </w:tabs>
        <w:spacing w:before="0" w:line="240" w:lineRule="auto"/>
        <w:ind w:firstLine="426"/>
        <w:rPr>
          <w:sz w:val="24"/>
          <w:szCs w:val="24"/>
        </w:rPr>
      </w:pPr>
      <w:r w:rsidRPr="00742179">
        <w:rPr>
          <w:rStyle w:val="14"/>
          <w:rFonts w:eastAsia="PMingLiU"/>
          <w:sz w:val="24"/>
          <w:szCs w:val="24"/>
        </w:rPr>
        <w:t>К основным видам организации совместной деятельности в образовательных ситуациях в ДОО относятся:</w:t>
      </w:r>
    </w:p>
    <w:p w:rsidR="002073C8" w:rsidRPr="00742179" w:rsidRDefault="002073C8" w:rsidP="002073C8">
      <w:pPr>
        <w:pStyle w:val="23"/>
        <w:shd w:val="clear" w:color="auto" w:fill="auto"/>
        <w:tabs>
          <w:tab w:val="left" w:pos="426"/>
          <w:tab w:val="left" w:pos="851"/>
        </w:tabs>
        <w:spacing w:before="0" w:line="240" w:lineRule="auto"/>
        <w:ind w:firstLine="426"/>
        <w:rPr>
          <w:sz w:val="24"/>
          <w:szCs w:val="24"/>
        </w:rPr>
      </w:pPr>
      <w:r w:rsidRPr="00742179">
        <w:rPr>
          <w:rStyle w:val="14"/>
          <w:rFonts w:eastAsia="PMingLiU"/>
          <w:sz w:val="24"/>
          <w:szCs w:val="24"/>
        </w:rPr>
        <w:t>ситуативная беседа, рассказ, советы, вопросы;</w:t>
      </w:r>
    </w:p>
    <w:p w:rsidR="002073C8" w:rsidRPr="00742179" w:rsidRDefault="002073C8" w:rsidP="002073C8">
      <w:pPr>
        <w:pStyle w:val="23"/>
        <w:shd w:val="clear" w:color="auto" w:fill="auto"/>
        <w:tabs>
          <w:tab w:val="left" w:pos="426"/>
          <w:tab w:val="left" w:pos="851"/>
        </w:tabs>
        <w:spacing w:before="0" w:line="240" w:lineRule="auto"/>
        <w:ind w:firstLine="426"/>
        <w:rPr>
          <w:sz w:val="24"/>
          <w:szCs w:val="24"/>
        </w:rPr>
      </w:pPr>
      <w:r w:rsidRPr="00742179">
        <w:rPr>
          <w:rStyle w:val="14"/>
          <w:rFonts w:eastAsia="PMingLiU"/>
          <w:sz w:val="24"/>
          <w:szCs w:val="24"/>
        </w:rPr>
        <w:t>социальное моделирование, воспитывающая (проблемная) ситуация, составление рассказов из личного опыта;</w:t>
      </w:r>
    </w:p>
    <w:p w:rsidR="002073C8" w:rsidRPr="00742179" w:rsidRDefault="002073C8" w:rsidP="002073C8">
      <w:pPr>
        <w:pStyle w:val="23"/>
        <w:shd w:val="clear" w:color="auto" w:fill="auto"/>
        <w:tabs>
          <w:tab w:val="left" w:pos="426"/>
          <w:tab w:val="left" w:pos="851"/>
        </w:tabs>
        <w:spacing w:before="0" w:line="240" w:lineRule="auto"/>
        <w:ind w:firstLine="426"/>
        <w:rPr>
          <w:sz w:val="24"/>
          <w:szCs w:val="24"/>
        </w:rPr>
      </w:pPr>
      <w:r w:rsidRPr="00742179">
        <w:rPr>
          <w:rStyle w:val="14"/>
          <w:rFonts w:eastAsia="PMingLiU"/>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2073C8" w:rsidRPr="00742179" w:rsidRDefault="002073C8" w:rsidP="002073C8">
      <w:pPr>
        <w:pStyle w:val="23"/>
        <w:shd w:val="clear" w:color="auto" w:fill="auto"/>
        <w:tabs>
          <w:tab w:val="left" w:pos="426"/>
          <w:tab w:val="left" w:pos="851"/>
        </w:tabs>
        <w:spacing w:before="0" w:line="240" w:lineRule="auto"/>
        <w:ind w:firstLine="426"/>
        <w:rPr>
          <w:sz w:val="24"/>
          <w:szCs w:val="24"/>
        </w:rPr>
      </w:pPr>
      <w:r w:rsidRPr="00742179">
        <w:rPr>
          <w:rStyle w:val="14"/>
          <w:rFonts w:eastAsia="PMingLiU"/>
          <w:sz w:val="24"/>
          <w:szCs w:val="24"/>
        </w:rPr>
        <w:t>разучивание и исполнение песен, театрализация, драматизация, этюды- инсценировки;</w:t>
      </w:r>
    </w:p>
    <w:p w:rsidR="002073C8" w:rsidRPr="00742179" w:rsidRDefault="002073C8" w:rsidP="002073C8">
      <w:pPr>
        <w:pStyle w:val="23"/>
        <w:shd w:val="clear" w:color="auto" w:fill="auto"/>
        <w:tabs>
          <w:tab w:val="left" w:pos="426"/>
          <w:tab w:val="left" w:pos="851"/>
        </w:tabs>
        <w:spacing w:before="0" w:line="240" w:lineRule="auto"/>
        <w:ind w:firstLine="426"/>
        <w:rPr>
          <w:sz w:val="24"/>
          <w:szCs w:val="24"/>
        </w:rPr>
      </w:pPr>
      <w:r w:rsidRPr="00742179">
        <w:rPr>
          <w:rStyle w:val="14"/>
          <w:rFonts w:eastAsia="PMingLiU"/>
          <w:sz w:val="24"/>
          <w:szCs w:val="24"/>
        </w:rPr>
        <w:t>рассматривание и обсуждение картин и книжных иллюстраций, просмотр видеороликов, презентаций, мультфильмов;</w:t>
      </w:r>
    </w:p>
    <w:p w:rsidR="002073C8" w:rsidRPr="00742179" w:rsidRDefault="002073C8" w:rsidP="002073C8">
      <w:pPr>
        <w:pStyle w:val="23"/>
        <w:shd w:val="clear" w:color="auto" w:fill="auto"/>
        <w:tabs>
          <w:tab w:val="left" w:pos="426"/>
          <w:tab w:val="left" w:pos="851"/>
        </w:tabs>
        <w:spacing w:before="0" w:line="240" w:lineRule="auto"/>
        <w:ind w:firstLine="426"/>
        <w:rPr>
          <w:sz w:val="24"/>
          <w:szCs w:val="24"/>
        </w:rPr>
      </w:pPr>
      <w:r w:rsidRPr="00742179">
        <w:rPr>
          <w:rStyle w:val="14"/>
          <w:rFonts w:eastAsia="PMingLiU"/>
          <w:sz w:val="24"/>
          <w:szCs w:val="24"/>
        </w:rPr>
        <w:t>организация выставок (книг, репродукций картин, тематических или авторских, детских поделок и тому подобное),</w:t>
      </w:r>
    </w:p>
    <w:p w:rsidR="002073C8" w:rsidRPr="00742179" w:rsidRDefault="002073C8" w:rsidP="002073C8">
      <w:pPr>
        <w:pStyle w:val="23"/>
        <w:shd w:val="clear" w:color="auto" w:fill="auto"/>
        <w:tabs>
          <w:tab w:val="left" w:pos="426"/>
          <w:tab w:val="left" w:pos="851"/>
        </w:tabs>
        <w:spacing w:before="0" w:line="240" w:lineRule="auto"/>
        <w:ind w:firstLine="426"/>
        <w:rPr>
          <w:sz w:val="24"/>
          <w:szCs w:val="24"/>
        </w:rPr>
      </w:pPr>
      <w:r w:rsidRPr="00742179">
        <w:rPr>
          <w:rStyle w:val="14"/>
          <w:rFonts w:eastAsia="PMingLiU"/>
          <w:sz w:val="24"/>
          <w:szCs w:val="24"/>
        </w:rPr>
        <w:t xml:space="preserve">экскурсии (в </w:t>
      </w:r>
      <w:r w:rsidR="001F7FF3">
        <w:rPr>
          <w:rStyle w:val="14"/>
          <w:rFonts w:eastAsia="PMingLiU"/>
          <w:sz w:val="24"/>
          <w:szCs w:val="24"/>
        </w:rPr>
        <w:t xml:space="preserve">краеведческий </w:t>
      </w:r>
      <w:r w:rsidRPr="00742179">
        <w:rPr>
          <w:rStyle w:val="14"/>
          <w:rFonts w:eastAsia="PMingLiU"/>
          <w:sz w:val="24"/>
          <w:szCs w:val="24"/>
        </w:rPr>
        <w:t xml:space="preserve">й музей, в библиотеку, </w:t>
      </w:r>
      <w:r w:rsidR="001F7FF3">
        <w:rPr>
          <w:rStyle w:val="14"/>
          <w:rFonts w:eastAsia="PMingLiU"/>
          <w:sz w:val="24"/>
          <w:szCs w:val="24"/>
        </w:rPr>
        <w:t>О</w:t>
      </w:r>
      <w:r>
        <w:rPr>
          <w:rStyle w:val="14"/>
          <w:rFonts w:eastAsia="PMingLiU"/>
          <w:sz w:val="24"/>
          <w:szCs w:val="24"/>
        </w:rPr>
        <w:t xml:space="preserve">ОШ), посещение спектаклей (ТЮЗ), </w:t>
      </w:r>
      <w:r w:rsidRPr="00742179">
        <w:rPr>
          <w:rStyle w:val="14"/>
          <w:rFonts w:eastAsia="PMingLiU"/>
          <w:sz w:val="24"/>
          <w:szCs w:val="24"/>
        </w:rPr>
        <w:t>городских выставок;</w:t>
      </w:r>
    </w:p>
    <w:p w:rsidR="002073C8" w:rsidRDefault="002073C8" w:rsidP="002073C8">
      <w:pPr>
        <w:pStyle w:val="23"/>
        <w:shd w:val="clear" w:color="auto" w:fill="auto"/>
        <w:tabs>
          <w:tab w:val="left" w:pos="426"/>
          <w:tab w:val="left" w:pos="851"/>
        </w:tabs>
        <w:spacing w:before="0" w:line="240" w:lineRule="auto"/>
        <w:ind w:firstLine="426"/>
        <w:rPr>
          <w:rStyle w:val="14"/>
          <w:rFonts w:eastAsia="PMingLiU"/>
          <w:sz w:val="24"/>
          <w:szCs w:val="24"/>
        </w:rPr>
      </w:pPr>
      <w:r w:rsidRPr="00742179">
        <w:rPr>
          <w:rStyle w:val="14"/>
          <w:rFonts w:eastAsia="PMingLiU"/>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2073C8" w:rsidRPr="002073C8" w:rsidRDefault="002073C8" w:rsidP="00B75D29">
      <w:pPr>
        <w:autoSpaceDE w:val="0"/>
        <w:autoSpaceDN w:val="0"/>
        <w:adjustRightInd w:val="0"/>
        <w:spacing w:after="0" w:line="240" w:lineRule="auto"/>
        <w:ind w:firstLine="567"/>
        <w:jc w:val="both"/>
        <w:rPr>
          <w:rFonts w:ascii="Times New Roman" w:hAnsi="Times New Roman"/>
          <w:color w:val="FF0000"/>
          <w:sz w:val="24"/>
          <w:szCs w:val="24"/>
          <w:lang w:eastAsia="ru-RU"/>
        </w:rPr>
      </w:pPr>
    </w:p>
    <w:p w:rsidR="00FF32E0" w:rsidRPr="00687176" w:rsidRDefault="00FF32E0" w:rsidP="00FF32E0">
      <w:pPr>
        <w:autoSpaceDE w:val="0"/>
        <w:autoSpaceDN w:val="0"/>
        <w:adjustRightInd w:val="0"/>
        <w:spacing w:after="0" w:line="240" w:lineRule="auto"/>
        <w:jc w:val="center"/>
        <w:rPr>
          <w:rFonts w:ascii="Times New Roman" w:hAnsi="Times New Roman"/>
          <w:b/>
          <w:color w:val="C00000"/>
          <w:sz w:val="24"/>
          <w:szCs w:val="24"/>
          <w:lang w:eastAsia="ru-RU"/>
        </w:rPr>
      </w:pPr>
      <w:r w:rsidRPr="00687176">
        <w:rPr>
          <w:rFonts w:ascii="Times New Roman" w:hAnsi="Times New Roman"/>
          <w:b/>
          <w:color w:val="C00000"/>
          <w:sz w:val="24"/>
          <w:szCs w:val="24"/>
          <w:lang w:eastAsia="ru-RU"/>
        </w:rPr>
        <w:lastRenderedPageBreak/>
        <w:t xml:space="preserve">2.8.2.6. ОРГАНИЗАЦИЯ РАЗВИВАЮЩЕЙ </w:t>
      </w:r>
    </w:p>
    <w:p w:rsidR="002073C8" w:rsidRPr="00687176" w:rsidRDefault="00FF32E0" w:rsidP="00FF32E0">
      <w:pPr>
        <w:autoSpaceDE w:val="0"/>
        <w:autoSpaceDN w:val="0"/>
        <w:adjustRightInd w:val="0"/>
        <w:spacing w:after="0" w:line="240" w:lineRule="auto"/>
        <w:jc w:val="center"/>
        <w:rPr>
          <w:rFonts w:ascii="Times New Roman" w:hAnsi="Times New Roman"/>
          <w:b/>
          <w:color w:val="C00000"/>
          <w:sz w:val="24"/>
          <w:szCs w:val="24"/>
          <w:lang w:eastAsia="ru-RU"/>
        </w:rPr>
      </w:pPr>
      <w:r w:rsidRPr="00687176">
        <w:rPr>
          <w:rFonts w:ascii="Times New Roman" w:hAnsi="Times New Roman"/>
          <w:b/>
          <w:color w:val="C00000"/>
          <w:sz w:val="24"/>
          <w:szCs w:val="24"/>
          <w:lang w:eastAsia="ru-RU"/>
        </w:rPr>
        <w:t>ПРЕДМЕТНО-ПРОСТРАНСТВЕННОЙ СРЕДЫ</w:t>
      </w:r>
    </w:p>
    <w:p w:rsidR="002073C8" w:rsidRPr="002073C8" w:rsidRDefault="002073C8" w:rsidP="002073C8">
      <w:pPr>
        <w:autoSpaceDE w:val="0"/>
        <w:autoSpaceDN w:val="0"/>
        <w:adjustRightInd w:val="0"/>
        <w:spacing w:after="0" w:line="240" w:lineRule="auto"/>
        <w:ind w:firstLine="567"/>
        <w:jc w:val="both"/>
        <w:rPr>
          <w:rFonts w:ascii="Times New Roman" w:hAnsi="Times New Roman"/>
          <w:color w:val="FF0000"/>
          <w:sz w:val="24"/>
          <w:szCs w:val="24"/>
          <w:lang w:eastAsia="ru-RU"/>
        </w:rPr>
      </w:pP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2073C8">
        <w:rPr>
          <w:rFonts w:ascii="Times New Roman" w:hAnsi="Times New Roman"/>
          <w:color w:val="FF0000"/>
          <w:sz w:val="24"/>
          <w:szCs w:val="24"/>
          <w:lang w:eastAsia="ru-RU"/>
        </w:rPr>
        <w:t xml:space="preserve">     </w:t>
      </w:r>
      <w:r w:rsidRPr="00FF32E0">
        <w:rPr>
          <w:rFonts w:ascii="Times New Roman" w:hAnsi="Times New Roman"/>
          <w:sz w:val="24"/>
          <w:szCs w:val="24"/>
          <w:lang w:eastAsia="ru-RU"/>
        </w:rPr>
        <w:t xml:space="preserve">Предметно-пространственная среда (далее - ППС) отражает федеральную, региональную специфику, а также специфику </w:t>
      </w:r>
      <w:r w:rsidR="001F7FF3">
        <w:rPr>
          <w:rFonts w:ascii="Times New Roman" w:hAnsi="Times New Roman"/>
          <w:sz w:val="24"/>
          <w:szCs w:val="24"/>
          <w:lang w:eastAsia="ru-RU"/>
        </w:rPr>
        <w:t>МБДОУ «Ласточка»</w:t>
      </w:r>
      <w:r w:rsidRPr="00FF32E0">
        <w:rPr>
          <w:rFonts w:ascii="Times New Roman" w:hAnsi="Times New Roman"/>
          <w:sz w:val="24"/>
          <w:szCs w:val="24"/>
          <w:lang w:eastAsia="ru-RU"/>
        </w:rPr>
        <w:t>и включает:</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оформление помещений;</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оборудование;</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игрушки.</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ППС должна отражать ценности, на которых строится программа воспитания, способствовать их принятию и раскрытию ребенком.</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Среда включает знаки и символы государства, региона, города Нижнекамска и ДОО.</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Среда отражает региональные, этнографические, конфессиональные и другие особенности социокультурных условий, в которых находится ДОО.</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Среда должна быть экологичной, природосообразной и безопасной.</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Среда обеспечивает ребенку возможность посильного труда, а также отражает ценности труда в жизни человека и государства (портреты членов семей обучающихся, героев труда, представителей профессий). Результаты труда ребенка отражаются и сохраняются в среде.</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Среда обеспечивает ребенку возможности для укрепления здоровья, раскрывает смысл здорового образа жизни, физической культуры и спорта.</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xml:space="preserve">Среда предоставляет ребенку с возможность погружения в культуру России, знакомства с особенностями региональной культурной традиции Татарстана. </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Вся среда дошкольной ДОО гармонична и эстетически привлекательна.</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xml:space="preserve">Выбранные материалы и игрушки для ППС в </w:t>
      </w:r>
      <w:r w:rsidR="001F7FF3">
        <w:rPr>
          <w:rFonts w:ascii="Times New Roman" w:hAnsi="Times New Roman"/>
          <w:sz w:val="24"/>
          <w:szCs w:val="24"/>
          <w:lang w:eastAsia="ru-RU"/>
        </w:rPr>
        <w:t>МБДОУ «Ласточка»</w:t>
      </w:r>
      <w:r w:rsidRPr="00FF32E0">
        <w:rPr>
          <w:rFonts w:ascii="Times New Roman" w:hAnsi="Times New Roman"/>
          <w:sz w:val="24"/>
          <w:szCs w:val="24"/>
          <w:lang w:eastAsia="ru-RU"/>
        </w:rPr>
        <w:t>ориентированы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xml:space="preserve">Воспитательный процесс в </w:t>
      </w:r>
      <w:r w:rsidR="001F7FF3">
        <w:rPr>
          <w:rFonts w:ascii="Times New Roman" w:hAnsi="Times New Roman"/>
          <w:sz w:val="24"/>
          <w:szCs w:val="24"/>
          <w:lang w:eastAsia="ru-RU"/>
        </w:rPr>
        <w:t>МБДОУ «Ласточка</w:t>
      </w:r>
      <w:r w:rsidR="001F7FF3" w:rsidRPr="00FF32E0">
        <w:rPr>
          <w:rFonts w:ascii="Times New Roman" w:hAnsi="Times New Roman"/>
          <w:sz w:val="24"/>
          <w:szCs w:val="24"/>
          <w:lang w:eastAsia="ru-RU"/>
        </w:rPr>
        <w:t xml:space="preserve"> </w:t>
      </w:r>
      <w:r w:rsidRPr="00FF32E0">
        <w:rPr>
          <w:rFonts w:ascii="Times New Roman" w:hAnsi="Times New Roman"/>
          <w:sz w:val="24"/>
          <w:szCs w:val="24"/>
          <w:lang w:eastAsia="ru-RU"/>
        </w:rPr>
        <w:t>организуется в развивающей среде, которая образуется совокупностью природных, предметных, социальных условий и пространством собственного «Я» ребенка. Практические усилия педагогов по его созданию и использованию подчиняются интересам ребенка и линиям ее развития в различных сферах жизнедеятельности. 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детей, проблемной насыщенности и т.п. Педагоги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ячейках и пользования материалами, оборудованием.</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xml:space="preserve">Окружающая ребенка ППС ДОУ, при условии ее грамотной организации, обогащает внутренний мир дошкольника,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Воспитывающее влияние на ребенка осуществляется через такие формы работы с ППС ДОУ как:</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оформление интерьера дошкольных помещений (групп, коридоров, залов, лестничных пролетов и т.п.) и их периодическая переориентация;</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размещение на стенах ДОУ регулярно сменяемых экспозиций;</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xml:space="preserve">- озеленение прилежащей территории, разбивка клумб, посадка деревьев, оборудование спортивных и игровых площадок, доступных и приспособленных для дошкольников разных </w:t>
      </w:r>
      <w:r w:rsidRPr="00FF32E0">
        <w:rPr>
          <w:rFonts w:ascii="Times New Roman" w:hAnsi="Times New Roman"/>
          <w:sz w:val="24"/>
          <w:szCs w:val="24"/>
          <w:lang w:eastAsia="ru-RU"/>
        </w:rPr>
        <w:lastRenderedPageBreak/>
        <w:t>возрастных категорий, разделяющих свободное пространство ДОУ на зоны активного и тихого отдыха;</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регулярная организация и проведение конкурсов, творческих проектов по благоустройству различных участков прилежащей территории (например, высадке культурных растений);</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акцентирование внимания дошкольников посредством элементов ППС (стенды, плакаты, инсталляции) на важных для воспитания ценностях детского сада, его традициях, правилах. Поэтому территория учреждения благоустроена, каждая группа имеет прогулочный участок и прогулочную веранду. Все участки озеленены насаждениями различных видов деревьев и кустарников, имеются клумбы с однолетними и многолетними насаждениями.</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На территории ДОУ находятся:</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площадка для игровой и физкультурной деятельности детей,</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площадка по изучению и закреплению правил дорожного движения, которая оборудована в соответствии с возрастными потребностями детей,</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Pr="00FF32E0">
        <w:rPr>
          <w:rFonts w:ascii="Times New Roman" w:hAnsi="Times New Roman"/>
          <w:sz w:val="24"/>
          <w:szCs w:val="24"/>
          <w:lang w:eastAsia="ru-RU"/>
        </w:rPr>
        <w:tab/>
        <w:t xml:space="preserve">экологическая тропа </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xml:space="preserve">Все оборудование покрашено и закреплено. Среда обеспечивает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 благодаря: - наличию материалов, оборудования и инвентаря для воспитания детей в сфере личностного развития, совершенствование их игровых и трудовых навыков; </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xml:space="preserve">- учёту возрастных особенностей детей дошкольного возраста. </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Наполняемость предметно-пространственной среды</w:t>
      </w:r>
      <w:r w:rsidR="001F7FF3" w:rsidRPr="001F7FF3">
        <w:rPr>
          <w:rFonts w:ascii="Times New Roman" w:hAnsi="Times New Roman"/>
          <w:sz w:val="24"/>
          <w:szCs w:val="24"/>
          <w:lang w:eastAsia="ru-RU"/>
        </w:rPr>
        <w:t xml:space="preserve"> </w:t>
      </w:r>
      <w:r w:rsidR="001F7FF3">
        <w:rPr>
          <w:rFonts w:ascii="Times New Roman" w:hAnsi="Times New Roman"/>
          <w:sz w:val="24"/>
          <w:szCs w:val="24"/>
          <w:lang w:eastAsia="ru-RU"/>
        </w:rPr>
        <w:t>МБДОУ «Ласточка»</w:t>
      </w:r>
      <w:r w:rsidRPr="00FF32E0">
        <w:rPr>
          <w:rFonts w:ascii="Times New Roman" w:hAnsi="Times New Roman"/>
          <w:sz w:val="24"/>
          <w:szCs w:val="24"/>
          <w:lang w:eastAsia="ru-RU"/>
        </w:rPr>
        <w:t xml:space="preserve"> обеспечивает целостность воспитательного процесса в рамках реализации рабочей программы воспитания: </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00FF32E0" w:rsidRPr="00FF32E0">
        <w:rPr>
          <w:rFonts w:ascii="Times New Roman" w:hAnsi="Times New Roman"/>
          <w:sz w:val="24"/>
          <w:szCs w:val="24"/>
          <w:lang w:eastAsia="ru-RU"/>
        </w:rPr>
        <w:t xml:space="preserve"> </w:t>
      </w:r>
      <w:r w:rsidRPr="00FF32E0">
        <w:rPr>
          <w:rFonts w:ascii="Times New Roman" w:hAnsi="Times New Roman"/>
          <w:sz w:val="24"/>
          <w:szCs w:val="24"/>
          <w:lang w:eastAsia="ru-RU"/>
        </w:rPr>
        <w:t>подбор художественной литературы;</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подбор видео и аудиоматериалов;</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подбор наглядно-демонстрационного материала (картины, плакаты, тематические иллюстрации и т.п.);</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наличие демонстрационных технических средств (экран, телевизор, ноутбук, колонки, проектор и т.п.);</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 подбор оборудования для организации игровой деятельности (атрибуты для сюжетно-ролевых, театральных, дидактических игр);</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00FF32E0" w:rsidRPr="00FF32E0">
        <w:rPr>
          <w:rFonts w:ascii="Times New Roman" w:hAnsi="Times New Roman"/>
          <w:sz w:val="24"/>
          <w:szCs w:val="24"/>
          <w:lang w:eastAsia="ru-RU"/>
        </w:rPr>
        <w:t xml:space="preserve"> </w:t>
      </w:r>
      <w:r w:rsidRPr="00FF32E0">
        <w:rPr>
          <w:rFonts w:ascii="Times New Roman" w:hAnsi="Times New Roman"/>
          <w:sz w:val="24"/>
          <w:szCs w:val="24"/>
          <w:lang w:eastAsia="ru-RU"/>
        </w:rPr>
        <w:t>подбор оборудования для организации детской трудовой деятельности (самообслуживание, бытовой труд, ручной труд).</w:t>
      </w:r>
    </w:p>
    <w:p w:rsidR="002073C8" w:rsidRPr="00FF32E0" w:rsidRDefault="002073C8" w:rsidP="00FF32E0">
      <w:pPr>
        <w:tabs>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Материально-техническое оснащение предметно-пространственной среды изменяется и дополняется в соответствии с возрастом воспитанников и календарным планом воспитательной работы на текущий учебный год.</w:t>
      </w:r>
    </w:p>
    <w:p w:rsidR="002073C8" w:rsidRPr="002073C8" w:rsidRDefault="002073C8" w:rsidP="002073C8">
      <w:pPr>
        <w:autoSpaceDE w:val="0"/>
        <w:autoSpaceDN w:val="0"/>
        <w:adjustRightInd w:val="0"/>
        <w:spacing w:after="0" w:line="240" w:lineRule="auto"/>
        <w:ind w:firstLine="567"/>
        <w:jc w:val="both"/>
        <w:rPr>
          <w:rFonts w:ascii="Times New Roman" w:hAnsi="Times New Roman"/>
          <w:color w:val="FF0000"/>
          <w:sz w:val="24"/>
          <w:szCs w:val="24"/>
          <w:lang w:eastAsia="ru-RU"/>
        </w:rPr>
      </w:pPr>
    </w:p>
    <w:p w:rsidR="002073C8" w:rsidRPr="00687176" w:rsidRDefault="00FF32E0" w:rsidP="00FF32E0">
      <w:pPr>
        <w:autoSpaceDE w:val="0"/>
        <w:autoSpaceDN w:val="0"/>
        <w:adjustRightInd w:val="0"/>
        <w:spacing w:after="0" w:line="240" w:lineRule="auto"/>
        <w:ind w:firstLine="567"/>
        <w:jc w:val="center"/>
        <w:rPr>
          <w:rFonts w:ascii="Times New Roman" w:hAnsi="Times New Roman"/>
          <w:b/>
          <w:color w:val="C00000"/>
          <w:sz w:val="24"/>
          <w:szCs w:val="24"/>
          <w:lang w:eastAsia="ru-RU"/>
        </w:rPr>
      </w:pPr>
      <w:r w:rsidRPr="00687176">
        <w:rPr>
          <w:rFonts w:ascii="Times New Roman" w:hAnsi="Times New Roman"/>
          <w:b/>
          <w:color w:val="C00000"/>
          <w:sz w:val="24"/>
          <w:szCs w:val="24"/>
          <w:lang w:eastAsia="ru-RU"/>
        </w:rPr>
        <w:t>2.8.2.7 СОЦИАЛЬНОЕ ПАРТНЕРСТВО</w:t>
      </w:r>
    </w:p>
    <w:p w:rsidR="002073C8" w:rsidRPr="002073C8" w:rsidRDefault="002073C8" w:rsidP="002073C8">
      <w:pPr>
        <w:autoSpaceDE w:val="0"/>
        <w:autoSpaceDN w:val="0"/>
        <w:adjustRightInd w:val="0"/>
        <w:spacing w:after="0" w:line="240" w:lineRule="auto"/>
        <w:ind w:firstLine="567"/>
        <w:jc w:val="both"/>
        <w:rPr>
          <w:rFonts w:ascii="Times New Roman" w:hAnsi="Times New Roman"/>
          <w:color w:val="FF0000"/>
          <w:sz w:val="24"/>
          <w:szCs w:val="24"/>
          <w:lang w:eastAsia="ru-RU"/>
        </w:rPr>
      </w:pPr>
    </w:p>
    <w:p w:rsidR="002073C8" w:rsidRPr="00FF32E0" w:rsidRDefault="002073C8" w:rsidP="001F7FF3">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Окружающий социум</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 Мы считаем, что развитие социальных связей дошкольного образовательного учреждения с различными центрами дает дополнительный импульс для духовного развития и обогащения личности</w:t>
      </w:r>
      <w:r w:rsidR="00FF32E0">
        <w:rPr>
          <w:rFonts w:ascii="Times New Roman" w:hAnsi="Times New Roman"/>
          <w:sz w:val="24"/>
          <w:szCs w:val="24"/>
          <w:lang w:eastAsia="ru-RU"/>
        </w:rPr>
        <w:t xml:space="preserve"> </w:t>
      </w:r>
      <w:r w:rsidRPr="00FF32E0">
        <w:rPr>
          <w:rFonts w:ascii="Times New Roman" w:hAnsi="Times New Roman"/>
          <w:sz w:val="24"/>
          <w:szCs w:val="24"/>
          <w:lang w:eastAsia="ru-RU"/>
        </w:rPr>
        <w:t>ребенка с первых лет жизни, совершенствует конструктивные взаимоотношения с родителями, строящиеся на идее социального партнерства.</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Коллектив нашего детского сада строит связи с социумом на основе следующих принципов:</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Pr="00FF32E0">
        <w:rPr>
          <w:rFonts w:ascii="Times New Roman" w:hAnsi="Times New Roman"/>
          <w:sz w:val="24"/>
          <w:szCs w:val="24"/>
          <w:lang w:eastAsia="ru-RU"/>
        </w:rPr>
        <w:tab/>
        <w:t>учета запросов общественности,</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Pr="00FF32E0">
        <w:rPr>
          <w:rFonts w:ascii="Times New Roman" w:hAnsi="Times New Roman"/>
          <w:sz w:val="24"/>
          <w:szCs w:val="24"/>
          <w:lang w:eastAsia="ru-RU"/>
        </w:rPr>
        <w:tab/>
        <w:t>принятия политики детского сада социумом,</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Pr="00FF32E0">
        <w:rPr>
          <w:rFonts w:ascii="Times New Roman" w:hAnsi="Times New Roman"/>
          <w:sz w:val="24"/>
          <w:szCs w:val="24"/>
          <w:lang w:eastAsia="ru-RU"/>
        </w:rPr>
        <w:tab/>
        <w:t>сохранения имиджа учреждения в обществе,</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Pr="00FF32E0">
        <w:rPr>
          <w:rFonts w:ascii="Times New Roman" w:hAnsi="Times New Roman"/>
          <w:sz w:val="24"/>
          <w:szCs w:val="24"/>
          <w:lang w:eastAsia="ru-RU"/>
        </w:rPr>
        <w:tab/>
        <w:t>установления коммуникаций между детским садом и социумом.</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lastRenderedPageBreak/>
        <w:t>–</w:t>
      </w:r>
      <w:r w:rsidRPr="00FF32E0">
        <w:rPr>
          <w:rFonts w:ascii="Times New Roman" w:hAnsi="Times New Roman"/>
          <w:sz w:val="24"/>
          <w:szCs w:val="24"/>
          <w:lang w:eastAsia="ru-RU"/>
        </w:rPr>
        <w:tab/>
      </w:r>
      <w:r w:rsidR="00A34932">
        <w:rPr>
          <w:rFonts w:ascii="Times New Roman" w:hAnsi="Times New Roman"/>
          <w:sz w:val="24"/>
          <w:szCs w:val="24"/>
          <w:lang w:eastAsia="ru-RU"/>
        </w:rPr>
        <w:t xml:space="preserve"> р</w:t>
      </w:r>
      <w:r w:rsidRPr="00FF32E0">
        <w:rPr>
          <w:rFonts w:ascii="Times New Roman" w:hAnsi="Times New Roman"/>
          <w:sz w:val="24"/>
          <w:szCs w:val="24"/>
          <w:lang w:eastAsia="ru-RU"/>
        </w:rPr>
        <w:t>аботая в таких условиях, мы создаѐм возможность расширять воспитательную и культурно- образовательную среду и влиять на широкий социум, гармонизируя отношения различных социальных групп, получая определенные социальные эффекты образовательной деятельности. Предметом взаимодействия и сотрудничества является ребенок, его интересы,</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Pr="00FF32E0">
        <w:rPr>
          <w:rFonts w:ascii="Times New Roman" w:hAnsi="Times New Roman"/>
          <w:sz w:val="24"/>
          <w:szCs w:val="24"/>
          <w:lang w:eastAsia="ru-RU"/>
        </w:rPr>
        <w:tab/>
        <w:t>заботы о том, чтобы каждое педагогическое воздействие, оказанное на него, было грамотным, профессиональным и безопасным. Внешние связи и взаимоотношения в нашем детском саду строятся с учетом интересов детей, родителей и педагогов. Ознакомление дошкольников с окружающим миром и их социальное развитие является очень актуальным.</w:t>
      </w:r>
    </w:p>
    <w:p w:rsidR="002073C8" w:rsidRPr="00FF32E0" w:rsidRDefault="002073C8" w:rsidP="00A34932">
      <w:pPr>
        <w:tabs>
          <w:tab w:val="left" w:pos="709"/>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00A34932">
        <w:rPr>
          <w:rFonts w:ascii="Times New Roman" w:hAnsi="Times New Roman"/>
          <w:sz w:val="24"/>
          <w:szCs w:val="24"/>
          <w:lang w:eastAsia="ru-RU"/>
        </w:rPr>
        <w:t xml:space="preserve"> о</w:t>
      </w:r>
      <w:r w:rsidRPr="00FF32E0">
        <w:rPr>
          <w:rFonts w:ascii="Times New Roman" w:hAnsi="Times New Roman"/>
          <w:sz w:val="24"/>
          <w:szCs w:val="24"/>
          <w:lang w:eastAsia="ru-RU"/>
        </w:rPr>
        <w:t>сновные принципы социокультурного развития:</w:t>
      </w:r>
    </w:p>
    <w:p w:rsidR="002073C8" w:rsidRPr="00FF32E0" w:rsidRDefault="002073C8" w:rsidP="00A34932">
      <w:pPr>
        <w:tabs>
          <w:tab w:val="left" w:pos="567"/>
          <w:tab w:val="left" w:pos="709"/>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00A34932">
        <w:rPr>
          <w:rFonts w:ascii="Times New Roman" w:hAnsi="Times New Roman"/>
          <w:sz w:val="24"/>
          <w:szCs w:val="24"/>
          <w:lang w:eastAsia="ru-RU"/>
        </w:rPr>
        <w:t xml:space="preserve"> </w:t>
      </w:r>
      <w:r w:rsidRPr="00FF32E0">
        <w:rPr>
          <w:rFonts w:ascii="Times New Roman" w:hAnsi="Times New Roman"/>
          <w:sz w:val="24"/>
          <w:szCs w:val="24"/>
          <w:lang w:eastAsia="ru-RU"/>
        </w:rPr>
        <w:tab/>
        <w:t>гуманистический;</w:t>
      </w:r>
    </w:p>
    <w:p w:rsidR="002073C8" w:rsidRPr="00FF32E0" w:rsidRDefault="002073C8" w:rsidP="00A34932">
      <w:pPr>
        <w:tabs>
          <w:tab w:val="left" w:pos="709"/>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Pr="00FF32E0">
        <w:rPr>
          <w:rFonts w:ascii="Times New Roman" w:hAnsi="Times New Roman"/>
          <w:sz w:val="24"/>
          <w:szCs w:val="24"/>
          <w:lang w:eastAsia="ru-RU"/>
        </w:rPr>
        <w:tab/>
      </w:r>
      <w:r w:rsidR="00A34932">
        <w:rPr>
          <w:rFonts w:ascii="Times New Roman" w:hAnsi="Times New Roman"/>
          <w:sz w:val="24"/>
          <w:szCs w:val="24"/>
          <w:lang w:eastAsia="ru-RU"/>
        </w:rPr>
        <w:t xml:space="preserve"> </w:t>
      </w:r>
      <w:r w:rsidRPr="00FF32E0">
        <w:rPr>
          <w:rFonts w:ascii="Times New Roman" w:hAnsi="Times New Roman"/>
          <w:sz w:val="24"/>
          <w:szCs w:val="24"/>
          <w:lang w:eastAsia="ru-RU"/>
        </w:rPr>
        <w:t>обусловленности возрастным закономерностям развития ребенка;</w:t>
      </w:r>
    </w:p>
    <w:p w:rsidR="002073C8" w:rsidRPr="00FF32E0" w:rsidRDefault="002073C8" w:rsidP="00A34932">
      <w:pPr>
        <w:tabs>
          <w:tab w:val="left" w:pos="709"/>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Pr="00FF32E0">
        <w:rPr>
          <w:rFonts w:ascii="Times New Roman" w:hAnsi="Times New Roman"/>
          <w:sz w:val="24"/>
          <w:szCs w:val="24"/>
          <w:lang w:eastAsia="ru-RU"/>
        </w:rPr>
        <w:tab/>
      </w:r>
      <w:r w:rsidR="00A34932">
        <w:rPr>
          <w:rFonts w:ascii="Times New Roman" w:hAnsi="Times New Roman"/>
          <w:sz w:val="24"/>
          <w:szCs w:val="24"/>
          <w:lang w:eastAsia="ru-RU"/>
        </w:rPr>
        <w:t xml:space="preserve"> </w:t>
      </w:r>
      <w:r w:rsidRPr="00FF32E0">
        <w:rPr>
          <w:rFonts w:ascii="Times New Roman" w:hAnsi="Times New Roman"/>
          <w:sz w:val="24"/>
          <w:szCs w:val="24"/>
          <w:lang w:eastAsia="ru-RU"/>
        </w:rPr>
        <w:t>многогранности (через различные грани культуры- природы, человека, жанров искусства);</w:t>
      </w:r>
    </w:p>
    <w:p w:rsidR="002073C8" w:rsidRPr="00FF32E0" w:rsidRDefault="002073C8" w:rsidP="00A34932">
      <w:pPr>
        <w:tabs>
          <w:tab w:val="left" w:pos="709"/>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Pr="00FF32E0">
        <w:rPr>
          <w:rFonts w:ascii="Times New Roman" w:hAnsi="Times New Roman"/>
          <w:sz w:val="24"/>
          <w:szCs w:val="24"/>
          <w:lang w:eastAsia="ru-RU"/>
        </w:rPr>
        <w:tab/>
      </w:r>
      <w:r w:rsidR="00A34932">
        <w:rPr>
          <w:rFonts w:ascii="Times New Roman" w:hAnsi="Times New Roman"/>
          <w:sz w:val="24"/>
          <w:szCs w:val="24"/>
          <w:lang w:eastAsia="ru-RU"/>
        </w:rPr>
        <w:t xml:space="preserve"> </w:t>
      </w:r>
      <w:r w:rsidRPr="00FF32E0">
        <w:rPr>
          <w:rFonts w:ascii="Times New Roman" w:hAnsi="Times New Roman"/>
          <w:sz w:val="24"/>
          <w:szCs w:val="24"/>
          <w:lang w:eastAsia="ru-RU"/>
        </w:rPr>
        <w:t>концентричности (обогащение, наращивание ценностей и способов познания);</w:t>
      </w:r>
    </w:p>
    <w:p w:rsidR="002073C8" w:rsidRPr="00FF32E0" w:rsidRDefault="002073C8" w:rsidP="00A34932">
      <w:pPr>
        <w:tabs>
          <w:tab w:val="left" w:pos="709"/>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Pr="00FF32E0">
        <w:rPr>
          <w:rFonts w:ascii="Times New Roman" w:hAnsi="Times New Roman"/>
          <w:sz w:val="24"/>
          <w:szCs w:val="24"/>
          <w:lang w:eastAsia="ru-RU"/>
        </w:rPr>
        <w:tab/>
      </w:r>
      <w:r w:rsidR="00A34932">
        <w:rPr>
          <w:rFonts w:ascii="Times New Roman" w:hAnsi="Times New Roman"/>
          <w:sz w:val="24"/>
          <w:szCs w:val="24"/>
          <w:lang w:eastAsia="ru-RU"/>
        </w:rPr>
        <w:t xml:space="preserve"> </w:t>
      </w:r>
      <w:r w:rsidRPr="00FF32E0">
        <w:rPr>
          <w:rFonts w:ascii="Times New Roman" w:hAnsi="Times New Roman"/>
          <w:sz w:val="24"/>
          <w:szCs w:val="24"/>
          <w:lang w:eastAsia="ru-RU"/>
        </w:rPr>
        <w:t>диалогичности;</w:t>
      </w:r>
    </w:p>
    <w:p w:rsidR="002073C8" w:rsidRPr="00FF32E0" w:rsidRDefault="002073C8" w:rsidP="00A34932">
      <w:pPr>
        <w:tabs>
          <w:tab w:val="left" w:pos="709"/>
          <w:tab w:val="left" w:pos="851"/>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00A34932">
        <w:rPr>
          <w:rFonts w:ascii="Times New Roman" w:hAnsi="Times New Roman"/>
          <w:sz w:val="24"/>
          <w:szCs w:val="24"/>
          <w:lang w:eastAsia="ru-RU"/>
        </w:rPr>
        <w:t xml:space="preserve"> </w:t>
      </w:r>
      <w:r w:rsidRPr="00FF32E0">
        <w:rPr>
          <w:rFonts w:ascii="Times New Roman" w:hAnsi="Times New Roman"/>
          <w:sz w:val="24"/>
          <w:szCs w:val="24"/>
          <w:lang w:eastAsia="ru-RU"/>
        </w:rPr>
        <w:tab/>
        <w:t>интеграции;</w:t>
      </w:r>
    </w:p>
    <w:p w:rsidR="002073C8" w:rsidRPr="00FF32E0" w:rsidRDefault="002073C8" w:rsidP="00A34932">
      <w:pPr>
        <w:tabs>
          <w:tab w:val="left" w:pos="709"/>
        </w:tabs>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w:t>
      </w:r>
      <w:r w:rsidRPr="00FF32E0">
        <w:rPr>
          <w:rFonts w:ascii="Times New Roman" w:hAnsi="Times New Roman"/>
          <w:sz w:val="24"/>
          <w:szCs w:val="24"/>
          <w:lang w:eastAsia="ru-RU"/>
        </w:rPr>
        <w:tab/>
      </w:r>
      <w:r w:rsidR="00A34932">
        <w:rPr>
          <w:rFonts w:ascii="Times New Roman" w:hAnsi="Times New Roman"/>
          <w:sz w:val="24"/>
          <w:szCs w:val="24"/>
          <w:lang w:eastAsia="ru-RU"/>
        </w:rPr>
        <w:t xml:space="preserve"> </w:t>
      </w:r>
      <w:r w:rsidRPr="00FF32E0">
        <w:rPr>
          <w:rFonts w:ascii="Times New Roman" w:hAnsi="Times New Roman"/>
          <w:sz w:val="24"/>
          <w:szCs w:val="24"/>
          <w:lang w:eastAsia="ru-RU"/>
        </w:rPr>
        <w:t>индивидуализации, дифференциации.</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r w:rsidRPr="00FF32E0">
        <w:rPr>
          <w:rFonts w:ascii="Times New Roman" w:hAnsi="Times New Roman"/>
          <w:sz w:val="24"/>
          <w:szCs w:val="24"/>
          <w:lang w:eastAsia="ru-RU"/>
        </w:rPr>
        <w:t>В настоящее время педагоги стремятся переосмыслить накопленный опыт и адаптируют его к современным условиям, дополняя новым содержанием. Педагогами разработана определенная дидактическая последовательность ознакомления дошкольников с социумом ближайшего окружения, которая успешно осуществляется на практике.</w:t>
      </w:r>
    </w:p>
    <w:p w:rsidR="002073C8" w:rsidRPr="00FF32E0" w:rsidRDefault="002073C8" w:rsidP="002073C8">
      <w:pPr>
        <w:autoSpaceDE w:val="0"/>
        <w:autoSpaceDN w:val="0"/>
        <w:adjustRightInd w:val="0"/>
        <w:spacing w:after="0" w:line="240" w:lineRule="auto"/>
        <w:ind w:firstLine="567"/>
        <w:jc w:val="both"/>
        <w:rPr>
          <w:rFonts w:ascii="Times New Roman" w:hAnsi="Times New Roman"/>
          <w:sz w:val="24"/>
          <w:szCs w:val="24"/>
          <w:lang w:eastAsia="ru-RU"/>
        </w:rPr>
      </w:pPr>
    </w:p>
    <w:p w:rsidR="002073C8" w:rsidRPr="00A34932" w:rsidRDefault="00A34932" w:rsidP="002073C8">
      <w:pPr>
        <w:autoSpaceDE w:val="0"/>
        <w:autoSpaceDN w:val="0"/>
        <w:adjustRightInd w:val="0"/>
        <w:spacing w:after="0" w:line="240" w:lineRule="auto"/>
        <w:ind w:firstLine="567"/>
        <w:jc w:val="both"/>
        <w:rPr>
          <w:rFonts w:ascii="Times New Roman" w:hAnsi="Times New Roman"/>
          <w:b/>
          <w:color w:val="0070C0"/>
          <w:sz w:val="24"/>
          <w:szCs w:val="24"/>
          <w:lang w:eastAsia="ru-RU"/>
        </w:rPr>
      </w:pPr>
      <w:r w:rsidRPr="00A34932">
        <w:rPr>
          <w:rFonts w:ascii="Times New Roman" w:hAnsi="Times New Roman"/>
          <w:b/>
          <w:color w:val="0070C0"/>
          <w:sz w:val="24"/>
          <w:szCs w:val="24"/>
          <w:lang w:eastAsia="ru-RU"/>
        </w:rPr>
        <w:t>СЕТЕВОЕ ВЗАИМОДЕЙСТВИЕ С СОЦИАЛЬНЫМИ ПАРТНЕРАМИ</w:t>
      </w:r>
    </w:p>
    <w:p w:rsidR="002073C8" w:rsidRDefault="002073C8" w:rsidP="002073C8">
      <w:pPr>
        <w:autoSpaceDE w:val="0"/>
        <w:autoSpaceDN w:val="0"/>
        <w:adjustRightInd w:val="0"/>
        <w:spacing w:after="0" w:line="240" w:lineRule="auto"/>
        <w:ind w:firstLine="567"/>
        <w:jc w:val="both"/>
        <w:rPr>
          <w:rFonts w:ascii="Times New Roman" w:hAnsi="Times New Roman"/>
          <w:color w:val="FF0000"/>
          <w:sz w:val="24"/>
          <w:szCs w:val="24"/>
          <w:lang w:eastAsia="ru-RU"/>
        </w:rPr>
      </w:pPr>
    </w:p>
    <w:p w:rsidR="00871004" w:rsidRDefault="00871004" w:rsidP="002073C8">
      <w:pPr>
        <w:autoSpaceDE w:val="0"/>
        <w:autoSpaceDN w:val="0"/>
        <w:adjustRightInd w:val="0"/>
        <w:spacing w:after="0" w:line="240" w:lineRule="auto"/>
        <w:ind w:firstLine="567"/>
        <w:jc w:val="both"/>
        <w:rPr>
          <w:rFonts w:ascii="Times New Roman" w:hAnsi="Times New Roman"/>
          <w:color w:val="FF0000"/>
          <w:sz w:val="24"/>
          <w:szCs w:val="24"/>
          <w:lang w:eastAsia="ru-RU"/>
        </w:rPr>
      </w:pPr>
    </w:p>
    <w:tbl>
      <w:tblPr>
        <w:tblStyle w:val="af0"/>
        <w:tblW w:w="0" w:type="auto"/>
        <w:shd w:val="clear" w:color="auto" w:fill="EEF5A9"/>
        <w:tblLook w:val="04A0" w:firstRow="1" w:lastRow="0" w:firstColumn="1" w:lastColumn="0" w:noHBand="0" w:noVBand="1"/>
      </w:tblPr>
      <w:tblGrid>
        <w:gridCol w:w="9491"/>
      </w:tblGrid>
      <w:tr w:rsidR="00871004" w:rsidRPr="00871004" w:rsidTr="00871004">
        <w:trPr>
          <w:trHeight w:val="320"/>
        </w:trPr>
        <w:tc>
          <w:tcPr>
            <w:tcW w:w="9491" w:type="dxa"/>
            <w:shd w:val="clear" w:color="auto" w:fill="EEF5A9"/>
          </w:tcPr>
          <w:p w:rsidR="00871004" w:rsidRPr="00871004" w:rsidRDefault="007154CB" w:rsidP="002073C8">
            <w:pPr>
              <w:autoSpaceDE w:val="0"/>
              <w:autoSpaceDN w:val="0"/>
              <w:adjustRightInd w:val="0"/>
              <w:spacing w:after="0" w:line="240" w:lineRule="auto"/>
              <w:jc w:val="both"/>
              <w:rPr>
                <w:rFonts w:ascii="Times New Roman" w:hAnsi="Times New Roman"/>
                <w:color w:val="000000" w:themeColor="text1"/>
                <w:sz w:val="24"/>
                <w:szCs w:val="24"/>
                <w:lang w:eastAsia="ru-RU"/>
              </w:rPr>
            </w:pPr>
            <w:r>
              <w:rPr>
                <w:rFonts w:ascii="Times New Roman" w:hAnsi="Times New Roman"/>
                <w:color w:val="000000" w:themeColor="text1"/>
                <w:sz w:val="24"/>
                <w:szCs w:val="24"/>
                <w:lang w:eastAsia="ru-RU"/>
              </w:rPr>
              <w:t>Основная образовательная школа</w:t>
            </w:r>
          </w:p>
        </w:tc>
      </w:tr>
      <w:tr w:rsidR="00871004" w:rsidRPr="00871004" w:rsidTr="00871004">
        <w:trPr>
          <w:trHeight w:val="563"/>
        </w:trPr>
        <w:tc>
          <w:tcPr>
            <w:tcW w:w="9491" w:type="dxa"/>
            <w:shd w:val="clear" w:color="auto" w:fill="EEF5A9"/>
          </w:tcPr>
          <w:p w:rsidR="00871004" w:rsidRPr="00871004" w:rsidRDefault="007154CB" w:rsidP="002073C8">
            <w:pPr>
              <w:autoSpaceDE w:val="0"/>
              <w:autoSpaceDN w:val="0"/>
              <w:adjustRightInd w:val="0"/>
              <w:spacing w:after="0" w:line="240" w:lineRule="auto"/>
              <w:jc w:val="both"/>
              <w:rPr>
                <w:rFonts w:ascii="Times New Roman" w:hAnsi="Times New Roman"/>
                <w:color w:val="000000" w:themeColor="text1"/>
                <w:sz w:val="24"/>
                <w:szCs w:val="24"/>
                <w:lang w:eastAsia="ru-RU"/>
              </w:rPr>
            </w:pPr>
            <w:r>
              <w:rPr>
                <w:rFonts w:ascii="Times New Roman" w:hAnsi="Times New Roman"/>
                <w:color w:val="000000" w:themeColor="text1"/>
                <w:sz w:val="24"/>
                <w:szCs w:val="24"/>
                <w:lang w:eastAsia="ru-RU"/>
              </w:rPr>
              <w:t>Библиотека</w:t>
            </w:r>
          </w:p>
        </w:tc>
      </w:tr>
      <w:tr w:rsidR="00871004" w:rsidRPr="00871004" w:rsidTr="00871004">
        <w:trPr>
          <w:trHeight w:val="841"/>
        </w:trPr>
        <w:tc>
          <w:tcPr>
            <w:tcW w:w="9491" w:type="dxa"/>
            <w:shd w:val="clear" w:color="auto" w:fill="EEF5A9"/>
          </w:tcPr>
          <w:p w:rsidR="00871004" w:rsidRPr="00871004" w:rsidRDefault="00871004" w:rsidP="002073C8">
            <w:pPr>
              <w:autoSpaceDE w:val="0"/>
              <w:autoSpaceDN w:val="0"/>
              <w:adjustRightInd w:val="0"/>
              <w:spacing w:after="0" w:line="240" w:lineRule="auto"/>
              <w:jc w:val="both"/>
              <w:rPr>
                <w:rFonts w:ascii="Times New Roman" w:hAnsi="Times New Roman"/>
                <w:color w:val="000000" w:themeColor="text1"/>
                <w:sz w:val="24"/>
                <w:szCs w:val="24"/>
                <w:lang w:eastAsia="ru-RU"/>
              </w:rPr>
            </w:pPr>
            <w:r w:rsidRPr="00871004">
              <w:rPr>
                <w:rFonts w:ascii="Times New Roman" w:hAnsi="Times New Roman"/>
                <w:color w:val="000000" w:themeColor="text1"/>
                <w:sz w:val="24"/>
                <w:szCs w:val="24"/>
                <w:lang w:eastAsia="ru-RU"/>
              </w:rPr>
              <w:t>Центр диагностики и консультирования: совместное сопровождение детей, консультирование с целью обследования детей специалистами: логопедом, дефектологом, психологом.</w:t>
            </w:r>
          </w:p>
        </w:tc>
      </w:tr>
      <w:tr w:rsidR="00871004" w:rsidRPr="00871004" w:rsidTr="00871004">
        <w:trPr>
          <w:trHeight w:val="320"/>
        </w:trPr>
        <w:tc>
          <w:tcPr>
            <w:tcW w:w="9491" w:type="dxa"/>
            <w:shd w:val="clear" w:color="auto" w:fill="EEF5A9"/>
          </w:tcPr>
          <w:p w:rsidR="00871004" w:rsidRPr="00871004" w:rsidRDefault="007154CB" w:rsidP="00871004">
            <w:pPr>
              <w:autoSpaceDE w:val="0"/>
              <w:autoSpaceDN w:val="0"/>
              <w:adjustRightInd w:val="0"/>
              <w:spacing w:after="0" w:line="240" w:lineRule="auto"/>
              <w:jc w:val="both"/>
              <w:rPr>
                <w:rFonts w:ascii="Times New Roman" w:hAnsi="Times New Roman"/>
                <w:color w:val="000000" w:themeColor="text1"/>
                <w:sz w:val="24"/>
                <w:szCs w:val="24"/>
                <w:lang w:eastAsia="ru-RU"/>
              </w:rPr>
            </w:pPr>
            <w:r>
              <w:rPr>
                <w:rFonts w:ascii="Times New Roman" w:hAnsi="Times New Roman"/>
                <w:color w:val="000000" w:themeColor="text1"/>
                <w:sz w:val="24"/>
                <w:szCs w:val="24"/>
                <w:lang w:eastAsia="ru-RU"/>
              </w:rPr>
              <w:t>Сельский дом культуры</w:t>
            </w:r>
          </w:p>
        </w:tc>
      </w:tr>
      <w:tr w:rsidR="00871004" w:rsidRPr="00871004" w:rsidTr="00871004">
        <w:trPr>
          <w:trHeight w:val="541"/>
        </w:trPr>
        <w:tc>
          <w:tcPr>
            <w:tcW w:w="9491" w:type="dxa"/>
            <w:shd w:val="clear" w:color="auto" w:fill="EEF5A9"/>
          </w:tcPr>
          <w:p w:rsidR="00871004" w:rsidRPr="00871004" w:rsidRDefault="00871004" w:rsidP="002073C8">
            <w:pPr>
              <w:autoSpaceDE w:val="0"/>
              <w:autoSpaceDN w:val="0"/>
              <w:adjustRightInd w:val="0"/>
              <w:spacing w:after="0" w:line="240" w:lineRule="auto"/>
              <w:jc w:val="both"/>
              <w:rPr>
                <w:rFonts w:ascii="Times New Roman" w:hAnsi="Times New Roman"/>
                <w:color w:val="000000" w:themeColor="text1"/>
                <w:sz w:val="24"/>
                <w:szCs w:val="24"/>
                <w:lang w:eastAsia="ru-RU"/>
              </w:rPr>
            </w:pPr>
            <w:r w:rsidRPr="00871004">
              <w:rPr>
                <w:rFonts w:ascii="Times New Roman" w:hAnsi="Times New Roman"/>
                <w:color w:val="000000" w:themeColor="text1"/>
                <w:sz w:val="24"/>
                <w:szCs w:val="24"/>
                <w:lang w:eastAsia="ru-RU"/>
              </w:rPr>
              <w:t>ГАУСО «Территориальный центр социальной помощи семье и детям «Веста»: участие в акциях, сотрудничество в работе с трудными семьями и семьями группы риска.</w:t>
            </w:r>
          </w:p>
        </w:tc>
      </w:tr>
      <w:tr w:rsidR="00871004" w:rsidRPr="00871004" w:rsidTr="00871004">
        <w:trPr>
          <w:trHeight w:val="535"/>
        </w:trPr>
        <w:tc>
          <w:tcPr>
            <w:tcW w:w="9491" w:type="dxa"/>
            <w:shd w:val="clear" w:color="auto" w:fill="EEF5A9"/>
          </w:tcPr>
          <w:p w:rsidR="00871004" w:rsidRPr="00871004" w:rsidRDefault="00B851F6" w:rsidP="002073C8">
            <w:pPr>
              <w:autoSpaceDE w:val="0"/>
              <w:autoSpaceDN w:val="0"/>
              <w:adjustRightInd w:val="0"/>
              <w:spacing w:after="0" w:line="240" w:lineRule="auto"/>
              <w:jc w:val="both"/>
              <w:rPr>
                <w:rFonts w:ascii="Times New Roman" w:hAnsi="Times New Roman"/>
                <w:color w:val="000000" w:themeColor="text1"/>
                <w:sz w:val="24"/>
                <w:szCs w:val="24"/>
                <w:lang w:eastAsia="ru-RU"/>
              </w:rPr>
            </w:pPr>
            <w:r>
              <w:rPr>
                <w:rFonts w:ascii="Times New Roman" w:hAnsi="Times New Roman"/>
                <w:color w:val="000000" w:themeColor="text1"/>
                <w:sz w:val="24"/>
                <w:szCs w:val="24"/>
                <w:lang w:eastAsia="ru-RU"/>
              </w:rPr>
              <w:t>П</w:t>
            </w:r>
            <w:r w:rsidR="00871004" w:rsidRPr="00871004">
              <w:rPr>
                <w:rFonts w:ascii="Times New Roman" w:hAnsi="Times New Roman"/>
                <w:color w:val="000000" w:themeColor="text1"/>
                <w:sz w:val="24"/>
                <w:szCs w:val="24"/>
                <w:lang w:eastAsia="ru-RU"/>
              </w:rPr>
              <w:t>рофилактические беседы с детьми, сотрудниками, родителями; участие детей в конкурсах.</w:t>
            </w:r>
          </w:p>
        </w:tc>
      </w:tr>
    </w:tbl>
    <w:p w:rsidR="00871004" w:rsidRDefault="00871004" w:rsidP="002073C8">
      <w:pPr>
        <w:autoSpaceDE w:val="0"/>
        <w:autoSpaceDN w:val="0"/>
        <w:adjustRightInd w:val="0"/>
        <w:spacing w:after="0" w:line="240" w:lineRule="auto"/>
        <w:ind w:firstLine="567"/>
        <w:jc w:val="both"/>
        <w:rPr>
          <w:rFonts w:ascii="Times New Roman" w:hAnsi="Times New Roman"/>
          <w:color w:val="FF0000"/>
          <w:sz w:val="24"/>
          <w:szCs w:val="24"/>
          <w:lang w:eastAsia="ru-RU"/>
        </w:rPr>
      </w:pPr>
    </w:p>
    <w:p w:rsidR="00871004" w:rsidRDefault="00871004" w:rsidP="002073C8">
      <w:pPr>
        <w:autoSpaceDE w:val="0"/>
        <w:autoSpaceDN w:val="0"/>
        <w:adjustRightInd w:val="0"/>
        <w:spacing w:after="0" w:line="240" w:lineRule="auto"/>
        <w:ind w:firstLine="567"/>
        <w:jc w:val="both"/>
        <w:rPr>
          <w:rFonts w:ascii="Times New Roman" w:hAnsi="Times New Roman"/>
          <w:color w:val="FF0000"/>
          <w:sz w:val="24"/>
          <w:szCs w:val="24"/>
          <w:lang w:eastAsia="ru-RU"/>
        </w:rPr>
      </w:pPr>
    </w:p>
    <w:p w:rsidR="00871004" w:rsidRDefault="00871004" w:rsidP="002073C8">
      <w:pPr>
        <w:autoSpaceDE w:val="0"/>
        <w:autoSpaceDN w:val="0"/>
        <w:adjustRightInd w:val="0"/>
        <w:spacing w:after="0" w:line="240" w:lineRule="auto"/>
        <w:ind w:firstLine="567"/>
        <w:jc w:val="both"/>
        <w:rPr>
          <w:rFonts w:ascii="Times New Roman" w:hAnsi="Times New Roman"/>
          <w:color w:val="FF0000"/>
          <w:sz w:val="24"/>
          <w:szCs w:val="24"/>
          <w:lang w:eastAsia="ru-RU"/>
        </w:rPr>
      </w:pPr>
    </w:p>
    <w:p w:rsidR="00824C89" w:rsidRPr="00687176" w:rsidRDefault="00C61365" w:rsidP="002073C8">
      <w:pPr>
        <w:pStyle w:val="23"/>
        <w:numPr>
          <w:ilvl w:val="2"/>
          <w:numId w:val="58"/>
        </w:numPr>
        <w:shd w:val="clear" w:color="auto" w:fill="auto"/>
        <w:tabs>
          <w:tab w:val="left" w:pos="1344"/>
        </w:tabs>
        <w:spacing w:before="0" w:line="240" w:lineRule="auto"/>
        <w:jc w:val="center"/>
        <w:rPr>
          <w:rStyle w:val="14"/>
          <w:b/>
          <w:color w:val="C00000"/>
          <w:sz w:val="24"/>
          <w:szCs w:val="24"/>
        </w:rPr>
      </w:pPr>
      <w:r w:rsidRPr="00687176">
        <w:rPr>
          <w:rStyle w:val="14"/>
          <w:b/>
          <w:color w:val="C00000"/>
          <w:sz w:val="24"/>
          <w:szCs w:val="24"/>
        </w:rPr>
        <w:t>ОРГАНИЗАЦИОННЫЙ РАЗДЕЛ ПРОГРАММЫ ВОСПИТАНИЯ</w:t>
      </w:r>
    </w:p>
    <w:p w:rsidR="00C61365" w:rsidRPr="00C61365" w:rsidRDefault="00C61365" w:rsidP="00C61365">
      <w:pPr>
        <w:pStyle w:val="23"/>
        <w:shd w:val="clear" w:color="auto" w:fill="auto"/>
        <w:tabs>
          <w:tab w:val="left" w:pos="1344"/>
        </w:tabs>
        <w:spacing w:before="0" w:line="240" w:lineRule="auto"/>
        <w:ind w:left="567" w:firstLine="0"/>
        <w:jc w:val="center"/>
        <w:rPr>
          <w:b/>
          <w:color w:val="E36C0A" w:themeColor="accent6" w:themeShade="BF"/>
          <w:sz w:val="24"/>
          <w:szCs w:val="24"/>
        </w:rPr>
      </w:pPr>
    </w:p>
    <w:p w:rsidR="00824C89" w:rsidRPr="00795363" w:rsidRDefault="00C61365" w:rsidP="00141DE2">
      <w:pPr>
        <w:pStyle w:val="23"/>
        <w:shd w:val="clear" w:color="auto" w:fill="auto"/>
        <w:tabs>
          <w:tab w:val="left" w:pos="1550"/>
        </w:tabs>
        <w:spacing w:before="0" w:line="240" w:lineRule="auto"/>
        <w:ind w:left="567" w:firstLine="0"/>
        <w:jc w:val="center"/>
        <w:rPr>
          <w:b/>
          <w:color w:val="C00000"/>
          <w:sz w:val="24"/>
          <w:szCs w:val="24"/>
        </w:rPr>
      </w:pPr>
      <w:r w:rsidRPr="00795363">
        <w:rPr>
          <w:rStyle w:val="14"/>
          <w:b/>
          <w:color w:val="C00000"/>
          <w:sz w:val="24"/>
          <w:szCs w:val="24"/>
        </w:rPr>
        <w:t>2.8.3.1. КАДРОВОЕ ОБЕСПЕЧЕНИЕ</w:t>
      </w:r>
    </w:p>
    <w:p w:rsidR="00141DE2" w:rsidRDefault="00141DE2" w:rsidP="00C61365">
      <w:pPr>
        <w:pStyle w:val="23"/>
        <w:shd w:val="clear" w:color="auto" w:fill="auto"/>
        <w:tabs>
          <w:tab w:val="left" w:pos="1555"/>
        </w:tabs>
        <w:spacing w:before="0" w:line="240" w:lineRule="auto"/>
        <w:ind w:left="567" w:firstLine="0"/>
        <w:rPr>
          <w:rStyle w:val="14"/>
          <w:sz w:val="24"/>
          <w:szCs w:val="24"/>
        </w:rPr>
      </w:pPr>
    </w:p>
    <w:p w:rsidR="00141DE2" w:rsidRPr="00141DE2" w:rsidRDefault="00141DE2" w:rsidP="00141DE2">
      <w:pPr>
        <w:pStyle w:val="23"/>
        <w:tabs>
          <w:tab w:val="left" w:pos="1555"/>
        </w:tabs>
        <w:spacing w:before="0" w:line="240" w:lineRule="auto"/>
        <w:ind w:firstLine="567"/>
        <w:rPr>
          <w:rStyle w:val="14"/>
          <w:sz w:val="24"/>
          <w:szCs w:val="24"/>
        </w:rPr>
      </w:pPr>
      <w:r w:rsidRPr="00141DE2">
        <w:rPr>
          <w:rStyle w:val="14"/>
          <w:sz w:val="24"/>
          <w:szCs w:val="24"/>
        </w:rPr>
        <w:t>ДОУ укомплектована квалифицированными кадрами, в т. ч. руководящими,</w:t>
      </w:r>
      <w:r w:rsidR="00DF2C01">
        <w:rPr>
          <w:rStyle w:val="14"/>
          <w:sz w:val="24"/>
          <w:szCs w:val="24"/>
        </w:rPr>
        <w:t xml:space="preserve"> </w:t>
      </w:r>
      <w:r w:rsidRPr="00141DE2">
        <w:rPr>
          <w:rStyle w:val="14"/>
          <w:sz w:val="24"/>
          <w:szCs w:val="24"/>
        </w:rPr>
        <w:t xml:space="preserve">педагогическими, вспомогательными, административно </w:t>
      </w:r>
      <w:r>
        <w:rPr>
          <w:rStyle w:val="14"/>
          <w:sz w:val="24"/>
          <w:szCs w:val="24"/>
        </w:rPr>
        <w:t>–</w:t>
      </w:r>
      <w:r w:rsidRPr="00141DE2">
        <w:rPr>
          <w:rStyle w:val="14"/>
          <w:sz w:val="24"/>
          <w:szCs w:val="24"/>
        </w:rPr>
        <w:t xml:space="preserve"> хозяйственными</w:t>
      </w:r>
      <w:r w:rsidR="00DF2C01">
        <w:rPr>
          <w:rStyle w:val="14"/>
          <w:sz w:val="24"/>
          <w:szCs w:val="24"/>
        </w:rPr>
        <w:t xml:space="preserve"> </w:t>
      </w:r>
      <w:r w:rsidRPr="00141DE2">
        <w:rPr>
          <w:rStyle w:val="14"/>
          <w:sz w:val="24"/>
          <w:szCs w:val="24"/>
        </w:rPr>
        <w:t>работниками.</w:t>
      </w:r>
    </w:p>
    <w:p w:rsidR="00141DE2" w:rsidRDefault="00141DE2" w:rsidP="00141DE2">
      <w:pPr>
        <w:pStyle w:val="23"/>
        <w:tabs>
          <w:tab w:val="left" w:pos="1555"/>
        </w:tabs>
        <w:spacing w:before="0" w:line="240" w:lineRule="auto"/>
        <w:ind w:firstLine="567"/>
        <w:rPr>
          <w:rStyle w:val="14"/>
          <w:sz w:val="24"/>
          <w:szCs w:val="24"/>
        </w:rPr>
      </w:pPr>
      <w:r w:rsidRPr="00141DE2">
        <w:rPr>
          <w:rStyle w:val="14"/>
          <w:sz w:val="24"/>
          <w:szCs w:val="24"/>
        </w:rPr>
        <w:t>Цели и задачи Программы воспи</w:t>
      </w:r>
      <w:r>
        <w:rPr>
          <w:rStyle w:val="14"/>
          <w:sz w:val="24"/>
          <w:szCs w:val="24"/>
        </w:rPr>
        <w:t xml:space="preserve">тания реализуют все работники </w:t>
      </w:r>
      <w:r w:rsidRPr="00141DE2">
        <w:rPr>
          <w:rStyle w:val="14"/>
          <w:sz w:val="24"/>
          <w:szCs w:val="24"/>
        </w:rPr>
        <w:t>ДОУ</w:t>
      </w:r>
      <w:r>
        <w:rPr>
          <w:rStyle w:val="14"/>
          <w:sz w:val="24"/>
          <w:szCs w:val="24"/>
        </w:rPr>
        <w:t>.</w:t>
      </w:r>
    </w:p>
    <w:p w:rsidR="00141DE2" w:rsidRDefault="00141DE2" w:rsidP="00141DE2">
      <w:pPr>
        <w:pStyle w:val="23"/>
        <w:tabs>
          <w:tab w:val="left" w:pos="1555"/>
        </w:tabs>
        <w:spacing w:before="0" w:line="240" w:lineRule="auto"/>
        <w:ind w:firstLine="567"/>
        <w:rPr>
          <w:rStyle w:val="14"/>
          <w:sz w:val="24"/>
          <w:szCs w:val="24"/>
        </w:rPr>
      </w:pPr>
    </w:p>
    <w:tbl>
      <w:tblPr>
        <w:tblStyle w:val="af0"/>
        <w:tblW w:w="0" w:type="auto"/>
        <w:tblLook w:val="04A0" w:firstRow="1" w:lastRow="0" w:firstColumn="1" w:lastColumn="0" w:noHBand="0" w:noVBand="1"/>
      </w:tblPr>
      <w:tblGrid>
        <w:gridCol w:w="2350"/>
        <w:gridCol w:w="7561"/>
      </w:tblGrid>
      <w:tr w:rsidR="00A8294A" w:rsidTr="00DF2C01">
        <w:tc>
          <w:tcPr>
            <w:tcW w:w="2350" w:type="dxa"/>
            <w:shd w:val="clear" w:color="auto" w:fill="FDE9D9" w:themeFill="accent6" w:themeFillTint="33"/>
          </w:tcPr>
          <w:p w:rsidR="00A8294A" w:rsidRPr="00181AB1" w:rsidRDefault="00A8294A" w:rsidP="00181AB1">
            <w:pPr>
              <w:spacing w:after="0"/>
              <w:jc w:val="center"/>
              <w:rPr>
                <w:rFonts w:ascii="Times New Roman" w:hAnsi="Times New Roman"/>
                <w:b/>
                <w:sz w:val="24"/>
                <w:szCs w:val="24"/>
              </w:rPr>
            </w:pPr>
            <w:r w:rsidRPr="00181AB1">
              <w:rPr>
                <w:rFonts w:ascii="Times New Roman" w:hAnsi="Times New Roman"/>
                <w:b/>
                <w:sz w:val="24"/>
                <w:szCs w:val="24"/>
              </w:rPr>
              <w:t>Должность</w:t>
            </w:r>
          </w:p>
        </w:tc>
        <w:tc>
          <w:tcPr>
            <w:tcW w:w="7561" w:type="dxa"/>
            <w:shd w:val="clear" w:color="auto" w:fill="FDE9D9" w:themeFill="accent6" w:themeFillTint="33"/>
          </w:tcPr>
          <w:p w:rsidR="00A8294A" w:rsidRPr="00A8294A" w:rsidRDefault="00A8294A" w:rsidP="00A8294A">
            <w:pPr>
              <w:jc w:val="center"/>
              <w:rPr>
                <w:rFonts w:ascii="Times New Roman" w:hAnsi="Times New Roman"/>
                <w:b/>
                <w:sz w:val="24"/>
                <w:szCs w:val="24"/>
              </w:rPr>
            </w:pPr>
            <w:r w:rsidRPr="00A8294A">
              <w:rPr>
                <w:rFonts w:ascii="Times New Roman" w:hAnsi="Times New Roman"/>
                <w:b/>
                <w:sz w:val="24"/>
                <w:szCs w:val="24"/>
              </w:rPr>
              <w:t>Функции воспитательного процесса</w:t>
            </w:r>
          </w:p>
        </w:tc>
      </w:tr>
      <w:tr w:rsidR="00181AB1" w:rsidTr="00DF2C01">
        <w:tc>
          <w:tcPr>
            <w:tcW w:w="2350" w:type="dxa"/>
            <w:shd w:val="clear" w:color="auto" w:fill="FDE9D9" w:themeFill="accent6" w:themeFillTint="33"/>
          </w:tcPr>
          <w:p w:rsidR="00181AB1" w:rsidRPr="00181AB1" w:rsidRDefault="00181AB1" w:rsidP="00181AB1">
            <w:pPr>
              <w:spacing w:after="0"/>
              <w:jc w:val="center"/>
              <w:rPr>
                <w:rFonts w:ascii="Times New Roman" w:hAnsi="Times New Roman"/>
                <w:b/>
                <w:sz w:val="24"/>
                <w:szCs w:val="24"/>
              </w:rPr>
            </w:pPr>
            <w:r w:rsidRPr="00181AB1">
              <w:rPr>
                <w:rFonts w:ascii="Times New Roman" w:hAnsi="Times New Roman"/>
                <w:b/>
                <w:sz w:val="24"/>
                <w:szCs w:val="24"/>
              </w:rPr>
              <w:t xml:space="preserve">Заведующий </w:t>
            </w:r>
          </w:p>
        </w:tc>
        <w:tc>
          <w:tcPr>
            <w:tcW w:w="7561" w:type="dxa"/>
            <w:shd w:val="clear" w:color="auto" w:fill="FDE9D9" w:themeFill="accent6" w:themeFillTint="33"/>
          </w:tcPr>
          <w:p w:rsidR="00181AB1" w:rsidRPr="00181AB1" w:rsidRDefault="00181AB1" w:rsidP="00181AB1">
            <w:pPr>
              <w:spacing w:after="0"/>
              <w:jc w:val="both"/>
              <w:rPr>
                <w:rFonts w:ascii="Times New Roman" w:hAnsi="Times New Roman"/>
                <w:sz w:val="24"/>
                <w:szCs w:val="24"/>
              </w:rPr>
            </w:pPr>
            <w:r w:rsidRPr="00181AB1">
              <w:rPr>
                <w:rFonts w:ascii="Times New Roman" w:hAnsi="Times New Roman"/>
                <w:sz w:val="24"/>
                <w:szCs w:val="24"/>
              </w:rPr>
              <w:t>Управляет воспитательной деятельностью на уровне ДОУ;</w:t>
            </w:r>
          </w:p>
          <w:p w:rsidR="00181AB1" w:rsidRPr="00181AB1" w:rsidRDefault="00181AB1" w:rsidP="00181AB1">
            <w:pPr>
              <w:spacing w:after="0"/>
              <w:jc w:val="both"/>
              <w:rPr>
                <w:rFonts w:ascii="Times New Roman" w:hAnsi="Times New Roman"/>
                <w:sz w:val="24"/>
                <w:szCs w:val="24"/>
              </w:rPr>
            </w:pPr>
            <w:r w:rsidRPr="00181AB1">
              <w:rPr>
                <w:rFonts w:ascii="Times New Roman" w:hAnsi="Times New Roman"/>
                <w:sz w:val="24"/>
                <w:szCs w:val="24"/>
              </w:rPr>
              <w:t xml:space="preserve">Создает условия, позволяющие педагогическому составу реализовать воспитательную деятельность; проводит анализ итогов воспитательной </w:t>
            </w:r>
            <w:r w:rsidRPr="00181AB1">
              <w:rPr>
                <w:rFonts w:ascii="Times New Roman" w:hAnsi="Times New Roman"/>
                <w:sz w:val="24"/>
                <w:szCs w:val="24"/>
              </w:rPr>
              <w:lastRenderedPageBreak/>
              <w:t>деятельности в ДОУ за учебный год;</w:t>
            </w:r>
          </w:p>
          <w:p w:rsidR="00181AB1" w:rsidRPr="00A8294A" w:rsidRDefault="00181AB1" w:rsidP="00181AB1">
            <w:pPr>
              <w:spacing w:after="0"/>
              <w:jc w:val="both"/>
              <w:rPr>
                <w:rFonts w:ascii="Times New Roman" w:hAnsi="Times New Roman"/>
                <w:b/>
                <w:sz w:val="24"/>
                <w:szCs w:val="24"/>
              </w:rPr>
            </w:pPr>
            <w:r w:rsidRPr="00181AB1">
              <w:rPr>
                <w:rFonts w:ascii="Times New Roman" w:hAnsi="Times New Roman"/>
                <w:sz w:val="24"/>
                <w:szCs w:val="24"/>
              </w:rPr>
              <w:t>Планирует воспитательную деятельность в ДОУ на учебный год, включая календарный план воспитательной работы на учебный год; регулирует воспитательную деятельность в ДОУ; контролирует исполнение управленческих решений по воспитательной деятельности в ДОУ (в том числе осуществляет мониторинг качества организации воспитательной деятельности в ДОУ).</w:t>
            </w:r>
          </w:p>
        </w:tc>
      </w:tr>
      <w:tr w:rsidR="00181AB1" w:rsidTr="00DF2C01">
        <w:tc>
          <w:tcPr>
            <w:tcW w:w="2350" w:type="dxa"/>
            <w:shd w:val="clear" w:color="auto" w:fill="DBE5F1" w:themeFill="accent1" w:themeFillTint="33"/>
          </w:tcPr>
          <w:p w:rsidR="00181AB1" w:rsidRPr="00181AB1" w:rsidRDefault="00181AB1" w:rsidP="00181AB1">
            <w:pPr>
              <w:spacing w:after="0"/>
              <w:rPr>
                <w:rFonts w:ascii="Times New Roman" w:hAnsi="Times New Roman"/>
                <w:b/>
                <w:sz w:val="24"/>
                <w:szCs w:val="24"/>
              </w:rPr>
            </w:pPr>
            <w:r w:rsidRPr="00181AB1">
              <w:rPr>
                <w:rFonts w:ascii="Times New Roman" w:hAnsi="Times New Roman"/>
                <w:b/>
                <w:sz w:val="24"/>
                <w:szCs w:val="24"/>
              </w:rPr>
              <w:lastRenderedPageBreak/>
              <w:t xml:space="preserve">Воспитатель </w:t>
            </w:r>
          </w:p>
        </w:tc>
        <w:tc>
          <w:tcPr>
            <w:tcW w:w="7561" w:type="dxa"/>
            <w:shd w:val="clear" w:color="auto" w:fill="DBE5F1" w:themeFill="accent1" w:themeFillTint="33"/>
          </w:tcPr>
          <w:p w:rsidR="00181AB1" w:rsidRPr="00141DE2" w:rsidRDefault="00181AB1" w:rsidP="00181AB1">
            <w:pPr>
              <w:autoSpaceDE w:val="0"/>
              <w:autoSpaceDN w:val="0"/>
              <w:adjustRightInd w:val="0"/>
              <w:spacing w:after="0" w:line="240" w:lineRule="auto"/>
              <w:jc w:val="both"/>
              <w:rPr>
                <w:rFonts w:ascii="Times New Roman" w:hAnsi="Times New Roman"/>
                <w:sz w:val="24"/>
                <w:szCs w:val="28"/>
                <w:lang w:eastAsia="ru-RU"/>
              </w:rPr>
            </w:pPr>
            <w:r w:rsidRPr="00141DE2">
              <w:rPr>
                <w:rFonts w:ascii="Times New Roman" w:hAnsi="Times New Roman"/>
                <w:sz w:val="24"/>
                <w:szCs w:val="28"/>
                <w:lang w:eastAsia="ru-RU"/>
              </w:rPr>
              <w:t>Осуществляет воспитательно-образовательную деятельность</w:t>
            </w:r>
            <w:r w:rsidR="009721DA">
              <w:rPr>
                <w:rFonts w:ascii="Times New Roman" w:hAnsi="Times New Roman"/>
                <w:sz w:val="24"/>
                <w:szCs w:val="28"/>
                <w:lang w:eastAsia="ru-RU"/>
              </w:rPr>
              <w:t xml:space="preserve"> </w:t>
            </w:r>
            <w:r w:rsidRPr="00141DE2">
              <w:rPr>
                <w:rFonts w:ascii="Times New Roman" w:hAnsi="Times New Roman"/>
                <w:sz w:val="24"/>
                <w:szCs w:val="28"/>
                <w:lang w:eastAsia="ru-RU"/>
              </w:rPr>
              <w:t>воспитанников, обеспечивая выполнение образовательной</w:t>
            </w:r>
            <w:r w:rsidR="009721DA">
              <w:rPr>
                <w:rFonts w:ascii="Times New Roman" w:hAnsi="Times New Roman"/>
                <w:sz w:val="24"/>
                <w:szCs w:val="28"/>
                <w:lang w:eastAsia="ru-RU"/>
              </w:rPr>
              <w:t xml:space="preserve"> </w:t>
            </w:r>
            <w:r w:rsidRPr="00141DE2">
              <w:rPr>
                <w:rFonts w:ascii="Times New Roman" w:hAnsi="Times New Roman"/>
                <w:sz w:val="24"/>
                <w:szCs w:val="28"/>
                <w:lang w:eastAsia="ru-RU"/>
              </w:rPr>
              <w:t>программы в соответствии с федеральным государственнымобразовательным стандартом дошкольного образования</w:t>
            </w:r>
            <w:r w:rsidR="00DF2C01">
              <w:rPr>
                <w:rFonts w:ascii="Times New Roman" w:hAnsi="Times New Roman"/>
                <w:sz w:val="24"/>
                <w:szCs w:val="28"/>
                <w:lang w:eastAsia="ru-RU"/>
              </w:rPr>
              <w:t xml:space="preserve"> </w:t>
            </w:r>
            <w:r w:rsidRPr="00141DE2">
              <w:rPr>
                <w:rFonts w:ascii="Times New Roman" w:hAnsi="Times New Roman"/>
                <w:sz w:val="24"/>
                <w:szCs w:val="28"/>
                <w:lang w:eastAsia="ru-RU"/>
              </w:rPr>
              <w:t>(ФГОС ДО) и годовым планом ДОУ; Содействует созданию</w:t>
            </w:r>
            <w:r w:rsidR="009721DA">
              <w:rPr>
                <w:rFonts w:ascii="Times New Roman" w:hAnsi="Times New Roman"/>
                <w:sz w:val="24"/>
                <w:szCs w:val="28"/>
                <w:lang w:eastAsia="ru-RU"/>
              </w:rPr>
              <w:t xml:space="preserve"> </w:t>
            </w:r>
            <w:r w:rsidRPr="00141DE2">
              <w:rPr>
                <w:rFonts w:ascii="Times New Roman" w:hAnsi="Times New Roman"/>
                <w:sz w:val="24"/>
                <w:szCs w:val="28"/>
                <w:lang w:eastAsia="ru-RU"/>
              </w:rPr>
              <w:t>благоприятных условий для индивидуального развития и</w:t>
            </w:r>
            <w:r w:rsidR="009721DA">
              <w:rPr>
                <w:rFonts w:ascii="Times New Roman" w:hAnsi="Times New Roman"/>
                <w:sz w:val="24"/>
                <w:szCs w:val="28"/>
                <w:lang w:eastAsia="ru-RU"/>
              </w:rPr>
              <w:t xml:space="preserve"> </w:t>
            </w:r>
            <w:r w:rsidRPr="00141DE2">
              <w:rPr>
                <w:rFonts w:ascii="Times New Roman" w:hAnsi="Times New Roman"/>
                <w:sz w:val="24"/>
                <w:szCs w:val="28"/>
                <w:lang w:eastAsia="ru-RU"/>
              </w:rPr>
              <w:t>нравственного формирования личности воспитанников,</w:t>
            </w:r>
            <w:r w:rsidR="00DF2C01">
              <w:rPr>
                <w:rFonts w:ascii="Times New Roman" w:hAnsi="Times New Roman"/>
                <w:sz w:val="24"/>
                <w:szCs w:val="28"/>
                <w:lang w:eastAsia="ru-RU"/>
              </w:rPr>
              <w:t xml:space="preserve"> </w:t>
            </w:r>
            <w:r w:rsidRPr="00141DE2">
              <w:rPr>
                <w:rFonts w:ascii="Times New Roman" w:hAnsi="Times New Roman"/>
                <w:sz w:val="24"/>
                <w:szCs w:val="28"/>
                <w:lang w:eastAsia="ru-RU"/>
              </w:rPr>
              <w:t>вносит необходимые коррективы в систему их воспитанию.</w:t>
            </w:r>
          </w:p>
          <w:p w:rsidR="00181AB1" w:rsidRDefault="00181AB1" w:rsidP="00181AB1">
            <w:pPr>
              <w:autoSpaceDE w:val="0"/>
              <w:autoSpaceDN w:val="0"/>
              <w:adjustRightInd w:val="0"/>
              <w:spacing w:after="0" w:line="240" w:lineRule="auto"/>
              <w:jc w:val="both"/>
              <w:rPr>
                <w:rStyle w:val="14"/>
                <w:sz w:val="24"/>
                <w:szCs w:val="24"/>
              </w:rPr>
            </w:pPr>
            <w:r w:rsidRPr="00141DE2">
              <w:rPr>
                <w:rFonts w:ascii="Times New Roman" w:hAnsi="Times New Roman"/>
                <w:sz w:val="24"/>
                <w:szCs w:val="28"/>
                <w:lang w:eastAsia="ru-RU"/>
              </w:rPr>
              <w:t>Осуществляет изучения личности детей, их склонностей,</w:t>
            </w:r>
            <w:r w:rsidR="00DF2C01">
              <w:rPr>
                <w:rFonts w:ascii="Times New Roman" w:hAnsi="Times New Roman"/>
                <w:sz w:val="24"/>
                <w:szCs w:val="28"/>
                <w:lang w:eastAsia="ru-RU"/>
              </w:rPr>
              <w:t xml:space="preserve"> </w:t>
            </w:r>
            <w:r w:rsidRPr="00141DE2">
              <w:rPr>
                <w:rFonts w:ascii="Times New Roman" w:hAnsi="Times New Roman"/>
                <w:sz w:val="24"/>
                <w:szCs w:val="28"/>
                <w:lang w:eastAsia="ru-RU"/>
              </w:rPr>
              <w:t xml:space="preserve">интересов, индивидуальных способностей, содействует ростуих познавательной мотивации, становлению их учебнойсамостоятельности, формированию компетентностей иразвитию способностей в разных формах организации детскойдеятельности. Осуществляет наблюдение за </w:t>
            </w:r>
            <w:r w:rsidRPr="00A8294A">
              <w:rPr>
                <w:rFonts w:ascii="Times New Roman" w:hAnsi="Times New Roman"/>
                <w:sz w:val="24"/>
                <w:szCs w:val="24"/>
                <w:lang w:eastAsia="ru-RU"/>
              </w:rPr>
              <w:t>поведением детей в период их адаптации в детском саду, создает благоприятные условия для легкой и быстрой адаптации. Создает благоприятную микросреду и морально-психологический климат для каждого ребенка. Способствует развитию общения детей. Помогает воспитаннику решать возникшие проблемы в общении с детьми в группе, педагогическими работниками, родителями (лицами, их заменяющими)</w:t>
            </w:r>
          </w:p>
        </w:tc>
      </w:tr>
      <w:tr w:rsidR="00181AB1" w:rsidTr="00DF2C01">
        <w:tc>
          <w:tcPr>
            <w:tcW w:w="2350" w:type="dxa"/>
            <w:shd w:val="clear" w:color="auto" w:fill="F2DBDB" w:themeFill="accent2" w:themeFillTint="33"/>
          </w:tcPr>
          <w:p w:rsidR="00181AB1" w:rsidRPr="00181AB1" w:rsidRDefault="00181AB1" w:rsidP="00181AB1">
            <w:pPr>
              <w:spacing w:after="0"/>
              <w:rPr>
                <w:rFonts w:ascii="Times New Roman" w:hAnsi="Times New Roman"/>
                <w:b/>
                <w:sz w:val="24"/>
                <w:szCs w:val="24"/>
              </w:rPr>
            </w:pPr>
            <w:r w:rsidRPr="00181AB1">
              <w:rPr>
                <w:rFonts w:ascii="Times New Roman" w:hAnsi="Times New Roman"/>
                <w:b/>
                <w:sz w:val="24"/>
                <w:szCs w:val="24"/>
              </w:rPr>
              <w:t>Музыкальный руководитель</w:t>
            </w:r>
          </w:p>
        </w:tc>
        <w:tc>
          <w:tcPr>
            <w:tcW w:w="7561" w:type="dxa"/>
            <w:shd w:val="clear" w:color="auto" w:fill="F2DBDB" w:themeFill="accent2" w:themeFillTint="33"/>
          </w:tcPr>
          <w:p w:rsidR="00181AB1" w:rsidRPr="00A8294A" w:rsidRDefault="00181AB1" w:rsidP="00181AB1">
            <w:pPr>
              <w:autoSpaceDE w:val="0"/>
              <w:autoSpaceDN w:val="0"/>
              <w:adjustRightInd w:val="0"/>
              <w:spacing w:after="0" w:line="240" w:lineRule="auto"/>
              <w:jc w:val="both"/>
              <w:rPr>
                <w:rFonts w:ascii="Times New Roman" w:hAnsi="Times New Roman"/>
                <w:sz w:val="24"/>
                <w:szCs w:val="24"/>
                <w:lang w:eastAsia="ru-RU"/>
              </w:rPr>
            </w:pPr>
            <w:r w:rsidRPr="00A8294A">
              <w:rPr>
                <w:rFonts w:ascii="Times New Roman" w:hAnsi="Times New Roman"/>
                <w:sz w:val="24"/>
                <w:szCs w:val="24"/>
                <w:lang w:eastAsia="ru-RU"/>
              </w:rPr>
              <w:t>Осуществляет развитие музыкальных способностей и</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эмоциональной сферы, творческой деятельности</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воспитанников; деятельность по воспитанию, образованию и</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развитию воспитанников, обеспечивая выполнение</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общеобразовательной программы образовательной области</w:t>
            </w:r>
          </w:p>
          <w:p w:rsidR="00181AB1" w:rsidRPr="00A8294A" w:rsidRDefault="00181AB1" w:rsidP="00181AB1">
            <w:pPr>
              <w:autoSpaceDE w:val="0"/>
              <w:autoSpaceDN w:val="0"/>
              <w:adjustRightInd w:val="0"/>
              <w:spacing w:after="0" w:line="240" w:lineRule="auto"/>
              <w:jc w:val="both"/>
              <w:rPr>
                <w:rFonts w:ascii="Times New Roman" w:hAnsi="Times New Roman"/>
                <w:sz w:val="24"/>
                <w:szCs w:val="24"/>
                <w:lang w:eastAsia="ru-RU"/>
              </w:rPr>
            </w:pPr>
            <w:r w:rsidRPr="00A8294A">
              <w:rPr>
                <w:rFonts w:ascii="Times New Roman" w:hAnsi="Times New Roman"/>
                <w:sz w:val="24"/>
                <w:szCs w:val="24"/>
                <w:lang w:eastAsia="ru-RU"/>
              </w:rPr>
              <w:t>«Художественно</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эстетическое развитие» в соответствии сфедеральным государственным образовательным стандартом;</w:t>
            </w:r>
          </w:p>
          <w:p w:rsidR="00181AB1" w:rsidRPr="00A8294A" w:rsidRDefault="00181AB1" w:rsidP="00181AB1">
            <w:pPr>
              <w:autoSpaceDE w:val="0"/>
              <w:autoSpaceDN w:val="0"/>
              <w:adjustRightInd w:val="0"/>
              <w:spacing w:after="0" w:line="240" w:lineRule="auto"/>
              <w:jc w:val="both"/>
              <w:rPr>
                <w:rStyle w:val="14"/>
                <w:sz w:val="24"/>
                <w:szCs w:val="24"/>
              </w:rPr>
            </w:pPr>
            <w:r w:rsidRPr="00A8294A">
              <w:rPr>
                <w:rFonts w:ascii="Times New Roman" w:hAnsi="Times New Roman"/>
                <w:sz w:val="24"/>
                <w:szCs w:val="24"/>
                <w:lang w:eastAsia="ru-RU"/>
              </w:rPr>
              <w:t>тщательный присмотр за вверенными ему детьми в строгом</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соответствии с требованиями инструкции по охране жизни издоровья детей в музыкальном зале; изучение</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индивидуальных способностей, склонностей и интересов</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детей в области музыкально-художественной деятельности и</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музыкального искусства; создание благоприятных условий</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для индивидуального развития и нравственного</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формирования личности воспитанников, содействие развитию</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музыкальности детей и способности эмоционально</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воспринимать музыку; сотрудничество с детскими садами и</w:t>
            </w:r>
            <w:r w:rsidR="009721DA">
              <w:rPr>
                <w:rFonts w:ascii="Times New Roman" w:hAnsi="Times New Roman"/>
                <w:sz w:val="24"/>
                <w:szCs w:val="24"/>
                <w:lang w:eastAsia="ru-RU"/>
              </w:rPr>
              <w:t xml:space="preserve"> </w:t>
            </w:r>
            <w:r w:rsidRPr="00A8294A">
              <w:rPr>
                <w:rFonts w:ascii="Times New Roman" w:hAnsi="Times New Roman"/>
                <w:sz w:val="24"/>
                <w:szCs w:val="24"/>
                <w:lang w:eastAsia="ru-RU"/>
              </w:rPr>
              <w:t>социумом по вопросам музыкального воспитания</w:t>
            </w:r>
          </w:p>
        </w:tc>
      </w:tr>
      <w:tr w:rsidR="00141DE2" w:rsidTr="00DF2C01">
        <w:tc>
          <w:tcPr>
            <w:tcW w:w="2350" w:type="dxa"/>
            <w:shd w:val="clear" w:color="auto" w:fill="F8FCD0"/>
          </w:tcPr>
          <w:p w:rsidR="00141DE2" w:rsidRDefault="005073F0" w:rsidP="00181AB1">
            <w:pPr>
              <w:pStyle w:val="23"/>
              <w:shd w:val="clear" w:color="auto" w:fill="auto"/>
              <w:tabs>
                <w:tab w:val="left" w:pos="1555"/>
              </w:tabs>
              <w:spacing w:before="0" w:line="240" w:lineRule="auto"/>
              <w:ind w:firstLine="0"/>
              <w:rPr>
                <w:rStyle w:val="14"/>
                <w:b/>
                <w:sz w:val="24"/>
                <w:szCs w:val="24"/>
              </w:rPr>
            </w:pPr>
            <w:r>
              <w:rPr>
                <w:b/>
                <w:sz w:val="24"/>
                <w:szCs w:val="24"/>
              </w:rPr>
              <w:t>Младший воспитатель</w:t>
            </w:r>
          </w:p>
          <w:p w:rsidR="00181AB1" w:rsidRDefault="00181AB1" w:rsidP="00181AB1">
            <w:pPr>
              <w:pStyle w:val="23"/>
              <w:shd w:val="clear" w:color="auto" w:fill="auto"/>
              <w:tabs>
                <w:tab w:val="left" w:pos="1555"/>
              </w:tabs>
              <w:spacing w:before="0" w:line="240" w:lineRule="auto"/>
              <w:ind w:firstLine="0"/>
              <w:rPr>
                <w:rStyle w:val="14"/>
                <w:b/>
                <w:sz w:val="24"/>
                <w:szCs w:val="24"/>
              </w:rPr>
            </w:pPr>
          </w:p>
          <w:p w:rsidR="00181AB1" w:rsidRPr="00181AB1" w:rsidRDefault="00181AB1" w:rsidP="00181AB1">
            <w:pPr>
              <w:pStyle w:val="23"/>
              <w:shd w:val="clear" w:color="auto" w:fill="auto"/>
              <w:tabs>
                <w:tab w:val="left" w:pos="1555"/>
              </w:tabs>
              <w:spacing w:before="0" w:line="240" w:lineRule="auto"/>
              <w:ind w:firstLine="0"/>
              <w:rPr>
                <w:rStyle w:val="14"/>
                <w:b/>
                <w:sz w:val="24"/>
                <w:szCs w:val="24"/>
              </w:rPr>
            </w:pPr>
          </w:p>
        </w:tc>
        <w:tc>
          <w:tcPr>
            <w:tcW w:w="7561" w:type="dxa"/>
            <w:shd w:val="clear" w:color="auto" w:fill="F8FCD0"/>
          </w:tcPr>
          <w:p w:rsidR="00141DE2" w:rsidRDefault="00A8294A" w:rsidP="00A8294A">
            <w:pPr>
              <w:autoSpaceDE w:val="0"/>
              <w:autoSpaceDN w:val="0"/>
              <w:adjustRightInd w:val="0"/>
              <w:spacing w:after="0" w:line="240" w:lineRule="auto"/>
              <w:jc w:val="both"/>
              <w:rPr>
                <w:rStyle w:val="14"/>
                <w:sz w:val="24"/>
                <w:szCs w:val="24"/>
              </w:rPr>
            </w:pPr>
            <w:r w:rsidRPr="00A8294A">
              <w:rPr>
                <w:rFonts w:ascii="Times New Roman" w:hAnsi="Times New Roman"/>
                <w:sz w:val="24"/>
                <w:szCs w:val="28"/>
                <w:lang w:eastAsia="ru-RU"/>
              </w:rPr>
              <w:t xml:space="preserve">Осуществляет под руководством воспитателя повседневную работу, обеспечивающую создание условий для социально- психологической реабилитации, социальной и трудовой адаптации воспитанников. Совместно с медицинскими работниками и под руководством воспитателя обеспечивает сохранение и укрепление здоровья детей, проведение мероприятий, способствующих их психофизическому развитию, соблюдению ими распорядка дня. Организует с учетом возраста детей работу по самообслуживанию, соблюдению ими требований охраны труда, оказывает им необходимую помощь по </w:t>
            </w:r>
            <w:r w:rsidRPr="00A8294A">
              <w:rPr>
                <w:rFonts w:ascii="Times New Roman" w:hAnsi="Times New Roman"/>
                <w:sz w:val="24"/>
                <w:szCs w:val="28"/>
                <w:lang w:eastAsia="ru-RU"/>
              </w:rPr>
              <w:lastRenderedPageBreak/>
              <w:t>привитию санитарно-гигиенических навыков. Участвует в работе по профилактике отклоняющегося поведения, вредных привычек у детей.</w:t>
            </w:r>
          </w:p>
        </w:tc>
      </w:tr>
      <w:tr w:rsidR="005073F0" w:rsidTr="00DF2C01">
        <w:tc>
          <w:tcPr>
            <w:tcW w:w="2350" w:type="dxa"/>
            <w:shd w:val="clear" w:color="auto" w:fill="F8FCD0"/>
          </w:tcPr>
          <w:p w:rsidR="005073F0" w:rsidRPr="00DF2C01" w:rsidRDefault="005073F0" w:rsidP="00181AB1">
            <w:pPr>
              <w:pStyle w:val="23"/>
              <w:shd w:val="clear" w:color="auto" w:fill="auto"/>
              <w:tabs>
                <w:tab w:val="left" w:pos="1555"/>
              </w:tabs>
              <w:spacing w:before="0" w:line="240" w:lineRule="auto"/>
              <w:ind w:firstLine="0"/>
              <w:rPr>
                <w:b/>
                <w:color w:val="FF0000"/>
                <w:sz w:val="24"/>
                <w:szCs w:val="24"/>
              </w:rPr>
            </w:pPr>
            <w:r w:rsidRPr="009721DA">
              <w:rPr>
                <w:b/>
                <w:color w:val="000000" w:themeColor="text1"/>
                <w:sz w:val="24"/>
                <w:szCs w:val="24"/>
              </w:rPr>
              <w:lastRenderedPageBreak/>
              <w:t>Воспитатель (по обучению русскому, татарскому языкам)</w:t>
            </w:r>
          </w:p>
        </w:tc>
        <w:tc>
          <w:tcPr>
            <w:tcW w:w="7561" w:type="dxa"/>
            <w:shd w:val="clear" w:color="auto" w:fill="F8FCD0"/>
          </w:tcPr>
          <w:p w:rsidR="005073F0" w:rsidRPr="00DF2C01" w:rsidRDefault="005073F0" w:rsidP="00A8294A">
            <w:pPr>
              <w:autoSpaceDE w:val="0"/>
              <w:autoSpaceDN w:val="0"/>
              <w:adjustRightInd w:val="0"/>
              <w:spacing w:after="0" w:line="240" w:lineRule="auto"/>
              <w:jc w:val="both"/>
              <w:rPr>
                <w:rFonts w:ascii="Times New Roman" w:hAnsi="Times New Roman"/>
                <w:color w:val="FF0000"/>
                <w:sz w:val="24"/>
                <w:szCs w:val="28"/>
                <w:lang w:eastAsia="ru-RU"/>
              </w:rPr>
            </w:pPr>
          </w:p>
        </w:tc>
      </w:tr>
    </w:tbl>
    <w:p w:rsidR="00141DE2" w:rsidRDefault="00141DE2" w:rsidP="00141DE2">
      <w:pPr>
        <w:pStyle w:val="23"/>
        <w:tabs>
          <w:tab w:val="left" w:pos="1555"/>
        </w:tabs>
        <w:spacing w:before="0" w:line="240" w:lineRule="auto"/>
        <w:ind w:firstLine="567"/>
        <w:rPr>
          <w:rStyle w:val="14"/>
          <w:sz w:val="24"/>
          <w:szCs w:val="24"/>
        </w:rPr>
      </w:pPr>
    </w:p>
    <w:p w:rsidR="00181AB1" w:rsidRPr="0083742E" w:rsidRDefault="00181AB1" w:rsidP="0083742E">
      <w:pPr>
        <w:autoSpaceDE w:val="0"/>
        <w:autoSpaceDN w:val="0"/>
        <w:adjustRightInd w:val="0"/>
        <w:spacing w:after="0" w:line="240" w:lineRule="auto"/>
        <w:ind w:firstLine="567"/>
        <w:jc w:val="both"/>
        <w:rPr>
          <w:rStyle w:val="14"/>
          <w:sz w:val="24"/>
          <w:szCs w:val="24"/>
        </w:rPr>
      </w:pPr>
      <w:r w:rsidRPr="0083742E">
        <w:rPr>
          <w:rFonts w:ascii="Times New Roman" w:hAnsi="Times New Roman"/>
          <w:sz w:val="24"/>
          <w:szCs w:val="24"/>
          <w:lang w:eastAsia="ru-RU"/>
        </w:rPr>
        <w:t xml:space="preserve">В целях эффективной реализации РВП ДОУ создаёт условия дляпрофессионального развития педагогических и руководящих кадров, в т. ч. </w:t>
      </w:r>
      <w:r w:rsidR="0083742E" w:rsidRPr="0083742E">
        <w:rPr>
          <w:rFonts w:ascii="Times New Roman" w:hAnsi="Times New Roman"/>
          <w:sz w:val="24"/>
          <w:szCs w:val="24"/>
          <w:lang w:eastAsia="ru-RU"/>
        </w:rPr>
        <w:t>И</w:t>
      </w:r>
      <w:r w:rsidRPr="0083742E">
        <w:rPr>
          <w:rFonts w:ascii="Times New Roman" w:hAnsi="Times New Roman"/>
          <w:sz w:val="24"/>
          <w:szCs w:val="24"/>
          <w:lang w:eastAsia="ru-RU"/>
        </w:rPr>
        <w:t>хдополнительного профессионального образования.</w:t>
      </w:r>
    </w:p>
    <w:p w:rsidR="00141DE2" w:rsidRDefault="00141DE2" w:rsidP="00C61365">
      <w:pPr>
        <w:pStyle w:val="23"/>
        <w:shd w:val="clear" w:color="auto" w:fill="auto"/>
        <w:tabs>
          <w:tab w:val="left" w:pos="1555"/>
        </w:tabs>
        <w:spacing w:before="0" w:line="240" w:lineRule="auto"/>
        <w:ind w:left="567" w:firstLine="0"/>
        <w:rPr>
          <w:rStyle w:val="14"/>
          <w:sz w:val="24"/>
          <w:szCs w:val="24"/>
        </w:rPr>
      </w:pPr>
    </w:p>
    <w:p w:rsidR="0083742E" w:rsidRPr="00795363" w:rsidRDefault="00C61365" w:rsidP="002B59F1">
      <w:pPr>
        <w:pStyle w:val="23"/>
        <w:shd w:val="clear" w:color="auto" w:fill="auto"/>
        <w:tabs>
          <w:tab w:val="left" w:pos="1555"/>
        </w:tabs>
        <w:spacing w:before="0" w:line="240" w:lineRule="auto"/>
        <w:ind w:left="567" w:firstLine="0"/>
        <w:jc w:val="center"/>
        <w:rPr>
          <w:rStyle w:val="14"/>
          <w:b/>
          <w:color w:val="C00000"/>
          <w:sz w:val="24"/>
          <w:szCs w:val="24"/>
        </w:rPr>
      </w:pPr>
      <w:r w:rsidRPr="00795363">
        <w:rPr>
          <w:rStyle w:val="14"/>
          <w:b/>
          <w:color w:val="C00000"/>
          <w:sz w:val="24"/>
          <w:szCs w:val="24"/>
        </w:rPr>
        <w:t>2.8.3.2. НОРМАТИВНО-МЕТОДИЧЕСКОЕ ОБЕСПЕЧЕНИЕ</w:t>
      </w:r>
    </w:p>
    <w:p w:rsidR="002B59F1" w:rsidRPr="002B59F1" w:rsidRDefault="002B59F1" w:rsidP="002B59F1">
      <w:pPr>
        <w:pStyle w:val="23"/>
        <w:shd w:val="clear" w:color="auto" w:fill="auto"/>
        <w:tabs>
          <w:tab w:val="left" w:pos="1555"/>
        </w:tabs>
        <w:spacing w:before="0" w:line="240" w:lineRule="auto"/>
        <w:ind w:left="567" w:firstLine="0"/>
        <w:jc w:val="center"/>
        <w:rPr>
          <w:rStyle w:val="14"/>
          <w:b/>
          <w:color w:val="1D67AB"/>
          <w:sz w:val="24"/>
          <w:szCs w:val="24"/>
        </w:rPr>
      </w:pP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Основой разработки Программы воспитания являются следующие документы:</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Федеральный закон «Об образовании в Российской Федерации» от 29 декабря2012 г. № 273-ФЗ</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Федеральный закон от 31 июля 2020 г. № 304-ФЗ «О внесении изменений вФедеральный закон «Об образовании в Российской Федерации» по вопросамвоспитания обучающихся».</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Конвенция о защите прав человека и основных свобод (от 4 ноября 1950 г. с изменениями и дополнениями от 11 мая 1994 г.)</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Конвенция о правах ребенка (от 20 ноября 1989 г.)</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Конституция РФ (1993 г. с поправками от 30 декабря 2008 г. № 6-ФКЗ, от 30декабря 2008 г. № 7-ФКЗ)</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xml:space="preserve">- Семейный Кодекс РФ от 8 декабря 1995 г. № 223-ФЗ с </w:t>
      </w:r>
      <w:r w:rsidR="002B59F1" w:rsidRPr="002B59F1">
        <w:rPr>
          <w:rFonts w:ascii="Times New Roman" w:hAnsi="Times New Roman"/>
          <w:sz w:val="24"/>
          <w:szCs w:val="24"/>
          <w:lang w:eastAsia="ru-RU"/>
        </w:rPr>
        <w:t>изменениями, внесенными</w:t>
      </w:r>
      <w:r w:rsidRPr="002B59F1">
        <w:rPr>
          <w:rFonts w:ascii="Times New Roman" w:hAnsi="Times New Roman"/>
          <w:sz w:val="24"/>
          <w:szCs w:val="24"/>
          <w:lang w:eastAsia="ru-RU"/>
        </w:rPr>
        <w:t xml:space="preserve"> от 2 января 2000 г. № 32-ФЗ</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Приказ Минобрнауки России от 17.10.2013 N 1155 «Об утверждениифедерального государственного образовательного стандарта дошкольногообразования»</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«Федеральный государственный образовательный стандарт дошкольногообразования» от 01.01.2014.</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Указ Президента Российской Федерации от 7 мая 2018 года № 204 «Онациональных целях и стратегических задачах развития Российской Федерациина период до 2024 года» (далее – Указ Президента РФ).</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Стратегия развития воспитания в Российской Федерации на период до 2025года (утверждена распоряжением Правительства РФ от 29.05.2015 № 996-р).</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Государственная программа РФ «Развитие образования» (2018 - 2025 годы</w:t>
      </w:r>
      <w:r w:rsidR="002B59F1" w:rsidRPr="002B59F1">
        <w:rPr>
          <w:rFonts w:ascii="Times New Roman" w:hAnsi="Times New Roman"/>
          <w:sz w:val="24"/>
          <w:szCs w:val="24"/>
          <w:lang w:eastAsia="ru-RU"/>
        </w:rPr>
        <w:t>), утверждена</w:t>
      </w:r>
      <w:r w:rsidRPr="002B59F1">
        <w:rPr>
          <w:rFonts w:ascii="Times New Roman" w:hAnsi="Times New Roman"/>
          <w:sz w:val="24"/>
          <w:szCs w:val="24"/>
          <w:lang w:eastAsia="ru-RU"/>
        </w:rPr>
        <w:t xml:space="preserve"> постановлением Правительства Российской Федерации от 26декабря 2017 г. № 1642.</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Национальный проект «Образование» (утвержден президиумом Совета приПрезиденте Российской Федерации по стратегическому развитию и национальным проектам (протокол от 24 декабря 2018 г. N 16).</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СП 2.4.3648-20 «Санитарно-эпидемиологические требования к организациямвоспитания и обучения, отдыха и оздоровления детей и молодежи».</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Устав</w:t>
      </w:r>
      <w:r w:rsidR="007154CB">
        <w:rPr>
          <w:rFonts w:ascii="Times New Roman" w:hAnsi="Times New Roman"/>
          <w:sz w:val="24"/>
          <w:szCs w:val="24"/>
          <w:lang w:eastAsia="ru-RU"/>
        </w:rPr>
        <w:t>МБДОУ «Детский сад «Ласточка»</w:t>
      </w:r>
      <w:r w:rsidRPr="002B59F1">
        <w:rPr>
          <w:rFonts w:ascii="Times New Roman" w:hAnsi="Times New Roman"/>
          <w:sz w:val="24"/>
          <w:szCs w:val="24"/>
          <w:lang w:eastAsia="ru-RU"/>
        </w:rPr>
        <w:t>.</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«Федеральная Образовательня программа дошкольного образования», утвержденная приказом Министерства просвещения РФ от 25.11.2022г. № 1028</w:t>
      </w:r>
    </w:p>
    <w:p w:rsidR="0083742E" w:rsidRPr="002B59F1" w:rsidRDefault="0083742E" w:rsidP="0083742E">
      <w:pPr>
        <w:autoSpaceDE w:val="0"/>
        <w:autoSpaceDN w:val="0"/>
        <w:adjustRightInd w:val="0"/>
        <w:spacing w:after="0" w:line="240" w:lineRule="auto"/>
        <w:jc w:val="both"/>
        <w:rPr>
          <w:rFonts w:ascii="Times New Roman" w:hAnsi="Times New Roman"/>
          <w:sz w:val="24"/>
          <w:szCs w:val="24"/>
          <w:lang w:eastAsia="ru-RU"/>
        </w:rPr>
      </w:pPr>
      <w:r w:rsidRPr="002B59F1">
        <w:rPr>
          <w:rFonts w:ascii="Times New Roman" w:hAnsi="Times New Roman"/>
          <w:sz w:val="24"/>
          <w:szCs w:val="24"/>
          <w:lang w:eastAsia="ru-RU"/>
        </w:rPr>
        <w:t>- ОП ДО - Региональная программа (реализуется в режимных моментах и черезинтеграцию с другими образовательными областями) (с 3 до 7 лет).</w:t>
      </w:r>
    </w:p>
    <w:p w:rsidR="00BB2436" w:rsidRPr="002B59F1" w:rsidRDefault="00BB2436" w:rsidP="0083742E">
      <w:pPr>
        <w:autoSpaceDE w:val="0"/>
        <w:autoSpaceDN w:val="0"/>
        <w:adjustRightInd w:val="0"/>
        <w:spacing w:after="0" w:line="240" w:lineRule="auto"/>
        <w:jc w:val="both"/>
        <w:rPr>
          <w:rFonts w:ascii="Times New Roman" w:hAnsi="Times New Roman"/>
          <w:sz w:val="24"/>
          <w:szCs w:val="24"/>
          <w:lang w:eastAsia="ru-RU"/>
        </w:rPr>
      </w:pPr>
    </w:p>
    <w:p w:rsidR="0083742E" w:rsidRPr="0083742E" w:rsidRDefault="0083742E" w:rsidP="0083742E">
      <w:pPr>
        <w:autoSpaceDE w:val="0"/>
        <w:autoSpaceDN w:val="0"/>
        <w:adjustRightInd w:val="0"/>
        <w:spacing w:after="0" w:line="240" w:lineRule="auto"/>
        <w:jc w:val="both"/>
        <w:rPr>
          <w:rFonts w:ascii="Times New Roman" w:hAnsi="Times New Roman"/>
          <w:b/>
          <w:color w:val="1D67AB"/>
          <w:sz w:val="24"/>
          <w:szCs w:val="24"/>
        </w:rPr>
      </w:pPr>
    </w:p>
    <w:p w:rsidR="00BB2436" w:rsidRPr="00795363" w:rsidRDefault="00C61365" w:rsidP="00BB2436">
      <w:pPr>
        <w:pStyle w:val="23"/>
        <w:shd w:val="clear" w:color="auto" w:fill="auto"/>
        <w:tabs>
          <w:tab w:val="left" w:pos="1555"/>
        </w:tabs>
        <w:spacing w:before="0" w:line="240" w:lineRule="auto"/>
        <w:ind w:left="567" w:firstLine="0"/>
        <w:jc w:val="center"/>
        <w:rPr>
          <w:rStyle w:val="14"/>
          <w:b/>
          <w:color w:val="C00000"/>
          <w:sz w:val="24"/>
          <w:szCs w:val="24"/>
        </w:rPr>
      </w:pPr>
      <w:r w:rsidRPr="00795363">
        <w:rPr>
          <w:rStyle w:val="14"/>
          <w:b/>
          <w:color w:val="C00000"/>
          <w:sz w:val="24"/>
          <w:szCs w:val="24"/>
        </w:rPr>
        <w:t>2.8.3.3. ТРЕБОВАНИЯ К УСЛОВИЯМ РАБОТЫ</w:t>
      </w:r>
    </w:p>
    <w:p w:rsidR="00824C89" w:rsidRPr="00795363" w:rsidRDefault="00C61365" w:rsidP="00BB2436">
      <w:pPr>
        <w:pStyle w:val="23"/>
        <w:shd w:val="clear" w:color="auto" w:fill="auto"/>
        <w:tabs>
          <w:tab w:val="left" w:pos="1555"/>
        </w:tabs>
        <w:spacing w:before="0" w:line="240" w:lineRule="auto"/>
        <w:ind w:left="567" w:firstLine="0"/>
        <w:jc w:val="center"/>
        <w:rPr>
          <w:b/>
          <w:color w:val="C00000"/>
          <w:sz w:val="24"/>
          <w:szCs w:val="24"/>
        </w:rPr>
      </w:pPr>
      <w:r w:rsidRPr="00795363">
        <w:rPr>
          <w:rStyle w:val="14"/>
          <w:b/>
          <w:color w:val="C00000"/>
          <w:sz w:val="24"/>
          <w:szCs w:val="24"/>
        </w:rPr>
        <w:t xml:space="preserve"> С ОСОБЫМИ КАТЕГОРИЯМИ ДЕТЕЙ</w:t>
      </w:r>
    </w:p>
    <w:p w:rsidR="00C61365" w:rsidRDefault="00C61365" w:rsidP="00C61365">
      <w:pPr>
        <w:pStyle w:val="23"/>
        <w:shd w:val="clear" w:color="auto" w:fill="auto"/>
        <w:tabs>
          <w:tab w:val="left" w:pos="1762"/>
        </w:tabs>
        <w:spacing w:before="0" w:line="240" w:lineRule="auto"/>
        <w:ind w:left="567" w:firstLine="0"/>
        <w:rPr>
          <w:rStyle w:val="14"/>
          <w:sz w:val="24"/>
          <w:szCs w:val="24"/>
        </w:rPr>
      </w:pPr>
    </w:p>
    <w:p w:rsidR="00824C89" w:rsidRPr="00824C89" w:rsidRDefault="00824C89" w:rsidP="00C61365">
      <w:pPr>
        <w:pStyle w:val="23"/>
        <w:shd w:val="clear" w:color="auto" w:fill="auto"/>
        <w:tabs>
          <w:tab w:val="left" w:pos="1762"/>
        </w:tabs>
        <w:spacing w:before="0" w:line="240" w:lineRule="auto"/>
        <w:ind w:left="567" w:firstLine="0"/>
        <w:rPr>
          <w:sz w:val="24"/>
          <w:szCs w:val="24"/>
        </w:rPr>
      </w:pPr>
      <w:r w:rsidRPr="00824C89">
        <w:rPr>
          <w:rStyle w:val="14"/>
          <w:sz w:val="24"/>
          <w:szCs w:val="24"/>
        </w:rPr>
        <w:t>По своим основным задачам воспитательная работа в ДО</w:t>
      </w:r>
      <w:r w:rsidR="0077520B">
        <w:rPr>
          <w:rStyle w:val="14"/>
          <w:sz w:val="24"/>
          <w:szCs w:val="24"/>
        </w:rPr>
        <w:t>У</w:t>
      </w:r>
      <w:r w:rsidRPr="00824C89">
        <w:rPr>
          <w:rStyle w:val="14"/>
          <w:sz w:val="24"/>
          <w:szCs w:val="24"/>
        </w:rPr>
        <w:t xml:space="preserve"> не зависитот наличия (отсутствия) у ребёнка особых образовательных потребностей.</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lastRenderedPageBreak/>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824C89" w:rsidRPr="00824C89" w:rsidRDefault="00824C89" w:rsidP="00824C89">
      <w:pPr>
        <w:pStyle w:val="23"/>
        <w:shd w:val="clear" w:color="auto" w:fill="auto"/>
        <w:spacing w:before="0" w:line="240" w:lineRule="auto"/>
        <w:ind w:firstLine="567"/>
        <w:rPr>
          <w:sz w:val="24"/>
          <w:szCs w:val="24"/>
        </w:rPr>
      </w:pPr>
      <w:r w:rsidRPr="00824C89">
        <w:rPr>
          <w:rStyle w:val="14"/>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824C89" w:rsidRPr="00824C89" w:rsidRDefault="00824C89" w:rsidP="00DA4089">
      <w:pPr>
        <w:pStyle w:val="23"/>
        <w:shd w:val="clear" w:color="auto" w:fill="auto"/>
        <w:tabs>
          <w:tab w:val="left" w:pos="1767"/>
        </w:tabs>
        <w:spacing w:before="0" w:line="240" w:lineRule="auto"/>
        <w:ind w:left="567" w:firstLine="0"/>
        <w:rPr>
          <w:sz w:val="24"/>
          <w:szCs w:val="24"/>
        </w:rPr>
      </w:pPr>
      <w:r w:rsidRPr="00824C89">
        <w:rPr>
          <w:rStyle w:val="14"/>
          <w:sz w:val="24"/>
          <w:szCs w:val="24"/>
        </w:rPr>
        <w:t>Программа предполагает создание следующих условий, обеспечивающих достижение целевых ориентиров в работе с особыми категориями детей:</w:t>
      </w:r>
    </w:p>
    <w:p w:rsidR="00824C89" w:rsidRPr="00824C89" w:rsidRDefault="00824C89" w:rsidP="009252DE">
      <w:pPr>
        <w:pStyle w:val="23"/>
        <w:numPr>
          <w:ilvl w:val="0"/>
          <w:numId w:val="18"/>
        </w:numPr>
        <w:shd w:val="clear" w:color="auto" w:fill="auto"/>
        <w:tabs>
          <w:tab w:val="left" w:pos="993"/>
        </w:tabs>
        <w:spacing w:before="0" w:line="240" w:lineRule="auto"/>
        <w:ind w:firstLine="567"/>
        <w:rPr>
          <w:sz w:val="24"/>
          <w:szCs w:val="24"/>
        </w:rPr>
      </w:pPr>
      <w:r w:rsidRPr="00824C89">
        <w:rPr>
          <w:rStyle w:val="14"/>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824C89" w:rsidRPr="00824C89" w:rsidRDefault="00824C89" w:rsidP="009252DE">
      <w:pPr>
        <w:pStyle w:val="23"/>
        <w:numPr>
          <w:ilvl w:val="0"/>
          <w:numId w:val="18"/>
        </w:numPr>
        <w:shd w:val="clear" w:color="auto" w:fill="auto"/>
        <w:tabs>
          <w:tab w:val="left" w:pos="993"/>
        </w:tabs>
        <w:spacing w:before="0" w:line="240" w:lineRule="auto"/>
        <w:ind w:firstLine="567"/>
        <w:rPr>
          <w:sz w:val="24"/>
          <w:szCs w:val="24"/>
        </w:rPr>
      </w:pPr>
      <w:r w:rsidRPr="00824C89">
        <w:rPr>
          <w:rStyle w:val="14"/>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824C89" w:rsidRPr="00824C89" w:rsidRDefault="00824C89" w:rsidP="009252DE">
      <w:pPr>
        <w:pStyle w:val="23"/>
        <w:numPr>
          <w:ilvl w:val="0"/>
          <w:numId w:val="18"/>
        </w:numPr>
        <w:shd w:val="clear" w:color="auto" w:fill="auto"/>
        <w:tabs>
          <w:tab w:val="left" w:pos="993"/>
        </w:tabs>
        <w:spacing w:before="0" w:line="240" w:lineRule="auto"/>
        <w:ind w:firstLine="567"/>
        <w:rPr>
          <w:sz w:val="24"/>
          <w:szCs w:val="24"/>
        </w:rPr>
      </w:pPr>
      <w:r w:rsidRPr="00824C89">
        <w:rPr>
          <w:rStyle w:val="14"/>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824C89" w:rsidRPr="00824C89" w:rsidRDefault="00824C89" w:rsidP="009252DE">
      <w:pPr>
        <w:pStyle w:val="23"/>
        <w:numPr>
          <w:ilvl w:val="0"/>
          <w:numId w:val="18"/>
        </w:numPr>
        <w:shd w:val="clear" w:color="auto" w:fill="auto"/>
        <w:tabs>
          <w:tab w:val="left" w:pos="993"/>
        </w:tabs>
        <w:spacing w:before="0" w:line="240" w:lineRule="auto"/>
        <w:ind w:firstLine="567"/>
        <w:rPr>
          <w:sz w:val="24"/>
          <w:szCs w:val="24"/>
        </w:rPr>
      </w:pPr>
      <w:r w:rsidRPr="00824C89">
        <w:rPr>
          <w:rStyle w:val="14"/>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824C89" w:rsidRPr="00DA4089" w:rsidRDefault="00824C89" w:rsidP="009252DE">
      <w:pPr>
        <w:pStyle w:val="23"/>
        <w:numPr>
          <w:ilvl w:val="0"/>
          <w:numId w:val="18"/>
        </w:numPr>
        <w:shd w:val="clear" w:color="auto" w:fill="auto"/>
        <w:tabs>
          <w:tab w:val="left" w:pos="993"/>
        </w:tabs>
        <w:spacing w:before="0" w:line="240" w:lineRule="auto"/>
        <w:ind w:firstLine="567"/>
        <w:rPr>
          <w:rStyle w:val="14"/>
          <w:color w:val="auto"/>
          <w:sz w:val="24"/>
          <w:szCs w:val="24"/>
          <w:shd w:val="clear" w:color="auto" w:fill="auto"/>
        </w:rPr>
      </w:pPr>
      <w:r w:rsidRPr="00824C89">
        <w:rPr>
          <w:rStyle w:val="14"/>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rsidR="00DA4089" w:rsidRDefault="00DA4089" w:rsidP="00DF2C01">
      <w:pPr>
        <w:pStyle w:val="23"/>
        <w:shd w:val="clear" w:color="auto" w:fill="auto"/>
        <w:tabs>
          <w:tab w:val="left" w:pos="993"/>
        </w:tabs>
        <w:spacing w:before="0" w:line="240" w:lineRule="auto"/>
        <w:ind w:firstLine="0"/>
        <w:rPr>
          <w:rStyle w:val="14"/>
          <w:sz w:val="24"/>
          <w:szCs w:val="24"/>
        </w:rPr>
      </w:pPr>
    </w:p>
    <w:p w:rsidR="002C0CB7" w:rsidRPr="002C0CB7" w:rsidRDefault="00B851F6" w:rsidP="00B851F6">
      <w:pPr>
        <w:spacing w:after="0" w:line="240" w:lineRule="auto"/>
        <w:rPr>
          <w:rFonts w:ascii="Times New Roman" w:hAnsi="Times New Roman"/>
          <w:b/>
          <w:color w:val="002060"/>
          <w:sz w:val="32"/>
          <w:szCs w:val="60"/>
          <w:lang w:eastAsia="ru-RU"/>
        </w:rPr>
      </w:pPr>
      <w:bookmarkStart w:id="1" w:name="bookmark5"/>
      <w:r>
        <w:rPr>
          <w:rStyle w:val="14"/>
          <w:sz w:val="24"/>
          <w:szCs w:val="24"/>
        </w:rPr>
        <w:t xml:space="preserve">                                      </w:t>
      </w:r>
      <w:r w:rsidR="002C0CB7" w:rsidRPr="002C0CB7">
        <w:rPr>
          <w:rFonts w:ascii="Times New Roman" w:hAnsi="Times New Roman"/>
          <w:b/>
          <w:color w:val="002060"/>
          <w:sz w:val="32"/>
          <w:szCs w:val="60"/>
          <w:lang w:eastAsia="ru-RU"/>
        </w:rPr>
        <w:t>ОРГАНИЗАЦИОННЫЙ РАЗДЕЛ</w:t>
      </w:r>
    </w:p>
    <w:p w:rsidR="00687176" w:rsidRPr="00687176" w:rsidRDefault="00687176" w:rsidP="00BB2436">
      <w:pPr>
        <w:spacing w:after="0" w:line="240" w:lineRule="auto"/>
        <w:jc w:val="center"/>
        <w:rPr>
          <w:rFonts w:ascii="Times New Roman" w:hAnsi="Times New Roman"/>
          <w:b/>
          <w:color w:val="002E00"/>
          <w:sz w:val="24"/>
          <w:szCs w:val="24"/>
          <w:lang w:eastAsia="ru-RU"/>
        </w:rPr>
      </w:pPr>
    </w:p>
    <w:bookmarkEnd w:id="1"/>
    <w:p w:rsidR="006547D7" w:rsidRPr="00687176" w:rsidRDefault="006547D7" w:rsidP="006547D7">
      <w:pPr>
        <w:pStyle w:val="a3"/>
        <w:shd w:val="clear" w:color="auto" w:fill="FFFFFF"/>
        <w:spacing w:after="0" w:line="240" w:lineRule="auto"/>
        <w:ind w:left="585" w:right="21"/>
        <w:jc w:val="center"/>
        <w:rPr>
          <w:rFonts w:ascii="Times New Roman" w:hAnsi="Times New Roman"/>
          <w:b/>
          <w:color w:val="C00000"/>
          <w:spacing w:val="-2"/>
          <w:sz w:val="24"/>
          <w:szCs w:val="24"/>
          <w:lang w:eastAsia="ru-RU"/>
        </w:rPr>
      </w:pPr>
      <w:r w:rsidRPr="00687176">
        <w:rPr>
          <w:rFonts w:ascii="Times New Roman" w:hAnsi="Times New Roman"/>
          <w:b/>
          <w:color w:val="C00000"/>
          <w:spacing w:val="-2"/>
          <w:sz w:val="24"/>
          <w:szCs w:val="24"/>
          <w:lang w:eastAsia="ru-RU"/>
        </w:rPr>
        <w:t>3.1. ПСИХОЛОГО-ПЕДАГОГИЧЕСКИЕ УСЛОВИЯ РЕАЛИЗАЦИИ ПРОГРАММЫ</w:t>
      </w:r>
    </w:p>
    <w:p w:rsidR="006547D7" w:rsidRDefault="006547D7" w:rsidP="006547D7">
      <w:pPr>
        <w:pStyle w:val="a3"/>
        <w:shd w:val="clear" w:color="auto" w:fill="FFFFFF"/>
        <w:spacing w:after="0" w:line="240" w:lineRule="auto"/>
        <w:ind w:left="585" w:right="21"/>
        <w:jc w:val="center"/>
        <w:rPr>
          <w:rFonts w:ascii="Times New Roman" w:hAnsi="Times New Roman"/>
          <w:b/>
          <w:color w:val="E36C0A" w:themeColor="accent6" w:themeShade="BF"/>
          <w:spacing w:val="-2"/>
          <w:sz w:val="24"/>
          <w:szCs w:val="24"/>
          <w:lang w:eastAsia="ru-RU"/>
        </w:rPr>
      </w:pPr>
    </w:p>
    <w:p w:rsidR="006547D7" w:rsidRPr="00186DAC" w:rsidRDefault="006547D7" w:rsidP="006821B7">
      <w:pPr>
        <w:pStyle w:val="23"/>
        <w:shd w:val="clear" w:color="auto" w:fill="auto"/>
        <w:tabs>
          <w:tab w:val="left" w:pos="851"/>
        </w:tabs>
        <w:spacing w:before="0" w:line="240" w:lineRule="auto"/>
        <w:ind w:firstLine="567"/>
        <w:rPr>
          <w:sz w:val="24"/>
        </w:rPr>
      </w:pPr>
      <w:r w:rsidRPr="00186DAC">
        <w:rPr>
          <w:rStyle w:val="14"/>
          <w:sz w:val="24"/>
        </w:rPr>
        <w:t xml:space="preserve">Успешная реализация </w:t>
      </w:r>
      <w:r w:rsidR="00ED359D">
        <w:rPr>
          <w:rStyle w:val="14"/>
          <w:sz w:val="24"/>
        </w:rPr>
        <w:t>образовательной</w:t>
      </w:r>
      <w:r w:rsidRPr="00186DAC">
        <w:rPr>
          <w:rStyle w:val="14"/>
          <w:sz w:val="24"/>
        </w:rPr>
        <w:t xml:space="preserve"> программы обеспечивается следующими психолого-педагогическими условиями:</w:t>
      </w:r>
    </w:p>
    <w:p w:rsidR="006547D7" w:rsidRPr="00186DAC" w:rsidRDefault="006547D7" w:rsidP="009252DE">
      <w:pPr>
        <w:pStyle w:val="23"/>
        <w:numPr>
          <w:ilvl w:val="0"/>
          <w:numId w:val="23"/>
        </w:numPr>
        <w:shd w:val="clear" w:color="auto" w:fill="auto"/>
        <w:tabs>
          <w:tab w:val="left" w:pos="567"/>
          <w:tab w:val="left" w:pos="851"/>
        </w:tabs>
        <w:spacing w:before="0" w:line="240" w:lineRule="auto"/>
        <w:ind w:left="0" w:firstLine="567"/>
        <w:rPr>
          <w:sz w:val="24"/>
        </w:rPr>
      </w:pPr>
      <w:r w:rsidRPr="00186DAC">
        <w:rPr>
          <w:rStyle w:val="14"/>
          <w:sz w:val="24"/>
        </w:rPr>
        <w:t>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6547D7" w:rsidRPr="00186DAC" w:rsidRDefault="006547D7" w:rsidP="009252DE">
      <w:pPr>
        <w:pStyle w:val="23"/>
        <w:numPr>
          <w:ilvl w:val="0"/>
          <w:numId w:val="23"/>
        </w:numPr>
        <w:shd w:val="clear" w:color="auto" w:fill="auto"/>
        <w:tabs>
          <w:tab w:val="left" w:pos="567"/>
          <w:tab w:val="left" w:pos="851"/>
        </w:tabs>
        <w:spacing w:before="0" w:line="240" w:lineRule="auto"/>
        <w:ind w:left="0" w:firstLine="567"/>
        <w:rPr>
          <w:sz w:val="24"/>
        </w:rPr>
      </w:pPr>
      <w:r w:rsidRPr="00186DAC">
        <w:rPr>
          <w:rStyle w:val="14"/>
          <w:sz w:val="24"/>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6547D7" w:rsidRPr="00186DAC" w:rsidRDefault="006547D7" w:rsidP="009252DE">
      <w:pPr>
        <w:pStyle w:val="23"/>
        <w:numPr>
          <w:ilvl w:val="0"/>
          <w:numId w:val="23"/>
        </w:numPr>
        <w:shd w:val="clear" w:color="auto" w:fill="auto"/>
        <w:tabs>
          <w:tab w:val="left" w:pos="567"/>
          <w:tab w:val="left" w:pos="851"/>
        </w:tabs>
        <w:spacing w:before="0" w:line="240" w:lineRule="auto"/>
        <w:ind w:left="0" w:firstLine="567"/>
        <w:rPr>
          <w:sz w:val="24"/>
        </w:rPr>
      </w:pPr>
      <w:r w:rsidRPr="00186DAC">
        <w:rPr>
          <w:rStyle w:val="14"/>
          <w:sz w:val="24"/>
        </w:rPr>
        <w:t xml:space="preserve">обеспечение преемственности содержания и форм организации образовательного </w:t>
      </w:r>
      <w:r w:rsidRPr="00186DAC">
        <w:rPr>
          <w:rStyle w:val="14"/>
          <w:sz w:val="24"/>
        </w:rPr>
        <w:lastRenderedPageBreak/>
        <w:t>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6547D7" w:rsidRPr="00186DAC" w:rsidRDefault="006547D7" w:rsidP="009252DE">
      <w:pPr>
        <w:pStyle w:val="23"/>
        <w:numPr>
          <w:ilvl w:val="0"/>
          <w:numId w:val="23"/>
        </w:numPr>
        <w:shd w:val="clear" w:color="auto" w:fill="auto"/>
        <w:tabs>
          <w:tab w:val="left" w:pos="567"/>
          <w:tab w:val="left" w:pos="851"/>
        </w:tabs>
        <w:spacing w:before="0" w:line="240" w:lineRule="auto"/>
        <w:ind w:left="0" w:firstLine="567"/>
        <w:rPr>
          <w:sz w:val="24"/>
        </w:rPr>
      </w:pPr>
      <w:r w:rsidRPr="00186DAC">
        <w:rPr>
          <w:rStyle w:val="14"/>
          <w:sz w:val="24"/>
        </w:rPr>
        <w:t>учёт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6547D7" w:rsidRPr="00186DAC" w:rsidRDefault="006547D7" w:rsidP="009252DE">
      <w:pPr>
        <w:pStyle w:val="23"/>
        <w:numPr>
          <w:ilvl w:val="0"/>
          <w:numId w:val="23"/>
        </w:numPr>
        <w:shd w:val="clear" w:color="auto" w:fill="auto"/>
        <w:tabs>
          <w:tab w:val="left" w:pos="567"/>
          <w:tab w:val="left" w:pos="851"/>
        </w:tabs>
        <w:spacing w:before="0" w:line="240" w:lineRule="auto"/>
        <w:ind w:left="0" w:firstLine="567"/>
        <w:rPr>
          <w:sz w:val="24"/>
        </w:rPr>
      </w:pPr>
      <w:r w:rsidRPr="00186DAC">
        <w:rPr>
          <w:rStyle w:val="14"/>
          <w:sz w:val="24"/>
        </w:rPr>
        <w:t>создание развивающей и эмоционально комфортной для ребёнка образовательной среды, способствующей эмоционально-ценностному, социально</w:t>
      </w:r>
      <w:r w:rsidRPr="00186DAC">
        <w:rPr>
          <w:rStyle w:val="14"/>
          <w:sz w:val="24"/>
        </w:rPr>
        <w:softHyphen/>
        <w:t>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p w:rsidR="006547D7" w:rsidRPr="00186DAC" w:rsidRDefault="006547D7" w:rsidP="009252DE">
      <w:pPr>
        <w:pStyle w:val="23"/>
        <w:numPr>
          <w:ilvl w:val="0"/>
          <w:numId w:val="23"/>
        </w:numPr>
        <w:shd w:val="clear" w:color="auto" w:fill="auto"/>
        <w:tabs>
          <w:tab w:val="left" w:pos="567"/>
          <w:tab w:val="left" w:pos="851"/>
        </w:tabs>
        <w:spacing w:before="0" w:line="240" w:lineRule="auto"/>
        <w:ind w:left="0" w:firstLine="567"/>
        <w:rPr>
          <w:sz w:val="24"/>
        </w:rPr>
      </w:pPr>
      <w:r w:rsidRPr="00186DAC">
        <w:rPr>
          <w:rStyle w:val="14"/>
          <w:sz w:val="24"/>
        </w:rPr>
        <w:t>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6547D7" w:rsidRPr="00186DAC" w:rsidRDefault="006547D7" w:rsidP="009252DE">
      <w:pPr>
        <w:pStyle w:val="23"/>
        <w:numPr>
          <w:ilvl w:val="0"/>
          <w:numId w:val="24"/>
        </w:numPr>
        <w:shd w:val="clear" w:color="auto" w:fill="auto"/>
        <w:tabs>
          <w:tab w:val="left" w:pos="567"/>
          <w:tab w:val="left" w:pos="993"/>
        </w:tabs>
        <w:spacing w:before="0" w:line="240" w:lineRule="auto"/>
        <w:ind w:left="0" w:firstLine="567"/>
        <w:rPr>
          <w:sz w:val="24"/>
        </w:rPr>
      </w:pPr>
      <w:r w:rsidRPr="00186DAC">
        <w:rPr>
          <w:rStyle w:val="14"/>
          <w:sz w:val="24"/>
        </w:rPr>
        <w:t>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6547D7" w:rsidRPr="00186DAC" w:rsidRDefault="006547D7" w:rsidP="009252DE">
      <w:pPr>
        <w:pStyle w:val="23"/>
        <w:numPr>
          <w:ilvl w:val="0"/>
          <w:numId w:val="24"/>
        </w:numPr>
        <w:shd w:val="clear" w:color="auto" w:fill="auto"/>
        <w:tabs>
          <w:tab w:val="left" w:pos="567"/>
          <w:tab w:val="left" w:pos="993"/>
        </w:tabs>
        <w:spacing w:before="0" w:line="240" w:lineRule="auto"/>
        <w:ind w:left="0" w:firstLine="567"/>
        <w:rPr>
          <w:sz w:val="24"/>
        </w:rPr>
      </w:pPr>
      <w:r w:rsidRPr="00186DAC">
        <w:rPr>
          <w:rStyle w:val="14"/>
          <w:sz w:val="24"/>
        </w:rPr>
        <w:t>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6547D7" w:rsidRPr="00186DAC" w:rsidRDefault="006547D7" w:rsidP="009252DE">
      <w:pPr>
        <w:pStyle w:val="23"/>
        <w:numPr>
          <w:ilvl w:val="0"/>
          <w:numId w:val="24"/>
        </w:numPr>
        <w:shd w:val="clear" w:color="auto" w:fill="auto"/>
        <w:tabs>
          <w:tab w:val="left" w:pos="567"/>
          <w:tab w:val="left" w:pos="993"/>
        </w:tabs>
        <w:spacing w:before="0" w:line="240" w:lineRule="auto"/>
        <w:ind w:left="0" w:firstLine="567"/>
        <w:rPr>
          <w:sz w:val="24"/>
        </w:rPr>
      </w:pPr>
      <w:r w:rsidRPr="00186DAC">
        <w:rPr>
          <w:rStyle w:val="14"/>
          <w:sz w:val="24"/>
        </w:rPr>
        <w:t>совершенствование образовательной работы на основе результатов выявления запросов родительского и профессионального сообщества;</w:t>
      </w:r>
    </w:p>
    <w:p w:rsidR="006547D7" w:rsidRPr="00186DAC" w:rsidRDefault="006547D7" w:rsidP="009252DE">
      <w:pPr>
        <w:pStyle w:val="23"/>
        <w:numPr>
          <w:ilvl w:val="0"/>
          <w:numId w:val="24"/>
        </w:numPr>
        <w:shd w:val="clear" w:color="auto" w:fill="auto"/>
        <w:tabs>
          <w:tab w:val="left" w:pos="567"/>
          <w:tab w:val="left" w:pos="993"/>
          <w:tab w:val="left" w:pos="1167"/>
        </w:tabs>
        <w:spacing w:before="0" w:line="240" w:lineRule="auto"/>
        <w:ind w:left="0" w:firstLine="567"/>
        <w:rPr>
          <w:sz w:val="24"/>
        </w:rPr>
      </w:pPr>
      <w:r w:rsidRPr="00186DAC">
        <w:rPr>
          <w:rStyle w:val="14"/>
          <w:sz w:val="24"/>
        </w:rPr>
        <w:t>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6547D7" w:rsidRPr="00186DAC" w:rsidRDefault="006547D7" w:rsidP="009252DE">
      <w:pPr>
        <w:pStyle w:val="23"/>
        <w:numPr>
          <w:ilvl w:val="0"/>
          <w:numId w:val="24"/>
        </w:numPr>
        <w:shd w:val="clear" w:color="auto" w:fill="auto"/>
        <w:tabs>
          <w:tab w:val="left" w:pos="567"/>
          <w:tab w:val="left" w:pos="993"/>
          <w:tab w:val="left" w:pos="1167"/>
        </w:tabs>
        <w:spacing w:before="0" w:line="240" w:lineRule="auto"/>
        <w:ind w:left="0" w:firstLine="567"/>
        <w:rPr>
          <w:sz w:val="24"/>
        </w:rPr>
      </w:pPr>
      <w:r w:rsidRPr="00186DAC">
        <w:rPr>
          <w:rStyle w:val="14"/>
          <w:sz w:val="24"/>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6547D7" w:rsidRPr="00186DAC" w:rsidRDefault="006547D7" w:rsidP="009252DE">
      <w:pPr>
        <w:pStyle w:val="23"/>
        <w:numPr>
          <w:ilvl w:val="0"/>
          <w:numId w:val="24"/>
        </w:numPr>
        <w:shd w:val="clear" w:color="auto" w:fill="auto"/>
        <w:tabs>
          <w:tab w:val="left" w:pos="567"/>
          <w:tab w:val="left" w:pos="993"/>
          <w:tab w:val="left" w:pos="1172"/>
        </w:tabs>
        <w:spacing w:before="0" w:line="240" w:lineRule="auto"/>
        <w:ind w:left="0" w:firstLine="567"/>
        <w:rPr>
          <w:sz w:val="24"/>
        </w:rPr>
      </w:pPr>
      <w:r w:rsidRPr="00186DAC">
        <w:rPr>
          <w:rStyle w:val="14"/>
          <w:sz w:val="24"/>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6547D7" w:rsidRPr="00186DAC" w:rsidRDefault="006547D7" w:rsidP="009252DE">
      <w:pPr>
        <w:pStyle w:val="23"/>
        <w:numPr>
          <w:ilvl w:val="0"/>
          <w:numId w:val="24"/>
        </w:numPr>
        <w:shd w:val="clear" w:color="auto" w:fill="auto"/>
        <w:tabs>
          <w:tab w:val="left" w:pos="567"/>
          <w:tab w:val="left" w:pos="993"/>
          <w:tab w:val="left" w:pos="1172"/>
        </w:tabs>
        <w:spacing w:before="0" w:line="240" w:lineRule="auto"/>
        <w:ind w:left="0" w:firstLine="567"/>
        <w:rPr>
          <w:sz w:val="24"/>
        </w:rPr>
      </w:pPr>
      <w:r w:rsidRPr="00186DAC">
        <w:rPr>
          <w:rStyle w:val="14"/>
          <w:sz w:val="24"/>
        </w:rPr>
        <w:t>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6547D7" w:rsidRPr="00186DAC" w:rsidRDefault="006547D7" w:rsidP="009252DE">
      <w:pPr>
        <w:pStyle w:val="23"/>
        <w:numPr>
          <w:ilvl w:val="0"/>
          <w:numId w:val="24"/>
        </w:numPr>
        <w:shd w:val="clear" w:color="auto" w:fill="auto"/>
        <w:tabs>
          <w:tab w:val="left" w:pos="567"/>
          <w:tab w:val="left" w:pos="993"/>
          <w:tab w:val="left" w:pos="1177"/>
        </w:tabs>
        <w:spacing w:before="0" w:line="240" w:lineRule="auto"/>
        <w:ind w:left="0" w:firstLine="567"/>
        <w:rPr>
          <w:sz w:val="24"/>
        </w:rPr>
      </w:pPr>
      <w:r w:rsidRPr="00186DAC">
        <w:rPr>
          <w:rStyle w:val="14"/>
          <w:sz w:val="24"/>
        </w:rPr>
        <w:t>взаимодействие с различными социальными институтами (сферы образования, культуры, физкультуры и спорта, другими социально</w:t>
      </w:r>
      <w:r w:rsidRPr="00186DAC">
        <w:rPr>
          <w:rStyle w:val="14"/>
          <w:sz w:val="24"/>
        </w:rPr>
        <w:softHyphen/>
        <w:t>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w:t>
      </w:r>
      <w:r w:rsidRPr="00186DAC">
        <w:rPr>
          <w:rStyle w:val="14"/>
          <w:sz w:val="24"/>
        </w:rPr>
        <w:softHyphen/>
        <w:t>значимой деятельности;</w:t>
      </w:r>
    </w:p>
    <w:p w:rsidR="006547D7" w:rsidRPr="00186DAC" w:rsidRDefault="006547D7" w:rsidP="009252DE">
      <w:pPr>
        <w:pStyle w:val="23"/>
        <w:numPr>
          <w:ilvl w:val="0"/>
          <w:numId w:val="24"/>
        </w:numPr>
        <w:shd w:val="clear" w:color="auto" w:fill="auto"/>
        <w:tabs>
          <w:tab w:val="left" w:pos="567"/>
          <w:tab w:val="left" w:pos="993"/>
          <w:tab w:val="left" w:pos="1167"/>
        </w:tabs>
        <w:spacing w:before="0" w:line="240" w:lineRule="auto"/>
        <w:ind w:left="0" w:firstLine="567"/>
        <w:rPr>
          <w:sz w:val="24"/>
        </w:rPr>
      </w:pPr>
      <w:r w:rsidRPr="00186DAC">
        <w:rPr>
          <w:rStyle w:val="14"/>
          <w:sz w:val="24"/>
        </w:rPr>
        <w:t>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w:t>
      </w:r>
    </w:p>
    <w:p w:rsidR="006547D7" w:rsidRPr="00186DAC" w:rsidRDefault="006547D7" w:rsidP="009252DE">
      <w:pPr>
        <w:pStyle w:val="23"/>
        <w:numPr>
          <w:ilvl w:val="0"/>
          <w:numId w:val="24"/>
        </w:numPr>
        <w:shd w:val="clear" w:color="auto" w:fill="auto"/>
        <w:tabs>
          <w:tab w:val="left" w:pos="567"/>
          <w:tab w:val="left" w:pos="993"/>
          <w:tab w:val="left" w:pos="1172"/>
        </w:tabs>
        <w:spacing w:before="0" w:line="240" w:lineRule="auto"/>
        <w:ind w:left="0" w:firstLine="567"/>
        <w:rPr>
          <w:sz w:val="24"/>
        </w:rPr>
      </w:pPr>
      <w:r w:rsidRPr="00186DAC">
        <w:rPr>
          <w:rStyle w:val="14"/>
          <w:sz w:val="24"/>
        </w:rPr>
        <w:t>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6547D7" w:rsidRPr="003A6A91" w:rsidRDefault="006547D7" w:rsidP="009252DE">
      <w:pPr>
        <w:pStyle w:val="23"/>
        <w:numPr>
          <w:ilvl w:val="0"/>
          <w:numId w:val="24"/>
        </w:numPr>
        <w:shd w:val="clear" w:color="auto" w:fill="auto"/>
        <w:tabs>
          <w:tab w:val="left" w:pos="567"/>
          <w:tab w:val="left" w:pos="993"/>
          <w:tab w:val="left" w:pos="1167"/>
        </w:tabs>
        <w:spacing w:before="0" w:line="240" w:lineRule="auto"/>
        <w:ind w:left="0" w:firstLine="567"/>
        <w:rPr>
          <w:rStyle w:val="14"/>
          <w:color w:val="auto"/>
          <w:sz w:val="24"/>
          <w:shd w:val="clear" w:color="auto" w:fill="auto"/>
        </w:rPr>
      </w:pPr>
      <w:r w:rsidRPr="00186DAC">
        <w:rPr>
          <w:rStyle w:val="14"/>
          <w:sz w:val="24"/>
        </w:rPr>
        <w:t>обеспечение возможностей для обсуждения Федеральной программы, поиска, использования материалов, обеспечивающих её реализацию, в том числе в информационной среде.</w:t>
      </w:r>
    </w:p>
    <w:p w:rsidR="003A6A91" w:rsidRDefault="003A6A91" w:rsidP="003A6A91">
      <w:pPr>
        <w:pStyle w:val="23"/>
        <w:shd w:val="clear" w:color="auto" w:fill="auto"/>
        <w:tabs>
          <w:tab w:val="left" w:pos="567"/>
          <w:tab w:val="left" w:pos="993"/>
          <w:tab w:val="left" w:pos="1167"/>
        </w:tabs>
        <w:spacing w:before="0" w:line="240" w:lineRule="auto"/>
        <w:ind w:left="567" w:firstLine="0"/>
        <w:rPr>
          <w:rStyle w:val="14"/>
          <w:sz w:val="24"/>
        </w:rPr>
      </w:pPr>
    </w:p>
    <w:p w:rsidR="003A6A91" w:rsidRDefault="003A6A91" w:rsidP="003A6A91">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3A6A91" w:rsidRPr="00A16B66" w:rsidRDefault="003A6A91" w:rsidP="003A6A91">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3A6A91" w:rsidRDefault="003A6A91" w:rsidP="003A6A91">
      <w:pPr>
        <w:pStyle w:val="23"/>
        <w:shd w:val="clear" w:color="auto" w:fill="auto"/>
        <w:tabs>
          <w:tab w:val="left" w:pos="567"/>
          <w:tab w:val="left" w:pos="993"/>
          <w:tab w:val="left" w:pos="1167"/>
        </w:tabs>
        <w:spacing w:before="0" w:line="240" w:lineRule="auto"/>
        <w:ind w:left="567" w:firstLine="0"/>
        <w:rPr>
          <w:rStyle w:val="14"/>
          <w:sz w:val="24"/>
        </w:rPr>
      </w:pPr>
    </w:p>
    <w:p w:rsidR="003A6A91" w:rsidRPr="003A6A91" w:rsidRDefault="003A6A91" w:rsidP="003A6A91">
      <w:pPr>
        <w:tabs>
          <w:tab w:val="left" w:pos="567"/>
          <w:tab w:val="left" w:pos="709"/>
        </w:tabs>
        <w:autoSpaceDE w:val="0"/>
        <w:autoSpaceDN w:val="0"/>
        <w:adjustRightInd w:val="0"/>
        <w:spacing w:after="0"/>
        <w:ind w:firstLine="567"/>
        <w:jc w:val="both"/>
        <w:rPr>
          <w:rFonts w:ascii="Times New Roman" w:hAnsi="Times New Roman"/>
          <w:bCs/>
          <w:sz w:val="24"/>
          <w:szCs w:val="28"/>
        </w:rPr>
      </w:pPr>
      <w:r w:rsidRPr="003A6A91">
        <w:rPr>
          <w:rFonts w:ascii="Times New Roman" w:hAnsi="Times New Roman"/>
          <w:bCs/>
          <w:sz w:val="24"/>
          <w:szCs w:val="28"/>
        </w:rPr>
        <w:lastRenderedPageBreak/>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rsidR="003A6A91" w:rsidRPr="003A6A91" w:rsidRDefault="003A6A91" w:rsidP="003A6A91">
      <w:pPr>
        <w:tabs>
          <w:tab w:val="left" w:pos="567"/>
        </w:tabs>
        <w:autoSpaceDE w:val="0"/>
        <w:autoSpaceDN w:val="0"/>
        <w:adjustRightInd w:val="0"/>
        <w:spacing w:after="0"/>
        <w:ind w:firstLine="567"/>
        <w:jc w:val="both"/>
        <w:rPr>
          <w:rFonts w:ascii="Times New Roman" w:hAnsi="Times New Roman"/>
          <w:sz w:val="24"/>
          <w:szCs w:val="28"/>
        </w:rPr>
      </w:pPr>
      <w:r w:rsidRPr="003A6A91">
        <w:rPr>
          <w:rFonts w:ascii="Times New Roman" w:hAnsi="Times New Roman"/>
          <w:bCs/>
          <w:sz w:val="24"/>
          <w:szCs w:val="28"/>
        </w:rPr>
        <w:t>1.</w:t>
      </w:r>
      <w:r w:rsidRPr="003A6A91">
        <w:rPr>
          <w:rFonts w:ascii="Times New Roman" w:hAnsi="Times New Roman"/>
          <w:b/>
          <w:bCs/>
          <w:sz w:val="24"/>
          <w:szCs w:val="28"/>
        </w:rPr>
        <w:t xml:space="preserve"> Личностно-порождающее взаимодействие взрослых с детьми, </w:t>
      </w:r>
      <w:r w:rsidRPr="003A6A91">
        <w:rPr>
          <w:rFonts w:ascii="Times New Roman" w:hAnsi="Times New Roman"/>
          <w:sz w:val="24"/>
          <w:szCs w:val="28"/>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rsidR="003A6A91" w:rsidRPr="003A6A91" w:rsidRDefault="003A6A91" w:rsidP="003A6A91">
      <w:pPr>
        <w:tabs>
          <w:tab w:val="left" w:pos="567"/>
        </w:tabs>
        <w:autoSpaceDE w:val="0"/>
        <w:autoSpaceDN w:val="0"/>
        <w:adjustRightInd w:val="0"/>
        <w:spacing w:after="0"/>
        <w:ind w:firstLine="567"/>
        <w:jc w:val="both"/>
        <w:rPr>
          <w:rFonts w:ascii="Times New Roman" w:hAnsi="Times New Roman"/>
          <w:sz w:val="24"/>
          <w:szCs w:val="28"/>
        </w:rPr>
      </w:pPr>
      <w:r w:rsidRPr="003A6A91">
        <w:rPr>
          <w:rFonts w:ascii="Times New Roman" w:hAnsi="Times New Roman"/>
          <w:bCs/>
          <w:sz w:val="24"/>
          <w:szCs w:val="28"/>
        </w:rPr>
        <w:t>2.</w:t>
      </w:r>
      <w:r w:rsidRPr="003A6A91">
        <w:rPr>
          <w:rFonts w:ascii="Times New Roman" w:hAnsi="Times New Roman"/>
          <w:b/>
          <w:bCs/>
          <w:sz w:val="24"/>
          <w:szCs w:val="28"/>
        </w:rPr>
        <w:t xml:space="preserve"> Ориентированность педагогической оценки на относительные показатели детской успешности</w:t>
      </w:r>
      <w:r w:rsidRPr="003A6A91">
        <w:rPr>
          <w:rFonts w:ascii="Times New Roman" w:hAnsi="Times New Roman"/>
          <w:b/>
          <w:bCs/>
          <w:i/>
          <w:sz w:val="24"/>
          <w:szCs w:val="28"/>
        </w:rPr>
        <w:t xml:space="preserve">, </w:t>
      </w:r>
      <w:r w:rsidRPr="003A6A91">
        <w:rPr>
          <w:rFonts w:ascii="Times New Roman" w:hAnsi="Times New Roman"/>
          <w:sz w:val="24"/>
          <w:szCs w:val="28"/>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rsidR="003A6A91" w:rsidRPr="003A6A91" w:rsidRDefault="003A6A91" w:rsidP="003A6A91">
      <w:pPr>
        <w:tabs>
          <w:tab w:val="left" w:pos="567"/>
        </w:tabs>
        <w:autoSpaceDE w:val="0"/>
        <w:autoSpaceDN w:val="0"/>
        <w:adjustRightInd w:val="0"/>
        <w:spacing w:after="0"/>
        <w:ind w:firstLine="567"/>
        <w:jc w:val="both"/>
        <w:rPr>
          <w:rFonts w:ascii="Times New Roman" w:hAnsi="Times New Roman"/>
          <w:sz w:val="24"/>
          <w:szCs w:val="28"/>
        </w:rPr>
      </w:pPr>
      <w:r w:rsidRPr="003A6A91">
        <w:rPr>
          <w:rFonts w:ascii="Times New Roman" w:hAnsi="Times New Roman"/>
          <w:sz w:val="24"/>
          <w:szCs w:val="28"/>
        </w:rPr>
        <w:t>3.</w:t>
      </w:r>
      <w:r w:rsidRPr="003A6A91">
        <w:rPr>
          <w:rFonts w:ascii="Times New Roman" w:hAnsi="Times New Roman"/>
          <w:b/>
          <w:sz w:val="24"/>
          <w:szCs w:val="28"/>
        </w:rPr>
        <w:t xml:space="preserve"> Ф</w:t>
      </w:r>
      <w:r w:rsidRPr="003A6A91">
        <w:rPr>
          <w:rFonts w:ascii="Times New Roman" w:hAnsi="Times New Roman"/>
          <w:b/>
          <w:bCs/>
          <w:sz w:val="24"/>
          <w:szCs w:val="28"/>
        </w:rPr>
        <w:t xml:space="preserve">ормирование игры </w:t>
      </w:r>
      <w:r w:rsidRPr="003A6A91">
        <w:rPr>
          <w:rFonts w:ascii="Times New Roman" w:hAnsi="Times New Roman"/>
          <w:sz w:val="24"/>
          <w:szCs w:val="28"/>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rsidR="003A6A91" w:rsidRPr="003A6A91" w:rsidRDefault="003A6A91" w:rsidP="003A6A91">
      <w:pPr>
        <w:tabs>
          <w:tab w:val="left" w:pos="567"/>
        </w:tabs>
        <w:autoSpaceDE w:val="0"/>
        <w:autoSpaceDN w:val="0"/>
        <w:adjustRightInd w:val="0"/>
        <w:spacing w:after="0"/>
        <w:ind w:firstLine="567"/>
        <w:jc w:val="both"/>
        <w:rPr>
          <w:rFonts w:ascii="Times New Roman" w:hAnsi="Times New Roman"/>
          <w:sz w:val="24"/>
          <w:szCs w:val="28"/>
        </w:rPr>
      </w:pPr>
      <w:r w:rsidRPr="003A6A91">
        <w:rPr>
          <w:rFonts w:ascii="Times New Roman" w:hAnsi="Times New Roman"/>
          <w:bCs/>
          <w:sz w:val="24"/>
          <w:szCs w:val="28"/>
        </w:rPr>
        <w:t>4.</w:t>
      </w:r>
      <w:r w:rsidRPr="003A6A91">
        <w:rPr>
          <w:rFonts w:ascii="Times New Roman" w:hAnsi="Times New Roman"/>
          <w:b/>
          <w:bCs/>
          <w:sz w:val="24"/>
          <w:szCs w:val="28"/>
        </w:rPr>
        <w:t xml:space="preserve"> Создание развивающей образовательной среды</w:t>
      </w:r>
      <w:r w:rsidRPr="003A6A91">
        <w:rPr>
          <w:rFonts w:ascii="Times New Roman" w:hAnsi="Times New Roman"/>
          <w:b/>
          <w:bCs/>
          <w:i/>
          <w:sz w:val="24"/>
          <w:szCs w:val="28"/>
        </w:rPr>
        <w:t>,</w:t>
      </w:r>
      <w:r w:rsidRPr="003A6A91">
        <w:rPr>
          <w:rFonts w:ascii="Times New Roman" w:hAnsi="Times New Roman"/>
          <w:sz w:val="24"/>
          <w:szCs w:val="28"/>
        </w:rPr>
        <w:t xml:space="preserve"> способствующей социально-коммуникативному, познавательному, речевому, художественно-эстетическому и физическому, развитию ребенка, сохранению его индивидуальности.</w:t>
      </w:r>
    </w:p>
    <w:p w:rsidR="003A6A91" w:rsidRPr="003A6A91" w:rsidRDefault="003A6A91" w:rsidP="003A6A91">
      <w:pPr>
        <w:widowControl w:val="0"/>
        <w:autoSpaceDE w:val="0"/>
        <w:autoSpaceDN w:val="0"/>
        <w:adjustRightInd w:val="0"/>
        <w:spacing w:after="0"/>
        <w:ind w:firstLine="540"/>
        <w:jc w:val="both"/>
        <w:rPr>
          <w:rFonts w:ascii="Times New Roman" w:hAnsi="Times New Roman"/>
          <w:sz w:val="24"/>
          <w:szCs w:val="28"/>
        </w:rPr>
      </w:pPr>
      <w:r w:rsidRPr="003A6A91">
        <w:rPr>
          <w:rFonts w:ascii="Times New Roman" w:hAnsi="Times New Roman"/>
          <w:sz w:val="24"/>
          <w:szCs w:val="28"/>
        </w:rPr>
        <w:t xml:space="preserve">5. </w:t>
      </w:r>
      <w:r w:rsidRPr="003A6A91">
        <w:rPr>
          <w:rFonts w:ascii="Times New Roman" w:hAnsi="Times New Roman"/>
          <w:b/>
          <w:bCs/>
          <w:sz w:val="24"/>
          <w:szCs w:val="28"/>
        </w:rPr>
        <w:t xml:space="preserve">Построение образовательной деятельности </w:t>
      </w:r>
      <w:r w:rsidRPr="003A6A91">
        <w:rPr>
          <w:rFonts w:ascii="Times New Roman" w:hAnsi="Times New Roman"/>
          <w:sz w:val="24"/>
          <w:szCs w:val="28"/>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rsidR="003A6A91" w:rsidRPr="003A6A91" w:rsidRDefault="003A6A91" w:rsidP="003A6A91">
      <w:pPr>
        <w:tabs>
          <w:tab w:val="left" w:pos="567"/>
        </w:tabs>
        <w:autoSpaceDE w:val="0"/>
        <w:autoSpaceDN w:val="0"/>
        <w:adjustRightInd w:val="0"/>
        <w:spacing w:after="0"/>
        <w:ind w:firstLine="567"/>
        <w:jc w:val="both"/>
        <w:rPr>
          <w:rFonts w:ascii="Times New Roman" w:hAnsi="Times New Roman"/>
          <w:sz w:val="24"/>
          <w:szCs w:val="28"/>
        </w:rPr>
      </w:pPr>
      <w:r w:rsidRPr="003A6A91">
        <w:rPr>
          <w:rFonts w:ascii="Times New Roman" w:hAnsi="Times New Roman"/>
          <w:bCs/>
          <w:sz w:val="24"/>
          <w:szCs w:val="28"/>
        </w:rPr>
        <w:t>6.</w:t>
      </w:r>
      <w:r w:rsidRPr="003A6A91">
        <w:rPr>
          <w:rFonts w:ascii="Times New Roman" w:hAnsi="Times New Roman"/>
          <w:b/>
          <w:bCs/>
          <w:sz w:val="24"/>
          <w:szCs w:val="28"/>
        </w:rPr>
        <w:t xml:space="preserve"> Сбалансированность репродуктивной </w:t>
      </w:r>
      <w:r w:rsidRPr="003A6A91">
        <w:rPr>
          <w:rFonts w:ascii="Times New Roman" w:hAnsi="Times New Roman"/>
          <w:sz w:val="24"/>
          <w:szCs w:val="28"/>
        </w:rPr>
        <w:t xml:space="preserve">(воспроизводящей готовый образец) </w:t>
      </w:r>
      <w:r w:rsidRPr="003A6A91">
        <w:rPr>
          <w:rFonts w:ascii="Times New Roman" w:hAnsi="Times New Roman"/>
          <w:b/>
          <w:bCs/>
          <w:sz w:val="24"/>
          <w:szCs w:val="28"/>
        </w:rPr>
        <w:t xml:space="preserve">и продуктивной </w:t>
      </w:r>
      <w:r w:rsidRPr="003A6A91">
        <w:rPr>
          <w:rFonts w:ascii="Times New Roman" w:hAnsi="Times New Roman"/>
          <w:sz w:val="24"/>
          <w:szCs w:val="28"/>
        </w:rPr>
        <w:t xml:space="preserve">(производящей субъективно новый продукт) </w:t>
      </w:r>
      <w:r w:rsidRPr="003A6A91">
        <w:rPr>
          <w:rFonts w:ascii="Times New Roman" w:hAnsi="Times New Roman"/>
          <w:b/>
          <w:bCs/>
          <w:sz w:val="24"/>
          <w:szCs w:val="28"/>
        </w:rPr>
        <w:t xml:space="preserve">деятельности, </w:t>
      </w:r>
      <w:r w:rsidRPr="003A6A91">
        <w:rPr>
          <w:rFonts w:ascii="Times New Roman" w:hAnsi="Times New Roman"/>
          <w:sz w:val="24"/>
          <w:szCs w:val="28"/>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3A6A91" w:rsidRPr="003A6A91" w:rsidRDefault="003A6A91" w:rsidP="003A6A91">
      <w:pPr>
        <w:tabs>
          <w:tab w:val="left" w:pos="567"/>
        </w:tabs>
        <w:autoSpaceDE w:val="0"/>
        <w:autoSpaceDN w:val="0"/>
        <w:adjustRightInd w:val="0"/>
        <w:spacing w:after="0"/>
        <w:ind w:firstLine="567"/>
        <w:jc w:val="both"/>
        <w:rPr>
          <w:rFonts w:ascii="Times New Roman" w:hAnsi="Times New Roman"/>
          <w:sz w:val="24"/>
          <w:szCs w:val="28"/>
        </w:rPr>
      </w:pPr>
      <w:r w:rsidRPr="003A6A91">
        <w:rPr>
          <w:rFonts w:ascii="Times New Roman" w:hAnsi="Times New Roman"/>
          <w:bCs/>
          <w:sz w:val="24"/>
          <w:szCs w:val="28"/>
        </w:rPr>
        <w:t xml:space="preserve">7. </w:t>
      </w:r>
      <w:r w:rsidRPr="003A6A91">
        <w:rPr>
          <w:rFonts w:ascii="Times New Roman" w:hAnsi="Times New Roman"/>
          <w:b/>
          <w:bCs/>
          <w:sz w:val="24"/>
          <w:szCs w:val="28"/>
        </w:rPr>
        <w:t xml:space="preserve">Участие семьи </w:t>
      </w:r>
      <w:r w:rsidRPr="003A6A91">
        <w:rPr>
          <w:rFonts w:ascii="Times New Roman" w:hAnsi="Times New Roman"/>
          <w:sz w:val="24"/>
          <w:szCs w:val="28"/>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w:t>
      </w:r>
    </w:p>
    <w:p w:rsidR="003A6A91" w:rsidRPr="003A6A91" w:rsidRDefault="003A6A91" w:rsidP="003A6A91">
      <w:pPr>
        <w:tabs>
          <w:tab w:val="left" w:pos="567"/>
        </w:tabs>
        <w:autoSpaceDE w:val="0"/>
        <w:autoSpaceDN w:val="0"/>
        <w:adjustRightInd w:val="0"/>
        <w:spacing w:after="0"/>
        <w:ind w:firstLine="567"/>
        <w:jc w:val="both"/>
        <w:rPr>
          <w:rFonts w:ascii="Times New Roman" w:hAnsi="Times New Roman"/>
          <w:sz w:val="24"/>
          <w:szCs w:val="28"/>
        </w:rPr>
      </w:pPr>
      <w:r w:rsidRPr="003A6A91">
        <w:rPr>
          <w:rFonts w:ascii="Times New Roman" w:hAnsi="Times New Roman"/>
          <w:bCs/>
          <w:sz w:val="24"/>
          <w:szCs w:val="28"/>
        </w:rPr>
        <w:t>8.</w:t>
      </w:r>
      <w:r w:rsidRPr="003A6A91">
        <w:rPr>
          <w:rFonts w:ascii="Times New Roman" w:hAnsi="Times New Roman"/>
          <w:b/>
          <w:bCs/>
          <w:sz w:val="24"/>
          <w:szCs w:val="28"/>
        </w:rPr>
        <w:t xml:space="preserve"> Профессиональное развитие педагогов</w:t>
      </w:r>
      <w:r w:rsidRPr="003A6A91">
        <w:rPr>
          <w:rFonts w:ascii="Times New Roman" w:hAnsi="Times New Roman"/>
          <w:b/>
          <w:bCs/>
          <w:i/>
          <w:sz w:val="24"/>
          <w:szCs w:val="28"/>
        </w:rPr>
        <w:t xml:space="preserve">, </w:t>
      </w:r>
      <w:r w:rsidRPr="003A6A91">
        <w:rPr>
          <w:rFonts w:ascii="Times New Roman" w:hAnsi="Times New Roman"/>
          <w:sz w:val="24"/>
          <w:szCs w:val="28"/>
        </w:rPr>
        <w:t xml:space="preserve">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w:t>
      </w:r>
      <w:r w:rsidRPr="003A6A91">
        <w:rPr>
          <w:rFonts w:ascii="Times New Roman" w:hAnsi="Times New Roman"/>
          <w:bCs/>
          <w:sz w:val="24"/>
          <w:szCs w:val="28"/>
        </w:rPr>
        <w:t>создание сетевого взаимодействия всех участников образовательных отношений.</w:t>
      </w:r>
    </w:p>
    <w:p w:rsidR="003A6A91" w:rsidRPr="00186DAC" w:rsidRDefault="003A6A91" w:rsidP="003A6A91">
      <w:pPr>
        <w:pStyle w:val="23"/>
        <w:shd w:val="clear" w:color="auto" w:fill="auto"/>
        <w:tabs>
          <w:tab w:val="left" w:pos="567"/>
          <w:tab w:val="left" w:pos="993"/>
          <w:tab w:val="left" w:pos="1167"/>
        </w:tabs>
        <w:spacing w:before="0" w:line="240" w:lineRule="auto"/>
        <w:ind w:left="567" w:firstLine="0"/>
        <w:rPr>
          <w:rStyle w:val="14"/>
          <w:color w:val="auto"/>
          <w:sz w:val="24"/>
          <w:shd w:val="clear" w:color="auto" w:fill="auto"/>
        </w:rPr>
      </w:pPr>
    </w:p>
    <w:p w:rsidR="004E5466" w:rsidRPr="00186DAC" w:rsidRDefault="004E5466" w:rsidP="004E5466">
      <w:pPr>
        <w:pStyle w:val="23"/>
        <w:shd w:val="clear" w:color="auto" w:fill="auto"/>
        <w:tabs>
          <w:tab w:val="left" w:pos="1167"/>
        </w:tabs>
        <w:spacing w:before="0" w:line="276" w:lineRule="auto"/>
        <w:ind w:right="20" w:firstLine="0"/>
        <w:rPr>
          <w:rStyle w:val="14"/>
          <w:sz w:val="24"/>
          <w:szCs w:val="24"/>
        </w:rPr>
      </w:pPr>
    </w:p>
    <w:p w:rsidR="006547D7" w:rsidRPr="00687176" w:rsidRDefault="00235288" w:rsidP="00235288">
      <w:pPr>
        <w:pStyle w:val="23"/>
        <w:shd w:val="clear" w:color="auto" w:fill="auto"/>
        <w:tabs>
          <w:tab w:val="left" w:pos="1311"/>
        </w:tabs>
        <w:spacing w:before="0" w:line="276" w:lineRule="auto"/>
        <w:ind w:left="740" w:right="20" w:firstLine="0"/>
        <w:jc w:val="center"/>
        <w:rPr>
          <w:rStyle w:val="14"/>
          <w:b/>
          <w:color w:val="C00000"/>
          <w:sz w:val="24"/>
          <w:szCs w:val="24"/>
        </w:rPr>
      </w:pPr>
      <w:r w:rsidRPr="00687176">
        <w:rPr>
          <w:rStyle w:val="14"/>
          <w:b/>
          <w:color w:val="C00000"/>
          <w:sz w:val="24"/>
          <w:szCs w:val="24"/>
        </w:rPr>
        <w:t>3.2. ОСОБЕННОСТИ ОРГАНИЗАЦИИ РАЗВИВАЮЩЕЙ ПРЕДМЕТНО-ПРОСТРАНСТВЕННОЙ СРЕДЫ</w:t>
      </w:r>
    </w:p>
    <w:p w:rsidR="00757465" w:rsidRPr="00186DAC" w:rsidRDefault="00757465" w:rsidP="00235288">
      <w:pPr>
        <w:pStyle w:val="23"/>
        <w:shd w:val="clear" w:color="auto" w:fill="auto"/>
        <w:tabs>
          <w:tab w:val="left" w:pos="1311"/>
        </w:tabs>
        <w:spacing w:before="0" w:line="276" w:lineRule="auto"/>
        <w:ind w:left="740" w:right="20" w:firstLine="0"/>
        <w:jc w:val="center"/>
        <w:rPr>
          <w:b/>
          <w:color w:val="E36C0A" w:themeColor="accent6" w:themeShade="BF"/>
          <w:sz w:val="24"/>
          <w:szCs w:val="24"/>
        </w:rPr>
      </w:pPr>
    </w:p>
    <w:p w:rsidR="006547D7" w:rsidRPr="00186DAC" w:rsidRDefault="00235288" w:rsidP="00422877">
      <w:pPr>
        <w:pStyle w:val="23"/>
        <w:shd w:val="clear" w:color="auto" w:fill="auto"/>
        <w:tabs>
          <w:tab w:val="left" w:pos="567"/>
        </w:tabs>
        <w:spacing w:before="0" w:line="240" w:lineRule="auto"/>
        <w:ind w:right="20" w:firstLine="567"/>
        <w:rPr>
          <w:sz w:val="24"/>
          <w:szCs w:val="24"/>
        </w:rPr>
      </w:pPr>
      <w:r w:rsidRPr="00186DAC">
        <w:rPr>
          <w:rStyle w:val="14"/>
          <w:sz w:val="24"/>
          <w:szCs w:val="24"/>
        </w:rPr>
        <w:tab/>
      </w:r>
      <w:r w:rsidR="006547D7" w:rsidRPr="00186DAC">
        <w:rPr>
          <w:rStyle w:val="14"/>
          <w:sz w:val="24"/>
          <w:szCs w:val="24"/>
        </w:rPr>
        <w:t>РППС рассматривается как часть образовательной среды и фактор, обогащающий развитие детей. РППС ДОО выступает основой для разнообразной, разносторонне развивающей, содержательной и привлекательной для каждого ребёнка деятельности.</w:t>
      </w:r>
    </w:p>
    <w:p w:rsidR="006547D7" w:rsidRPr="00186DAC" w:rsidRDefault="006547D7" w:rsidP="00422877">
      <w:pPr>
        <w:pStyle w:val="23"/>
        <w:shd w:val="clear" w:color="auto" w:fill="auto"/>
        <w:tabs>
          <w:tab w:val="left" w:pos="1354"/>
        </w:tabs>
        <w:spacing w:before="0" w:line="240" w:lineRule="auto"/>
        <w:ind w:right="20" w:firstLine="567"/>
        <w:rPr>
          <w:rStyle w:val="14"/>
          <w:sz w:val="24"/>
          <w:szCs w:val="24"/>
        </w:rPr>
      </w:pPr>
      <w:r w:rsidRPr="00186DAC">
        <w:rPr>
          <w:rStyle w:val="14"/>
          <w:sz w:val="24"/>
          <w:szCs w:val="24"/>
        </w:rPr>
        <w:t xml:space="preserve">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w:t>
      </w:r>
      <w:r w:rsidRPr="00186DAC">
        <w:rPr>
          <w:rStyle w:val="14"/>
          <w:sz w:val="24"/>
          <w:szCs w:val="24"/>
        </w:rPr>
        <w:lastRenderedPageBreak/>
        <w:t>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учёта особенностей, возможностей и интересов детей, коррекции недостатков их развития.</w:t>
      </w:r>
    </w:p>
    <w:p w:rsidR="00186DAC" w:rsidRPr="00186DAC" w:rsidRDefault="00186DAC" w:rsidP="00422877">
      <w:pPr>
        <w:spacing w:after="0" w:line="240" w:lineRule="auto"/>
        <w:ind w:firstLine="426"/>
        <w:jc w:val="both"/>
        <w:rPr>
          <w:rFonts w:ascii="Times New Roman" w:hAnsi="Times New Roman"/>
          <w:sz w:val="24"/>
          <w:szCs w:val="24"/>
          <w:lang w:bidi="ru-RU"/>
        </w:rPr>
      </w:pPr>
      <w:r w:rsidRPr="00186DAC">
        <w:rPr>
          <w:rFonts w:ascii="Times New Roman" w:hAnsi="Times New Roman"/>
          <w:sz w:val="24"/>
          <w:szCs w:val="24"/>
          <w:lang w:bidi="ru-RU"/>
        </w:rPr>
        <w:t>Развивающая предметно-пространственная среда обеспечивает максимальную реализацию образовательного потенциала пространства 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186DAC" w:rsidRPr="00186DAC" w:rsidRDefault="00186DAC" w:rsidP="00422877">
      <w:pPr>
        <w:spacing w:after="0" w:line="240" w:lineRule="auto"/>
        <w:ind w:firstLine="426"/>
        <w:jc w:val="both"/>
        <w:rPr>
          <w:rFonts w:ascii="Times New Roman" w:hAnsi="Times New Roman"/>
          <w:sz w:val="24"/>
          <w:szCs w:val="24"/>
          <w:lang w:bidi="ru-RU"/>
        </w:rPr>
      </w:pPr>
      <w:r w:rsidRPr="00186DAC">
        <w:rPr>
          <w:rFonts w:ascii="Times New Roman" w:hAnsi="Times New Roman"/>
          <w:sz w:val="24"/>
          <w:szCs w:val="24"/>
          <w:lang w:bidi="ru-RU"/>
        </w:rPr>
        <w:t>Развивающая предметно-пространственная среда должна обеспечивать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186DAC" w:rsidRPr="00186DAC" w:rsidRDefault="00186DAC" w:rsidP="00422877">
      <w:pPr>
        <w:spacing w:after="0" w:line="240" w:lineRule="auto"/>
        <w:ind w:firstLine="426"/>
        <w:jc w:val="both"/>
        <w:rPr>
          <w:rFonts w:ascii="Times New Roman" w:hAnsi="Times New Roman"/>
          <w:sz w:val="24"/>
          <w:szCs w:val="24"/>
          <w:lang w:bidi="ru-RU"/>
        </w:rPr>
      </w:pPr>
      <w:r w:rsidRPr="00186DAC">
        <w:rPr>
          <w:rFonts w:ascii="Times New Roman" w:hAnsi="Times New Roman"/>
          <w:sz w:val="24"/>
          <w:szCs w:val="24"/>
          <w:lang w:bidi="ru-RU"/>
        </w:rPr>
        <w:t xml:space="preserve">Вся предметно-пространственная среда выстроена в соответствии с требованиями ФГОС ДО (Карабанова О.А., Алиева Э.Ф., Ралтонова </w:t>
      </w:r>
      <w:r w:rsidRPr="00186DAC">
        <w:rPr>
          <w:rFonts w:ascii="Times New Roman" w:hAnsi="Times New Roman"/>
          <w:sz w:val="24"/>
          <w:szCs w:val="24"/>
          <w:lang w:bidi="fr-FR"/>
        </w:rPr>
        <w:t xml:space="preserve">O.P., </w:t>
      </w:r>
      <w:r w:rsidRPr="00186DAC">
        <w:rPr>
          <w:rFonts w:ascii="Times New Roman" w:hAnsi="Times New Roman"/>
          <w:sz w:val="24"/>
          <w:szCs w:val="24"/>
          <w:lang w:bidi="ru-RU"/>
        </w:rPr>
        <w:t xml:space="preserve">Рабинович П.Д, Марич Е.М. Организация развивающей предметно-пространственной среды в соответствии федеральным государственным образовательным стандартом дошкольного образования. Методические рекомендации для педагогических работников дошкольных образовательных организаций и родителей детей дошкольного возраста. - М.: Федеральный институт развития образования, 2014. - 96 с.). </w:t>
      </w:r>
    </w:p>
    <w:p w:rsidR="00186DAC" w:rsidRPr="00186DAC" w:rsidRDefault="00186DAC" w:rsidP="009252DE">
      <w:pPr>
        <w:pStyle w:val="a3"/>
        <w:numPr>
          <w:ilvl w:val="0"/>
          <w:numId w:val="6"/>
        </w:numPr>
        <w:tabs>
          <w:tab w:val="left" w:pos="851"/>
        </w:tabs>
        <w:spacing w:after="0" w:line="240" w:lineRule="auto"/>
        <w:ind w:left="0" w:firstLine="567"/>
        <w:jc w:val="both"/>
        <w:rPr>
          <w:rFonts w:ascii="Times New Roman" w:hAnsi="Times New Roman"/>
          <w:sz w:val="24"/>
          <w:szCs w:val="24"/>
          <w:lang w:bidi="ru-RU"/>
        </w:rPr>
      </w:pPr>
      <w:r w:rsidRPr="00186DAC">
        <w:rPr>
          <w:rFonts w:ascii="Times New Roman" w:hAnsi="Times New Roman"/>
          <w:sz w:val="24"/>
          <w:szCs w:val="24"/>
          <w:lang w:bidi="ru-RU"/>
        </w:rPr>
        <w:t>Развивающая предметно-пространственная среда обеспечивает максимальную реализацию образовательного потенциала пространства ДОУ, группы, а также территории, прилегающей к ДОУ,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186DAC" w:rsidRPr="00186DAC" w:rsidRDefault="00186DAC" w:rsidP="009252DE">
      <w:pPr>
        <w:numPr>
          <w:ilvl w:val="0"/>
          <w:numId w:val="6"/>
        </w:numPr>
        <w:tabs>
          <w:tab w:val="left" w:pos="851"/>
        </w:tabs>
        <w:spacing w:after="0" w:line="240" w:lineRule="auto"/>
        <w:ind w:firstLine="567"/>
        <w:jc w:val="both"/>
        <w:rPr>
          <w:rFonts w:ascii="Times New Roman" w:hAnsi="Times New Roman"/>
          <w:sz w:val="24"/>
          <w:szCs w:val="24"/>
          <w:lang w:bidi="ru-RU"/>
        </w:rPr>
      </w:pPr>
      <w:r w:rsidRPr="00186DAC">
        <w:rPr>
          <w:rFonts w:ascii="Times New Roman" w:hAnsi="Times New Roman"/>
          <w:sz w:val="24"/>
          <w:szCs w:val="24"/>
          <w:lang w:bidi="ru-RU"/>
        </w:rPr>
        <w:t xml:space="preserve">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186DAC" w:rsidRPr="00757465" w:rsidRDefault="00186DAC" w:rsidP="009252DE">
      <w:pPr>
        <w:numPr>
          <w:ilvl w:val="0"/>
          <w:numId w:val="6"/>
        </w:numPr>
        <w:tabs>
          <w:tab w:val="left" w:pos="851"/>
        </w:tabs>
        <w:spacing w:after="0" w:line="240" w:lineRule="auto"/>
        <w:ind w:firstLine="567"/>
        <w:jc w:val="both"/>
        <w:rPr>
          <w:rFonts w:ascii="Times New Roman" w:hAnsi="Times New Roman"/>
          <w:sz w:val="24"/>
          <w:szCs w:val="24"/>
          <w:lang w:bidi="ru-RU"/>
        </w:rPr>
      </w:pPr>
      <w:r w:rsidRPr="00757465">
        <w:rPr>
          <w:rFonts w:ascii="Times New Roman" w:hAnsi="Times New Roman"/>
          <w:sz w:val="24"/>
          <w:szCs w:val="24"/>
          <w:lang w:bidi="ru-RU"/>
        </w:rPr>
        <w:t xml:space="preserve"> Развивающая предметно-пространственная среда должна </w:t>
      </w:r>
      <w:r w:rsidR="00757465" w:rsidRPr="00757465">
        <w:rPr>
          <w:rFonts w:ascii="Times New Roman" w:hAnsi="Times New Roman"/>
          <w:sz w:val="24"/>
          <w:szCs w:val="24"/>
          <w:lang w:bidi="ru-RU"/>
        </w:rPr>
        <w:t xml:space="preserve">обеспечивать: </w:t>
      </w:r>
      <w:r w:rsidR="00757465" w:rsidRPr="00757465">
        <w:rPr>
          <w:rFonts w:ascii="Times New Roman" w:hAnsi="Times New Roman"/>
          <w:sz w:val="24"/>
          <w:szCs w:val="24"/>
          <w:lang w:bidi="ru-RU"/>
        </w:rPr>
        <w:tab/>
      </w:r>
      <w:r w:rsidRPr="00757465">
        <w:rPr>
          <w:rFonts w:ascii="Times New Roman" w:hAnsi="Times New Roman"/>
          <w:sz w:val="24"/>
          <w:szCs w:val="24"/>
          <w:lang w:bidi="ru-RU"/>
        </w:rPr>
        <w:t>реализацию различных образовательных программ;учет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186DAC" w:rsidRPr="00383E58" w:rsidRDefault="00186DAC" w:rsidP="009252DE">
      <w:pPr>
        <w:numPr>
          <w:ilvl w:val="0"/>
          <w:numId w:val="6"/>
        </w:numPr>
        <w:tabs>
          <w:tab w:val="left" w:pos="851"/>
        </w:tabs>
        <w:spacing w:after="0" w:line="240" w:lineRule="auto"/>
        <w:ind w:firstLine="567"/>
        <w:jc w:val="both"/>
        <w:rPr>
          <w:rFonts w:ascii="Times New Roman" w:hAnsi="Times New Roman"/>
          <w:sz w:val="24"/>
          <w:szCs w:val="24"/>
          <w:lang w:bidi="ru-RU"/>
        </w:rPr>
      </w:pPr>
      <w:r w:rsidRPr="00186DAC">
        <w:rPr>
          <w:rFonts w:ascii="Times New Roman" w:hAnsi="Times New Roman"/>
          <w:sz w:val="24"/>
          <w:szCs w:val="24"/>
          <w:lang w:bidi="ru-RU"/>
        </w:rPr>
        <w:t xml:space="preserve"> Развива</w:t>
      </w:r>
      <w:r w:rsidRPr="00383E58">
        <w:rPr>
          <w:rFonts w:ascii="Times New Roman" w:hAnsi="Times New Roman"/>
          <w:sz w:val="24"/>
          <w:szCs w:val="24"/>
          <w:lang w:bidi="ru-RU"/>
        </w:rPr>
        <w:t>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186DAC" w:rsidRPr="00383E58" w:rsidRDefault="00186DAC" w:rsidP="00422877">
      <w:pPr>
        <w:spacing w:after="0" w:line="240" w:lineRule="auto"/>
        <w:ind w:firstLine="426"/>
        <w:jc w:val="both"/>
        <w:rPr>
          <w:rFonts w:ascii="Times New Roman" w:hAnsi="Times New Roman"/>
          <w:sz w:val="24"/>
          <w:szCs w:val="24"/>
          <w:lang w:bidi="ru-RU"/>
        </w:rPr>
      </w:pPr>
      <w:r w:rsidRPr="002A6E06">
        <w:rPr>
          <w:rFonts w:ascii="Times New Roman" w:hAnsi="Times New Roman"/>
          <w:b/>
          <w:i/>
          <w:iCs/>
          <w:color w:val="002060"/>
          <w:sz w:val="24"/>
          <w:szCs w:val="24"/>
          <w:lang w:bidi="ru-RU"/>
        </w:rPr>
        <w:t>Насыщенность</w:t>
      </w:r>
      <w:r w:rsidRPr="00383E58">
        <w:rPr>
          <w:rFonts w:ascii="Times New Roman" w:hAnsi="Times New Roman"/>
          <w:sz w:val="24"/>
          <w:szCs w:val="24"/>
          <w:lang w:bidi="ru-RU"/>
        </w:rPr>
        <w:t xml:space="preserve"> среды должна соответствовать возрастным возможностям детей и содержанию Программы.</w:t>
      </w:r>
    </w:p>
    <w:p w:rsidR="00186DAC" w:rsidRPr="00383E58" w:rsidRDefault="00186DAC" w:rsidP="00422877">
      <w:pPr>
        <w:spacing w:after="0" w:line="240" w:lineRule="auto"/>
        <w:ind w:firstLine="426"/>
        <w:jc w:val="both"/>
        <w:rPr>
          <w:rFonts w:ascii="Times New Roman" w:hAnsi="Times New Roman"/>
          <w:sz w:val="24"/>
          <w:szCs w:val="24"/>
          <w:lang w:bidi="ru-RU"/>
        </w:rPr>
      </w:pPr>
      <w:r w:rsidRPr="00383E58">
        <w:rPr>
          <w:rFonts w:ascii="Times New Roman" w:hAnsi="Times New Roman"/>
          <w:sz w:val="24"/>
          <w:szCs w:val="24"/>
          <w:lang w:bidi="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игровым,спортивным, оздоровительным оборудованием, инвентарем (в соответствии со спецификой Программы).</w:t>
      </w:r>
    </w:p>
    <w:p w:rsidR="00186DAC" w:rsidRPr="00383E58" w:rsidRDefault="00186DAC" w:rsidP="00422877">
      <w:pPr>
        <w:spacing w:after="0" w:line="240" w:lineRule="auto"/>
        <w:ind w:firstLine="426"/>
        <w:jc w:val="both"/>
        <w:rPr>
          <w:rFonts w:ascii="Times New Roman" w:hAnsi="Times New Roman"/>
          <w:sz w:val="24"/>
          <w:szCs w:val="24"/>
          <w:lang w:bidi="ru-RU"/>
        </w:rPr>
      </w:pPr>
      <w:r w:rsidRPr="00383E58">
        <w:rPr>
          <w:rFonts w:ascii="Times New Roman" w:hAnsi="Times New Roman"/>
          <w:sz w:val="24"/>
          <w:szCs w:val="24"/>
          <w:lang w:bidi="ru-RU"/>
        </w:rPr>
        <w:t xml:space="preserve">Организация образовательного пространства и разнообразие материалов, оборудования и инвентаря (в здании и </w:t>
      </w:r>
      <w:r>
        <w:rPr>
          <w:rFonts w:ascii="Times New Roman" w:hAnsi="Times New Roman"/>
          <w:sz w:val="24"/>
          <w:szCs w:val="24"/>
          <w:lang w:bidi="ru-RU"/>
        </w:rPr>
        <w:t xml:space="preserve">на участке) должны обеспечивать </w:t>
      </w:r>
      <w:r w:rsidRPr="00383E58">
        <w:rPr>
          <w:rFonts w:ascii="Times New Roman" w:hAnsi="Times New Roman"/>
          <w:sz w:val="24"/>
          <w:szCs w:val="24"/>
          <w:lang w:bidi="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двигательную активность, в том числе развитие крупной и мелкой моторики, участие в подвижных играх и соревнованиях;эмоциональное благополучие детей во взаимодействии с предметно-пространственным окружением; возможность самовыражения детей.</w:t>
      </w:r>
    </w:p>
    <w:p w:rsidR="00186DAC" w:rsidRPr="00383E58" w:rsidRDefault="00186DAC" w:rsidP="00422877">
      <w:pPr>
        <w:spacing w:after="0" w:line="240" w:lineRule="auto"/>
        <w:ind w:firstLine="426"/>
        <w:jc w:val="both"/>
        <w:rPr>
          <w:rFonts w:ascii="Times New Roman" w:hAnsi="Times New Roman"/>
          <w:sz w:val="24"/>
          <w:szCs w:val="24"/>
          <w:lang w:bidi="ru-RU"/>
        </w:rPr>
      </w:pPr>
      <w:r w:rsidRPr="00383E58">
        <w:rPr>
          <w:rFonts w:ascii="Times New Roman" w:hAnsi="Times New Roman"/>
          <w:sz w:val="24"/>
          <w:szCs w:val="24"/>
          <w:lang w:bidi="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186DAC" w:rsidRPr="00383E58" w:rsidRDefault="00186DAC" w:rsidP="00422877">
      <w:pPr>
        <w:spacing w:after="0" w:line="240" w:lineRule="auto"/>
        <w:ind w:firstLine="426"/>
        <w:jc w:val="both"/>
        <w:rPr>
          <w:rFonts w:ascii="Times New Roman" w:hAnsi="Times New Roman"/>
          <w:sz w:val="24"/>
          <w:szCs w:val="24"/>
          <w:lang w:bidi="ru-RU"/>
        </w:rPr>
      </w:pPr>
      <w:r w:rsidRPr="002A6E06">
        <w:rPr>
          <w:rFonts w:ascii="Times New Roman" w:hAnsi="Times New Roman"/>
          <w:b/>
          <w:i/>
          <w:iCs/>
          <w:color w:val="002060"/>
          <w:sz w:val="24"/>
          <w:szCs w:val="24"/>
          <w:lang w:bidi="ru-RU"/>
        </w:rPr>
        <w:t>Трансформируемость</w:t>
      </w:r>
      <w:r w:rsidRPr="00383E58">
        <w:rPr>
          <w:rFonts w:ascii="Times New Roman" w:hAnsi="Times New Roman"/>
          <w:sz w:val="24"/>
          <w:szCs w:val="24"/>
          <w:lang w:bidi="ru-RU"/>
        </w:rPr>
        <w:t>пространства предполагает возможность изменений предметно</w:t>
      </w:r>
      <w:r w:rsidRPr="00383E58">
        <w:rPr>
          <w:rFonts w:ascii="Times New Roman" w:hAnsi="Times New Roman"/>
          <w:sz w:val="24"/>
          <w:szCs w:val="24"/>
          <w:lang w:bidi="ru-RU"/>
        </w:rPr>
        <w:softHyphen/>
        <w:t>пространственной среды в зависимости от образовательной ситуации, в том числе от меняющихся интересов и возможностей детей.</w:t>
      </w:r>
    </w:p>
    <w:p w:rsidR="00186DAC" w:rsidRPr="00383E58" w:rsidRDefault="00186DAC" w:rsidP="00422877">
      <w:pPr>
        <w:tabs>
          <w:tab w:val="left" w:pos="426"/>
          <w:tab w:val="left" w:pos="709"/>
        </w:tabs>
        <w:spacing w:after="0" w:line="240" w:lineRule="auto"/>
        <w:jc w:val="both"/>
        <w:rPr>
          <w:rFonts w:ascii="Times New Roman" w:hAnsi="Times New Roman"/>
          <w:sz w:val="24"/>
          <w:szCs w:val="24"/>
          <w:lang w:bidi="ru-RU"/>
        </w:rPr>
      </w:pPr>
      <w:r>
        <w:rPr>
          <w:rFonts w:ascii="Times New Roman" w:hAnsi="Times New Roman"/>
          <w:b/>
          <w:i/>
          <w:iCs/>
          <w:color w:val="002060"/>
          <w:sz w:val="24"/>
          <w:szCs w:val="24"/>
          <w:lang w:bidi="ru-RU"/>
        </w:rPr>
        <w:tab/>
      </w:r>
      <w:r w:rsidRPr="002A6E06">
        <w:rPr>
          <w:rFonts w:ascii="Times New Roman" w:hAnsi="Times New Roman"/>
          <w:b/>
          <w:i/>
          <w:iCs/>
          <w:color w:val="002060"/>
          <w:sz w:val="24"/>
          <w:szCs w:val="24"/>
          <w:lang w:bidi="ru-RU"/>
        </w:rPr>
        <w:t>Полифункциональность</w:t>
      </w:r>
      <w:r w:rsidRPr="00383E58">
        <w:rPr>
          <w:rFonts w:ascii="Times New Roman" w:hAnsi="Times New Roman"/>
          <w:sz w:val="24"/>
          <w:szCs w:val="24"/>
          <w:lang w:bidi="ru-RU"/>
        </w:rPr>
        <w:t xml:space="preserve"> материалов предполагает:</w:t>
      </w:r>
    </w:p>
    <w:p w:rsidR="00186DAC" w:rsidRPr="002A6E06" w:rsidRDefault="00186DAC" w:rsidP="009252DE">
      <w:pPr>
        <w:pStyle w:val="a3"/>
        <w:numPr>
          <w:ilvl w:val="0"/>
          <w:numId w:val="7"/>
        </w:numPr>
        <w:spacing w:after="0" w:line="240" w:lineRule="auto"/>
        <w:ind w:left="0" w:firstLine="284"/>
        <w:jc w:val="both"/>
        <w:rPr>
          <w:rFonts w:ascii="Times New Roman" w:hAnsi="Times New Roman"/>
          <w:sz w:val="24"/>
          <w:szCs w:val="24"/>
          <w:lang w:bidi="ru-RU"/>
        </w:rPr>
      </w:pPr>
      <w:r w:rsidRPr="002A6E06">
        <w:rPr>
          <w:rFonts w:ascii="Times New Roman" w:hAnsi="Times New Roman"/>
          <w:sz w:val="24"/>
          <w:szCs w:val="24"/>
          <w:lang w:bidi="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186DAC" w:rsidRPr="002A6E06" w:rsidRDefault="00186DAC" w:rsidP="009252DE">
      <w:pPr>
        <w:pStyle w:val="a3"/>
        <w:numPr>
          <w:ilvl w:val="0"/>
          <w:numId w:val="7"/>
        </w:numPr>
        <w:spacing w:after="0" w:line="240" w:lineRule="auto"/>
        <w:ind w:left="0" w:firstLine="284"/>
        <w:jc w:val="both"/>
        <w:rPr>
          <w:rFonts w:ascii="Times New Roman" w:hAnsi="Times New Roman"/>
          <w:sz w:val="24"/>
          <w:szCs w:val="24"/>
          <w:lang w:bidi="ru-RU"/>
        </w:rPr>
      </w:pPr>
      <w:r w:rsidRPr="002A6E06">
        <w:rPr>
          <w:rFonts w:ascii="Times New Roman" w:hAnsi="Times New Roman"/>
          <w:sz w:val="24"/>
          <w:szCs w:val="24"/>
          <w:lang w:bidi="ru-RU"/>
        </w:rPr>
        <w:lastRenderedPageBreak/>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186DAC" w:rsidRPr="00383E58" w:rsidRDefault="00186DAC" w:rsidP="00422877">
      <w:pPr>
        <w:tabs>
          <w:tab w:val="left" w:pos="426"/>
        </w:tabs>
        <w:spacing w:after="0" w:line="240" w:lineRule="auto"/>
        <w:jc w:val="both"/>
        <w:rPr>
          <w:rFonts w:ascii="Times New Roman" w:hAnsi="Times New Roman"/>
          <w:sz w:val="24"/>
          <w:szCs w:val="24"/>
          <w:lang w:bidi="ru-RU"/>
        </w:rPr>
      </w:pPr>
      <w:r>
        <w:rPr>
          <w:rFonts w:ascii="Times New Roman" w:hAnsi="Times New Roman"/>
          <w:b/>
          <w:i/>
          <w:iCs/>
          <w:color w:val="002060"/>
          <w:sz w:val="24"/>
          <w:szCs w:val="24"/>
          <w:lang w:bidi="ru-RU"/>
        </w:rPr>
        <w:tab/>
      </w:r>
      <w:r w:rsidRPr="002A6E06">
        <w:rPr>
          <w:rFonts w:ascii="Times New Roman" w:hAnsi="Times New Roman"/>
          <w:b/>
          <w:i/>
          <w:iCs/>
          <w:color w:val="002060"/>
          <w:sz w:val="24"/>
          <w:szCs w:val="24"/>
          <w:lang w:bidi="ru-RU"/>
        </w:rPr>
        <w:t>Вариативность</w:t>
      </w:r>
      <w:r w:rsidRPr="00383E58">
        <w:rPr>
          <w:rFonts w:ascii="Times New Roman" w:hAnsi="Times New Roman"/>
          <w:sz w:val="24"/>
          <w:szCs w:val="24"/>
          <w:lang w:bidi="ru-RU"/>
        </w:rPr>
        <w:t xml:space="preserve"> среды предполагает:</w:t>
      </w:r>
    </w:p>
    <w:p w:rsidR="00186DAC" w:rsidRPr="002A6E06" w:rsidRDefault="00186DAC" w:rsidP="009252DE">
      <w:pPr>
        <w:pStyle w:val="a3"/>
        <w:numPr>
          <w:ilvl w:val="0"/>
          <w:numId w:val="8"/>
        </w:numPr>
        <w:spacing w:after="0" w:line="240" w:lineRule="auto"/>
        <w:ind w:left="0" w:firstLine="284"/>
        <w:jc w:val="both"/>
        <w:rPr>
          <w:rFonts w:ascii="Times New Roman" w:hAnsi="Times New Roman"/>
          <w:sz w:val="24"/>
          <w:szCs w:val="24"/>
          <w:lang w:bidi="ru-RU"/>
        </w:rPr>
      </w:pPr>
      <w:r w:rsidRPr="002A6E06">
        <w:rPr>
          <w:rFonts w:ascii="Times New Roman" w:hAnsi="Times New Roman"/>
          <w:sz w:val="24"/>
          <w:szCs w:val="24"/>
          <w:lang w:bidi="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186DAC" w:rsidRPr="002A6E06" w:rsidRDefault="00186DAC" w:rsidP="009252DE">
      <w:pPr>
        <w:pStyle w:val="a3"/>
        <w:numPr>
          <w:ilvl w:val="0"/>
          <w:numId w:val="8"/>
        </w:numPr>
        <w:spacing w:after="0" w:line="240" w:lineRule="auto"/>
        <w:ind w:left="0" w:firstLine="426"/>
        <w:jc w:val="both"/>
        <w:rPr>
          <w:rFonts w:ascii="Times New Roman" w:hAnsi="Times New Roman"/>
          <w:sz w:val="24"/>
          <w:szCs w:val="24"/>
          <w:lang w:bidi="ru-RU"/>
        </w:rPr>
      </w:pPr>
      <w:r w:rsidRPr="002A6E06">
        <w:rPr>
          <w:rFonts w:ascii="Times New Roman" w:hAnsi="Times New Roman"/>
          <w:sz w:val="24"/>
          <w:szCs w:val="24"/>
          <w:lang w:bidi="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186DAC" w:rsidRPr="00383E58" w:rsidRDefault="00186DAC" w:rsidP="00422877">
      <w:pPr>
        <w:spacing w:after="0" w:line="240" w:lineRule="auto"/>
        <w:ind w:left="426"/>
        <w:jc w:val="both"/>
        <w:rPr>
          <w:rFonts w:ascii="Times New Roman" w:hAnsi="Times New Roman"/>
          <w:sz w:val="24"/>
          <w:szCs w:val="24"/>
          <w:lang w:bidi="ru-RU"/>
        </w:rPr>
      </w:pPr>
      <w:r w:rsidRPr="002A6E06">
        <w:rPr>
          <w:rFonts w:ascii="Times New Roman" w:hAnsi="Times New Roman"/>
          <w:b/>
          <w:i/>
          <w:iCs/>
          <w:color w:val="002060"/>
          <w:sz w:val="24"/>
          <w:szCs w:val="24"/>
          <w:lang w:bidi="ru-RU"/>
        </w:rPr>
        <w:t>Доступность</w:t>
      </w:r>
      <w:r w:rsidRPr="00383E58">
        <w:rPr>
          <w:rFonts w:ascii="Times New Roman" w:hAnsi="Times New Roman"/>
          <w:sz w:val="24"/>
          <w:szCs w:val="24"/>
          <w:lang w:bidi="ru-RU"/>
        </w:rPr>
        <w:t xml:space="preserve"> среды предполагает:</w:t>
      </w:r>
    </w:p>
    <w:p w:rsidR="00186DAC" w:rsidRPr="00383E58" w:rsidRDefault="00186DAC" w:rsidP="00422877">
      <w:pPr>
        <w:spacing w:after="0" w:line="240" w:lineRule="auto"/>
        <w:ind w:firstLine="426"/>
        <w:jc w:val="both"/>
        <w:rPr>
          <w:rFonts w:ascii="Times New Roman" w:hAnsi="Times New Roman"/>
          <w:sz w:val="24"/>
          <w:szCs w:val="24"/>
          <w:lang w:bidi="ru-RU"/>
        </w:rPr>
      </w:pPr>
      <w:r w:rsidRPr="00383E58">
        <w:rPr>
          <w:rFonts w:ascii="Times New Roman" w:hAnsi="Times New Roman"/>
          <w:sz w:val="24"/>
          <w:szCs w:val="24"/>
          <w:lang w:bidi="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активности;исправность и сохранность материалов и оборудования.</w:t>
      </w:r>
    </w:p>
    <w:p w:rsidR="00186DAC" w:rsidRPr="00383E58" w:rsidRDefault="00186DAC" w:rsidP="00422877">
      <w:pPr>
        <w:spacing w:after="0" w:line="240" w:lineRule="auto"/>
        <w:ind w:firstLine="426"/>
        <w:jc w:val="both"/>
        <w:rPr>
          <w:rFonts w:ascii="Times New Roman" w:hAnsi="Times New Roman"/>
          <w:sz w:val="24"/>
          <w:szCs w:val="24"/>
          <w:lang w:bidi="ru-RU"/>
        </w:rPr>
      </w:pPr>
      <w:r w:rsidRPr="002A6E06">
        <w:rPr>
          <w:rFonts w:ascii="Times New Roman" w:hAnsi="Times New Roman"/>
          <w:b/>
          <w:i/>
          <w:iCs/>
          <w:color w:val="002060"/>
          <w:sz w:val="24"/>
          <w:szCs w:val="24"/>
          <w:lang w:bidi="ru-RU"/>
        </w:rPr>
        <w:t>Безопасность</w:t>
      </w:r>
      <w:r w:rsidRPr="00383E58">
        <w:rPr>
          <w:rFonts w:ascii="Times New Roman" w:hAnsi="Times New Roman"/>
          <w:sz w:val="24"/>
          <w:szCs w:val="24"/>
          <w:lang w:bidi="ru-RU"/>
        </w:rPr>
        <w:t>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186DAC" w:rsidRPr="00383E58" w:rsidRDefault="00186DAC" w:rsidP="00422877">
      <w:pPr>
        <w:spacing w:after="0" w:line="240" w:lineRule="auto"/>
        <w:ind w:firstLine="426"/>
        <w:jc w:val="both"/>
        <w:rPr>
          <w:rFonts w:ascii="Times New Roman" w:hAnsi="Times New Roman"/>
          <w:sz w:val="24"/>
          <w:szCs w:val="24"/>
          <w:lang w:bidi="ru-RU"/>
        </w:rPr>
      </w:pPr>
      <w:r w:rsidRPr="00383E58">
        <w:rPr>
          <w:rFonts w:ascii="Times New Roman" w:hAnsi="Times New Roman"/>
          <w:sz w:val="24"/>
          <w:szCs w:val="24"/>
          <w:lang w:bidi="ru-RU"/>
        </w:rPr>
        <w:t>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186DAC" w:rsidRPr="00574CBB" w:rsidRDefault="00186DAC" w:rsidP="00422877">
      <w:pPr>
        <w:autoSpaceDE w:val="0"/>
        <w:autoSpaceDN w:val="0"/>
        <w:adjustRightInd w:val="0"/>
        <w:spacing w:after="0" w:line="240" w:lineRule="auto"/>
        <w:jc w:val="both"/>
        <w:rPr>
          <w:rFonts w:ascii="Times New Roman" w:hAnsi="Times New Roman"/>
          <w:color w:val="000000"/>
          <w:sz w:val="24"/>
          <w:szCs w:val="24"/>
          <w:lang w:eastAsia="ru-RU"/>
        </w:rPr>
      </w:pPr>
      <w:r>
        <w:rPr>
          <w:rFonts w:asciiTheme="minorHAnsi" w:hAnsiTheme="minorHAnsi" w:cs="PTSerif-Regular"/>
          <w:color w:val="000000"/>
          <w:sz w:val="21"/>
          <w:szCs w:val="21"/>
          <w:lang w:eastAsia="ru-RU"/>
        </w:rPr>
        <w:tab/>
      </w:r>
      <w:r w:rsidRPr="00574CBB">
        <w:rPr>
          <w:rFonts w:ascii="Times New Roman" w:hAnsi="Times New Roman"/>
          <w:color w:val="000000"/>
          <w:sz w:val="24"/>
          <w:szCs w:val="24"/>
          <w:lang w:eastAsia="ru-RU"/>
        </w:rPr>
        <w:t>Для реализации Программы и ФГОС ДО пространство</w:t>
      </w:r>
      <w:r>
        <w:rPr>
          <w:rFonts w:ascii="Times New Roman" w:hAnsi="Times New Roman"/>
          <w:color w:val="000000"/>
          <w:sz w:val="24"/>
          <w:szCs w:val="24"/>
          <w:lang w:eastAsia="ru-RU"/>
        </w:rPr>
        <w:t xml:space="preserve"> групп детского </w:t>
      </w:r>
      <w:r w:rsidR="00757465">
        <w:rPr>
          <w:rFonts w:ascii="Times New Roman" w:hAnsi="Times New Roman"/>
          <w:color w:val="000000"/>
          <w:sz w:val="24"/>
          <w:szCs w:val="24"/>
          <w:lang w:eastAsia="ru-RU"/>
        </w:rPr>
        <w:t xml:space="preserve">сада </w:t>
      </w:r>
      <w:r w:rsidR="00757465" w:rsidRPr="00574CBB">
        <w:rPr>
          <w:rFonts w:ascii="Times New Roman" w:hAnsi="Times New Roman"/>
          <w:color w:val="000000"/>
          <w:sz w:val="24"/>
          <w:szCs w:val="24"/>
          <w:lang w:eastAsia="ru-RU"/>
        </w:rPr>
        <w:t>организовываются</w:t>
      </w:r>
      <w:r w:rsidRPr="00574CBB">
        <w:rPr>
          <w:rFonts w:ascii="Times New Roman" w:hAnsi="Times New Roman"/>
          <w:color w:val="000000"/>
          <w:sz w:val="24"/>
          <w:szCs w:val="24"/>
          <w:lang w:eastAsia="ru-RU"/>
        </w:rPr>
        <w:t>в виде хорошо разграниченных зон («центры», «уголки», «площадки», «мастерские» и пр.), оснащенных большимколичеством развивающих материалов (книги, игрушки, материалы длятворчества, развивающее оборудование и пр.).</w:t>
      </w:r>
    </w:p>
    <w:p w:rsidR="00186DAC" w:rsidRPr="00574CBB" w:rsidRDefault="00186DAC" w:rsidP="00422877">
      <w:pPr>
        <w:autoSpaceDE w:val="0"/>
        <w:autoSpaceDN w:val="0"/>
        <w:adjustRightInd w:val="0"/>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ab/>
      </w:r>
      <w:r w:rsidRPr="00574CBB">
        <w:rPr>
          <w:rFonts w:ascii="Times New Roman" w:hAnsi="Times New Roman"/>
          <w:color w:val="000000"/>
          <w:sz w:val="24"/>
          <w:szCs w:val="24"/>
          <w:lang w:eastAsia="ru-RU"/>
        </w:rPr>
        <w:t>Разделение пространства в помещении группы на центры активности способствует большей упорядоченности самостоятельных игр и занятий и позволяет детям заниматься конкретной деятельностью, используяконкретные материалы, без дополнительных пояснений и вмешательствасо стороны взрослого. Кроме того, наличие центров активности помогаетдетям лучше понимать, где и как работать с материалами.</w:t>
      </w:r>
    </w:p>
    <w:p w:rsidR="00757465" w:rsidRDefault="00186DAC" w:rsidP="00422877">
      <w:pPr>
        <w:autoSpaceDE w:val="0"/>
        <w:autoSpaceDN w:val="0"/>
        <w:adjustRightInd w:val="0"/>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ab/>
      </w:r>
      <w:r w:rsidRPr="00574CBB">
        <w:rPr>
          <w:rFonts w:ascii="Times New Roman" w:hAnsi="Times New Roman"/>
          <w:color w:val="000000"/>
          <w:sz w:val="24"/>
          <w:szCs w:val="24"/>
          <w:lang w:eastAsia="ru-RU"/>
        </w:rPr>
        <w:t>Количество и организация Центров варьируется в зависимости от возраста детей, размера и конфигурации помещения, воз</w:t>
      </w:r>
      <w:r w:rsidR="00757465">
        <w:rPr>
          <w:rFonts w:ascii="Times New Roman" w:hAnsi="Times New Roman"/>
          <w:color w:val="000000"/>
          <w:sz w:val="24"/>
          <w:szCs w:val="24"/>
          <w:lang w:eastAsia="ru-RU"/>
        </w:rPr>
        <w:t>можностей ДОУ.</w:t>
      </w:r>
    </w:p>
    <w:p w:rsidR="00757465" w:rsidRDefault="00757465" w:rsidP="00422877">
      <w:pPr>
        <w:autoSpaceDE w:val="0"/>
        <w:autoSpaceDN w:val="0"/>
        <w:adjustRightInd w:val="0"/>
        <w:spacing w:after="0" w:line="240" w:lineRule="auto"/>
        <w:jc w:val="both"/>
        <w:rPr>
          <w:rFonts w:ascii="Times New Roman" w:hAnsi="Times New Roman"/>
          <w:color w:val="000000"/>
          <w:sz w:val="24"/>
          <w:szCs w:val="24"/>
          <w:lang w:eastAsia="ru-RU"/>
        </w:rPr>
      </w:pPr>
    </w:p>
    <w:p w:rsidR="008F6DA2" w:rsidRPr="00A0467C" w:rsidRDefault="00A0467C" w:rsidP="00422877">
      <w:pPr>
        <w:autoSpaceDE w:val="0"/>
        <w:autoSpaceDN w:val="0"/>
        <w:adjustRightInd w:val="0"/>
        <w:spacing w:after="0" w:line="240" w:lineRule="auto"/>
        <w:jc w:val="center"/>
        <w:rPr>
          <w:rFonts w:ascii="Times New Roman" w:hAnsi="Times New Roman"/>
          <w:b/>
          <w:color w:val="0070C0"/>
          <w:sz w:val="24"/>
          <w:szCs w:val="24"/>
          <w:lang w:eastAsia="ru-RU"/>
        </w:rPr>
      </w:pPr>
      <w:r w:rsidRPr="00A0467C">
        <w:rPr>
          <w:rFonts w:ascii="Times New Roman" w:hAnsi="Times New Roman"/>
          <w:b/>
          <w:color w:val="0070C0"/>
          <w:sz w:val="24"/>
          <w:szCs w:val="24"/>
          <w:lang w:eastAsia="ru-RU"/>
        </w:rPr>
        <w:t>ПРИМЕРНЫЙ ПЕРЕЧЕНЬ ЦЕНТРОВ АКТИВНОСТИ</w:t>
      </w:r>
    </w:p>
    <w:p w:rsidR="008F6DA2" w:rsidRDefault="008F6DA2" w:rsidP="00422877">
      <w:pPr>
        <w:autoSpaceDE w:val="0"/>
        <w:autoSpaceDN w:val="0"/>
        <w:adjustRightInd w:val="0"/>
        <w:spacing w:after="0" w:line="240" w:lineRule="auto"/>
        <w:jc w:val="center"/>
        <w:rPr>
          <w:rFonts w:ascii="Times New Roman" w:hAnsi="Times New Roman"/>
          <w:b/>
          <w:color w:val="5D71B1"/>
          <w:sz w:val="24"/>
          <w:szCs w:val="24"/>
          <w:lang w:eastAsia="ru-RU"/>
        </w:rPr>
      </w:pPr>
    </w:p>
    <w:tbl>
      <w:tblPr>
        <w:tblStyle w:val="1-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hemeFill="accent1" w:themeFillTint="33"/>
        <w:tblLook w:val="04A0" w:firstRow="1" w:lastRow="0" w:firstColumn="1" w:lastColumn="0" w:noHBand="0" w:noVBand="1"/>
      </w:tblPr>
      <w:tblGrid>
        <w:gridCol w:w="667"/>
        <w:gridCol w:w="4644"/>
        <w:gridCol w:w="4968"/>
      </w:tblGrid>
      <w:tr w:rsidR="008F6DA2" w:rsidRPr="003C4BB1" w:rsidTr="007154C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top w:val="none" w:sz="0" w:space="0" w:color="auto"/>
              <w:left w:val="none" w:sz="0" w:space="0" w:color="auto"/>
              <w:bottom w:val="none" w:sz="0" w:space="0" w:color="auto"/>
              <w:right w:val="none" w:sz="0" w:space="0" w:color="auto"/>
            </w:tcBorders>
            <w:shd w:val="clear" w:color="auto" w:fill="DBE5F1" w:themeFill="accent1" w:themeFillTint="33"/>
          </w:tcPr>
          <w:p w:rsidR="008F6DA2" w:rsidRPr="00A0467C" w:rsidRDefault="008F6DA2" w:rsidP="00422877">
            <w:pPr>
              <w:autoSpaceDE w:val="0"/>
              <w:autoSpaceDN w:val="0"/>
              <w:adjustRightInd w:val="0"/>
              <w:spacing w:after="0" w:line="240" w:lineRule="auto"/>
              <w:jc w:val="center"/>
              <w:rPr>
                <w:rFonts w:ascii="Times New Roman" w:hAnsi="Times New Roman"/>
                <w:color w:val="auto"/>
                <w:sz w:val="24"/>
                <w:szCs w:val="24"/>
                <w:lang w:eastAsia="ru-RU"/>
              </w:rPr>
            </w:pPr>
            <w:r w:rsidRPr="00A0467C">
              <w:rPr>
                <w:rFonts w:ascii="Times New Roman" w:hAnsi="Times New Roman"/>
                <w:color w:val="auto"/>
                <w:sz w:val="24"/>
                <w:szCs w:val="24"/>
                <w:lang w:eastAsia="ru-RU"/>
              </w:rPr>
              <w:t>№</w:t>
            </w:r>
          </w:p>
        </w:tc>
        <w:tc>
          <w:tcPr>
            <w:tcW w:w="4644" w:type="dxa"/>
            <w:tcBorders>
              <w:top w:val="none" w:sz="0" w:space="0" w:color="auto"/>
              <w:left w:val="none" w:sz="0" w:space="0" w:color="auto"/>
              <w:bottom w:val="none" w:sz="0" w:space="0" w:color="auto"/>
              <w:right w:val="none" w:sz="0" w:space="0" w:color="auto"/>
            </w:tcBorders>
            <w:shd w:val="clear" w:color="auto" w:fill="DBE5F1" w:themeFill="accent1" w:themeFillTint="33"/>
          </w:tcPr>
          <w:p w:rsidR="008F6DA2" w:rsidRPr="00173FA8" w:rsidRDefault="008F6DA2" w:rsidP="00422877">
            <w:pPr>
              <w:tabs>
                <w:tab w:val="left" w:pos="4881"/>
              </w:tabs>
              <w:autoSpaceDE w:val="0"/>
              <w:autoSpaceDN w:val="0"/>
              <w:adjustRightInd w:val="0"/>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4"/>
                <w:szCs w:val="24"/>
                <w:lang w:eastAsia="ru-RU"/>
              </w:rPr>
            </w:pPr>
            <w:r w:rsidRPr="00173FA8">
              <w:rPr>
                <w:rFonts w:ascii="Times New Roman" w:hAnsi="Times New Roman"/>
                <w:color w:val="000000" w:themeColor="text1"/>
                <w:sz w:val="24"/>
                <w:szCs w:val="24"/>
                <w:lang w:eastAsia="ru-RU"/>
              </w:rPr>
              <w:t xml:space="preserve">Центры  активности </w:t>
            </w:r>
          </w:p>
        </w:tc>
        <w:tc>
          <w:tcPr>
            <w:tcW w:w="4968" w:type="dxa"/>
            <w:tcBorders>
              <w:top w:val="none" w:sz="0" w:space="0" w:color="auto"/>
              <w:left w:val="none" w:sz="0" w:space="0" w:color="auto"/>
              <w:bottom w:val="none" w:sz="0" w:space="0" w:color="auto"/>
              <w:right w:val="none" w:sz="0" w:space="0" w:color="auto"/>
            </w:tcBorders>
            <w:shd w:val="clear" w:color="auto" w:fill="DBE5F1" w:themeFill="accent1" w:themeFillTint="33"/>
          </w:tcPr>
          <w:p w:rsidR="008F6DA2" w:rsidRPr="00173FA8" w:rsidRDefault="008F6DA2" w:rsidP="00422877">
            <w:pPr>
              <w:autoSpaceDE w:val="0"/>
              <w:autoSpaceDN w:val="0"/>
              <w:adjustRightInd w:val="0"/>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4"/>
                <w:szCs w:val="24"/>
                <w:lang w:eastAsia="ru-RU"/>
              </w:rPr>
            </w:pPr>
            <w:r w:rsidRPr="00173FA8">
              <w:rPr>
                <w:rFonts w:ascii="Times New Roman" w:hAnsi="Times New Roman"/>
                <w:color w:val="000000" w:themeColor="text1"/>
                <w:sz w:val="24"/>
                <w:szCs w:val="24"/>
                <w:lang w:eastAsia="ru-RU"/>
              </w:rPr>
              <w:t xml:space="preserve">Комментарий </w:t>
            </w:r>
          </w:p>
        </w:tc>
      </w:tr>
      <w:tr w:rsidR="008F6DA2" w:rsidRPr="003C4BB1" w:rsidTr="007154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8F6DA2" w:rsidP="00422877">
            <w:pPr>
              <w:autoSpaceDE w:val="0"/>
              <w:autoSpaceDN w:val="0"/>
              <w:adjustRightInd w:val="0"/>
              <w:spacing w:after="0" w:line="240" w:lineRule="auto"/>
              <w:jc w:val="center"/>
              <w:rPr>
                <w:rFonts w:ascii="Times New Roman" w:hAnsi="Times New Roman"/>
                <w:b w:val="0"/>
                <w:sz w:val="24"/>
                <w:szCs w:val="24"/>
                <w:lang w:eastAsia="ru-RU"/>
              </w:rPr>
            </w:pPr>
            <w:r w:rsidRPr="00A0467C">
              <w:rPr>
                <w:rFonts w:ascii="Times New Roman" w:hAnsi="Times New Roman"/>
                <w:b w:val="0"/>
                <w:sz w:val="24"/>
                <w:szCs w:val="24"/>
                <w:lang w:eastAsia="ru-RU"/>
              </w:rPr>
              <w:t>1</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b/>
                <w:color w:val="5D71B1"/>
                <w:sz w:val="24"/>
                <w:szCs w:val="24"/>
                <w:lang w:eastAsia="ru-RU"/>
              </w:rPr>
            </w:pPr>
            <w:r w:rsidRPr="003C4BB1">
              <w:rPr>
                <w:rFonts w:ascii="Times New Roman" w:hAnsi="Times New Roman"/>
                <w:sz w:val="24"/>
                <w:szCs w:val="24"/>
                <w:lang w:eastAsia="ru-RU"/>
              </w:rPr>
              <w:t xml:space="preserve">Центр строительства </w:t>
            </w:r>
          </w:p>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b/>
                <w:color w:val="5D71B1"/>
                <w:sz w:val="24"/>
                <w:szCs w:val="24"/>
                <w:lang w:eastAsia="ru-RU"/>
              </w:rPr>
            </w:pPr>
          </w:p>
        </w:tc>
        <w:tc>
          <w:tcPr>
            <w:tcW w:w="4968" w:type="dxa"/>
            <w:tcBorders>
              <w:left w:val="none" w:sz="0" w:space="0" w:color="auto"/>
            </w:tcBorders>
            <w:shd w:val="clear" w:color="auto" w:fill="DBE5F1" w:themeFill="accent1" w:themeFillTint="33"/>
          </w:tcPr>
          <w:p w:rsidR="008F6DA2" w:rsidRPr="00422877"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Обычно это</w:t>
            </w:r>
            <w:r w:rsidR="00422877">
              <w:rPr>
                <w:rFonts w:ascii="Times New Roman" w:hAnsi="Times New Roman"/>
                <w:sz w:val="24"/>
                <w:szCs w:val="24"/>
                <w:lang w:eastAsia="ru-RU"/>
              </w:rPr>
              <w:t xml:space="preserve"> самый популярный у детей, осо</w:t>
            </w:r>
            <w:r w:rsidRPr="003C4BB1">
              <w:rPr>
                <w:rFonts w:ascii="Times New Roman" w:hAnsi="Times New Roman"/>
                <w:sz w:val="24"/>
                <w:szCs w:val="24"/>
                <w:lang w:eastAsia="ru-RU"/>
              </w:rPr>
              <w:t>бенно у мальчиков, центр. Важно хорошо</w:t>
            </w:r>
            <w:r w:rsidR="009721DA">
              <w:rPr>
                <w:rFonts w:ascii="Times New Roman" w:hAnsi="Times New Roman"/>
                <w:sz w:val="24"/>
                <w:szCs w:val="24"/>
                <w:lang w:eastAsia="ru-RU"/>
              </w:rPr>
              <w:t xml:space="preserve"> </w:t>
            </w:r>
            <w:r w:rsidRPr="003C4BB1">
              <w:rPr>
                <w:rFonts w:ascii="Times New Roman" w:hAnsi="Times New Roman"/>
                <w:sz w:val="24"/>
                <w:szCs w:val="24"/>
                <w:lang w:eastAsia="ru-RU"/>
              </w:rPr>
              <w:t>зонировать (</w:t>
            </w:r>
            <w:r w:rsidR="00422877">
              <w:rPr>
                <w:rFonts w:ascii="Times New Roman" w:hAnsi="Times New Roman"/>
                <w:sz w:val="24"/>
                <w:szCs w:val="24"/>
                <w:lang w:eastAsia="ru-RU"/>
              </w:rPr>
              <w:t>выделить) этот центр, чтобы про</w:t>
            </w:r>
            <w:r w:rsidRPr="003C4BB1">
              <w:rPr>
                <w:rFonts w:ascii="Times New Roman" w:hAnsi="Times New Roman"/>
                <w:sz w:val="24"/>
                <w:szCs w:val="24"/>
                <w:lang w:eastAsia="ru-RU"/>
              </w:rPr>
              <w:t>ходящие мимо не разрушали постройки.</w:t>
            </w:r>
          </w:p>
        </w:tc>
      </w:tr>
      <w:tr w:rsidR="008F6DA2" w:rsidRPr="003C4BB1" w:rsidTr="007154C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8F6DA2" w:rsidP="00422877">
            <w:pPr>
              <w:autoSpaceDE w:val="0"/>
              <w:autoSpaceDN w:val="0"/>
              <w:adjustRightInd w:val="0"/>
              <w:spacing w:after="0" w:line="240" w:lineRule="auto"/>
              <w:jc w:val="center"/>
              <w:rPr>
                <w:rFonts w:ascii="Times New Roman" w:hAnsi="Times New Roman"/>
                <w:b w:val="0"/>
                <w:sz w:val="24"/>
                <w:szCs w:val="24"/>
                <w:lang w:eastAsia="ru-RU"/>
              </w:rPr>
            </w:pPr>
            <w:r w:rsidRPr="00A0467C">
              <w:rPr>
                <w:rFonts w:ascii="Times New Roman" w:hAnsi="Times New Roman"/>
                <w:b w:val="0"/>
                <w:sz w:val="24"/>
                <w:szCs w:val="24"/>
                <w:lang w:eastAsia="ru-RU"/>
              </w:rPr>
              <w:t>2</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b/>
                <w:color w:val="5D71B1"/>
                <w:sz w:val="24"/>
                <w:szCs w:val="24"/>
                <w:lang w:eastAsia="ru-RU"/>
              </w:rPr>
            </w:pPr>
            <w:r w:rsidRPr="003C4BB1">
              <w:rPr>
                <w:rFonts w:ascii="Times New Roman" w:hAnsi="Times New Roman"/>
                <w:sz w:val="24"/>
                <w:szCs w:val="24"/>
                <w:lang w:eastAsia="ru-RU"/>
              </w:rPr>
              <w:t>Центр для сюжетно-ролевых игр</w:t>
            </w:r>
          </w:p>
        </w:tc>
        <w:tc>
          <w:tcPr>
            <w:tcW w:w="4968" w:type="dxa"/>
            <w:vMerge w:val="restart"/>
            <w:tcBorders>
              <w:left w:val="none" w:sz="0" w:space="0" w:color="auto"/>
            </w:tcBorders>
            <w:shd w:val="clear" w:color="auto" w:fill="DBE5F1" w:themeFill="accent1" w:themeFillTint="33"/>
          </w:tcPr>
          <w:p w:rsidR="008F6DA2" w:rsidRPr="00422877"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Эти ц</w:t>
            </w:r>
            <w:r w:rsidR="00422877">
              <w:rPr>
                <w:rFonts w:ascii="Times New Roman" w:hAnsi="Times New Roman"/>
                <w:sz w:val="24"/>
                <w:szCs w:val="24"/>
                <w:lang w:eastAsia="ru-RU"/>
              </w:rPr>
              <w:t xml:space="preserve">ентры можно поставить рядом или </w:t>
            </w:r>
            <w:r w:rsidRPr="003C4BB1">
              <w:rPr>
                <w:rFonts w:ascii="Times New Roman" w:hAnsi="Times New Roman"/>
                <w:sz w:val="24"/>
                <w:szCs w:val="24"/>
                <w:lang w:eastAsia="ru-RU"/>
              </w:rPr>
              <w:t>объединить.</w:t>
            </w:r>
            <w:r w:rsidR="00422877">
              <w:rPr>
                <w:rFonts w:ascii="Times New Roman" w:hAnsi="Times New Roman"/>
                <w:sz w:val="24"/>
                <w:szCs w:val="24"/>
                <w:lang w:eastAsia="ru-RU"/>
              </w:rPr>
              <w:t xml:space="preserve"> Если в этом центре есть мягкая </w:t>
            </w:r>
            <w:r w:rsidRPr="003C4BB1">
              <w:rPr>
                <w:rFonts w:ascii="Times New Roman" w:hAnsi="Times New Roman"/>
                <w:sz w:val="24"/>
                <w:szCs w:val="24"/>
                <w:lang w:eastAsia="ru-RU"/>
              </w:rPr>
              <w:t>детская (ку</w:t>
            </w:r>
            <w:r w:rsidR="00422877">
              <w:rPr>
                <w:rFonts w:ascii="Times New Roman" w:hAnsi="Times New Roman"/>
                <w:sz w:val="24"/>
                <w:szCs w:val="24"/>
                <w:lang w:eastAsia="ru-RU"/>
              </w:rPr>
              <w:t xml:space="preserve">кольная) мебель, то центр может </w:t>
            </w:r>
            <w:r w:rsidRPr="003C4BB1">
              <w:rPr>
                <w:rFonts w:ascii="Times New Roman" w:hAnsi="Times New Roman"/>
                <w:sz w:val="24"/>
                <w:szCs w:val="24"/>
                <w:lang w:eastAsia="ru-RU"/>
              </w:rPr>
              <w:t>послужить и местом отдыха.</w:t>
            </w:r>
          </w:p>
        </w:tc>
      </w:tr>
      <w:tr w:rsidR="008F6DA2" w:rsidRPr="003C4BB1" w:rsidTr="007154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8F6DA2" w:rsidP="00422877">
            <w:pPr>
              <w:autoSpaceDE w:val="0"/>
              <w:autoSpaceDN w:val="0"/>
              <w:adjustRightInd w:val="0"/>
              <w:spacing w:after="0" w:line="240" w:lineRule="auto"/>
              <w:jc w:val="center"/>
              <w:rPr>
                <w:rFonts w:ascii="Times New Roman" w:hAnsi="Times New Roman"/>
                <w:b w:val="0"/>
                <w:sz w:val="24"/>
                <w:szCs w:val="24"/>
                <w:lang w:eastAsia="ru-RU"/>
              </w:rPr>
            </w:pPr>
            <w:r w:rsidRPr="00A0467C">
              <w:rPr>
                <w:rFonts w:ascii="Times New Roman" w:hAnsi="Times New Roman"/>
                <w:b w:val="0"/>
                <w:sz w:val="24"/>
                <w:szCs w:val="24"/>
                <w:lang w:eastAsia="ru-RU"/>
              </w:rPr>
              <w:t>3</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b/>
                <w:color w:val="5D71B1"/>
                <w:sz w:val="24"/>
                <w:szCs w:val="24"/>
                <w:lang w:eastAsia="ru-RU"/>
              </w:rPr>
            </w:pPr>
            <w:r w:rsidRPr="003C4BB1">
              <w:rPr>
                <w:rFonts w:ascii="Times New Roman" w:hAnsi="Times New Roman"/>
                <w:sz w:val="24"/>
                <w:szCs w:val="24"/>
                <w:lang w:eastAsia="ru-RU"/>
              </w:rPr>
              <w:t>Уголок для театрализованных(драматических) игр</w:t>
            </w:r>
          </w:p>
        </w:tc>
        <w:tc>
          <w:tcPr>
            <w:tcW w:w="4968" w:type="dxa"/>
            <w:vMerge/>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b/>
                <w:color w:val="5D71B1"/>
                <w:sz w:val="24"/>
                <w:szCs w:val="24"/>
                <w:lang w:eastAsia="ru-RU"/>
              </w:rPr>
            </w:pPr>
          </w:p>
        </w:tc>
      </w:tr>
      <w:tr w:rsidR="008F6DA2" w:rsidRPr="003C4BB1" w:rsidTr="007154C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8F6DA2" w:rsidP="00422877">
            <w:pPr>
              <w:autoSpaceDE w:val="0"/>
              <w:autoSpaceDN w:val="0"/>
              <w:adjustRightInd w:val="0"/>
              <w:spacing w:after="0" w:line="240" w:lineRule="auto"/>
              <w:jc w:val="center"/>
              <w:rPr>
                <w:rFonts w:ascii="Times New Roman" w:hAnsi="Times New Roman"/>
                <w:b w:val="0"/>
                <w:sz w:val="24"/>
                <w:szCs w:val="24"/>
                <w:lang w:eastAsia="ru-RU"/>
              </w:rPr>
            </w:pPr>
            <w:r w:rsidRPr="00A0467C">
              <w:rPr>
                <w:rFonts w:ascii="Times New Roman" w:hAnsi="Times New Roman"/>
                <w:b w:val="0"/>
                <w:sz w:val="24"/>
                <w:szCs w:val="24"/>
                <w:lang w:eastAsia="ru-RU"/>
              </w:rPr>
              <w:t>4</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b/>
                <w:color w:val="5D71B1"/>
                <w:sz w:val="24"/>
                <w:szCs w:val="24"/>
                <w:lang w:eastAsia="ru-RU"/>
              </w:rPr>
            </w:pPr>
            <w:r w:rsidRPr="003C4BB1">
              <w:rPr>
                <w:rFonts w:ascii="Times New Roman" w:hAnsi="Times New Roman"/>
                <w:sz w:val="24"/>
                <w:szCs w:val="24"/>
                <w:lang w:eastAsia="ru-RU"/>
              </w:rPr>
              <w:t>Центр (уголок) музыки</w:t>
            </w:r>
          </w:p>
        </w:tc>
        <w:tc>
          <w:tcPr>
            <w:tcW w:w="4968" w:type="dxa"/>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color w:val="5D71B1"/>
                <w:sz w:val="24"/>
                <w:szCs w:val="24"/>
                <w:lang w:eastAsia="ru-RU"/>
              </w:rPr>
            </w:pPr>
          </w:p>
        </w:tc>
      </w:tr>
      <w:tr w:rsidR="008F6DA2" w:rsidRPr="003C4BB1" w:rsidTr="007154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8F6DA2" w:rsidP="00422877">
            <w:pPr>
              <w:autoSpaceDE w:val="0"/>
              <w:autoSpaceDN w:val="0"/>
              <w:adjustRightInd w:val="0"/>
              <w:spacing w:after="0" w:line="240" w:lineRule="auto"/>
              <w:jc w:val="center"/>
              <w:rPr>
                <w:rFonts w:ascii="Times New Roman" w:hAnsi="Times New Roman"/>
                <w:b w:val="0"/>
                <w:sz w:val="24"/>
                <w:szCs w:val="24"/>
                <w:lang w:eastAsia="ru-RU"/>
              </w:rPr>
            </w:pPr>
            <w:r w:rsidRPr="00A0467C">
              <w:rPr>
                <w:rFonts w:ascii="Times New Roman" w:hAnsi="Times New Roman"/>
                <w:b w:val="0"/>
                <w:sz w:val="24"/>
                <w:szCs w:val="24"/>
                <w:lang w:eastAsia="ru-RU"/>
              </w:rPr>
              <w:t>5</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b/>
                <w:color w:val="5D71B1"/>
                <w:sz w:val="24"/>
                <w:szCs w:val="24"/>
                <w:lang w:eastAsia="ru-RU"/>
              </w:rPr>
            </w:pPr>
            <w:r w:rsidRPr="003C4BB1">
              <w:rPr>
                <w:rFonts w:ascii="Times New Roman" w:hAnsi="Times New Roman"/>
                <w:sz w:val="24"/>
                <w:szCs w:val="24"/>
                <w:lang w:eastAsia="ru-RU"/>
              </w:rPr>
              <w:t>Центр изобразительного искусства</w:t>
            </w:r>
          </w:p>
        </w:tc>
        <w:tc>
          <w:tcPr>
            <w:tcW w:w="4968" w:type="dxa"/>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b/>
                <w:color w:val="5D71B1"/>
                <w:sz w:val="24"/>
                <w:szCs w:val="24"/>
                <w:lang w:eastAsia="ru-RU"/>
              </w:rPr>
            </w:pPr>
            <w:r w:rsidRPr="003C4BB1">
              <w:rPr>
                <w:rFonts w:ascii="Times New Roman" w:hAnsi="Times New Roman"/>
                <w:sz w:val="24"/>
                <w:szCs w:val="24"/>
                <w:lang w:eastAsia="ru-RU"/>
              </w:rPr>
              <w:t>Лучше располагать недалеко от раковины.</w:t>
            </w:r>
          </w:p>
        </w:tc>
      </w:tr>
      <w:tr w:rsidR="008F6DA2" w:rsidRPr="003C4BB1" w:rsidTr="007154C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7154CB" w:rsidP="00422877">
            <w:pPr>
              <w:autoSpaceDE w:val="0"/>
              <w:autoSpaceDN w:val="0"/>
              <w:adjustRightInd w:val="0"/>
              <w:spacing w:after="0" w:line="240" w:lineRule="auto"/>
              <w:jc w:val="center"/>
              <w:rPr>
                <w:rFonts w:ascii="Times New Roman" w:hAnsi="Times New Roman"/>
                <w:b w:val="0"/>
                <w:sz w:val="24"/>
                <w:szCs w:val="24"/>
                <w:lang w:eastAsia="ru-RU"/>
              </w:rPr>
            </w:pPr>
            <w:r>
              <w:rPr>
                <w:rFonts w:ascii="Times New Roman" w:hAnsi="Times New Roman"/>
                <w:b w:val="0"/>
                <w:sz w:val="24"/>
                <w:szCs w:val="24"/>
                <w:lang w:eastAsia="ru-RU"/>
              </w:rPr>
              <w:t>6</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tabs>
                <w:tab w:val="left" w:pos="1178"/>
              </w:tabs>
              <w:autoSpaceDE w:val="0"/>
              <w:autoSpaceDN w:val="0"/>
              <w:adjustRightInd w:val="0"/>
              <w:spacing w:after="0" w:line="240" w:lineRule="auto"/>
              <w:jc w:val="both"/>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Уголок настольных игр</w:t>
            </w:r>
          </w:p>
        </w:tc>
        <w:tc>
          <w:tcPr>
            <w:tcW w:w="4968" w:type="dxa"/>
            <w:vMerge w:val="restart"/>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b/>
                <w:color w:val="5D71B1"/>
                <w:sz w:val="24"/>
                <w:szCs w:val="24"/>
                <w:lang w:eastAsia="ru-RU"/>
              </w:rPr>
            </w:pPr>
            <w:r w:rsidRPr="003C4BB1">
              <w:rPr>
                <w:rFonts w:ascii="Times New Roman" w:hAnsi="Times New Roman"/>
                <w:sz w:val="24"/>
                <w:szCs w:val="24"/>
                <w:lang w:eastAsia="ru-RU"/>
              </w:rPr>
              <w:t>Эти центры лучше расположить рядом, и при</w:t>
            </w:r>
            <w:r w:rsidR="009721DA">
              <w:rPr>
                <w:rFonts w:ascii="Times New Roman" w:hAnsi="Times New Roman"/>
                <w:sz w:val="24"/>
                <w:szCs w:val="24"/>
                <w:lang w:eastAsia="ru-RU"/>
              </w:rPr>
              <w:t xml:space="preserve"> </w:t>
            </w:r>
            <w:r w:rsidRPr="003C4BB1">
              <w:rPr>
                <w:rFonts w:ascii="Times New Roman" w:hAnsi="Times New Roman"/>
                <w:sz w:val="24"/>
                <w:szCs w:val="24"/>
                <w:lang w:eastAsia="ru-RU"/>
              </w:rPr>
              <w:t>нехватке места их можно объединить или совместить.</w:t>
            </w:r>
          </w:p>
        </w:tc>
      </w:tr>
      <w:tr w:rsidR="008F6DA2" w:rsidRPr="003C4BB1" w:rsidTr="007154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7154CB" w:rsidP="00422877">
            <w:pPr>
              <w:autoSpaceDE w:val="0"/>
              <w:autoSpaceDN w:val="0"/>
              <w:adjustRightInd w:val="0"/>
              <w:spacing w:after="0" w:line="240" w:lineRule="auto"/>
              <w:jc w:val="center"/>
              <w:rPr>
                <w:rFonts w:ascii="Times New Roman" w:hAnsi="Times New Roman"/>
                <w:b w:val="0"/>
                <w:sz w:val="24"/>
                <w:szCs w:val="24"/>
                <w:lang w:eastAsia="ru-RU"/>
              </w:rPr>
            </w:pPr>
            <w:r>
              <w:rPr>
                <w:rFonts w:ascii="Times New Roman" w:hAnsi="Times New Roman"/>
                <w:b w:val="0"/>
                <w:sz w:val="24"/>
                <w:szCs w:val="24"/>
                <w:lang w:eastAsia="ru-RU"/>
              </w:rPr>
              <w:t>7</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Центр математики</w:t>
            </w:r>
          </w:p>
        </w:tc>
        <w:tc>
          <w:tcPr>
            <w:tcW w:w="4968" w:type="dxa"/>
            <w:vMerge/>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color w:val="5D71B1"/>
                <w:sz w:val="24"/>
                <w:szCs w:val="24"/>
                <w:lang w:eastAsia="ru-RU"/>
              </w:rPr>
            </w:pPr>
          </w:p>
        </w:tc>
      </w:tr>
      <w:tr w:rsidR="008F6DA2" w:rsidRPr="003C4BB1" w:rsidTr="007154C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7154CB" w:rsidP="00422877">
            <w:pPr>
              <w:autoSpaceDE w:val="0"/>
              <w:autoSpaceDN w:val="0"/>
              <w:adjustRightInd w:val="0"/>
              <w:spacing w:after="0" w:line="240" w:lineRule="auto"/>
              <w:jc w:val="center"/>
              <w:rPr>
                <w:rFonts w:ascii="Times New Roman" w:hAnsi="Times New Roman"/>
                <w:b w:val="0"/>
                <w:sz w:val="24"/>
                <w:szCs w:val="24"/>
                <w:lang w:eastAsia="ru-RU"/>
              </w:rPr>
            </w:pPr>
            <w:r>
              <w:rPr>
                <w:rFonts w:ascii="Times New Roman" w:hAnsi="Times New Roman"/>
                <w:b w:val="0"/>
                <w:sz w:val="24"/>
                <w:szCs w:val="24"/>
                <w:lang w:eastAsia="ru-RU"/>
              </w:rPr>
              <w:t>8</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Центр науки и естествознания</w:t>
            </w:r>
          </w:p>
        </w:tc>
        <w:tc>
          <w:tcPr>
            <w:tcW w:w="4968" w:type="dxa"/>
            <w:vMerge/>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color w:val="5D71B1"/>
                <w:sz w:val="24"/>
                <w:szCs w:val="24"/>
                <w:lang w:eastAsia="ru-RU"/>
              </w:rPr>
            </w:pPr>
          </w:p>
        </w:tc>
      </w:tr>
      <w:tr w:rsidR="008F6DA2" w:rsidRPr="003C4BB1" w:rsidTr="007154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7154CB" w:rsidP="00422877">
            <w:pPr>
              <w:autoSpaceDE w:val="0"/>
              <w:autoSpaceDN w:val="0"/>
              <w:adjustRightInd w:val="0"/>
              <w:spacing w:after="0" w:line="240" w:lineRule="auto"/>
              <w:jc w:val="center"/>
              <w:rPr>
                <w:rFonts w:ascii="Times New Roman" w:hAnsi="Times New Roman"/>
                <w:b w:val="0"/>
                <w:sz w:val="24"/>
                <w:szCs w:val="24"/>
                <w:lang w:eastAsia="ru-RU"/>
              </w:rPr>
            </w:pPr>
            <w:r>
              <w:rPr>
                <w:rFonts w:ascii="Times New Roman" w:hAnsi="Times New Roman"/>
                <w:b w:val="0"/>
                <w:sz w:val="24"/>
                <w:szCs w:val="24"/>
                <w:lang w:eastAsia="ru-RU"/>
              </w:rPr>
              <w:t>9</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Центр грамотности и письма</w:t>
            </w:r>
          </w:p>
        </w:tc>
        <w:tc>
          <w:tcPr>
            <w:tcW w:w="4968" w:type="dxa"/>
            <w:vMerge w:val="restart"/>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b/>
                <w:color w:val="5D71B1"/>
                <w:sz w:val="24"/>
                <w:szCs w:val="24"/>
                <w:lang w:eastAsia="ru-RU"/>
              </w:rPr>
            </w:pPr>
            <w:r w:rsidRPr="003C4BB1">
              <w:rPr>
                <w:rFonts w:ascii="Times New Roman" w:hAnsi="Times New Roman"/>
                <w:sz w:val="24"/>
                <w:szCs w:val="24"/>
                <w:lang w:eastAsia="ru-RU"/>
              </w:rPr>
              <w:t>Эти центры часто размещают в спальной комнате, и при нехватке места их можно объединить или совместить.</w:t>
            </w:r>
          </w:p>
        </w:tc>
      </w:tr>
      <w:tr w:rsidR="008F6DA2" w:rsidRPr="003C4BB1" w:rsidTr="007154C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7154CB" w:rsidP="00422877">
            <w:pPr>
              <w:autoSpaceDE w:val="0"/>
              <w:autoSpaceDN w:val="0"/>
              <w:adjustRightInd w:val="0"/>
              <w:spacing w:after="0" w:line="240" w:lineRule="auto"/>
              <w:jc w:val="center"/>
              <w:rPr>
                <w:rFonts w:ascii="Times New Roman" w:hAnsi="Times New Roman"/>
                <w:b w:val="0"/>
                <w:sz w:val="24"/>
                <w:szCs w:val="24"/>
                <w:lang w:eastAsia="ru-RU"/>
              </w:rPr>
            </w:pPr>
            <w:r>
              <w:rPr>
                <w:rFonts w:ascii="Times New Roman" w:hAnsi="Times New Roman"/>
                <w:b w:val="0"/>
                <w:sz w:val="24"/>
                <w:szCs w:val="24"/>
                <w:lang w:eastAsia="ru-RU"/>
              </w:rPr>
              <w:t>10</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Литературный  центр  (книжныйуголок)</w:t>
            </w:r>
          </w:p>
        </w:tc>
        <w:tc>
          <w:tcPr>
            <w:tcW w:w="4968" w:type="dxa"/>
            <w:vMerge/>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b/>
                <w:color w:val="5D71B1"/>
                <w:sz w:val="24"/>
                <w:szCs w:val="24"/>
                <w:lang w:eastAsia="ru-RU"/>
              </w:rPr>
            </w:pPr>
          </w:p>
        </w:tc>
      </w:tr>
      <w:tr w:rsidR="008F6DA2" w:rsidRPr="003C4BB1" w:rsidTr="007154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7154CB" w:rsidP="00422877">
            <w:pPr>
              <w:autoSpaceDE w:val="0"/>
              <w:autoSpaceDN w:val="0"/>
              <w:adjustRightInd w:val="0"/>
              <w:spacing w:after="0" w:line="240" w:lineRule="auto"/>
              <w:jc w:val="center"/>
              <w:rPr>
                <w:rFonts w:ascii="Times New Roman" w:hAnsi="Times New Roman"/>
                <w:b w:val="0"/>
                <w:sz w:val="24"/>
                <w:szCs w:val="24"/>
                <w:lang w:eastAsia="ru-RU"/>
              </w:rPr>
            </w:pPr>
            <w:r>
              <w:rPr>
                <w:rFonts w:ascii="Times New Roman" w:hAnsi="Times New Roman"/>
                <w:b w:val="0"/>
                <w:sz w:val="24"/>
                <w:szCs w:val="24"/>
                <w:lang w:eastAsia="ru-RU"/>
              </w:rPr>
              <w:t>11</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Место для отдыха</w:t>
            </w:r>
          </w:p>
        </w:tc>
        <w:tc>
          <w:tcPr>
            <w:tcW w:w="4968" w:type="dxa"/>
            <w:vMerge/>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color w:val="5D71B1"/>
                <w:sz w:val="24"/>
                <w:szCs w:val="24"/>
                <w:lang w:eastAsia="ru-RU"/>
              </w:rPr>
            </w:pPr>
          </w:p>
        </w:tc>
      </w:tr>
      <w:tr w:rsidR="008F6DA2" w:rsidRPr="003C4BB1" w:rsidTr="007154C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7154CB" w:rsidP="00422877">
            <w:pPr>
              <w:autoSpaceDE w:val="0"/>
              <w:autoSpaceDN w:val="0"/>
              <w:adjustRightInd w:val="0"/>
              <w:spacing w:after="0" w:line="240" w:lineRule="auto"/>
              <w:jc w:val="center"/>
              <w:rPr>
                <w:rFonts w:ascii="Times New Roman" w:hAnsi="Times New Roman"/>
                <w:b w:val="0"/>
                <w:sz w:val="24"/>
                <w:szCs w:val="24"/>
                <w:lang w:eastAsia="ru-RU"/>
              </w:rPr>
            </w:pPr>
            <w:r>
              <w:rPr>
                <w:rFonts w:ascii="Times New Roman" w:hAnsi="Times New Roman"/>
                <w:b w:val="0"/>
                <w:sz w:val="24"/>
                <w:szCs w:val="24"/>
                <w:lang w:eastAsia="ru-RU"/>
              </w:rPr>
              <w:t>12</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 xml:space="preserve">Уголок уединения </w:t>
            </w:r>
          </w:p>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p>
        </w:tc>
        <w:tc>
          <w:tcPr>
            <w:tcW w:w="4968" w:type="dxa"/>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lastRenderedPageBreak/>
              <w:t>Можно организовать в любом тихом уголке</w:t>
            </w:r>
          </w:p>
          <w:p w:rsidR="008F6DA2" w:rsidRPr="00173FA8"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lastRenderedPageBreak/>
              <w:t>на 1–2 человек.</w:t>
            </w:r>
          </w:p>
        </w:tc>
      </w:tr>
      <w:tr w:rsidR="008F6DA2" w:rsidRPr="003C4BB1" w:rsidTr="007154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7154CB" w:rsidP="00422877">
            <w:pPr>
              <w:autoSpaceDE w:val="0"/>
              <w:autoSpaceDN w:val="0"/>
              <w:adjustRightInd w:val="0"/>
              <w:spacing w:after="0" w:line="240" w:lineRule="auto"/>
              <w:jc w:val="center"/>
              <w:rPr>
                <w:rFonts w:ascii="Times New Roman" w:hAnsi="Times New Roman"/>
                <w:b w:val="0"/>
                <w:sz w:val="24"/>
                <w:szCs w:val="24"/>
                <w:lang w:eastAsia="ru-RU"/>
              </w:rPr>
            </w:pPr>
            <w:r>
              <w:rPr>
                <w:rFonts w:ascii="Times New Roman" w:hAnsi="Times New Roman"/>
                <w:b w:val="0"/>
                <w:sz w:val="24"/>
                <w:szCs w:val="24"/>
                <w:lang w:eastAsia="ru-RU"/>
              </w:rPr>
              <w:lastRenderedPageBreak/>
              <w:t>13</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Площадка для активного отдыха</w:t>
            </w:r>
          </w:p>
          <w:p w:rsidR="008F6DA2" w:rsidRPr="003C4BB1" w:rsidRDefault="008F6DA2" w:rsidP="00422877">
            <w:pPr>
              <w:tabs>
                <w:tab w:val="left" w:pos="2356"/>
              </w:tabs>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(спортивный уголок)</w:t>
            </w:r>
          </w:p>
        </w:tc>
        <w:tc>
          <w:tcPr>
            <w:tcW w:w="4968" w:type="dxa"/>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eastAsia="ru-RU"/>
              </w:rPr>
            </w:pPr>
          </w:p>
        </w:tc>
      </w:tr>
      <w:tr w:rsidR="008F6DA2" w:rsidRPr="003C4BB1" w:rsidTr="007154C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7154CB" w:rsidP="00422877">
            <w:pPr>
              <w:autoSpaceDE w:val="0"/>
              <w:autoSpaceDN w:val="0"/>
              <w:adjustRightInd w:val="0"/>
              <w:spacing w:after="0" w:line="240" w:lineRule="auto"/>
              <w:jc w:val="center"/>
              <w:rPr>
                <w:rFonts w:ascii="Times New Roman" w:hAnsi="Times New Roman"/>
                <w:b w:val="0"/>
                <w:sz w:val="24"/>
                <w:szCs w:val="24"/>
                <w:lang w:eastAsia="ru-RU"/>
              </w:rPr>
            </w:pPr>
            <w:r>
              <w:rPr>
                <w:rFonts w:ascii="Times New Roman" w:hAnsi="Times New Roman"/>
                <w:b w:val="0"/>
                <w:sz w:val="24"/>
                <w:szCs w:val="24"/>
                <w:lang w:eastAsia="ru-RU"/>
              </w:rPr>
              <w:t>14</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Место для группового сбора</w:t>
            </w:r>
          </w:p>
        </w:tc>
        <w:tc>
          <w:tcPr>
            <w:tcW w:w="4968" w:type="dxa"/>
            <w:vMerge w:val="restart"/>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Обычно в детском саду нет достаточного</w:t>
            </w:r>
            <w:r w:rsidR="009721DA">
              <w:rPr>
                <w:rFonts w:ascii="Times New Roman" w:hAnsi="Times New Roman"/>
                <w:sz w:val="24"/>
                <w:szCs w:val="24"/>
                <w:lang w:eastAsia="ru-RU"/>
              </w:rPr>
              <w:t xml:space="preserve"> </w:t>
            </w:r>
            <w:r w:rsidRPr="003C4BB1">
              <w:rPr>
                <w:rFonts w:ascii="Times New Roman" w:hAnsi="Times New Roman"/>
                <w:sz w:val="24"/>
                <w:szCs w:val="24"/>
                <w:lang w:eastAsia="ru-RU"/>
              </w:rPr>
              <w:t xml:space="preserve">пространства для полноценной организации этих трех центров, поэтому эти </w:t>
            </w:r>
            <w:r w:rsidR="00B7671B" w:rsidRPr="003C4BB1">
              <w:rPr>
                <w:rFonts w:ascii="Times New Roman" w:hAnsi="Times New Roman"/>
                <w:sz w:val="24"/>
                <w:szCs w:val="24"/>
                <w:lang w:eastAsia="ru-RU"/>
              </w:rPr>
              <w:t>центры</w:t>
            </w:r>
            <w:r w:rsidR="00B7671B">
              <w:rPr>
                <w:rFonts w:ascii="Times New Roman" w:hAnsi="Times New Roman"/>
                <w:sz w:val="24"/>
                <w:szCs w:val="24"/>
                <w:lang w:eastAsia="ru-RU"/>
              </w:rPr>
              <w:t xml:space="preserve"> объединяют</w:t>
            </w:r>
            <w:r w:rsidRPr="003C4BB1">
              <w:rPr>
                <w:rFonts w:ascii="Times New Roman" w:hAnsi="Times New Roman"/>
                <w:sz w:val="24"/>
                <w:szCs w:val="24"/>
                <w:lang w:eastAsia="ru-RU"/>
              </w:rPr>
              <w:t xml:space="preserve"> в один </w:t>
            </w:r>
            <w:r w:rsidR="00B7671B" w:rsidRPr="003C4BB1">
              <w:rPr>
                <w:rFonts w:ascii="Times New Roman" w:hAnsi="Times New Roman"/>
                <w:sz w:val="24"/>
                <w:szCs w:val="24"/>
                <w:lang w:eastAsia="ru-RU"/>
              </w:rPr>
              <w:t xml:space="preserve">многоцелевой </w:t>
            </w:r>
            <w:r w:rsidR="00B7671B">
              <w:rPr>
                <w:rFonts w:ascii="Times New Roman" w:hAnsi="Times New Roman"/>
                <w:sz w:val="24"/>
                <w:szCs w:val="24"/>
                <w:lang w:eastAsia="ru-RU"/>
              </w:rPr>
              <w:t>полифункциональный</w:t>
            </w:r>
            <w:r w:rsidRPr="003C4BB1">
              <w:rPr>
                <w:rFonts w:ascii="Times New Roman" w:hAnsi="Times New Roman"/>
                <w:sz w:val="24"/>
                <w:szCs w:val="24"/>
                <w:lang w:eastAsia="ru-RU"/>
              </w:rPr>
              <w:t xml:space="preserve"> центр. В этом случае особо</w:t>
            </w:r>
            <w:r w:rsidR="009721DA">
              <w:rPr>
                <w:rFonts w:ascii="Times New Roman" w:hAnsi="Times New Roman"/>
                <w:sz w:val="24"/>
                <w:szCs w:val="24"/>
                <w:lang w:eastAsia="ru-RU"/>
              </w:rPr>
              <w:t xml:space="preserve"> </w:t>
            </w:r>
            <w:r w:rsidRPr="003C4BB1">
              <w:rPr>
                <w:rFonts w:ascii="Times New Roman" w:hAnsi="Times New Roman"/>
                <w:sz w:val="24"/>
                <w:szCs w:val="24"/>
                <w:lang w:eastAsia="ru-RU"/>
              </w:rPr>
              <w:t>важна трансформируемость среды. Наличие</w:t>
            </w:r>
            <w:r w:rsidR="009721DA">
              <w:rPr>
                <w:rFonts w:ascii="Times New Roman" w:hAnsi="Times New Roman"/>
                <w:sz w:val="24"/>
                <w:szCs w:val="24"/>
                <w:lang w:eastAsia="ru-RU"/>
              </w:rPr>
              <w:t xml:space="preserve"> </w:t>
            </w:r>
            <w:r w:rsidRPr="003C4BB1">
              <w:rPr>
                <w:rFonts w:ascii="Times New Roman" w:hAnsi="Times New Roman"/>
                <w:sz w:val="24"/>
                <w:szCs w:val="24"/>
                <w:lang w:eastAsia="ru-RU"/>
              </w:rPr>
              <w:t>легких штабелируемых столов и стульевпозволяет с участием детей бысто преобразовывать пространство и освобождать место</w:t>
            </w:r>
            <w:r w:rsidR="009721DA">
              <w:rPr>
                <w:rFonts w:ascii="Times New Roman" w:hAnsi="Times New Roman"/>
                <w:sz w:val="24"/>
                <w:szCs w:val="24"/>
                <w:lang w:eastAsia="ru-RU"/>
              </w:rPr>
              <w:t xml:space="preserve"> </w:t>
            </w:r>
            <w:r w:rsidRPr="003C4BB1">
              <w:rPr>
                <w:rFonts w:ascii="Times New Roman" w:hAnsi="Times New Roman"/>
                <w:sz w:val="24"/>
                <w:szCs w:val="24"/>
                <w:lang w:eastAsia="ru-RU"/>
              </w:rPr>
              <w:t>для группового сбора, либо переставлять</w:t>
            </w:r>
            <w:r w:rsidR="009721DA">
              <w:rPr>
                <w:rFonts w:ascii="Times New Roman" w:hAnsi="Times New Roman"/>
                <w:sz w:val="24"/>
                <w:szCs w:val="24"/>
                <w:lang w:eastAsia="ru-RU"/>
              </w:rPr>
              <w:t xml:space="preserve"> </w:t>
            </w:r>
            <w:r w:rsidRPr="003C4BB1">
              <w:rPr>
                <w:rFonts w:ascii="Times New Roman" w:hAnsi="Times New Roman"/>
                <w:sz w:val="24"/>
                <w:szCs w:val="24"/>
                <w:lang w:eastAsia="ru-RU"/>
              </w:rPr>
              <w:t>мебель для целей занятий, либо для приема</w:t>
            </w:r>
            <w:r w:rsidR="009721DA">
              <w:rPr>
                <w:rFonts w:ascii="Times New Roman" w:hAnsi="Times New Roman"/>
                <w:sz w:val="24"/>
                <w:szCs w:val="24"/>
                <w:lang w:eastAsia="ru-RU"/>
              </w:rPr>
              <w:t xml:space="preserve"> </w:t>
            </w:r>
            <w:r w:rsidRPr="003C4BB1">
              <w:rPr>
                <w:rFonts w:ascii="Times New Roman" w:hAnsi="Times New Roman"/>
                <w:sz w:val="24"/>
                <w:szCs w:val="24"/>
                <w:lang w:eastAsia="ru-RU"/>
              </w:rPr>
              <w:t>пищи и т.д.</w:t>
            </w:r>
          </w:p>
        </w:tc>
      </w:tr>
      <w:tr w:rsidR="008F6DA2" w:rsidRPr="003C4BB1" w:rsidTr="007154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7154CB" w:rsidP="00422877">
            <w:pPr>
              <w:autoSpaceDE w:val="0"/>
              <w:autoSpaceDN w:val="0"/>
              <w:adjustRightInd w:val="0"/>
              <w:spacing w:after="0" w:line="240" w:lineRule="auto"/>
              <w:jc w:val="center"/>
              <w:rPr>
                <w:rFonts w:ascii="Times New Roman" w:hAnsi="Times New Roman"/>
                <w:b w:val="0"/>
                <w:sz w:val="24"/>
                <w:szCs w:val="24"/>
                <w:lang w:eastAsia="ru-RU"/>
              </w:rPr>
            </w:pPr>
            <w:r>
              <w:rPr>
                <w:rFonts w:ascii="Times New Roman" w:hAnsi="Times New Roman"/>
                <w:b w:val="0"/>
                <w:sz w:val="24"/>
                <w:szCs w:val="24"/>
                <w:lang w:eastAsia="ru-RU"/>
              </w:rPr>
              <w:t>15</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eastAsia="ru-RU"/>
              </w:rPr>
            </w:pPr>
            <w:r>
              <w:rPr>
                <w:rFonts w:ascii="Times New Roman" w:hAnsi="Times New Roman"/>
                <w:sz w:val="24"/>
                <w:szCs w:val="24"/>
                <w:lang w:eastAsia="ru-RU"/>
              </w:rPr>
              <w:t>Место для проведения группо</w:t>
            </w:r>
            <w:r w:rsidRPr="003C4BB1">
              <w:rPr>
                <w:rFonts w:ascii="Times New Roman" w:hAnsi="Times New Roman"/>
                <w:sz w:val="24"/>
                <w:szCs w:val="24"/>
                <w:lang w:eastAsia="ru-RU"/>
              </w:rPr>
              <w:t>вых занятий</w:t>
            </w:r>
          </w:p>
        </w:tc>
        <w:tc>
          <w:tcPr>
            <w:tcW w:w="4968" w:type="dxa"/>
            <w:vMerge/>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eastAsia="ru-RU"/>
              </w:rPr>
            </w:pPr>
          </w:p>
        </w:tc>
      </w:tr>
      <w:tr w:rsidR="008F6DA2" w:rsidRPr="003C4BB1" w:rsidTr="007154C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7" w:type="dxa"/>
            <w:tcBorders>
              <w:right w:val="none" w:sz="0" w:space="0" w:color="auto"/>
            </w:tcBorders>
            <w:shd w:val="clear" w:color="auto" w:fill="DBE5F1" w:themeFill="accent1" w:themeFillTint="33"/>
          </w:tcPr>
          <w:p w:rsidR="008F6DA2" w:rsidRPr="00A0467C" w:rsidRDefault="007154CB" w:rsidP="00422877">
            <w:pPr>
              <w:autoSpaceDE w:val="0"/>
              <w:autoSpaceDN w:val="0"/>
              <w:adjustRightInd w:val="0"/>
              <w:spacing w:after="0" w:line="240" w:lineRule="auto"/>
              <w:jc w:val="center"/>
              <w:rPr>
                <w:rFonts w:ascii="Times New Roman" w:hAnsi="Times New Roman"/>
                <w:b w:val="0"/>
                <w:sz w:val="24"/>
                <w:szCs w:val="24"/>
                <w:lang w:eastAsia="ru-RU"/>
              </w:rPr>
            </w:pPr>
            <w:r>
              <w:rPr>
                <w:rFonts w:ascii="Times New Roman" w:hAnsi="Times New Roman"/>
                <w:b w:val="0"/>
                <w:sz w:val="24"/>
                <w:szCs w:val="24"/>
                <w:lang w:eastAsia="ru-RU"/>
              </w:rPr>
              <w:t>16</w:t>
            </w:r>
          </w:p>
        </w:tc>
        <w:tc>
          <w:tcPr>
            <w:tcW w:w="4644" w:type="dxa"/>
            <w:tcBorders>
              <w:left w:val="none" w:sz="0" w:space="0" w:color="auto"/>
              <w:righ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r w:rsidRPr="003C4BB1">
              <w:rPr>
                <w:rFonts w:ascii="Times New Roman" w:hAnsi="Times New Roman"/>
                <w:sz w:val="24"/>
                <w:szCs w:val="24"/>
                <w:lang w:eastAsia="ru-RU"/>
              </w:rPr>
              <w:t>Место для приема пищи (детское«кафе»)</w:t>
            </w:r>
          </w:p>
        </w:tc>
        <w:tc>
          <w:tcPr>
            <w:tcW w:w="4968" w:type="dxa"/>
            <w:vMerge/>
            <w:tcBorders>
              <w:left w:val="none" w:sz="0" w:space="0" w:color="auto"/>
            </w:tcBorders>
            <w:shd w:val="clear" w:color="auto" w:fill="DBE5F1" w:themeFill="accent1" w:themeFillTint="33"/>
          </w:tcPr>
          <w:p w:rsidR="008F6DA2" w:rsidRPr="003C4BB1" w:rsidRDefault="008F6DA2" w:rsidP="00422877">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ascii="Times New Roman" w:hAnsi="Times New Roman"/>
                <w:sz w:val="24"/>
                <w:szCs w:val="24"/>
                <w:lang w:eastAsia="ru-RU"/>
              </w:rPr>
            </w:pPr>
          </w:p>
        </w:tc>
      </w:tr>
    </w:tbl>
    <w:p w:rsidR="00935452" w:rsidRPr="00935452" w:rsidRDefault="00935452" w:rsidP="00422877">
      <w:pPr>
        <w:autoSpaceDE w:val="0"/>
        <w:autoSpaceDN w:val="0"/>
        <w:adjustRightInd w:val="0"/>
        <w:spacing w:after="0" w:line="240" w:lineRule="auto"/>
        <w:jc w:val="center"/>
        <w:rPr>
          <w:rFonts w:ascii="Times New Roman" w:hAnsi="Times New Roman"/>
          <w:b/>
          <w:color w:val="1D67AB"/>
          <w:sz w:val="24"/>
          <w:szCs w:val="24"/>
          <w:lang w:eastAsia="ru-RU"/>
        </w:rPr>
      </w:pPr>
      <w:r w:rsidRPr="00935452">
        <w:rPr>
          <w:rFonts w:ascii="Times New Roman" w:hAnsi="Times New Roman"/>
          <w:b/>
          <w:color w:val="1D67AB"/>
          <w:sz w:val="24"/>
          <w:szCs w:val="24"/>
          <w:lang w:eastAsia="ru-RU"/>
        </w:rPr>
        <w:t>ПРЕДМЕТНО-РАЗВИВАЮЩАЯ СРЕДА ПОМЕЩЕНИЙ И МИНИЦЕНТРОВ</w:t>
      </w:r>
    </w:p>
    <w:p w:rsidR="00757465" w:rsidRPr="00935452" w:rsidRDefault="00935452" w:rsidP="00422877">
      <w:pPr>
        <w:autoSpaceDE w:val="0"/>
        <w:autoSpaceDN w:val="0"/>
        <w:adjustRightInd w:val="0"/>
        <w:spacing w:after="0" w:line="240" w:lineRule="auto"/>
        <w:jc w:val="center"/>
        <w:rPr>
          <w:rFonts w:ascii="Times New Roman" w:hAnsi="Times New Roman"/>
          <w:b/>
          <w:color w:val="1D67AB"/>
          <w:sz w:val="24"/>
          <w:szCs w:val="24"/>
          <w:lang w:eastAsia="ru-RU"/>
        </w:rPr>
      </w:pPr>
      <w:r w:rsidRPr="00935452">
        <w:rPr>
          <w:rFonts w:ascii="Times New Roman" w:hAnsi="Times New Roman"/>
          <w:b/>
          <w:color w:val="1D67AB"/>
          <w:sz w:val="24"/>
          <w:szCs w:val="24"/>
          <w:lang w:eastAsia="ru-RU"/>
        </w:rPr>
        <w:t>В ГРУППОВЫХ КОМНАТАХ МАДОУ № 83</w:t>
      </w:r>
    </w:p>
    <w:p w:rsidR="00757465" w:rsidRDefault="00757465" w:rsidP="00422877">
      <w:pPr>
        <w:autoSpaceDE w:val="0"/>
        <w:autoSpaceDN w:val="0"/>
        <w:adjustRightInd w:val="0"/>
        <w:spacing w:after="0" w:line="240" w:lineRule="auto"/>
        <w:jc w:val="both"/>
        <w:rPr>
          <w:rFonts w:ascii="Times New Roman" w:hAnsi="Times New Roman"/>
          <w:color w:val="000000"/>
          <w:sz w:val="24"/>
          <w:szCs w:val="24"/>
          <w:lang w:eastAsia="ru-RU"/>
        </w:rPr>
      </w:pPr>
    </w:p>
    <w:tbl>
      <w:tblPr>
        <w:tblpPr w:leftFromText="180" w:rightFromText="180" w:vertAnchor="text" w:horzAnchor="page" w:tblpX="1068" w:tblpY="13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3"/>
        <w:gridCol w:w="3763"/>
        <w:gridCol w:w="4043"/>
      </w:tblGrid>
      <w:tr w:rsidR="00935452" w:rsidRPr="00A0467C" w:rsidTr="006821B7">
        <w:trPr>
          <w:trHeight w:val="145"/>
        </w:trPr>
        <w:tc>
          <w:tcPr>
            <w:tcW w:w="1034" w:type="pct"/>
            <w:shd w:val="clear" w:color="auto" w:fill="FDE9D9" w:themeFill="accent6" w:themeFillTint="33"/>
          </w:tcPr>
          <w:p w:rsidR="00935452" w:rsidRPr="00A0467C" w:rsidRDefault="00B7671B" w:rsidP="00A0467C">
            <w:pPr>
              <w:spacing w:after="0" w:line="240" w:lineRule="auto"/>
              <w:jc w:val="center"/>
              <w:rPr>
                <w:rFonts w:ascii="Times New Roman" w:hAnsi="Times New Roman"/>
                <w:b/>
                <w:bCs/>
                <w:color w:val="002060"/>
                <w:sz w:val="24"/>
                <w:szCs w:val="24"/>
              </w:rPr>
            </w:pPr>
            <w:r w:rsidRPr="00A0467C">
              <w:rPr>
                <w:rFonts w:ascii="Times New Roman" w:hAnsi="Times New Roman"/>
                <w:b/>
                <w:color w:val="002060"/>
                <w:sz w:val="24"/>
                <w:szCs w:val="24"/>
              </w:rPr>
              <w:t>Вид помещения</w:t>
            </w:r>
          </w:p>
        </w:tc>
        <w:tc>
          <w:tcPr>
            <w:tcW w:w="1915" w:type="pct"/>
          </w:tcPr>
          <w:p w:rsidR="00935452" w:rsidRPr="00A0467C" w:rsidRDefault="00B7671B" w:rsidP="00A0467C">
            <w:pPr>
              <w:spacing w:after="0" w:line="240" w:lineRule="auto"/>
              <w:jc w:val="center"/>
              <w:rPr>
                <w:rFonts w:ascii="Times New Roman" w:hAnsi="Times New Roman"/>
                <w:b/>
                <w:bCs/>
                <w:color w:val="002060"/>
                <w:sz w:val="24"/>
                <w:szCs w:val="24"/>
              </w:rPr>
            </w:pPr>
            <w:r w:rsidRPr="00A0467C">
              <w:rPr>
                <w:rFonts w:ascii="Times New Roman" w:hAnsi="Times New Roman"/>
                <w:b/>
                <w:bCs/>
                <w:color w:val="002060"/>
                <w:sz w:val="24"/>
                <w:szCs w:val="24"/>
              </w:rPr>
              <w:t>Основное предназначение</w:t>
            </w:r>
          </w:p>
        </w:tc>
        <w:tc>
          <w:tcPr>
            <w:tcW w:w="2051" w:type="pct"/>
          </w:tcPr>
          <w:p w:rsidR="00935452" w:rsidRPr="00A0467C" w:rsidRDefault="00935452" w:rsidP="00A0467C">
            <w:pPr>
              <w:spacing w:after="0" w:line="240" w:lineRule="auto"/>
              <w:jc w:val="center"/>
              <w:rPr>
                <w:rFonts w:ascii="Times New Roman" w:hAnsi="Times New Roman"/>
                <w:b/>
                <w:bCs/>
                <w:color w:val="002060"/>
                <w:sz w:val="24"/>
                <w:szCs w:val="24"/>
              </w:rPr>
            </w:pPr>
            <w:r w:rsidRPr="00A0467C">
              <w:rPr>
                <w:rFonts w:ascii="Times New Roman" w:hAnsi="Times New Roman"/>
                <w:b/>
                <w:bCs/>
                <w:color w:val="002060"/>
                <w:sz w:val="24"/>
                <w:szCs w:val="24"/>
              </w:rPr>
              <w:t>Оснащение</w:t>
            </w:r>
          </w:p>
        </w:tc>
      </w:tr>
      <w:tr w:rsidR="00935452" w:rsidRPr="00A0467C" w:rsidTr="006821B7">
        <w:trPr>
          <w:trHeight w:val="145"/>
        </w:trPr>
        <w:tc>
          <w:tcPr>
            <w:tcW w:w="1034" w:type="pct"/>
            <w:shd w:val="clear" w:color="auto" w:fill="FDE9D9" w:themeFill="accent6" w:themeFillTint="33"/>
          </w:tcPr>
          <w:p w:rsidR="00935452" w:rsidRPr="00A0467C" w:rsidRDefault="00B7671B" w:rsidP="00A0467C">
            <w:pPr>
              <w:spacing w:after="0" w:line="240" w:lineRule="auto"/>
              <w:jc w:val="both"/>
              <w:rPr>
                <w:rFonts w:ascii="Times New Roman" w:hAnsi="Times New Roman"/>
                <w:sz w:val="24"/>
                <w:szCs w:val="24"/>
              </w:rPr>
            </w:pPr>
            <w:r w:rsidRPr="00A0467C">
              <w:rPr>
                <w:rFonts w:ascii="Times New Roman" w:hAnsi="Times New Roman"/>
                <w:sz w:val="24"/>
                <w:szCs w:val="24"/>
              </w:rPr>
              <w:t>Кабинет заведующего ДОУ</w:t>
            </w:r>
          </w:p>
        </w:tc>
        <w:tc>
          <w:tcPr>
            <w:tcW w:w="1915" w:type="pct"/>
          </w:tcPr>
          <w:p w:rsidR="00935452" w:rsidRPr="00A0467C" w:rsidRDefault="00935452" w:rsidP="00A0467C">
            <w:pPr>
              <w:spacing w:after="0" w:line="240" w:lineRule="auto"/>
              <w:jc w:val="both"/>
              <w:rPr>
                <w:rFonts w:ascii="Times New Roman" w:hAnsi="Times New Roman"/>
                <w:bCs/>
                <w:color w:val="000000"/>
                <w:sz w:val="24"/>
                <w:szCs w:val="24"/>
              </w:rPr>
            </w:pPr>
            <w:r w:rsidRPr="00A0467C">
              <w:rPr>
                <w:rFonts w:ascii="Times New Roman" w:hAnsi="Times New Roman"/>
                <w:sz w:val="24"/>
                <w:szCs w:val="24"/>
              </w:rPr>
              <w:t>Индивидуальные консультации, беседы с педагогическим, медицинским, обслуживающим персоналом и родителями.</w:t>
            </w:r>
          </w:p>
        </w:tc>
        <w:tc>
          <w:tcPr>
            <w:tcW w:w="2051" w:type="pct"/>
          </w:tcPr>
          <w:p w:rsidR="00935452" w:rsidRPr="00A0467C" w:rsidRDefault="002D19FC" w:rsidP="00A0467C">
            <w:pPr>
              <w:spacing w:after="0" w:line="240" w:lineRule="auto"/>
              <w:jc w:val="both"/>
              <w:rPr>
                <w:rFonts w:ascii="Times New Roman" w:hAnsi="Times New Roman"/>
                <w:sz w:val="24"/>
                <w:szCs w:val="24"/>
              </w:rPr>
            </w:pPr>
            <w:r w:rsidRPr="00A0467C">
              <w:rPr>
                <w:rFonts w:ascii="Times New Roman" w:hAnsi="Times New Roman"/>
                <w:sz w:val="24"/>
                <w:szCs w:val="24"/>
              </w:rPr>
              <w:t>Библиотека нормативно</w:t>
            </w:r>
            <w:r w:rsidR="00935452" w:rsidRPr="00A0467C">
              <w:rPr>
                <w:rFonts w:ascii="Times New Roman" w:hAnsi="Times New Roman"/>
                <w:sz w:val="24"/>
                <w:szCs w:val="24"/>
              </w:rPr>
              <w:t xml:space="preserve"> –правовой документации;</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Компьютер, принтер</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Документация по </w:t>
            </w:r>
            <w:r w:rsidR="002D19FC" w:rsidRPr="00A0467C">
              <w:rPr>
                <w:rFonts w:ascii="Times New Roman" w:hAnsi="Times New Roman"/>
                <w:sz w:val="24"/>
                <w:szCs w:val="24"/>
              </w:rPr>
              <w:t>содержанию работы в ДОУ (охрана труда, приказы</w:t>
            </w:r>
            <w:r w:rsidRPr="00A0467C">
              <w:rPr>
                <w:rFonts w:ascii="Times New Roman" w:hAnsi="Times New Roman"/>
                <w:sz w:val="24"/>
                <w:szCs w:val="24"/>
              </w:rPr>
              <w:t>, пожарная безопасность, договоры с организациями и пр.)</w:t>
            </w:r>
          </w:p>
        </w:tc>
      </w:tr>
      <w:tr w:rsidR="00935452" w:rsidRPr="00A0467C" w:rsidTr="006821B7">
        <w:trPr>
          <w:trHeight w:val="145"/>
        </w:trPr>
        <w:tc>
          <w:tcPr>
            <w:tcW w:w="1034" w:type="pct"/>
            <w:shd w:val="clear" w:color="auto" w:fill="FDE9D9" w:themeFill="accent6" w:themeFillTint="33"/>
          </w:tcPr>
          <w:p w:rsidR="00935452" w:rsidRPr="00A0467C" w:rsidRDefault="00B7671B" w:rsidP="00A0467C">
            <w:pPr>
              <w:spacing w:after="0" w:line="240" w:lineRule="auto"/>
              <w:jc w:val="both"/>
              <w:rPr>
                <w:rFonts w:ascii="Times New Roman" w:hAnsi="Times New Roman"/>
                <w:sz w:val="24"/>
                <w:szCs w:val="24"/>
              </w:rPr>
            </w:pPr>
            <w:r w:rsidRPr="00A0467C">
              <w:rPr>
                <w:rFonts w:ascii="Times New Roman" w:hAnsi="Times New Roman"/>
                <w:sz w:val="24"/>
                <w:szCs w:val="24"/>
              </w:rPr>
              <w:t>Методический кабинет</w:t>
            </w:r>
          </w:p>
        </w:tc>
        <w:tc>
          <w:tcPr>
            <w:tcW w:w="1915"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Осуществление методической </w:t>
            </w:r>
            <w:r w:rsidR="00B7671B" w:rsidRPr="00A0467C">
              <w:rPr>
                <w:rFonts w:ascii="Times New Roman" w:hAnsi="Times New Roman"/>
                <w:sz w:val="24"/>
                <w:szCs w:val="24"/>
              </w:rPr>
              <w:t>помощи педагогам</w:t>
            </w:r>
            <w:r w:rsidRPr="00A0467C">
              <w:rPr>
                <w:rFonts w:ascii="Times New Roman" w:hAnsi="Times New Roman"/>
                <w:sz w:val="24"/>
                <w:szCs w:val="24"/>
              </w:rPr>
              <w:t>.</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Организация консультаций, педсоветов, семинаров и других форм повышения педагогического мастерства.</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Выставка изделий народ</w:t>
            </w:r>
            <w:r w:rsidR="00422877" w:rsidRPr="00A0467C">
              <w:rPr>
                <w:rFonts w:ascii="Times New Roman" w:hAnsi="Times New Roman"/>
                <w:sz w:val="24"/>
                <w:szCs w:val="24"/>
              </w:rPr>
              <w:t>ного   декоративно-прикладного и</w:t>
            </w:r>
            <w:r w:rsidRPr="00A0467C">
              <w:rPr>
                <w:rFonts w:ascii="Times New Roman" w:hAnsi="Times New Roman"/>
                <w:sz w:val="24"/>
                <w:szCs w:val="24"/>
              </w:rPr>
              <w:t>скусства.</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Выставка дидактических и методических материалов для организации работы с детьми по различным направлениям.</w:t>
            </w:r>
          </w:p>
        </w:tc>
        <w:tc>
          <w:tcPr>
            <w:tcW w:w="2051" w:type="pct"/>
          </w:tcPr>
          <w:p w:rsidR="00935452" w:rsidRPr="00A0467C" w:rsidRDefault="002D19FC" w:rsidP="00A0467C">
            <w:pPr>
              <w:spacing w:after="0" w:line="240" w:lineRule="auto"/>
              <w:jc w:val="both"/>
              <w:rPr>
                <w:rFonts w:ascii="Times New Roman" w:hAnsi="Times New Roman"/>
                <w:sz w:val="24"/>
                <w:szCs w:val="24"/>
              </w:rPr>
            </w:pPr>
            <w:r w:rsidRPr="00A0467C">
              <w:rPr>
                <w:rFonts w:ascii="Times New Roman" w:hAnsi="Times New Roman"/>
                <w:sz w:val="24"/>
                <w:szCs w:val="24"/>
              </w:rPr>
              <w:t>Библиотека педагогической</w:t>
            </w:r>
            <w:r w:rsidR="00935452" w:rsidRPr="00A0467C">
              <w:rPr>
                <w:rFonts w:ascii="Times New Roman" w:hAnsi="Times New Roman"/>
                <w:sz w:val="24"/>
                <w:szCs w:val="24"/>
              </w:rPr>
              <w:t xml:space="preserve">, методической и </w:t>
            </w:r>
            <w:r w:rsidRPr="00A0467C">
              <w:rPr>
                <w:rFonts w:ascii="Times New Roman" w:hAnsi="Times New Roman"/>
                <w:sz w:val="24"/>
                <w:szCs w:val="24"/>
              </w:rPr>
              <w:t>детской литературы; Библиотека периодических изданий; Демонстрационный</w:t>
            </w:r>
            <w:r w:rsidR="00935452" w:rsidRPr="00A0467C">
              <w:rPr>
                <w:rFonts w:ascii="Times New Roman" w:hAnsi="Times New Roman"/>
                <w:sz w:val="24"/>
                <w:szCs w:val="24"/>
              </w:rPr>
              <w:t xml:space="preserve">, раздаточный   </w:t>
            </w:r>
            <w:r w:rsidRPr="00A0467C">
              <w:rPr>
                <w:rFonts w:ascii="Times New Roman" w:hAnsi="Times New Roman"/>
                <w:sz w:val="24"/>
                <w:szCs w:val="24"/>
              </w:rPr>
              <w:t>материал для</w:t>
            </w:r>
            <w:r w:rsidR="00935452" w:rsidRPr="00A0467C">
              <w:rPr>
                <w:rFonts w:ascii="Times New Roman" w:hAnsi="Times New Roman"/>
                <w:sz w:val="24"/>
                <w:szCs w:val="24"/>
              </w:rPr>
              <w:t xml:space="preserve"> занятий.</w:t>
            </w:r>
          </w:p>
          <w:p w:rsidR="00935452" w:rsidRPr="00A0467C" w:rsidRDefault="00422877" w:rsidP="00A0467C">
            <w:pPr>
              <w:spacing w:after="0" w:line="240" w:lineRule="auto"/>
              <w:jc w:val="both"/>
              <w:rPr>
                <w:rFonts w:ascii="Times New Roman" w:hAnsi="Times New Roman"/>
                <w:sz w:val="24"/>
                <w:szCs w:val="24"/>
              </w:rPr>
            </w:pPr>
            <w:r w:rsidRPr="00A0467C">
              <w:rPr>
                <w:rFonts w:ascii="Times New Roman" w:hAnsi="Times New Roman"/>
                <w:sz w:val="24"/>
                <w:szCs w:val="24"/>
              </w:rPr>
              <w:t>Опыт работы педагогов</w:t>
            </w:r>
            <w:r w:rsidR="00935452" w:rsidRPr="00A0467C">
              <w:rPr>
                <w:rFonts w:ascii="Times New Roman" w:hAnsi="Times New Roman"/>
                <w:sz w:val="24"/>
                <w:szCs w:val="24"/>
              </w:rPr>
              <w:t>.</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Документация по содержанию </w:t>
            </w:r>
            <w:r w:rsidR="002D19FC" w:rsidRPr="00A0467C">
              <w:rPr>
                <w:rFonts w:ascii="Times New Roman" w:hAnsi="Times New Roman"/>
                <w:sz w:val="24"/>
                <w:szCs w:val="24"/>
              </w:rPr>
              <w:t>работы вДОУ (</w:t>
            </w:r>
            <w:r w:rsidRPr="00A0467C">
              <w:rPr>
                <w:rFonts w:ascii="Times New Roman" w:hAnsi="Times New Roman"/>
                <w:sz w:val="24"/>
                <w:szCs w:val="24"/>
              </w:rPr>
              <w:t xml:space="preserve">годовой план, журнал протоколов педсоветов, журнал учета поступающих и </w:t>
            </w:r>
            <w:r w:rsidR="002D19FC" w:rsidRPr="00A0467C">
              <w:rPr>
                <w:rFonts w:ascii="Times New Roman" w:hAnsi="Times New Roman"/>
                <w:sz w:val="24"/>
                <w:szCs w:val="24"/>
              </w:rPr>
              <w:t>используемых материалов</w:t>
            </w:r>
            <w:r w:rsidRPr="00A0467C">
              <w:rPr>
                <w:rFonts w:ascii="Times New Roman" w:hAnsi="Times New Roman"/>
                <w:sz w:val="24"/>
                <w:szCs w:val="24"/>
              </w:rPr>
              <w:t xml:space="preserve">, работа по аттестации, </w:t>
            </w:r>
            <w:r w:rsidR="002D19FC" w:rsidRPr="00A0467C">
              <w:rPr>
                <w:rFonts w:ascii="Times New Roman" w:hAnsi="Times New Roman"/>
                <w:sz w:val="24"/>
                <w:szCs w:val="24"/>
              </w:rPr>
              <w:t>результаты диагностики</w:t>
            </w:r>
            <w:r w:rsidRPr="00A0467C">
              <w:rPr>
                <w:rFonts w:ascii="Times New Roman" w:hAnsi="Times New Roman"/>
                <w:sz w:val="24"/>
                <w:szCs w:val="24"/>
              </w:rPr>
              <w:t xml:space="preserve"> детей и педагогов, информация о состоянии работы по реализации программы).</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Компьютер, принтер, мультимедиа проектор, интерактивная доска.</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Электронная библиотека методических наработок.</w:t>
            </w:r>
          </w:p>
        </w:tc>
      </w:tr>
      <w:tr w:rsidR="00935452" w:rsidRPr="00A0467C" w:rsidTr="006821B7">
        <w:trPr>
          <w:trHeight w:val="145"/>
        </w:trPr>
        <w:tc>
          <w:tcPr>
            <w:tcW w:w="1034" w:type="pct"/>
            <w:shd w:val="clear" w:color="auto" w:fill="FDE9D9" w:themeFill="accent6" w:themeFillTint="33"/>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Музыкальный зал </w:t>
            </w:r>
          </w:p>
        </w:tc>
        <w:tc>
          <w:tcPr>
            <w:tcW w:w="1915"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Музыкальная ООД, </w:t>
            </w:r>
            <w:r w:rsidR="00B7671B" w:rsidRPr="00A0467C">
              <w:rPr>
                <w:rFonts w:ascii="Times New Roman" w:hAnsi="Times New Roman"/>
                <w:sz w:val="24"/>
                <w:szCs w:val="24"/>
              </w:rPr>
              <w:t xml:space="preserve">утренняя гимнастика, утренники, </w:t>
            </w:r>
            <w:r w:rsidRPr="00A0467C">
              <w:rPr>
                <w:rFonts w:ascii="Times New Roman" w:hAnsi="Times New Roman"/>
                <w:sz w:val="24"/>
                <w:szCs w:val="24"/>
              </w:rPr>
              <w:t xml:space="preserve">развлечения, </w:t>
            </w:r>
            <w:r w:rsidR="00B7671B" w:rsidRPr="00A0467C">
              <w:rPr>
                <w:rFonts w:ascii="Times New Roman" w:hAnsi="Times New Roman"/>
                <w:sz w:val="24"/>
                <w:szCs w:val="24"/>
              </w:rPr>
              <w:t>тематические, досуги</w:t>
            </w:r>
            <w:r w:rsidRPr="00A0467C">
              <w:rPr>
                <w:rFonts w:ascii="Times New Roman" w:hAnsi="Times New Roman"/>
                <w:sz w:val="24"/>
                <w:szCs w:val="24"/>
              </w:rPr>
              <w:t>;</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Театральные представления, праздники,</w:t>
            </w:r>
            <w:r w:rsidR="00B7671B" w:rsidRPr="00A0467C">
              <w:rPr>
                <w:rFonts w:ascii="Times New Roman" w:hAnsi="Times New Roman"/>
                <w:sz w:val="24"/>
                <w:szCs w:val="24"/>
              </w:rPr>
              <w:t xml:space="preserve"> р</w:t>
            </w:r>
            <w:r w:rsidRPr="00A0467C">
              <w:rPr>
                <w:rFonts w:ascii="Times New Roman" w:hAnsi="Times New Roman"/>
                <w:sz w:val="24"/>
                <w:szCs w:val="24"/>
              </w:rPr>
              <w:t>одительские собрания и прочие мероприятия для родителей</w:t>
            </w:r>
          </w:p>
        </w:tc>
        <w:tc>
          <w:tcPr>
            <w:tcW w:w="2051" w:type="pct"/>
          </w:tcPr>
          <w:p w:rsidR="00935452" w:rsidRPr="00A0467C" w:rsidRDefault="00B851F6" w:rsidP="00A0467C">
            <w:pPr>
              <w:spacing w:after="0" w:line="240" w:lineRule="auto"/>
              <w:jc w:val="both"/>
              <w:rPr>
                <w:rFonts w:ascii="Times New Roman" w:hAnsi="Times New Roman"/>
                <w:sz w:val="24"/>
                <w:szCs w:val="24"/>
              </w:rPr>
            </w:pPr>
            <w:r>
              <w:rPr>
                <w:rFonts w:ascii="Times New Roman" w:hAnsi="Times New Roman"/>
                <w:sz w:val="24"/>
                <w:szCs w:val="24"/>
              </w:rPr>
              <w:t>Игрушки, атрибуты</w:t>
            </w:r>
            <w:r w:rsidR="00935452" w:rsidRPr="00A0467C">
              <w:rPr>
                <w:rFonts w:ascii="Times New Roman" w:hAnsi="Times New Roman"/>
                <w:sz w:val="24"/>
                <w:szCs w:val="24"/>
              </w:rPr>
              <w:t>, музыкал</w:t>
            </w:r>
            <w:r>
              <w:rPr>
                <w:rFonts w:ascii="Times New Roman" w:hAnsi="Times New Roman"/>
                <w:sz w:val="24"/>
                <w:szCs w:val="24"/>
              </w:rPr>
              <w:t>ьные инструменты</w:t>
            </w:r>
            <w:r w:rsidR="00935452" w:rsidRPr="00A0467C">
              <w:rPr>
                <w:rFonts w:ascii="Times New Roman" w:hAnsi="Times New Roman"/>
                <w:sz w:val="24"/>
                <w:szCs w:val="24"/>
              </w:rPr>
              <w:t xml:space="preserve"> и пр. </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Музыкальный центр, аудиокассеты, диски, пианино, о, , экран, проектор  </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w:t>
            </w:r>
          </w:p>
        </w:tc>
      </w:tr>
      <w:tr w:rsidR="00935452" w:rsidRPr="00A0467C" w:rsidTr="006821B7">
        <w:trPr>
          <w:trHeight w:val="145"/>
        </w:trPr>
        <w:tc>
          <w:tcPr>
            <w:tcW w:w="1034" w:type="pct"/>
            <w:shd w:val="clear" w:color="auto" w:fill="FDE9D9" w:themeFill="accent6" w:themeFillTint="33"/>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lastRenderedPageBreak/>
              <w:t>Физкультурный зал</w:t>
            </w:r>
          </w:p>
        </w:tc>
        <w:tc>
          <w:tcPr>
            <w:tcW w:w="1915"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Физкультурная ООД, утренняя гимнастика, физкультурные досуги, утренники, праздники, родительские собрания и прочие мероприятия для родителей.</w:t>
            </w:r>
          </w:p>
        </w:tc>
        <w:tc>
          <w:tcPr>
            <w:tcW w:w="2051"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Музыкальный центр, аудиокассеты, диски, пианино.   </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Спортивное оборудование для прыжков, метания, лазания, шведская стенка.</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Шкафы для мелкого спортивного оборудования.</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Шкафы с методической литературой.</w:t>
            </w:r>
          </w:p>
        </w:tc>
      </w:tr>
      <w:tr w:rsidR="00935452" w:rsidRPr="00A0467C" w:rsidTr="006821B7">
        <w:trPr>
          <w:trHeight w:val="145"/>
        </w:trPr>
        <w:tc>
          <w:tcPr>
            <w:tcW w:w="1034" w:type="pct"/>
            <w:shd w:val="clear" w:color="auto" w:fill="FDE9D9" w:themeFill="accent6" w:themeFillTint="33"/>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Мини музей </w:t>
            </w:r>
          </w:p>
        </w:tc>
        <w:tc>
          <w:tcPr>
            <w:tcW w:w="1915"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ООД по приобщению детей к русской культуре.</w:t>
            </w:r>
          </w:p>
        </w:tc>
        <w:tc>
          <w:tcPr>
            <w:tcW w:w="2051"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Предметы быта, методическая литература по данной теме.</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Выставки изделий народных промыслов, выполненных руками педагогов, детей.</w:t>
            </w:r>
          </w:p>
        </w:tc>
      </w:tr>
      <w:tr w:rsidR="00935452" w:rsidRPr="00A0467C" w:rsidTr="006821B7">
        <w:trPr>
          <w:trHeight w:val="145"/>
        </w:trPr>
        <w:tc>
          <w:tcPr>
            <w:tcW w:w="1034" w:type="pct"/>
            <w:shd w:val="clear" w:color="auto" w:fill="FDE9D9" w:themeFill="accent6" w:themeFillTint="33"/>
          </w:tcPr>
          <w:p w:rsidR="00935452" w:rsidRPr="00A0467C" w:rsidRDefault="007154CB" w:rsidP="00A0467C">
            <w:pPr>
              <w:spacing w:after="0" w:line="240" w:lineRule="auto"/>
              <w:jc w:val="both"/>
              <w:rPr>
                <w:rFonts w:ascii="Times New Roman" w:hAnsi="Times New Roman"/>
                <w:sz w:val="24"/>
                <w:szCs w:val="24"/>
              </w:rPr>
            </w:pPr>
            <w:r>
              <w:rPr>
                <w:rFonts w:ascii="Times New Roman" w:hAnsi="Times New Roman"/>
                <w:sz w:val="24"/>
                <w:szCs w:val="24"/>
              </w:rPr>
              <w:t xml:space="preserve">Уголки </w:t>
            </w:r>
            <w:r w:rsidR="00935452" w:rsidRPr="00A0467C">
              <w:rPr>
                <w:rFonts w:ascii="Times New Roman" w:hAnsi="Times New Roman"/>
                <w:sz w:val="24"/>
                <w:szCs w:val="24"/>
              </w:rPr>
              <w:t>ПДД</w:t>
            </w:r>
          </w:p>
        </w:tc>
        <w:tc>
          <w:tcPr>
            <w:tcW w:w="1915"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ООД по реализации образовательной области «Безопасность»</w:t>
            </w:r>
          </w:p>
        </w:tc>
        <w:tc>
          <w:tcPr>
            <w:tcW w:w="2051"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Дидактический и демонстрационный материал по ПДД, видеоуроки, макеты городка, дорожных знаков, игрушки, развивающие игры по теме.</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Методическая и художественная литература по дорожной безопасности.</w:t>
            </w:r>
          </w:p>
        </w:tc>
      </w:tr>
      <w:tr w:rsidR="00935452" w:rsidRPr="00A0467C" w:rsidTr="006821B7">
        <w:trPr>
          <w:trHeight w:val="145"/>
        </w:trPr>
        <w:tc>
          <w:tcPr>
            <w:tcW w:w="1034" w:type="pct"/>
            <w:shd w:val="clear" w:color="auto" w:fill="FDE9D9" w:themeFill="accent6" w:themeFillTint="33"/>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Коридоры ДОУ</w:t>
            </w:r>
          </w:p>
          <w:p w:rsidR="00935452" w:rsidRPr="00A0467C" w:rsidRDefault="00935452" w:rsidP="00A0467C">
            <w:pPr>
              <w:spacing w:after="0" w:line="240" w:lineRule="auto"/>
              <w:jc w:val="both"/>
              <w:rPr>
                <w:rFonts w:ascii="Times New Roman" w:hAnsi="Times New Roman"/>
                <w:sz w:val="24"/>
                <w:szCs w:val="24"/>
              </w:rPr>
            </w:pPr>
          </w:p>
        </w:tc>
        <w:tc>
          <w:tcPr>
            <w:tcW w:w="1915"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Информационно-просветительская работа с сотрудниками ДОУ и родителями.</w:t>
            </w:r>
          </w:p>
        </w:tc>
        <w:tc>
          <w:tcPr>
            <w:tcW w:w="2051"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Стенды для родителей, визитка ДОУ.</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Стенды для сотрудников (административные вести, охрана труда, профсоюзные вести, пожарная безопасность).</w:t>
            </w:r>
          </w:p>
        </w:tc>
      </w:tr>
      <w:tr w:rsidR="00935452" w:rsidRPr="00A0467C" w:rsidTr="006821B7">
        <w:trPr>
          <w:trHeight w:val="145"/>
        </w:trPr>
        <w:tc>
          <w:tcPr>
            <w:tcW w:w="1034" w:type="pct"/>
            <w:shd w:val="clear" w:color="auto" w:fill="FDE9D9" w:themeFill="accent6" w:themeFillTint="33"/>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«Зеленая зона» участка</w:t>
            </w:r>
          </w:p>
          <w:p w:rsidR="00935452" w:rsidRPr="00A0467C" w:rsidRDefault="00935452" w:rsidP="00A0467C">
            <w:pPr>
              <w:spacing w:after="0" w:line="240" w:lineRule="auto"/>
              <w:jc w:val="both"/>
              <w:rPr>
                <w:rFonts w:ascii="Times New Roman" w:hAnsi="Times New Roman"/>
                <w:sz w:val="24"/>
                <w:szCs w:val="24"/>
              </w:rPr>
            </w:pPr>
          </w:p>
        </w:tc>
        <w:tc>
          <w:tcPr>
            <w:tcW w:w="1915"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Прогулки, наблюдения;</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Игровая деятельность;</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Самостоятельная двигательная деятельность, </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Физкультурное занятие на улице.</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Трудовая деятельность.</w:t>
            </w:r>
          </w:p>
        </w:tc>
        <w:tc>
          <w:tcPr>
            <w:tcW w:w="2051" w:type="pct"/>
          </w:tcPr>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Прогулочные площадки для детей всех возрастных групп.</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Игровое, функциональное, (столы, скамьи) и </w:t>
            </w:r>
            <w:r w:rsidR="002D19FC" w:rsidRPr="00A0467C">
              <w:rPr>
                <w:rFonts w:ascii="Times New Roman" w:hAnsi="Times New Roman"/>
                <w:sz w:val="24"/>
                <w:szCs w:val="24"/>
              </w:rPr>
              <w:t>спортивное оборудование</w:t>
            </w:r>
            <w:r w:rsidRPr="00A0467C">
              <w:rPr>
                <w:rFonts w:ascii="Times New Roman" w:hAnsi="Times New Roman"/>
                <w:sz w:val="24"/>
                <w:szCs w:val="24"/>
              </w:rPr>
              <w:t>.</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Физкультурная площадка.</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Дорожки для ознакомления дошкольников с правилами дорожного движения. Клумбы с цветами. </w:t>
            </w:r>
          </w:p>
          <w:p w:rsidR="00935452" w:rsidRPr="00A0467C" w:rsidRDefault="00935452" w:rsidP="00A0467C">
            <w:pPr>
              <w:spacing w:after="0" w:line="240" w:lineRule="auto"/>
              <w:jc w:val="both"/>
              <w:rPr>
                <w:rFonts w:ascii="Times New Roman" w:hAnsi="Times New Roman"/>
                <w:sz w:val="24"/>
                <w:szCs w:val="24"/>
              </w:rPr>
            </w:pPr>
            <w:r w:rsidRPr="00A0467C">
              <w:rPr>
                <w:rFonts w:ascii="Times New Roman" w:hAnsi="Times New Roman"/>
                <w:sz w:val="24"/>
                <w:szCs w:val="24"/>
              </w:rPr>
              <w:t>Зоны огорода, поля, сада, леса.</w:t>
            </w:r>
          </w:p>
        </w:tc>
      </w:tr>
      <w:tr w:rsidR="00D158B5" w:rsidRPr="00A0467C" w:rsidTr="006821B7">
        <w:trPr>
          <w:trHeight w:val="145"/>
        </w:trPr>
        <w:tc>
          <w:tcPr>
            <w:tcW w:w="1034" w:type="pct"/>
            <w:shd w:val="clear" w:color="auto" w:fill="FDE9D9" w:themeFill="accent6" w:themeFillTint="33"/>
          </w:tcPr>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t>Групповые комнаты</w:t>
            </w:r>
          </w:p>
          <w:p w:rsidR="00D158B5" w:rsidRPr="00A0467C" w:rsidRDefault="00D158B5" w:rsidP="00A0467C">
            <w:pPr>
              <w:spacing w:after="0" w:line="240" w:lineRule="auto"/>
              <w:jc w:val="both"/>
              <w:rPr>
                <w:rFonts w:ascii="Times New Roman" w:hAnsi="Times New Roman"/>
                <w:sz w:val="24"/>
                <w:szCs w:val="24"/>
              </w:rPr>
            </w:pPr>
          </w:p>
        </w:tc>
        <w:tc>
          <w:tcPr>
            <w:tcW w:w="1915" w:type="pct"/>
          </w:tcPr>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t>Проведение режимных моментов</w:t>
            </w:r>
          </w:p>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Совместная и самостоятельная деятельность  </w:t>
            </w:r>
          </w:p>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t>Занятия в соответствии с образовательной программой</w:t>
            </w:r>
          </w:p>
        </w:tc>
        <w:tc>
          <w:tcPr>
            <w:tcW w:w="2051" w:type="pct"/>
          </w:tcPr>
          <w:p w:rsidR="00D158B5" w:rsidRPr="00A0467C" w:rsidRDefault="00D158B5" w:rsidP="00A0467C">
            <w:pPr>
              <w:spacing w:after="0" w:line="240" w:lineRule="auto"/>
              <w:rPr>
                <w:rFonts w:ascii="Times New Roman" w:hAnsi="Times New Roman"/>
                <w:sz w:val="24"/>
                <w:szCs w:val="24"/>
              </w:rPr>
            </w:pPr>
            <w:r w:rsidRPr="00A0467C">
              <w:rPr>
                <w:rFonts w:ascii="Times New Roman" w:hAnsi="Times New Roman"/>
                <w:sz w:val="24"/>
                <w:szCs w:val="24"/>
              </w:rPr>
              <w:t>Детская мебель для практической деятельности;</w:t>
            </w:r>
          </w:p>
          <w:p w:rsidR="00D158B5" w:rsidRPr="00A0467C" w:rsidRDefault="00D158B5" w:rsidP="00A0467C">
            <w:pPr>
              <w:spacing w:after="0" w:line="240" w:lineRule="auto"/>
              <w:rPr>
                <w:rFonts w:ascii="Times New Roman" w:hAnsi="Times New Roman"/>
                <w:sz w:val="24"/>
                <w:szCs w:val="24"/>
              </w:rPr>
            </w:pPr>
            <w:r w:rsidRPr="00A0467C">
              <w:rPr>
                <w:rFonts w:ascii="Times New Roman" w:hAnsi="Times New Roman"/>
                <w:sz w:val="24"/>
                <w:szCs w:val="24"/>
              </w:rPr>
              <w:t>Игровая мебель.  Атрибуты для сюжетно-ролевых игр: «Семья», «Гараж», «Парикмахерская</w:t>
            </w:r>
            <w:r w:rsidR="00B851F6">
              <w:rPr>
                <w:rFonts w:ascii="Times New Roman" w:hAnsi="Times New Roman"/>
                <w:sz w:val="24"/>
                <w:szCs w:val="24"/>
              </w:rPr>
              <w:t>», «Больница», «Магазин», «Ателье</w:t>
            </w:r>
            <w:r w:rsidRPr="00A0467C">
              <w:rPr>
                <w:rFonts w:ascii="Times New Roman" w:hAnsi="Times New Roman"/>
                <w:sz w:val="24"/>
                <w:szCs w:val="24"/>
              </w:rPr>
              <w:t>».</w:t>
            </w:r>
          </w:p>
          <w:p w:rsidR="00D158B5" w:rsidRPr="00A0467C" w:rsidRDefault="00D158B5" w:rsidP="00A0467C">
            <w:pPr>
              <w:spacing w:after="0" w:line="240" w:lineRule="auto"/>
              <w:rPr>
                <w:rFonts w:ascii="Times New Roman" w:hAnsi="Times New Roman"/>
                <w:sz w:val="24"/>
                <w:szCs w:val="24"/>
              </w:rPr>
            </w:pPr>
            <w:r w:rsidRPr="00A0467C">
              <w:rPr>
                <w:rFonts w:ascii="Times New Roman" w:hAnsi="Times New Roman"/>
                <w:sz w:val="24"/>
                <w:szCs w:val="24"/>
              </w:rPr>
              <w:t xml:space="preserve">Уголок природы, </w:t>
            </w:r>
          </w:p>
          <w:p w:rsidR="00D158B5" w:rsidRPr="00A0467C" w:rsidRDefault="00D158B5" w:rsidP="00A0467C">
            <w:pPr>
              <w:spacing w:after="0" w:line="240" w:lineRule="auto"/>
              <w:rPr>
                <w:rFonts w:ascii="Times New Roman" w:hAnsi="Times New Roman"/>
                <w:sz w:val="24"/>
                <w:szCs w:val="24"/>
              </w:rPr>
            </w:pPr>
            <w:r w:rsidRPr="00A0467C">
              <w:rPr>
                <w:rFonts w:ascii="Times New Roman" w:hAnsi="Times New Roman"/>
                <w:sz w:val="24"/>
                <w:szCs w:val="24"/>
                <w:lang w:eastAsia="ru-RU"/>
              </w:rPr>
              <w:t xml:space="preserve"> Центр науки и естествознания</w:t>
            </w:r>
            <w:r w:rsidRPr="00A0467C">
              <w:rPr>
                <w:rFonts w:ascii="Times New Roman" w:hAnsi="Times New Roman"/>
                <w:sz w:val="24"/>
                <w:szCs w:val="24"/>
              </w:rPr>
              <w:t>, экспериментирования.</w:t>
            </w:r>
          </w:p>
          <w:p w:rsidR="00D158B5" w:rsidRPr="00A0467C" w:rsidRDefault="00D158B5" w:rsidP="00A0467C">
            <w:pPr>
              <w:spacing w:after="0" w:line="240" w:lineRule="auto"/>
              <w:rPr>
                <w:rFonts w:ascii="Times New Roman" w:hAnsi="Times New Roman"/>
                <w:sz w:val="24"/>
                <w:szCs w:val="24"/>
                <w:lang w:eastAsia="ru-RU"/>
              </w:rPr>
            </w:pPr>
            <w:r w:rsidRPr="00A0467C">
              <w:rPr>
                <w:rFonts w:ascii="Times New Roman" w:hAnsi="Times New Roman"/>
                <w:sz w:val="24"/>
                <w:szCs w:val="24"/>
                <w:lang w:eastAsia="ru-RU"/>
              </w:rPr>
              <w:t>Литературный центр</w:t>
            </w:r>
            <w:r w:rsidRPr="00A0467C">
              <w:rPr>
                <w:rFonts w:ascii="Times New Roman" w:hAnsi="Times New Roman"/>
                <w:sz w:val="24"/>
                <w:szCs w:val="24"/>
              </w:rPr>
              <w:t xml:space="preserve">, театрализованный, </w:t>
            </w:r>
          </w:p>
          <w:p w:rsidR="00D158B5" w:rsidRPr="00A0467C" w:rsidRDefault="00D158B5" w:rsidP="00A0467C">
            <w:pPr>
              <w:spacing w:after="0" w:line="240" w:lineRule="auto"/>
              <w:rPr>
                <w:rFonts w:ascii="Times New Roman" w:hAnsi="Times New Roman"/>
                <w:sz w:val="24"/>
                <w:szCs w:val="24"/>
              </w:rPr>
            </w:pPr>
            <w:r w:rsidRPr="00A0467C">
              <w:rPr>
                <w:rFonts w:ascii="Times New Roman" w:hAnsi="Times New Roman"/>
                <w:sz w:val="24"/>
                <w:szCs w:val="24"/>
                <w:lang w:eastAsia="ru-RU"/>
              </w:rPr>
              <w:t>Центр изобразительного искусства</w:t>
            </w:r>
            <w:r w:rsidRPr="00A0467C">
              <w:rPr>
                <w:rFonts w:ascii="Times New Roman" w:hAnsi="Times New Roman"/>
                <w:sz w:val="24"/>
                <w:szCs w:val="24"/>
              </w:rPr>
              <w:t xml:space="preserve">; Физкультурный уголок, </w:t>
            </w:r>
          </w:p>
          <w:p w:rsidR="00D158B5" w:rsidRPr="00A0467C" w:rsidRDefault="00D158B5" w:rsidP="00A0467C">
            <w:pPr>
              <w:spacing w:after="0" w:line="240" w:lineRule="auto"/>
              <w:rPr>
                <w:rFonts w:ascii="Times New Roman" w:hAnsi="Times New Roman"/>
                <w:sz w:val="24"/>
                <w:szCs w:val="24"/>
              </w:rPr>
            </w:pPr>
            <w:r w:rsidRPr="00A0467C">
              <w:rPr>
                <w:rFonts w:ascii="Times New Roman" w:hAnsi="Times New Roman"/>
                <w:sz w:val="24"/>
                <w:szCs w:val="24"/>
                <w:lang w:eastAsia="ru-RU"/>
              </w:rPr>
              <w:t>Центр строительства</w:t>
            </w:r>
          </w:p>
          <w:p w:rsidR="00D158B5" w:rsidRPr="00A0467C" w:rsidRDefault="00D158B5" w:rsidP="00A0467C">
            <w:pPr>
              <w:spacing w:after="0" w:line="240" w:lineRule="auto"/>
              <w:rPr>
                <w:rFonts w:ascii="Times New Roman" w:hAnsi="Times New Roman"/>
                <w:sz w:val="24"/>
                <w:szCs w:val="24"/>
                <w:lang w:eastAsia="ru-RU"/>
              </w:rPr>
            </w:pPr>
            <w:r w:rsidRPr="00A0467C">
              <w:rPr>
                <w:rFonts w:ascii="Times New Roman" w:hAnsi="Times New Roman"/>
                <w:sz w:val="24"/>
                <w:szCs w:val="24"/>
              </w:rPr>
              <w:t xml:space="preserve">Национальный уголок, </w:t>
            </w:r>
          </w:p>
          <w:p w:rsidR="00D158B5" w:rsidRPr="00A0467C" w:rsidRDefault="00D158B5" w:rsidP="00A0467C">
            <w:pPr>
              <w:spacing w:after="0" w:line="240" w:lineRule="auto"/>
              <w:rPr>
                <w:rFonts w:ascii="Times New Roman" w:hAnsi="Times New Roman"/>
                <w:sz w:val="24"/>
                <w:szCs w:val="24"/>
              </w:rPr>
            </w:pPr>
            <w:r w:rsidRPr="00A0467C">
              <w:rPr>
                <w:rFonts w:ascii="Times New Roman" w:hAnsi="Times New Roman"/>
                <w:sz w:val="24"/>
                <w:szCs w:val="24"/>
                <w:lang w:eastAsia="ru-RU"/>
              </w:rPr>
              <w:t>Центр (уголок) музыки</w:t>
            </w:r>
          </w:p>
          <w:p w:rsidR="00D158B5" w:rsidRPr="00A0467C" w:rsidRDefault="00D158B5" w:rsidP="00A0467C">
            <w:pPr>
              <w:spacing w:after="0" w:line="240" w:lineRule="auto"/>
              <w:rPr>
                <w:rFonts w:ascii="Times New Roman" w:hAnsi="Times New Roman"/>
                <w:sz w:val="24"/>
                <w:szCs w:val="24"/>
              </w:rPr>
            </w:pPr>
            <w:r w:rsidRPr="00A0467C">
              <w:rPr>
                <w:rFonts w:ascii="Times New Roman" w:hAnsi="Times New Roman"/>
                <w:sz w:val="24"/>
                <w:szCs w:val="24"/>
              </w:rPr>
              <w:lastRenderedPageBreak/>
              <w:t>Дидактические, настольно-печатные игры.</w:t>
            </w:r>
          </w:p>
          <w:p w:rsidR="00D158B5" w:rsidRPr="00A0467C" w:rsidRDefault="00D158B5" w:rsidP="00A0467C">
            <w:pPr>
              <w:spacing w:after="0" w:line="240" w:lineRule="auto"/>
              <w:rPr>
                <w:rFonts w:ascii="Times New Roman" w:hAnsi="Times New Roman"/>
                <w:sz w:val="24"/>
                <w:szCs w:val="24"/>
              </w:rPr>
            </w:pPr>
            <w:r w:rsidRPr="00A0467C">
              <w:rPr>
                <w:rFonts w:ascii="Times New Roman" w:hAnsi="Times New Roman"/>
                <w:sz w:val="24"/>
                <w:szCs w:val="24"/>
              </w:rPr>
              <w:t>Конструкторы (напольный, ЛЕГО).</w:t>
            </w:r>
          </w:p>
          <w:p w:rsidR="00D158B5" w:rsidRPr="00A0467C" w:rsidRDefault="00D158B5" w:rsidP="00A0467C">
            <w:pPr>
              <w:spacing w:after="0" w:line="240" w:lineRule="auto"/>
              <w:rPr>
                <w:rFonts w:ascii="Times New Roman" w:hAnsi="Times New Roman"/>
                <w:sz w:val="24"/>
                <w:szCs w:val="24"/>
              </w:rPr>
            </w:pPr>
            <w:r w:rsidRPr="00A0467C">
              <w:rPr>
                <w:rFonts w:ascii="Times New Roman" w:hAnsi="Times New Roman"/>
                <w:sz w:val="24"/>
                <w:szCs w:val="24"/>
              </w:rPr>
              <w:t>Методические пособия в соответствии с возрастом детей.</w:t>
            </w:r>
          </w:p>
        </w:tc>
      </w:tr>
      <w:tr w:rsidR="00D158B5" w:rsidRPr="00A0467C" w:rsidTr="006821B7">
        <w:trPr>
          <w:trHeight w:val="145"/>
        </w:trPr>
        <w:tc>
          <w:tcPr>
            <w:tcW w:w="1034" w:type="pct"/>
            <w:shd w:val="clear" w:color="auto" w:fill="FDE9D9" w:themeFill="accent6" w:themeFillTint="33"/>
          </w:tcPr>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lastRenderedPageBreak/>
              <w:t>Спальное помещение</w:t>
            </w:r>
          </w:p>
        </w:tc>
        <w:tc>
          <w:tcPr>
            <w:tcW w:w="1915" w:type="pct"/>
          </w:tcPr>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t>Дневной сон; гимнастика после сна</w:t>
            </w:r>
          </w:p>
        </w:tc>
        <w:tc>
          <w:tcPr>
            <w:tcW w:w="2051" w:type="pct"/>
          </w:tcPr>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t>Спальная мебель</w:t>
            </w:r>
          </w:p>
        </w:tc>
      </w:tr>
      <w:tr w:rsidR="00D158B5" w:rsidRPr="00A0467C" w:rsidTr="006821B7">
        <w:trPr>
          <w:trHeight w:val="145"/>
        </w:trPr>
        <w:tc>
          <w:tcPr>
            <w:tcW w:w="1034" w:type="pct"/>
            <w:shd w:val="clear" w:color="auto" w:fill="FDE9D9" w:themeFill="accent6" w:themeFillTint="33"/>
          </w:tcPr>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t>Приемная комната (раздевалка)</w:t>
            </w:r>
          </w:p>
        </w:tc>
        <w:tc>
          <w:tcPr>
            <w:tcW w:w="1915" w:type="pct"/>
          </w:tcPr>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t>Информационно-просветительская работа с родителями.</w:t>
            </w:r>
          </w:p>
        </w:tc>
        <w:tc>
          <w:tcPr>
            <w:tcW w:w="2051" w:type="pct"/>
          </w:tcPr>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t>Информационные стенды для родителей.</w:t>
            </w:r>
          </w:p>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t>Выставки детского творчества.</w:t>
            </w:r>
          </w:p>
          <w:p w:rsidR="00D158B5" w:rsidRPr="00A0467C" w:rsidRDefault="00D158B5" w:rsidP="00A0467C">
            <w:pPr>
              <w:spacing w:after="0" w:line="240" w:lineRule="auto"/>
              <w:jc w:val="both"/>
              <w:rPr>
                <w:rFonts w:ascii="Times New Roman" w:hAnsi="Times New Roman"/>
                <w:sz w:val="24"/>
                <w:szCs w:val="24"/>
              </w:rPr>
            </w:pPr>
            <w:r w:rsidRPr="00A0467C">
              <w:rPr>
                <w:rFonts w:ascii="Times New Roman" w:hAnsi="Times New Roman"/>
                <w:sz w:val="24"/>
                <w:szCs w:val="24"/>
              </w:rPr>
              <w:t>Индивидуальные шкафы для одежды детей</w:t>
            </w:r>
          </w:p>
        </w:tc>
      </w:tr>
      <w:tr w:rsidR="00607B03" w:rsidRPr="00A0467C" w:rsidTr="006821B7">
        <w:trPr>
          <w:trHeight w:val="145"/>
        </w:trPr>
        <w:tc>
          <w:tcPr>
            <w:tcW w:w="1034" w:type="pct"/>
            <w:shd w:val="clear" w:color="auto" w:fill="FDE9D9" w:themeFill="accent6" w:themeFillTint="33"/>
          </w:tcPr>
          <w:p w:rsidR="00607B03"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Центр спорта</w:t>
            </w:r>
          </w:p>
        </w:tc>
        <w:tc>
          <w:tcPr>
            <w:tcW w:w="1915" w:type="pct"/>
          </w:tcPr>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Расширение индивидуального двигательного опыта в самостоятельной деятельности </w:t>
            </w:r>
          </w:p>
        </w:tc>
        <w:tc>
          <w:tcPr>
            <w:tcW w:w="2051" w:type="pct"/>
          </w:tcPr>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Оборудование для ходьбы, бега, равновесия (Коврик массажный),</w:t>
            </w:r>
          </w:p>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для прыжков (скакалка  короткая)</w:t>
            </w:r>
          </w:p>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для катания, бросания, ловли (обруч  большой, мяч для мини-баскетбола, мешочек  с грузом  большой, малый, кегли, кольцеброс), для ползания и лазания (комплект мягких модулей  (6-8 сегментов)</w:t>
            </w:r>
          </w:p>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Для общеразвивающих упражнений (мяч средний, гантели детские, палка гимнастическая, лента   короткая)</w:t>
            </w:r>
          </w:p>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Атрибуты к подвижным и спортивным играм</w:t>
            </w:r>
          </w:p>
        </w:tc>
      </w:tr>
      <w:tr w:rsidR="00607B03" w:rsidRPr="00A0467C" w:rsidTr="006821B7">
        <w:trPr>
          <w:trHeight w:val="145"/>
        </w:trPr>
        <w:tc>
          <w:tcPr>
            <w:tcW w:w="1034" w:type="pct"/>
            <w:shd w:val="clear" w:color="auto" w:fill="FDE9D9" w:themeFill="accent6" w:themeFillTint="33"/>
          </w:tcPr>
          <w:p w:rsidR="00607B03" w:rsidRPr="00A0467C" w:rsidRDefault="00607B03" w:rsidP="00DD7B7B">
            <w:pPr>
              <w:spacing w:after="0" w:line="240" w:lineRule="auto"/>
              <w:jc w:val="both"/>
              <w:rPr>
                <w:rFonts w:ascii="Times New Roman" w:hAnsi="Times New Roman"/>
                <w:sz w:val="24"/>
                <w:szCs w:val="24"/>
              </w:rPr>
            </w:pPr>
            <w:r w:rsidRPr="00A0467C">
              <w:rPr>
                <w:rFonts w:ascii="Times New Roman" w:hAnsi="Times New Roman"/>
                <w:sz w:val="24"/>
                <w:szCs w:val="24"/>
                <w:lang w:eastAsia="ru-RU"/>
              </w:rPr>
              <w:t xml:space="preserve">Центр </w:t>
            </w:r>
            <w:r w:rsidR="00DD7B7B">
              <w:rPr>
                <w:rFonts w:ascii="Times New Roman" w:hAnsi="Times New Roman"/>
                <w:sz w:val="24"/>
                <w:szCs w:val="24"/>
                <w:lang w:eastAsia="ru-RU"/>
              </w:rPr>
              <w:t xml:space="preserve">экспериментирования </w:t>
            </w:r>
          </w:p>
        </w:tc>
        <w:tc>
          <w:tcPr>
            <w:tcW w:w="1915" w:type="pct"/>
          </w:tcPr>
          <w:p w:rsidR="00607B03" w:rsidRPr="00A0467C" w:rsidRDefault="00636EF1" w:rsidP="00A0467C">
            <w:pPr>
              <w:spacing w:after="0" w:line="240" w:lineRule="auto"/>
              <w:jc w:val="both"/>
              <w:rPr>
                <w:rFonts w:ascii="Times New Roman" w:hAnsi="Times New Roman"/>
                <w:color w:val="000000"/>
                <w:sz w:val="24"/>
                <w:szCs w:val="24"/>
              </w:rPr>
            </w:pPr>
            <w:r w:rsidRPr="00A0467C">
              <w:rPr>
                <w:rFonts w:ascii="Times New Roman" w:hAnsi="Times New Roman"/>
                <w:color w:val="000000"/>
                <w:sz w:val="24"/>
                <w:szCs w:val="24"/>
              </w:rPr>
              <w:t xml:space="preserve">Расширение познавательного </w:t>
            </w:r>
            <w:r w:rsidR="00607B03" w:rsidRPr="00A0467C">
              <w:rPr>
                <w:rFonts w:ascii="Times New Roman" w:hAnsi="Times New Roman"/>
                <w:color w:val="000000"/>
                <w:sz w:val="24"/>
                <w:szCs w:val="24"/>
              </w:rPr>
              <w:t>опыта, его использование в трудовой деятельности.</w:t>
            </w:r>
          </w:p>
          <w:p w:rsidR="00607B03" w:rsidRPr="00A0467C" w:rsidRDefault="00607B03" w:rsidP="00A0467C">
            <w:pPr>
              <w:spacing w:after="0" w:line="240" w:lineRule="auto"/>
              <w:jc w:val="both"/>
              <w:rPr>
                <w:rFonts w:ascii="Times New Roman" w:hAnsi="Times New Roman"/>
                <w:color w:val="000000"/>
                <w:sz w:val="24"/>
                <w:szCs w:val="24"/>
              </w:rPr>
            </w:pPr>
          </w:p>
        </w:tc>
        <w:tc>
          <w:tcPr>
            <w:tcW w:w="2051" w:type="pct"/>
          </w:tcPr>
          <w:p w:rsidR="00607B03" w:rsidRPr="00A0467C" w:rsidRDefault="00607B03" w:rsidP="00A0467C">
            <w:pPr>
              <w:spacing w:after="0" w:line="240" w:lineRule="auto"/>
              <w:jc w:val="both"/>
              <w:rPr>
                <w:rFonts w:ascii="Times New Roman" w:hAnsi="Times New Roman"/>
                <w:color w:val="000000"/>
                <w:sz w:val="24"/>
                <w:szCs w:val="24"/>
              </w:rPr>
            </w:pPr>
            <w:r w:rsidRPr="00A0467C">
              <w:rPr>
                <w:rFonts w:ascii="Times New Roman" w:hAnsi="Times New Roman"/>
                <w:color w:val="000000"/>
                <w:sz w:val="24"/>
                <w:szCs w:val="24"/>
              </w:rPr>
              <w:t>Комнатные растения в соответствии с возрастными рекомендациями</w:t>
            </w:r>
          </w:p>
          <w:p w:rsidR="00607B03" w:rsidRPr="00A0467C" w:rsidRDefault="00636EF1" w:rsidP="00A0467C">
            <w:pPr>
              <w:spacing w:after="0" w:line="240" w:lineRule="auto"/>
              <w:jc w:val="both"/>
              <w:rPr>
                <w:rFonts w:ascii="Times New Roman" w:hAnsi="Times New Roman"/>
                <w:color w:val="000000"/>
                <w:sz w:val="24"/>
                <w:szCs w:val="24"/>
              </w:rPr>
            </w:pPr>
            <w:r w:rsidRPr="00A0467C">
              <w:rPr>
                <w:rFonts w:ascii="Times New Roman" w:hAnsi="Times New Roman"/>
                <w:sz w:val="24"/>
                <w:szCs w:val="24"/>
              </w:rPr>
              <w:t xml:space="preserve">Стенд </w:t>
            </w:r>
            <w:r w:rsidR="00607B03" w:rsidRPr="00A0467C">
              <w:rPr>
                <w:rFonts w:ascii="Times New Roman" w:hAnsi="Times New Roman"/>
                <w:sz w:val="24"/>
                <w:szCs w:val="24"/>
              </w:rPr>
              <w:t>со сменяющимся</w:t>
            </w:r>
            <w:r w:rsidRPr="00A0467C">
              <w:rPr>
                <w:rFonts w:ascii="Times New Roman" w:hAnsi="Times New Roman"/>
                <w:sz w:val="24"/>
                <w:szCs w:val="24"/>
              </w:rPr>
              <w:t xml:space="preserve"> материалом на экологическую </w:t>
            </w:r>
            <w:r w:rsidR="00607B03" w:rsidRPr="00A0467C">
              <w:rPr>
                <w:rFonts w:ascii="Times New Roman" w:hAnsi="Times New Roman"/>
                <w:sz w:val="24"/>
                <w:szCs w:val="24"/>
              </w:rPr>
              <w:t>тематику</w:t>
            </w:r>
          </w:p>
          <w:p w:rsidR="00607B03" w:rsidRPr="00A0467C" w:rsidRDefault="00636EF1" w:rsidP="00A0467C">
            <w:pPr>
              <w:spacing w:after="0" w:line="240" w:lineRule="auto"/>
              <w:jc w:val="both"/>
              <w:rPr>
                <w:rFonts w:ascii="Times New Roman" w:hAnsi="Times New Roman"/>
                <w:color w:val="000000"/>
                <w:sz w:val="24"/>
                <w:szCs w:val="24"/>
              </w:rPr>
            </w:pPr>
            <w:r w:rsidRPr="00A0467C">
              <w:rPr>
                <w:rFonts w:ascii="Times New Roman" w:hAnsi="Times New Roman"/>
                <w:sz w:val="24"/>
                <w:szCs w:val="24"/>
              </w:rPr>
              <w:t xml:space="preserve">Литература   природоведческого </w:t>
            </w:r>
            <w:r w:rsidR="00607B03" w:rsidRPr="00A0467C">
              <w:rPr>
                <w:rFonts w:ascii="Times New Roman" w:hAnsi="Times New Roman"/>
                <w:sz w:val="24"/>
                <w:szCs w:val="24"/>
              </w:rPr>
              <w:t>содержания.</w:t>
            </w:r>
          </w:p>
          <w:p w:rsidR="00607B03" w:rsidRPr="00A0467C" w:rsidRDefault="00636EF1" w:rsidP="00A0467C">
            <w:pPr>
              <w:spacing w:after="0" w:line="240" w:lineRule="auto"/>
              <w:jc w:val="both"/>
              <w:rPr>
                <w:rFonts w:ascii="Times New Roman" w:hAnsi="Times New Roman"/>
                <w:color w:val="000000"/>
                <w:sz w:val="24"/>
                <w:szCs w:val="24"/>
              </w:rPr>
            </w:pPr>
            <w:r w:rsidRPr="00A0467C">
              <w:rPr>
                <w:rFonts w:ascii="Times New Roman" w:hAnsi="Times New Roman"/>
                <w:color w:val="000000"/>
                <w:sz w:val="24"/>
                <w:szCs w:val="24"/>
              </w:rPr>
              <w:t xml:space="preserve">Муляжи фруктов, </w:t>
            </w:r>
            <w:r w:rsidR="00607B03" w:rsidRPr="00A0467C">
              <w:rPr>
                <w:rFonts w:ascii="Times New Roman" w:hAnsi="Times New Roman"/>
                <w:color w:val="000000"/>
                <w:sz w:val="24"/>
                <w:szCs w:val="24"/>
              </w:rPr>
              <w:t>овощей; дикие и домашние животные</w:t>
            </w:r>
          </w:p>
          <w:p w:rsidR="00607B03"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Инвентарь   для </w:t>
            </w:r>
            <w:r w:rsidR="00607B03" w:rsidRPr="00A0467C">
              <w:rPr>
                <w:rFonts w:ascii="Times New Roman" w:hAnsi="Times New Roman"/>
                <w:sz w:val="24"/>
                <w:szCs w:val="24"/>
              </w:rPr>
              <w:t xml:space="preserve">трудовойдеятельности: лейки, пульверизатор, фартуки, совочки, посуда </w:t>
            </w:r>
            <w:r w:rsidRPr="00A0467C">
              <w:rPr>
                <w:rFonts w:ascii="Times New Roman" w:hAnsi="Times New Roman"/>
                <w:sz w:val="24"/>
                <w:szCs w:val="24"/>
              </w:rPr>
              <w:t xml:space="preserve">для выращивания рассады </w:t>
            </w:r>
            <w:r w:rsidR="002D19FC" w:rsidRPr="00A0467C">
              <w:rPr>
                <w:rFonts w:ascii="Times New Roman" w:hAnsi="Times New Roman"/>
                <w:sz w:val="24"/>
                <w:szCs w:val="24"/>
              </w:rPr>
              <w:t>и др.</w:t>
            </w:r>
          </w:p>
          <w:p w:rsidR="00607B03"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Природный   и бросовый </w:t>
            </w:r>
            <w:r w:rsidR="00A0467C" w:rsidRPr="00A0467C">
              <w:rPr>
                <w:rFonts w:ascii="Times New Roman" w:hAnsi="Times New Roman"/>
                <w:sz w:val="24"/>
                <w:szCs w:val="24"/>
              </w:rPr>
              <w:t>материал.</w:t>
            </w:r>
          </w:p>
        </w:tc>
      </w:tr>
      <w:tr w:rsidR="00607B03" w:rsidRPr="00A0467C" w:rsidTr="006821B7">
        <w:trPr>
          <w:trHeight w:val="145"/>
        </w:trPr>
        <w:tc>
          <w:tcPr>
            <w:tcW w:w="1034" w:type="pct"/>
            <w:shd w:val="clear" w:color="auto" w:fill="FDE9D9" w:themeFill="accent6" w:themeFillTint="33"/>
          </w:tcPr>
          <w:p w:rsidR="00607B03"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Центр настольных игр</w:t>
            </w:r>
          </w:p>
        </w:tc>
        <w:tc>
          <w:tcPr>
            <w:tcW w:w="1915" w:type="pct"/>
          </w:tcPr>
          <w:p w:rsidR="00607B03"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Расширение познавательного сенсорного</w:t>
            </w:r>
            <w:r w:rsidR="002D19FC" w:rsidRPr="00A0467C">
              <w:rPr>
                <w:rFonts w:ascii="Times New Roman" w:hAnsi="Times New Roman"/>
                <w:sz w:val="24"/>
                <w:szCs w:val="24"/>
              </w:rPr>
              <w:t>опыта детей</w:t>
            </w:r>
            <w:r w:rsidR="00607B03" w:rsidRPr="00A0467C">
              <w:rPr>
                <w:rFonts w:ascii="Times New Roman" w:hAnsi="Times New Roman"/>
                <w:sz w:val="24"/>
                <w:szCs w:val="24"/>
              </w:rPr>
              <w:t>.</w:t>
            </w:r>
          </w:p>
        </w:tc>
        <w:tc>
          <w:tcPr>
            <w:tcW w:w="2051" w:type="pct"/>
          </w:tcPr>
          <w:p w:rsidR="00607B03"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Дидактические </w:t>
            </w:r>
            <w:r w:rsidR="00607B03" w:rsidRPr="00A0467C">
              <w:rPr>
                <w:rFonts w:ascii="Times New Roman" w:hAnsi="Times New Roman"/>
                <w:sz w:val="24"/>
                <w:szCs w:val="24"/>
              </w:rPr>
              <w:t>игры</w:t>
            </w:r>
          </w:p>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Настольн</w:t>
            </w:r>
            <w:r w:rsidR="00636EF1" w:rsidRPr="00A0467C">
              <w:rPr>
                <w:rFonts w:ascii="Times New Roman" w:hAnsi="Times New Roman"/>
                <w:sz w:val="24"/>
                <w:szCs w:val="24"/>
              </w:rPr>
              <w:t xml:space="preserve">о-печатные </w:t>
            </w:r>
            <w:r w:rsidRPr="00A0467C">
              <w:rPr>
                <w:rFonts w:ascii="Times New Roman" w:hAnsi="Times New Roman"/>
                <w:sz w:val="24"/>
                <w:szCs w:val="24"/>
              </w:rPr>
              <w:t>игры</w:t>
            </w:r>
          </w:p>
        </w:tc>
      </w:tr>
      <w:tr w:rsidR="00607B03" w:rsidRPr="00A0467C" w:rsidTr="006821B7">
        <w:trPr>
          <w:trHeight w:val="145"/>
        </w:trPr>
        <w:tc>
          <w:tcPr>
            <w:tcW w:w="1034" w:type="pct"/>
            <w:shd w:val="clear" w:color="auto" w:fill="FDE9D9" w:themeFill="accent6" w:themeFillTint="33"/>
          </w:tcPr>
          <w:p w:rsidR="00607B03"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Центр строительства </w:t>
            </w:r>
          </w:p>
        </w:tc>
        <w:tc>
          <w:tcPr>
            <w:tcW w:w="1915" w:type="pct"/>
          </w:tcPr>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2051" w:type="pct"/>
          </w:tcPr>
          <w:p w:rsidR="00607B03"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Напольный строительный</w:t>
            </w:r>
            <w:r w:rsidR="00607B03" w:rsidRPr="00A0467C">
              <w:rPr>
                <w:rFonts w:ascii="Times New Roman" w:hAnsi="Times New Roman"/>
                <w:sz w:val="24"/>
                <w:szCs w:val="24"/>
              </w:rPr>
              <w:t xml:space="preserve"> материал;</w:t>
            </w:r>
          </w:p>
          <w:p w:rsidR="00607B03"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конструктор </w:t>
            </w:r>
            <w:r w:rsidR="00607B03" w:rsidRPr="00A0467C">
              <w:rPr>
                <w:rFonts w:ascii="Times New Roman" w:hAnsi="Times New Roman"/>
                <w:sz w:val="24"/>
                <w:szCs w:val="24"/>
              </w:rPr>
              <w:t xml:space="preserve">«Лего». </w:t>
            </w:r>
          </w:p>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п</w:t>
            </w:r>
            <w:r w:rsidR="00636EF1" w:rsidRPr="00A0467C">
              <w:rPr>
                <w:rFonts w:ascii="Times New Roman" w:hAnsi="Times New Roman"/>
                <w:sz w:val="24"/>
                <w:szCs w:val="24"/>
              </w:rPr>
              <w:t xml:space="preserve">ластмассовые </w:t>
            </w:r>
            <w:r w:rsidRPr="00A0467C">
              <w:rPr>
                <w:rFonts w:ascii="Times New Roman" w:hAnsi="Times New Roman"/>
                <w:sz w:val="24"/>
                <w:szCs w:val="24"/>
              </w:rPr>
              <w:t>кубики;</w:t>
            </w:r>
          </w:p>
          <w:p w:rsidR="00607B03"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транспортные игрушки</w:t>
            </w:r>
          </w:p>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схемы, иллюстрации  отдельных  построек (мосты, дома, корабли, самолёт и  др.). </w:t>
            </w:r>
            <w:r w:rsidRPr="00A0467C">
              <w:rPr>
                <w:rFonts w:ascii="Times New Roman" w:hAnsi="Times New Roman"/>
                <w:bCs/>
                <w:color w:val="000000"/>
                <w:sz w:val="24"/>
                <w:szCs w:val="24"/>
              </w:rPr>
              <w:tab/>
            </w:r>
          </w:p>
        </w:tc>
      </w:tr>
      <w:tr w:rsidR="00607B03" w:rsidRPr="00A0467C" w:rsidTr="006821B7">
        <w:trPr>
          <w:trHeight w:val="145"/>
        </w:trPr>
        <w:tc>
          <w:tcPr>
            <w:tcW w:w="1034" w:type="pct"/>
            <w:shd w:val="clear" w:color="auto" w:fill="FDE9D9" w:themeFill="accent6" w:themeFillTint="33"/>
          </w:tcPr>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«Национальный» уголок</w:t>
            </w:r>
          </w:p>
        </w:tc>
        <w:tc>
          <w:tcPr>
            <w:tcW w:w="1915" w:type="pct"/>
          </w:tcPr>
          <w:p w:rsidR="00607B03" w:rsidRPr="00A0467C" w:rsidRDefault="00607B03" w:rsidP="00A0467C">
            <w:pPr>
              <w:spacing w:after="0" w:line="240" w:lineRule="auto"/>
              <w:jc w:val="both"/>
              <w:rPr>
                <w:rFonts w:ascii="Times New Roman" w:hAnsi="Times New Roman"/>
                <w:color w:val="000000"/>
                <w:sz w:val="24"/>
                <w:szCs w:val="24"/>
              </w:rPr>
            </w:pPr>
            <w:r w:rsidRPr="00A0467C">
              <w:rPr>
                <w:rFonts w:ascii="Times New Roman" w:hAnsi="Times New Roman"/>
                <w:color w:val="000000"/>
                <w:sz w:val="24"/>
                <w:szCs w:val="24"/>
              </w:rPr>
              <w:t>Расширение познавательного опыта детей в рамках национального воспитания</w:t>
            </w:r>
          </w:p>
        </w:tc>
        <w:tc>
          <w:tcPr>
            <w:tcW w:w="2051" w:type="pct"/>
          </w:tcPr>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Символика Татарстана и России, куклы в национальной одежде, запасная одежда для кукол, дидактический материал по </w:t>
            </w:r>
            <w:r w:rsidRPr="00A0467C">
              <w:rPr>
                <w:rFonts w:ascii="Times New Roman" w:hAnsi="Times New Roman"/>
                <w:sz w:val="24"/>
                <w:szCs w:val="24"/>
              </w:rPr>
              <w:lastRenderedPageBreak/>
              <w:t>национальному воспитанию.</w:t>
            </w:r>
          </w:p>
        </w:tc>
      </w:tr>
      <w:tr w:rsidR="00607B03" w:rsidRPr="00A0467C" w:rsidTr="006821B7">
        <w:trPr>
          <w:trHeight w:val="145"/>
        </w:trPr>
        <w:tc>
          <w:tcPr>
            <w:tcW w:w="1034" w:type="pct"/>
            <w:shd w:val="clear" w:color="auto" w:fill="FDE9D9" w:themeFill="accent6" w:themeFillTint="33"/>
          </w:tcPr>
          <w:p w:rsidR="00607B03" w:rsidRPr="00A0467C" w:rsidRDefault="00636EF1" w:rsidP="00A0467C">
            <w:pPr>
              <w:spacing w:after="0" w:line="240" w:lineRule="auto"/>
              <w:jc w:val="both"/>
              <w:rPr>
                <w:rFonts w:ascii="Times New Roman" w:hAnsi="Times New Roman"/>
                <w:bCs/>
                <w:color w:val="000000"/>
                <w:sz w:val="24"/>
                <w:szCs w:val="24"/>
              </w:rPr>
            </w:pPr>
            <w:r w:rsidRPr="00A0467C">
              <w:rPr>
                <w:rFonts w:ascii="Times New Roman" w:hAnsi="Times New Roman"/>
                <w:sz w:val="24"/>
                <w:szCs w:val="24"/>
              </w:rPr>
              <w:lastRenderedPageBreak/>
              <w:t>Литературный центр</w:t>
            </w:r>
          </w:p>
        </w:tc>
        <w:tc>
          <w:tcPr>
            <w:tcW w:w="1915" w:type="pct"/>
          </w:tcPr>
          <w:p w:rsidR="00607B03" w:rsidRPr="00A0467C" w:rsidRDefault="00607B03" w:rsidP="00A0467C">
            <w:pPr>
              <w:spacing w:after="0" w:line="240" w:lineRule="auto"/>
              <w:jc w:val="both"/>
              <w:rPr>
                <w:rFonts w:ascii="Times New Roman" w:hAnsi="Times New Roman"/>
                <w:color w:val="000000"/>
                <w:sz w:val="24"/>
                <w:szCs w:val="24"/>
              </w:rPr>
            </w:pPr>
            <w:r w:rsidRPr="00A0467C">
              <w:rPr>
                <w:rFonts w:ascii="Times New Roman" w:hAnsi="Times New Roman"/>
                <w:color w:val="000000"/>
                <w:sz w:val="24"/>
                <w:szCs w:val="24"/>
              </w:rPr>
              <w:t xml:space="preserve">Формирование умения самостоятельно работать с книгой, «добывать» нужную информацию. </w:t>
            </w:r>
          </w:p>
        </w:tc>
        <w:tc>
          <w:tcPr>
            <w:tcW w:w="2051" w:type="pct"/>
          </w:tcPr>
          <w:p w:rsidR="00607B03" w:rsidRPr="00A0467C" w:rsidRDefault="00636EF1" w:rsidP="00A0467C">
            <w:pPr>
              <w:spacing w:after="0" w:line="240" w:lineRule="auto"/>
              <w:jc w:val="both"/>
              <w:rPr>
                <w:rFonts w:ascii="Times New Roman" w:hAnsi="Times New Roman"/>
                <w:bCs/>
                <w:color w:val="000000"/>
                <w:sz w:val="24"/>
                <w:szCs w:val="24"/>
              </w:rPr>
            </w:pPr>
            <w:r w:rsidRPr="00A0467C">
              <w:rPr>
                <w:rFonts w:ascii="Times New Roman" w:hAnsi="Times New Roman"/>
                <w:bCs/>
                <w:color w:val="000000"/>
                <w:sz w:val="24"/>
                <w:szCs w:val="24"/>
              </w:rPr>
              <w:t>Литературный стенд</w:t>
            </w:r>
            <w:r w:rsidR="00607B03" w:rsidRPr="00A0467C">
              <w:rPr>
                <w:rFonts w:ascii="Times New Roman" w:hAnsi="Times New Roman"/>
                <w:bCs/>
                <w:color w:val="000000"/>
                <w:sz w:val="24"/>
                <w:szCs w:val="24"/>
              </w:rPr>
              <w:t xml:space="preserve"> с </w:t>
            </w:r>
            <w:r w:rsidRPr="00A0467C">
              <w:rPr>
                <w:rFonts w:ascii="Times New Roman" w:hAnsi="Times New Roman"/>
                <w:bCs/>
                <w:color w:val="000000"/>
                <w:sz w:val="24"/>
                <w:szCs w:val="24"/>
              </w:rPr>
              <w:t>оформлением (</w:t>
            </w:r>
            <w:r w:rsidR="00607B03" w:rsidRPr="00A0467C">
              <w:rPr>
                <w:rFonts w:ascii="Times New Roman" w:hAnsi="Times New Roman"/>
                <w:bCs/>
                <w:color w:val="000000"/>
                <w:sz w:val="24"/>
                <w:szCs w:val="24"/>
              </w:rPr>
              <w:t>портрет писателя, иллюстрации к произведениям)</w:t>
            </w:r>
          </w:p>
          <w:p w:rsidR="00607B03" w:rsidRPr="00A0467C" w:rsidRDefault="00607B03" w:rsidP="00A0467C">
            <w:pPr>
              <w:spacing w:after="0" w:line="240" w:lineRule="auto"/>
              <w:jc w:val="both"/>
              <w:rPr>
                <w:rFonts w:ascii="Times New Roman" w:hAnsi="Times New Roman"/>
                <w:bCs/>
                <w:color w:val="000000"/>
                <w:sz w:val="24"/>
                <w:szCs w:val="24"/>
              </w:rPr>
            </w:pPr>
            <w:r w:rsidRPr="00A0467C">
              <w:rPr>
                <w:rFonts w:ascii="Times New Roman" w:hAnsi="Times New Roman"/>
                <w:bCs/>
                <w:color w:val="000000"/>
                <w:sz w:val="24"/>
                <w:szCs w:val="24"/>
              </w:rPr>
              <w:t xml:space="preserve">Детская   </w:t>
            </w:r>
            <w:r w:rsidR="00636EF1" w:rsidRPr="00A0467C">
              <w:rPr>
                <w:rFonts w:ascii="Times New Roman" w:hAnsi="Times New Roman"/>
                <w:bCs/>
                <w:color w:val="000000"/>
                <w:sz w:val="24"/>
                <w:szCs w:val="24"/>
              </w:rPr>
              <w:t>художественная литература</w:t>
            </w:r>
            <w:r w:rsidRPr="00A0467C">
              <w:rPr>
                <w:rFonts w:ascii="Times New Roman" w:hAnsi="Times New Roman"/>
                <w:bCs/>
                <w:color w:val="000000"/>
                <w:sz w:val="24"/>
                <w:szCs w:val="24"/>
              </w:rPr>
              <w:t xml:space="preserve"> в соответствии с возрастом детей</w:t>
            </w:r>
          </w:p>
        </w:tc>
      </w:tr>
      <w:tr w:rsidR="00607B03" w:rsidRPr="00A0467C" w:rsidTr="006821B7">
        <w:trPr>
          <w:trHeight w:val="145"/>
        </w:trPr>
        <w:tc>
          <w:tcPr>
            <w:tcW w:w="1034" w:type="pct"/>
            <w:shd w:val="clear" w:color="auto" w:fill="FDE9D9" w:themeFill="accent6" w:themeFillTint="33"/>
          </w:tcPr>
          <w:p w:rsidR="00607B03" w:rsidRPr="00A0467C" w:rsidRDefault="00636EF1" w:rsidP="00A0467C">
            <w:pPr>
              <w:spacing w:after="0" w:line="240" w:lineRule="auto"/>
              <w:jc w:val="both"/>
              <w:rPr>
                <w:rFonts w:ascii="Times New Roman" w:hAnsi="Times New Roman"/>
                <w:bCs/>
                <w:color w:val="000000"/>
                <w:sz w:val="24"/>
                <w:szCs w:val="24"/>
              </w:rPr>
            </w:pPr>
            <w:r w:rsidRPr="00A0467C">
              <w:rPr>
                <w:rFonts w:ascii="Times New Roman" w:hAnsi="Times New Roman"/>
                <w:sz w:val="24"/>
                <w:szCs w:val="24"/>
                <w:lang w:eastAsia="ru-RU"/>
              </w:rPr>
              <w:t>Центр изобразительного искусства</w:t>
            </w:r>
          </w:p>
        </w:tc>
        <w:tc>
          <w:tcPr>
            <w:tcW w:w="1915" w:type="pct"/>
          </w:tcPr>
          <w:p w:rsidR="00607B03" w:rsidRPr="00A0467C" w:rsidRDefault="00607B03" w:rsidP="00A0467C">
            <w:pPr>
              <w:spacing w:after="0" w:line="240" w:lineRule="auto"/>
              <w:jc w:val="both"/>
              <w:rPr>
                <w:rFonts w:ascii="Times New Roman" w:hAnsi="Times New Roman"/>
                <w:color w:val="000000"/>
                <w:sz w:val="24"/>
                <w:szCs w:val="24"/>
              </w:rPr>
            </w:pPr>
            <w:r w:rsidRPr="00A0467C">
              <w:rPr>
                <w:rFonts w:ascii="Times New Roman" w:hAnsi="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2051" w:type="pct"/>
          </w:tcPr>
          <w:p w:rsidR="00636EF1"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Цветные карандаши</w:t>
            </w:r>
            <w:r w:rsidR="00607B03" w:rsidRPr="00A0467C">
              <w:rPr>
                <w:rFonts w:ascii="Times New Roman" w:hAnsi="Times New Roman"/>
                <w:sz w:val="24"/>
                <w:szCs w:val="24"/>
              </w:rPr>
              <w:t xml:space="preserve">, </w:t>
            </w:r>
            <w:r w:rsidRPr="00A0467C">
              <w:rPr>
                <w:rFonts w:ascii="Times New Roman" w:hAnsi="Times New Roman"/>
                <w:sz w:val="24"/>
                <w:szCs w:val="24"/>
              </w:rPr>
              <w:t>восковые мелки</w:t>
            </w:r>
            <w:r w:rsidR="00607B03" w:rsidRPr="00A0467C">
              <w:rPr>
                <w:rFonts w:ascii="Times New Roman" w:hAnsi="Times New Roman"/>
                <w:sz w:val="24"/>
                <w:szCs w:val="24"/>
              </w:rPr>
              <w:t xml:space="preserve">, </w:t>
            </w:r>
            <w:r w:rsidRPr="00A0467C">
              <w:rPr>
                <w:rFonts w:ascii="Times New Roman" w:hAnsi="Times New Roman"/>
                <w:sz w:val="24"/>
                <w:szCs w:val="24"/>
              </w:rPr>
              <w:t xml:space="preserve">писчая бумага, краски, гуашь, кисти для </w:t>
            </w:r>
            <w:r w:rsidR="00607B03" w:rsidRPr="00A0467C">
              <w:rPr>
                <w:rFonts w:ascii="Times New Roman" w:hAnsi="Times New Roman"/>
                <w:sz w:val="24"/>
                <w:szCs w:val="24"/>
              </w:rPr>
              <w:t>рисования, пластилин, трафар</w:t>
            </w:r>
            <w:r w:rsidRPr="00A0467C">
              <w:rPr>
                <w:rFonts w:ascii="Times New Roman" w:hAnsi="Times New Roman"/>
                <w:sz w:val="24"/>
                <w:szCs w:val="24"/>
              </w:rPr>
              <w:t xml:space="preserve">еты, раскраски. </w:t>
            </w:r>
          </w:p>
          <w:p w:rsidR="00607B03" w:rsidRPr="00A0467C" w:rsidRDefault="00636EF1" w:rsidP="00A0467C">
            <w:pPr>
              <w:spacing w:after="0" w:line="240" w:lineRule="auto"/>
              <w:jc w:val="both"/>
              <w:rPr>
                <w:rFonts w:ascii="Times New Roman" w:hAnsi="Times New Roman"/>
                <w:bCs/>
                <w:color w:val="000000"/>
                <w:sz w:val="24"/>
                <w:szCs w:val="24"/>
              </w:rPr>
            </w:pPr>
            <w:r w:rsidRPr="00A0467C">
              <w:rPr>
                <w:rFonts w:ascii="Times New Roman" w:hAnsi="Times New Roman"/>
                <w:sz w:val="24"/>
                <w:szCs w:val="24"/>
              </w:rPr>
              <w:t xml:space="preserve">Дополнительный </w:t>
            </w:r>
            <w:r w:rsidR="00607B03" w:rsidRPr="00A0467C">
              <w:rPr>
                <w:rFonts w:ascii="Times New Roman" w:hAnsi="Times New Roman"/>
                <w:sz w:val="24"/>
                <w:szCs w:val="24"/>
              </w:rPr>
              <w:t>материал: листья, обре</w:t>
            </w:r>
            <w:r w:rsidRPr="00A0467C">
              <w:rPr>
                <w:rFonts w:ascii="Times New Roman" w:hAnsi="Times New Roman"/>
                <w:sz w:val="24"/>
                <w:szCs w:val="24"/>
              </w:rPr>
              <w:t>зки бумаги, кусочки дерева, кусочки</w:t>
            </w:r>
            <w:r w:rsidR="00607B03" w:rsidRPr="00A0467C">
              <w:rPr>
                <w:rFonts w:ascii="Times New Roman" w:hAnsi="Times New Roman"/>
                <w:sz w:val="24"/>
                <w:szCs w:val="24"/>
              </w:rPr>
              <w:t xml:space="preserve"> поролона, </w:t>
            </w:r>
            <w:r w:rsidR="005855AE" w:rsidRPr="00A0467C">
              <w:rPr>
                <w:rFonts w:ascii="Times New Roman" w:hAnsi="Times New Roman"/>
                <w:sz w:val="24"/>
                <w:szCs w:val="24"/>
              </w:rPr>
              <w:t>лоскутки ткани</w:t>
            </w:r>
            <w:r w:rsidR="00607B03" w:rsidRPr="00A0467C">
              <w:rPr>
                <w:rFonts w:ascii="Times New Roman" w:hAnsi="Times New Roman"/>
                <w:sz w:val="24"/>
                <w:szCs w:val="24"/>
              </w:rPr>
              <w:t xml:space="preserve">, палочки </w:t>
            </w:r>
            <w:r w:rsidR="005855AE" w:rsidRPr="00A0467C">
              <w:rPr>
                <w:rFonts w:ascii="Times New Roman" w:hAnsi="Times New Roman"/>
                <w:sz w:val="24"/>
                <w:szCs w:val="24"/>
              </w:rPr>
              <w:t>и др.</w:t>
            </w:r>
          </w:p>
        </w:tc>
      </w:tr>
      <w:tr w:rsidR="00607B03" w:rsidRPr="00A0467C" w:rsidTr="006821B7">
        <w:trPr>
          <w:trHeight w:val="145"/>
        </w:trPr>
        <w:tc>
          <w:tcPr>
            <w:tcW w:w="1034" w:type="pct"/>
            <w:shd w:val="clear" w:color="auto" w:fill="FDE9D9" w:themeFill="accent6" w:themeFillTint="33"/>
          </w:tcPr>
          <w:p w:rsidR="00607B03" w:rsidRPr="00A0467C" w:rsidRDefault="00636EF1" w:rsidP="00A0467C">
            <w:pPr>
              <w:spacing w:after="0" w:line="240" w:lineRule="auto"/>
              <w:jc w:val="both"/>
              <w:rPr>
                <w:rFonts w:ascii="Times New Roman" w:hAnsi="Times New Roman"/>
                <w:sz w:val="24"/>
                <w:szCs w:val="24"/>
              </w:rPr>
            </w:pPr>
            <w:r w:rsidRPr="00A0467C">
              <w:rPr>
                <w:rFonts w:ascii="Times New Roman" w:hAnsi="Times New Roman"/>
                <w:sz w:val="24"/>
                <w:szCs w:val="24"/>
              </w:rPr>
              <w:t>Центр музыки</w:t>
            </w:r>
          </w:p>
        </w:tc>
        <w:tc>
          <w:tcPr>
            <w:tcW w:w="1915" w:type="pct"/>
          </w:tcPr>
          <w:p w:rsidR="00607B03" w:rsidRPr="00A0467C" w:rsidRDefault="00636EF1" w:rsidP="00A0467C">
            <w:pPr>
              <w:spacing w:after="0" w:line="240" w:lineRule="auto"/>
              <w:jc w:val="both"/>
              <w:rPr>
                <w:rFonts w:ascii="Times New Roman" w:hAnsi="Times New Roman"/>
                <w:bCs/>
                <w:color w:val="000000"/>
                <w:sz w:val="24"/>
                <w:szCs w:val="24"/>
              </w:rPr>
            </w:pPr>
            <w:r w:rsidRPr="00A0467C">
              <w:rPr>
                <w:rFonts w:ascii="Times New Roman" w:hAnsi="Times New Roman"/>
                <w:bCs/>
                <w:color w:val="000000"/>
                <w:sz w:val="24"/>
                <w:szCs w:val="24"/>
              </w:rPr>
              <w:t xml:space="preserve">Развитие   творческих </w:t>
            </w:r>
            <w:r w:rsidR="00607B03" w:rsidRPr="00A0467C">
              <w:rPr>
                <w:rFonts w:ascii="Times New Roman" w:hAnsi="Times New Roman"/>
                <w:bCs/>
                <w:color w:val="000000"/>
                <w:sz w:val="24"/>
                <w:szCs w:val="24"/>
              </w:rPr>
              <w:t xml:space="preserve">способностей </w:t>
            </w:r>
            <w:r w:rsidRPr="00A0467C">
              <w:rPr>
                <w:rFonts w:ascii="Times New Roman" w:hAnsi="Times New Roman"/>
                <w:bCs/>
                <w:color w:val="000000"/>
                <w:sz w:val="24"/>
                <w:szCs w:val="24"/>
              </w:rPr>
              <w:t xml:space="preserve">в самостоятельно-ритмической </w:t>
            </w:r>
            <w:r w:rsidR="00607B03" w:rsidRPr="00A0467C">
              <w:rPr>
                <w:rFonts w:ascii="Times New Roman" w:hAnsi="Times New Roman"/>
                <w:bCs/>
                <w:color w:val="000000"/>
                <w:sz w:val="24"/>
                <w:szCs w:val="24"/>
              </w:rPr>
              <w:t xml:space="preserve">деятельности </w:t>
            </w:r>
          </w:p>
        </w:tc>
        <w:tc>
          <w:tcPr>
            <w:tcW w:w="2051" w:type="pct"/>
          </w:tcPr>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 xml:space="preserve">Музыкальные   инструменты </w:t>
            </w:r>
          </w:p>
          <w:p w:rsidR="00607B03" w:rsidRPr="00A0467C" w:rsidRDefault="00607B03" w:rsidP="00A0467C">
            <w:pPr>
              <w:spacing w:after="0" w:line="240" w:lineRule="auto"/>
              <w:jc w:val="both"/>
              <w:rPr>
                <w:rFonts w:ascii="Times New Roman" w:hAnsi="Times New Roman"/>
                <w:sz w:val="24"/>
                <w:szCs w:val="24"/>
              </w:rPr>
            </w:pPr>
            <w:r w:rsidRPr="00A0467C">
              <w:rPr>
                <w:rFonts w:ascii="Times New Roman" w:hAnsi="Times New Roman"/>
                <w:sz w:val="24"/>
                <w:szCs w:val="24"/>
              </w:rPr>
              <w:t>Предметные картинки «Музыкальны</w:t>
            </w:r>
            <w:r w:rsidR="00636EF1" w:rsidRPr="00A0467C">
              <w:rPr>
                <w:rFonts w:ascii="Times New Roman" w:hAnsi="Times New Roman"/>
                <w:sz w:val="24"/>
                <w:szCs w:val="24"/>
              </w:rPr>
              <w:t xml:space="preserve">е </w:t>
            </w:r>
            <w:r w:rsidRPr="00A0467C">
              <w:rPr>
                <w:rFonts w:ascii="Times New Roman" w:hAnsi="Times New Roman"/>
                <w:sz w:val="24"/>
                <w:szCs w:val="24"/>
              </w:rPr>
              <w:t xml:space="preserve">инструменты» </w:t>
            </w:r>
          </w:p>
          <w:p w:rsidR="00607B03" w:rsidRPr="00A0467C" w:rsidRDefault="00636EF1" w:rsidP="00A0467C">
            <w:pPr>
              <w:spacing w:after="0" w:line="240" w:lineRule="auto"/>
              <w:jc w:val="both"/>
              <w:rPr>
                <w:rFonts w:ascii="Times New Roman" w:hAnsi="Times New Roman"/>
                <w:bCs/>
                <w:color w:val="000000"/>
                <w:sz w:val="24"/>
                <w:szCs w:val="24"/>
              </w:rPr>
            </w:pPr>
            <w:r w:rsidRPr="00A0467C">
              <w:rPr>
                <w:rFonts w:ascii="Times New Roman" w:hAnsi="Times New Roman"/>
                <w:bCs/>
                <w:color w:val="000000"/>
                <w:sz w:val="24"/>
                <w:szCs w:val="24"/>
              </w:rPr>
              <w:t>Музыкально-дидактические</w:t>
            </w:r>
            <w:r w:rsidR="00607B03" w:rsidRPr="00A0467C">
              <w:rPr>
                <w:rFonts w:ascii="Times New Roman" w:hAnsi="Times New Roman"/>
                <w:bCs/>
                <w:color w:val="000000"/>
                <w:sz w:val="24"/>
                <w:szCs w:val="24"/>
              </w:rPr>
              <w:t xml:space="preserve"> игры</w:t>
            </w:r>
          </w:p>
        </w:tc>
      </w:tr>
    </w:tbl>
    <w:p w:rsidR="00186DAC" w:rsidRDefault="00186DAC" w:rsidP="00422877">
      <w:pPr>
        <w:autoSpaceDE w:val="0"/>
        <w:autoSpaceDN w:val="0"/>
        <w:adjustRightInd w:val="0"/>
        <w:spacing w:after="0" w:line="240" w:lineRule="auto"/>
        <w:jc w:val="both"/>
        <w:rPr>
          <w:rFonts w:ascii="Times New Roman" w:hAnsi="Times New Roman"/>
          <w:color w:val="000000"/>
          <w:sz w:val="24"/>
          <w:szCs w:val="24"/>
          <w:lang w:eastAsia="ru-RU"/>
        </w:rPr>
      </w:pPr>
    </w:p>
    <w:p w:rsidR="00935452" w:rsidRPr="00155B4F" w:rsidRDefault="00935452" w:rsidP="00422877">
      <w:pPr>
        <w:autoSpaceDE w:val="0"/>
        <w:autoSpaceDN w:val="0"/>
        <w:adjustRightInd w:val="0"/>
        <w:spacing w:after="0" w:line="240" w:lineRule="auto"/>
        <w:jc w:val="both"/>
        <w:rPr>
          <w:rFonts w:ascii="Times New Roman" w:hAnsi="Times New Roman"/>
          <w:color w:val="006600"/>
          <w:sz w:val="24"/>
          <w:szCs w:val="24"/>
          <w:lang w:eastAsia="ru-RU"/>
        </w:rPr>
      </w:pPr>
    </w:p>
    <w:p w:rsidR="003A6A91" w:rsidRDefault="003A6A91" w:rsidP="00422877">
      <w:pPr>
        <w:tabs>
          <w:tab w:val="left" w:pos="567"/>
        </w:tabs>
        <w:spacing w:after="0" w:line="240" w:lineRule="auto"/>
        <w:ind w:firstLine="567"/>
        <w:jc w:val="center"/>
        <w:rPr>
          <w:rFonts w:ascii="Times New Roman" w:hAnsi="Times New Roman"/>
          <w:b/>
          <w:i/>
          <w:color w:val="006600"/>
          <w:sz w:val="24"/>
          <w:szCs w:val="24"/>
        </w:rPr>
      </w:pPr>
    </w:p>
    <w:p w:rsidR="003A6A91" w:rsidRDefault="003A6A91" w:rsidP="00422877">
      <w:pPr>
        <w:tabs>
          <w:tab w:val="left" w:pos="567"/>
        </w:tabs>
        <w:spacing w:after="0" w:line="240" w:lineRule="auto"/>
        <w:ind w:firstLine="567"/>
        <w:jc w:val="center"/>
        <w:rPr>
          <w:rFonts w:ascii="Times New Roman" w:hAnsi="Times New Roman"/>
          <w:b/>
          <w:i/>
          <w:color w:val="006600"/>
          <w:sz w:val="24"/>
          <w:szCs w:val="24"/>
        </w:rPr>
      </w:pPr>
    </w:p>
    <w:p w:rsidR="003A6A91" w:rsidRDefault="003A6A91" w:rsidP="003A6A91">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3A6A91" w:rsidRDefault="003A6A91" w:rsidP="003A6A91">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F50774" w:rsidRPr="00A16B66" w:rsidRDefault="00F50774" w:rsidP="003A6A91">
      <w:pPr>
        <w:autoSpaceDE w:val="0"/>
        <w:autoSpaceDN w:val="0"/>
        <w:adjustRightInd w:val="0"/>
        <w:spacing w:after="0" w:line="240" w:lineRule="auto"/>
        <w:ind w:firstLine="567"/>
        <w:jc w:val="both"/>
        <w:rPr>
          <w:rFonts w:ascii="Times New Roman" w:hAnsi="Times New Roman"/>
          <w:b/>
          <w:i/>
          <w:color w:val="006600"/>
          <w:sz w:val="24"/>
          <w:szCs w:val="24"/>
          <w:lang w:eastAsia="ru-RU"/>
        </w:rPr>
      </w:pPr>
    </w:p>
    <w:p w:rsidR="00F50774" w:rsidRPr="00F50774" w:rsidRDefault="00F50774" w:rsidP="00F50774">
      <w:pPr>
        <w:tabs>
          <w:tab w:val="left" w:pos="567"/>
        </w:tabs>
        <w:spacing w:after="0" w:line="240" w:lineRule="auto"/>
        <w:ind w:firstLine="567"/>
        <w:jc w:val="both"/>
        <w:rPr>
          <w:rFonts w:ascii="Times New Roman" w:hAnsi="Times New Roman"/>
          <w:sz w:val="24"/>
          <w:szCs w:val="28"/>
        </w:rPr>
      </w:pPr>
      <w:r w:rsidRPr="00F50774">
        <w:rPr>
          <w:rFonts w:ascii="Times New Roman" w:hAnsi="Times New Roman"/>
          <w:sz w:val="24"/>
          <w:szCs w:val="28"/>
        </w:rPr>
        <w:t>Развивающая предметно-пространственная среда в Организации должна обеспечивать реализацию Программы, которая не выдвигает жестких требований к ее организации.  За Организацией оставляется право самостоятельного проектирования развивающей предметно-пространственной среды на основе целей, задач и принципов Программы. При проектировании развивающей предметно-пространственной среды Организации должна учесть этнокультурную ситуацию развития детей.</w:t>
      </w:r>
    </w:p>
    <w:p w:rsidR="00F50774" w:rsidRPr="00F50774" w:rsidRDefault="00F50774" w:rsidP="00F50774">
      <w:pPr>
        <w:tabs>
          <w:tab w:val="left" w:pos="567"/>
        </w:tabs>
        <w:spacing w:after="0" w:line="240" w:lineRule="auto"/>
        <w:ind w:firstLine="567"/>
        <w:jc w:val="both"/>
        <w:rPr>
          <w:rFonts w:ascii="Times New Roman" w:hAnsi="Times New Roman"/>
          <w:sz w:val="24"/>
          <w:szCs w:val="28"/>
        </w:rPr>
      </w:pPr>
      <w:r w:rsidRPr="00F50774">
        <w:rPr>
          <w:rFonts w:ascii="Times New Roman" w:hAnsi="Times New Roman"/>
          <w:sz w:val="24"/>
          <w:szCs w:val="28"/>
        </w:rPr>
        <w:t xml:space="preserve">Возможны разные варианты создания развивающей предметно-пространственной среды при условии учета специфики информационной социализации, возрастных, национальных и гендерных особенностей детей. Она должна быть не только развивающей, но и развивающейся. </w:t>
      </w:r>
    </w:p>
    <w:p w:rsidR="00F50774" w:rsidRPr="00F50774" w:rsidRDefault="00F50774" w:rsidP="00F50774">
      <w:pPr>
        <w:pStyle w:val="Style19"/>
        <w:widowControl/>
        <w:tabs>
          <w:tab w:val="left" w:pos="567"/>
        </w:tabs>
        <w:spacing w:line="240" w:lineRule="auto"/>
        <w:ind w:firstLine="0"/>
        <w:rPr>
          <w:szCs w:val="28"/>
        </w:rPr>
      </w:pPr>
      <w:r w:rsidRPr="00F50774">
        <w:rPr>
          <w:szCs w:val="28"/>
        </w:rPr>
        <w:tab/>
        <w:t xml:space="preserve">Предметно-пространственная среда Организации должна обеспечивать возможность реализации разных видов детской активности: </w:t>
      </w:r>
      <w:r w:rsidRPr="00F50774">
        <w:rPr>
          <w:rFonts w:eastAsia="SimSun"/>
          <w:bCs/>
          <w:szCs w:val="28"/>
        </w:rPr>
        <w:t xml:space="preserve">двигательной, включая формы активности с учетом традиций региона, </w:t>
      </w:r>
      <w:r w:rsidRPr="00F50774">
        <w:rPr>
          <w:szCs w:val="28"/>
        </w:rPr>
        <w:t xml:space="preserve">игровой </w:t>
      </w:r>
      <w:r w:rsidRPr="00F50774">
        <w:rPr>
          <w:rFonts w:eastAsia="SimSun"/>
          <w:bCs/>
          <w:szCs w:val="28"/>
        </w:rPr>
        <w:t>(народная подвижная, хороводная игры),</w:t>
      </w:r>
      <w:r w:rsidRPr="00F50774">
        <w:rPr>
          <w:szCs w:val="28"/>
        </w:rPr>
        <w:t xml:space="preserve"> коммуникативной</w:t>
      </w:r>
      <w:r w:rsidRPr="00F50774">
        <w:rPr>
          <w:rFonts w:eastAsia="SimSun"/>
          <w:bCs/>
          <w:szCs w:val="28"/>
        </w:rPr>
        <w:t xml:space="preserve"> (общение на татарском  и русском языках</w:t>
      </w:r>
      <w:r w:rsidRPr="00F50774">
        <w:rPr>
          <w:szCs w:val="28"/>
        </w:rPr>
        <w:t>), познавательно-исследовательской</w:t>
      </w:r>
      <w:r w:rsidRPr="00F50774">
        <w:rPr>
          <w:rFonts w:eastAsia="SimSun"/>
          <w:bCs/>
          <w:szCs w:val="28"/>
        </w:rPr>
        <w:t xml:space="preserve"> (исследование и познание культурных богатств, природы родного края)</w:t>
      </w:r>
      <w:r w:rsidRPr="00F50774">
        <w:rPr>
          <w:szCs w:val="28"/>
        </w:rPr>
        <w:t xml:space="preserve">, </w:t>
      </w:r>
      <w:r w:rsidRPr="00F50774">
        <w:rPr>
          <w:rFonts w:eastAsia="SimSun"/>
          <w:bCs/>
          <w:szCs w:val="28"/>
        </w:rPr>
        <w:t>восприятия детской литературы, народного фольклора</w:t>
      </w:r>
      <w:r w:rsidRPr="00F50774">
        <w:rPr>
          <w:szCs w:val="28"/>
        </w:rPr>
        <w:t xml:space="preserve">, изобразительного творчества, </w:t>
      </w:r>
      <w:r w:rsidRPr="00F50774">
        <w:rPr>
          <w:rFonts w:eastAsia="SimSun"/>
          <w:bCs/>
          <w:szCs w:val="28"/>
        </w:rPr>
        <w:t xml:space="preserve">включая татарское декоративно-прикладное искусство, </w:t>
      </w:r>
      <w:r w:rsidRPr="00F50774">
        <w:rPr>
          <w:szCs w:val="28"/>
        </w:rPr>
        <w:t xml:space="preserve">конструирования, </w:t>
      </w:r>
      <w:r w:rsidRPr="00F50774">
        <w:rPr>
          <w:rFonts w:eastAsia="SimSun"/>
          <w:bCs/>
          <w:szCs w:val="28"/>
        </w:rPr>
        <w:t>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F50774" w:rsidRPr="00F50774" w:rsidRDefault="00F50774" w:rsidP="00F50774">
      <w:pPr>
        <w:tabs>
          <w:tab w:val="left" w:pos="567"/>
        </w:tabs>
        <w:spacing w:after="0" w:line="240" w:lineRule="auto"/>
        <w:ind w:firstLine="567"/>
        <w:jc w:val="both"/>
        <w:rPr>
          <w:rFonts w:ascii="Times New Roman" w:hAnsi="Times New Roman"/>
          <w:sz w:val="24"/>
          <w:szCs w:val="28"/>
        </w:rPr>
      </w:pPr>
      <w:r w:rsidRPr="00F50774">
        <w:rPr>
          <w:rFonts w:ascii="Times New Roman" w:hAnsi="Times New Roman"/>
          <w:sz w:val="24"/>
          <w:szCs w:val="28"/>
        </w:rPr>
        <w:t xml:space="preserve">Дети должны иметь возможность безопасного беспрепятственного доступа к объектам инфраструктуры Организации, а также к играм, игрушкам, материалам, пособиям, обеспечивающим все основные виды детской активности. </w:t>
      </w:r>
    </w:p>
    <w:p w:rsidR="00F50774" w:rsidRPr="00F50774" w:rsidRDefault="00F50774" w:rsidP="00F50774">
      <w:pPr>
        <w:tabs>
          <w:tab w:val="left" w:pos="567"/>
        </w:tabs>
        <w:spacing w:after="0" w:line="240" w:lineRule="auto"/>
        <w:ind w:firstLine="567"/>
        <w:jc w:val="both"/>
        <w:rPr>
          <w:rFonts w:ascii="Times New Roman" w:hAnsi="Times New Roman"/>
          <w:sz w:val="24"/>
          <w:szCs w:val="28"/>
        </w:rPr>
      </w:pPr>
      <w:r w:rsidRPr="00F50774">
        <w:rPr>
          <w:rFonts w:ascii="Times New Roman" w:hAnsi="Times New Roman"/>
          <w:sz w:val="24"/>
          <w:szCs w:val="28"/>
        </w:rPr>
        <w:t>При проектировании развивающей предметно-пространственной среды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r>
        <w:rPr>
          <w:rFonts w:ascii="Times New Roman" w:hAnsi="Times New Roman"/>
          <w:sz w:val="24"/>
          <w:szCs w:val="28"/>
        </w:rPr>
        <w:t>.</w:t>
      </w:r>
    </w:p>
    <w:p w:rsidR="00F50774" w:rsidRPr="00F50774" w:rsidRDefault="00F50774" w:rsidP="00F50774">
      <w:pPr>
        <w:tabs>
          <w:tab w:val="left" w:pos="567"/>
        </w:tabs>
        <w:spacing w:after="0" w:line="240" w:lineRule="auto"/>
        <w:ind w:firstLine="567"/>
        <w:jc w:val="both"/>
        <w:rPr>
          <w:rFonts w:ascii="Times New Roman" w:hAnsi="Times New Roman"/>
          <w:sz w:val="24"/>
          <w:szCs w:val="28"/>
        </w:rPr>
      </w:pPr>
      <w:r w:rsidRPr="00F50774">
        <w:rPr>
          <w:rFonts w:ascii="Times New Roman" w:hAnsi="Times New Roman"/>
          <w:sz w:val="24"/>
          <w:szCs w:val="28"/>
        </w:rPr>
        <w:t xml:space="preserve">Так, для обеспечения образовательной деятельности в </w:t>
      </w:r>
      <w:r w:rsidRPr="00F50774">
        <w:rPr>
          <w:rFonts w:ascii="Times New Roman" w:hAnsi="Times New Roman"/>
          <w:i/>
          <w:sz w:val="24"/>
          <w:szCs w:val="28"/>
        </w:rPr>
        <w:t xml:space="preserve">социально-коммуникативной области </w:t>
      </w:r>
      <w:r w:rsidRPr="00F50774">
        <w:rPr>
          <w:rFonts w:ascii="Times New Roman" w:hAnsi="Times New Roman"/>
          <w:sz w:val="24"/>
          <w:szCs w:val="28"/>
        </w:rPr>
        <w:t xml:space="preserve">необходимо следующее. </w:t>
      </w:r>
    </w:p>
    <w:p w:rsidR="00F50774" w:rsidRPr="00F50774" w:rsidRDefault="00F50774" w:rsidP="00F50774">
      <w:pPr>
        <w:tabs>
          <w:tab w:val="left" w:pos="567"/>
        </w:tabs>
        <w:spacing w:after="0" w:line="240" w:lineRule="auto"/>
        <w:ind w:firstLine="567"/>
        <w:jc w:val="both"/>
        <w:rPr>
          <w:rFonts w:ascii="Times New Roman" w:hAnsi="Times New Roman"/>
          <w:sz w:val="24"/>
          <w:szCs w:val="28"/>
        </w:rPr>
      </w:pPr>
      <w:r w:rsidRPr="00F50774">
        <w:rPr>
          <w:rFonts w:ascii="Times New Roman" w:hAnsi="Times New Roman"/>
          <w:sz w:val="24"/>
          <w:szCs w:val="28"/>
        </w:rPr>
        <w:lastRenderedPageBreak/>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w:t>
      </w:r>
      <w:r w:rsidRPr="00F50774">
        <w:rPr>
          <w:rStyle w:val="FontStyle63"/>
          <w:sz w:val="24"/>
          <w:szCs w:val="28"/>
        </w:rPr>
        <w:t>«</w:t>
      </w:r>
      <w:r w:rsidRPr="00F50774">
        <w:rPr>
          <w:rFonts w:ascii="Times New Roman" w:hAnsi="Times New Roman"/>
          <w:sz w:val="24"/>
          <w:szCs w:val="28"/>
        </w:rPr>
        <w:t>Татарча с</w:t>
      </w:r>
      <w:r w:rsidRPr="00F50774">
        <w:rPr>
          <w:rFonts w:ascii="Times New Roman" w:hAnsi="Times New Roman"/>
          <w:sz w:val="24"/>
          <w:szCs w:val="28"/>
          <w:lang w:val="tt-RU"/>
        </w:rPr>
        <w:t>ө</w:t>
      </w:r>
      <w:r w:rsidRPr="00F50774">
        <w:rPr>
          <w:rFonts w:ascii="Times New Roman" w:hAnsi="Times New Roman"/>
          <w:sz w:val="24"/>
          <w:szCs w:val="28"/>
        </w:rPr>
        <w:t>йл</w:t>
      </w:r>
      <w:r w:rsidRPr="00F50774">
        <w:rPr>
          <w:rFonts w:ascii="Times New Roman" w:hAnsi="Times New Roman"/>
          <w:sz w:val="24"/>
          <w:szCs w:val="28"/>
          <w:lang w:val="tt-RU"/>
        </w:rPr>
        <w:t>әшәбез</w:t>
      </w:r>
      <w:r w:rsidRPr="00F50774">
        <w:rPr>
          <w:rFonts w:ascii="Times New Roman" w:hAnsi="Times New Roman"/>
          <w:sz w:val="24"/>
          <w:szCs w:val="28"/>
        </w:rPr>
        <w:t>»,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F50774" w:rsidRPr="00F50774" w:rsidRDefault="00F50774" w:rsidP="00F50774">
      <w:pPr>
        <w:tabs>
          <w:tab w:val="left" w:pos="567"/>
        </w:tabs>
        <w:spacing w:after="0" w:line="240" w:lineRule="auto"/>
        <w:ind w:firstLine="567"/>
        <w:jc w:val="both"/>
        <w:rPr>
          <w:rFonts w:ascii="Times New Roman" w:hAnsi="Times New Roman"/>
          <w:sz w:val="24"/>
          <w:szCs w:val="28"/>
        </w:rPr>
      </w:pPr>
      <w:r w:rsidRPr="00F50774">
        <w:rPr>
          <w:rFonts w:ascii="Times New Roman" w:hAnsi="Times New Roman"/>
          <w:sz w:val="24"/>
          <w:szCs w:val="28"/>
        </w:rPr>
        <w:t xml:space="preserve">Предметно-пространственная среда должна </w:t>
      </w:r>
      <w:r w:rsidRPr="00F50774">
        <w:rPr>
          <w:rFonts w:ascii="Times New Roman" w:hAnsi="Times New Roman"/>
          <w:i/>
          <w:sz w:val="24"/>
          <w:szCs w:val="28"/>
        </w:rPr>
        <w:t xml:space="preserve">обеспечивать условия для развития игровой и познавательно-исследовательской деятельности </w:t>
      </w:r>
      <w:r w:rsidRPr="00F50774">
        <w:rPr>
          <w:rFonts w:ascii="Times New Roman" w:hAnsi="Times New Roman"/>
          <w:sz w:val="24"/>
          <w:szCs w:val="28"/>
        </w:rPr>
        <w:t>детей.</w:t>
      </w:r>
    </w:p>
    <w:p w:rsidR="00F50774" w:rsidRPr="00F50774" w:rsidRDefault="00F50774" w:rsidP="00F50774">
      <w:pPr>
        <w:tabs>
          <w:tab w:val="left" w:pos="567"/>
        </w:tabs>
        <w:spacing w:after="0" w:line="240" w:lineRule="auto"/>
        <w:ind w:firstLine="567"/>
        <w:jc w:val="both"/>
        <w:rPr>
          <w:rFonts w:ascii="Times New Roman" w:hAnsi="Times New Roman"/>
          <w:sz w:val="24"/>
          <w:szCs w:val="28"/>
        </w:rPr>
      </w:pPr>
      <w:r w:rsidRPr="00F50774">
        <w:rPr>
          <w:rFonts w:ascii="Times New Roman" w:hAnsi="Times New Roman"/>
          <w:sz w:val="24"/>
          <w:szCs w:val="28"/>
        </w:rPr>
        <w:t xml:space="preserve">Для этого в групповых помещениях и на прилегающих территориях пространство должно быть организовано так, чтобы можно было играть в различные, в том числе сюжетно-ролевые игры. В групповых помещениях и на прилегающих территориях должны находиться оборудование, игрушки, включая народные, материалы для разнообразных дидактических, режиссерских, сюжетно-ролевых игр, а также предметы-заместители. </w:t>
      </w:r>
    </w:p>
    <w:p w:rsidR="00F50774" w:rsidRPr="00F50774" w:rsidRDefault="00F50774" w:rsidP="00F50774">
      <w:pPr>
        <w:tabs>
          <w:tab w:val="left" w:pos="567"/>
        </w:tabs>
        <w:spacing w:after="0" w:line="240" w:lineRule="auto"/>
        <w:ind w:firstLine="567"/>
        <w:jc w:val="both"/>
        <w:rPr>
          <w:rFonts w:ascii="Times New Roman" w:hAnsi="Times New Roman"/>
          <w:i/>
          <w:sz w:val="24"/>
          <w:szCs w:val="28"/>
        </w:rPr>
      </w:pPr>
      <w:r w:rsidRPr="00F50774">
        <w:rPr>
          <w:rFonts w:ascii="Times New Roman" w:hAnsi="Times New Roman"/>
          <w:sz w:val="24"/>
          <w:szCs w:val="28"/>
        </w:rPr>
        <w:t xml:space="preserve">Предметно-пространственная среда Организации должна </w:t>
      </w:r>
      <w:r w:rsidRPr="00F50774">
        <w:rPr>
          <w:rFonts w:ascii="Times New Roman" w:hAnsi="Times New Roman"/>
          <w:i/>
          <w:sz w:val="24"/>
          <w:szCs w:val="28"/>
        </w:rPr>
        <w:t>обеспечивать условия для познавательно-исследовательского развития детей.</w:t>
      </w:r>
    </w:p>
    <w:p w:rsidR="00F50774" w:rsidRPr="00F50774" w:rsidRDefault="00F50774" w:rsidP="00F50774">
      <w:pPr>
        <w:tabs>
          <w:tab w:val="left" w:pos="567"/>
        </w:tabs>
        <w:spacing w:after="0" w:line="240" w:lineRule="auto"/>
        <w:ind w:firstLine="567"/>
        <w:jc w:val="both"/>
        <w:rPr>
          <w:rFonts w:ascii="Times New Roman" w:hAnsi="Times New Roman"/>
          <w:sz w:val="24"/>
          <w:szCs w:val="28"/>
        </w:rPr>
      </w:pPr>
      <w:r w:rsidRPr="00F50774">
        <w:rPr>
          <w:rFonts w:ascii="Times New Roman" w:hAnsi="Times New Roman"/>
          <w:i/>
          <w:sz w:val="24"/>
          <w:szCs w:val="28"/>
        </w:rPr>
        <w:t xml:space="preserve"> </w:t>
      </w:r>
      <w:r w:rsidRPr="00F50774">
        <w:rPr>
          <w:rFonts w:ascii="Times New Roman" w:hAnsi="Times New Roman"/>
          <w:sz w:val="24"/>
          <w:szCs w:val="28"/>
        </w:rPr>
        <w:t>Для этого в Организации должны быть выделены помещения или зоны, оснащенные оборудованием и информационными ресурсами, приборами и материалами для разных видов познавательной деятельности детей – книжный уголок, библиотека, зимний сад, огород, живой уголок и др.</w:t>
      </w:r>
    </w:p>
    <w:p w:rsidR="00F50774" w:rsidRPr="00F50774" w:rsidRDefault="00F50774" w:rsidP="00F50774">
      <w:pPr>
        <w:tabs>
          <w:tab w:val="left" w:pos="567"/>
        </w:tabs>
        <w:spacing w:after="0" w:line="240" w:lineRule="auto"/>
        <w:ind w:firstLine="567"/>
        <w:jc w:val="both"/>
        <w:rPr>
          <w:rFonts w:ascii="Times New Roman" w:hAnsi="Times New Roman"/>
          <w:sz w:val="24"/>
          <w:szCs w:val="28"/>
        </w:rPr>
      </w:pPr>
      <w:r w:rsidRPr="00F50774">
        <w:rPr>
          <w:rFonts w:ascii="Times New Roman" w:hAnsi="Times New Roman"/>
          <w:sz w:val="24"/>
          <w:szCs w:val="28"/>
        </w:rPr>
        <w:t xml:space="preserve">Предметно-пространственная среда должна </w:t>
      </w:r>
      <w:r w:rsidRPr="00F50774">
        <w:rPr>
          <w:rFonts w:ascii="Times New Roman" w:hAnsi="Times New Roman"/>
          <w:i/>
          <w:sz w:val="24"/>
          <w:szCs w:val="28"/>
        </w:rPr>
        <w:t>обеспечивать условия для художественно-эстетического развития детей.</w:t>
      </w:r>
      <w:r w:rsidRPr="00F50774">
        <w:rPr>
          <w:rFonts w:ascii="Times New Roman" w:hAnsi="Times New Roman"/>
          <w:sz w:val="24"/>
          <w:szCs w:val="28"/>
        </w:rPr>
        <w:t xml:space="preserve"> Помещения Организации и прилегающие территории должны быть эстетично оформлены с художественным вкусом, необходимо предусмотреть зоны, оснащенные оборудованием и материалами для изобразительной, музыкальной, театрализованной деятельности детей.</w:t>
      </w:r>
    </w:p>
    <w:p w:rsidR="00F50774" w:rsidRPr="00F50774" w:rsidRDefault="00F50774" w:rsidP="00F50774">
      <w:pPr>
        <w:tabs>
          <w:tab w:val="left" w:pos="567"/>
        </w:tabs>
        <w:spacing w:after="0" w:line="240" w:lineRule="auto"/>
        <w:ind w:firstLine="567"/>
        <w:jc w:val="both"/>
        <w:rPr>
          <w:rFonts w:ascii="Times New Roman" w:hAnsi="Times New Roman"/>
          <w:i/>
          <w:sz w:val="24"/>
          <w:szCs w:val="28"/>
        </w:rPr>
      </w:pPr>
      <w:r w:rsidRPr="00F50774">
        <w:rPr>
          <w:rFonts w:ascii="Times New Roman" w:hAnsi="Times New Roman"/>
          <w:sz w:val="24"/>
          <w:szCs w:val="28"/>
        </w:rPr>
        <w:t xml:space="preserve">В Организации должны быть созданы условия </w:t>
      </w:r>
      <w:r w:rsidRPr="00F50774">
        <w:rPr>
          <w:rFonts w:ascii="Times New Roman" w:hAnsi="Times New Roman"/>
          <w:i/>
          <w:sz w:val="24"/>
          <w:szCs w:val="28"/>
        </w:rPr>
        <w:t>для информатизации образовательного процесса.</w:t>
      </w:r>
    </w:p>
    <w:p w:rsidR="003A6A91" w:rsidRDefault="003A6A91" w:rsidP="00422877">
      <w:pPr>
        <w:tabs>
          <w:tab w:val="left" w:pos="567"/>
        </w:tabs>
        <w:spacing w:after="0" w:line="240" w:lineRule="auto"/>
        <w:ind w:firstLine="567"/>
        <w:jc w:val="center"/>
        <w:rPr>
          <w:rFonts w:ascii="Times New Roman" w:hAnsi="Times New Roman"/>
          <w:b/>
          <w:i/>
          <w:color w:val="006600"/>
          <w:sz w:val="24"/>
          <w:szCs w:val="24"/>
        </w:rPr>
      </w:pPr>
    </w:p>
    <w:p w:rsidR="00795363" w:rsidRPr="003A6A91" w:rsidRDefault="00795363" w:rsidP="00422877">
      <w:pPr>
        <w:tabs>
          <w:tab w:val="left" w:pos="567"/>
        </w:tabs>
        <w:spacing w:after="0" w:line="240" w:lineRule="auto"/>
        <w:ind w:firstLine="567"/>
        <w:jc w:val="center"/>
        <w:rPr>
          <w:rFonts w:ascii="Times New Roman" w:hAnsi="Times New Roman"/>
          <w:b/>
          <w:i/>
          <w:color w:val="006600"/>
          <w:sz w:val="24"/>
          <w:szCs w:val="24"/>
        </w:rPr>
      </w:pPr>
    </w:p>
    <w:p w:rsidR="00155B4F" w:rsidRDefault="00BA6572" w:rsidP="00795363">
      <w:pPr>
        <w:pStyle w:val="ac"/>
        <w:spacing w:after="0" w:line="240" w:lineRule="auto"/>
        <w:jc w:val="center"/>
        <w:rPr>
          <w:rFonts w:ascii="Times New Roman" w:hAnsi="Times New Roman"/>
          <w:b/>
          <w:color w:val="0070C0"/>
          <w:sz w:val="24"/>
          <w:szCs w:val="24"/>
        </w:rPr>
      </w:pPr>
      <w:r w:rsidRPr="00BA6572">
        <w:rPr>
          <w:rFonts w:ascii="Times New Roman" w:hAnsi="Times New Roman"/>
          <w:b/>
          <w:color w:val="0070C0"/>
          <w:sz w:val="24"/>
          <w:szCs w:val="24"/>
        </w:rPr>
        <w:t>МЛАДШ</w:t>
      </w:r>
      <w:r w:rsidRPr="00BA6572">
        <w:rPr>
          <w:rFonts w:ascii="Times New Roman" w:hAnsi="Times New Roman"/>
          <w:b/>
          <w:color w:val="0070C0"/>
          <w:sz w:val="24"/>
          <w:szCs w:val="24"/>
          <w:lang w:val="tt-RU"/>
        </w:rPr>
        <w:t>ИЕ</w:t>
      </w:r>
      <w:r w:rsidRPr="00BA6572">
        <w:rPr>
          <w:rFonts w:ascii="Times New Roman" w:hAnsi="Times New Roman"/>
          <w:b/>
          <w:color w:val="0070C0"/>
          <w:sz w:val="24"/>
          <w:szCs w:val="24"/>
        </w:rPr>
        <w:t xml:space="preserve"> ГРУПП</w:t>
      </w:r>
      <w:r w:rsidRPr="00BA6572">
        <w:rPr>
          <w:rFonts w:ascii="Times New Roman" w:hAnsi="Times New Roman"/>
          <w:b/>
          <w:color w:val="0070C0"/>
          <w:sz w:val="24"/>
          <w:szCs w:val="24"/>
          <w:lang w:val="tt-RU"/>
        </w:rPr>
        <w:t xml:space="preserve">Ы (2 </w:t>
      </w:r>
      <w:r w:rsidRPr="00BA6572">
        <w:rPr>
          <w:rFonts w:ascii="Times New Roman" w:hAnsi="Times New Roman"/>
          <w:b/>
          <w:color w:val="0070C0"/>
          <w:sz w:val="24"/>
          <w:szCs w:val="24"/>
        </w:rPr>
        <w:t>-4 ГОДА)</w:t>
      </w:r>
    </w:p>
    <w:p w:rsidR="00795363" w:rsidRPr="003A6A91" w:rsidRDefault="00795363" w:rsidP="00795363">
      <w:pPr>
        <w:pStyle w:val="ac"/>
        <w:spacing w:after="0" w:line="240" w:lineRule="auto"/>
        <w:jc w:val="center"/>
        <w:rPr>
          <w:rFonts w:ascii="Times New Roman" w:hAnsi="Times New Roman"/>
          <w:b/>
          <w:color w:val="0070C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8"/>
        <w:gridCol w:w="5121"/>
      </w:tblGrid>
      <w:tr w:rsidR="00155B4F" w:rsidRPr="008D0E5D" w:rsidTr="00155B4F">
        <w:trPr>
          <w:trHeight w:val="493"/>
        </w:trPr>
        <w:tc>
          <w:tcPr>
            <w:tcW w:w="2509" w:type="pct"/>
            <w:shd w:val="clear" w:color="auto" w:fill="EAF1DD" w:themeFill="accent3" w:themeFillTint="33"/>
          </w:tcPr>
          <w:p w:rsidR="00155B4F" w:rsidRPr="00155B4F" w:rsidRDefault="00155B4F" w:rsidP="00795363">
            <w:pPr>
              <w:pStyle w:val="ac"/>
              <w:spacing w:after="0" w:line="240" w:lineRule="auto"/>
              <w:jc w:val="center"/>
              <w:rPr>
                <w:rFonts w:ascii="Times New Roman" w:hAnsi="Times New Roman"/>
                <w:b/>
                <w:sz w:val="24"/>
                <w:szCs w:val="24"/>
              </w:rPr>
            </w:pPr>
            <w:r w:rsidRPr="00155B4F">
              <w:rPr>
                <w:rFonts w:ascii="Times New Roman" w:hAnsi="Times New Roman"/>
                <w:b/>
                <w:sz w:val="24"/>
                <w:szCs w:val="24"/>
              </w:rPr>
              <w:t>Групп</w:t>
            </w:r>
            <w:r w:rsidRPr="00155B4F">
              <w:rPr>
                <w:rFonts w:ascii="Times New Roman" w:hAnsi="Times New Roman"/>
                <w:b/>
                <w:sz w:val="24"/>
                <w:szCs w:val="24"/>
                <w:lang w:val="tt-RU"/>
              </w:rPr>
              <w:t>ы с обучением и воспитанием на татарском языке</w:t>
            </w:r>
          </w:p>
        </w:tc>
        <w:tc>
          <w:tcPr>
            <w:tcW w:w="2491" w:type="pct"/>
            <w:shd w:val="clear" w:color="auto" w:fill="FDE9D9" w:themeFill="accent6" w:themeFillTint="33"/>
          </w:tcPr>
          <w:p w:rsidR="00155B4F" w:rsidRPr="00155B4F" w:rsidRDefault="00155B4F" w:rsidP="00795363">
            <w:pPr>
              <w:pStyle w:val="ac"/>
              <w:spacing w:after="0" w:line="240" w:lineRule="auto"/>
              <w:jc w:val="center"/>
              <w:rPr>
                <w:rFonts w:ascii="Times New Roman" w:hAnsi="Times New Roman"/>
                <w:b/>
                <w:sz w:val="24"/>
                <w:szCs w:val="24"/>
              </w:rPr>
            </w:pPr>
            <w:r w:rsidRPr="00155B4F">
              <w:rPr>
                <w:rFonts w:ascii="Times New Roman" w:hAnsi="Times New Roman"/>
                <w:b/>
                <w:sz w:val="24"/>
                <w:szCs w:val="24"/>
              </w:rPr>
              <w:t>Групп</w:t>
            </w:r>
            <w:r w:rsidRPr="00155B4F">
              <w:rPr>
                <w:rFonts w:ascii="Times New Roman" w:hAnsi="Times New Roman"/>
                <w:b/>
                <w:sz w:val="24"/>
                <w:szCs w:val="24"/>
                <w:lang w:val="tt-RU"/>
              </w:rPr>
              <w:t>ы с обучением и воспитанием на русском</w:t>
            </w:r>
            <w:r w:rsidRPr="00155B4F">
              <w:rPr>
                <w:rFonts w:ascii="Times New Roman" w:hAnsi="Times New Roman"/>
                <w:b/>
                <w:sz w:val="24"/>
                <w:szCs w:val="24"/>
              </w:rPr>
              <w:t xml:space="preserve"> языке</w:t>
            </w:r>
          </w:p>
        </w:tc>
      </w:tr>
      <w:tr w:rsidR="00155B4F" w:rsidRPr="008D0E5D" w:rsidTr="00155B4F">
        <w:trPr>
          <w:trHeight w:val="260"/>
        </w:trPr>
        <w:tc>
          <w:tcPr>
            <w:tcW w:w="5000" w:type="pct"/>
            <w:gridSpan w:val="2"/>
            <w:shd w:val="clear" w:color="auto" w:fill="E5DFEC" w:themeFill="accent4"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lang w:val="tt-RU"/>
              </w:rPr>
              <w:t>Ознакомление с культурой народов Поволжья (этнокультурное региональное составляющее)</w:t>
            </w:r>
          </w:p>
        </w:tc>
      </w:tr>
      <w:tr w:rsidR="00155B4F" w:rsidRPr="008D0E5D" w:rsidTr="00155B4F">
        <w:trPr>
          <w:trHeight w:val="533"/>
        </w:trPr>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Куклы в татарской, русской национальной одежде (мальчик и девочка)</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1. Куклы в татарской, русской </w:t>
            </w:r>
            <w:r w:rsidR="00B7671B" w:rsidRPr="008D0E5D">
              <w:rPr>
                <w:rFonts w:ascii="Times New Roman" w:hAnsi="Times New Roman"/>
                <w:sz w:val="24"/>
                <w:szCs w:val="24"/>
              </w:rPr>
              <w:t>национальной одежде</w:t>
            </w:r>
            <w:r w:rsidRPr="008D0E5D">
              <w:rPr>
                <w:rFonts w:ascii="Times New Roman" w:hAnsi="Times New Roman"/>
                <w:sz w:val="24"/>
                <w:szCs w:val="24"/>
              </w:rPr>
              <w:t xml:space="preserve"> (мальчик и девочка)</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2. Информационный и наглядный </w:t>
            </w:r>
          </w:p>
          <w:p w:rsidR="00155B4F" w:rsidRPr="008D0E5D" w:rsidRDefault="00B7671B" w:rsidP="00795363">
            <w:pPr>
              <w:pStyle w:val="ac"/>
              <w:spacing w:after="0" w:line="240" w:lineRule="auto"/>
              <w:rPr>
                <w:rFonts w:ascii="Times New Roman" w:hAnsi="Times New Roman"/>
                <w:sz w:val="24"/>
                <w:szCs w:val="24"/>
              </w:rPr>
            </w:pPr>
            <w:r w:rsidRPr="008D0E5D">
              <w:rPr>
                <w:rFonts w:ascii="Times New Roman" w:hAnsi="Times New Roman"/>
                <w:sz w:val="24"/>
                <w:szCs w:val="24"/>
              </w:rPr>
              <w:t>Материал</w:t>
            </w:r>
            <w:r w:rsidR="00155B4F" w:rsidRPr="008D0E5D">
              <w:rPr>
                <w:rFonts w:ascii="Times New Roman" w:hAnsi="Times New Roman"/>
                <w:sz w:val="24"/>
                <w:szCs w:val="24"/>
              </w:rPr>
              <w:t xml:space="preserve"> о родном городе (альбом, книги, набор открыток, 3-4 иллюстрации в формате А–4, информация к ним).</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2. Информационный и наглядный </w:t>
            </w:r>
          </w:p>
          <w:p w:rsidR="00155B4F" w:rsidRPr="008D0E5D" w:rsidRDefault="00B7671B" w:rsidP="00795363">
            <w:pPr>
              <w:pStyle w:val="ac"/>
              <w:spacing w:after="0" w:line="240" w:lineRule="auto"/>
              <w:rPr>
                <w:rFonts w:ascii="Times New Roman" w:hAnsi="Times New Roman"/>
                <w:sz w:val="24"/>
                <w:szCs w:val="24"/>
              </w:rPr>
            </w:pPr>
            <w:r w:rsidRPr="008D0E5D">
              <w:rPr>
                <w:rFonts w:ascii="Times New Roman" w:hAnsi="Times New Roman"/>
                <w:sz w:val="24"/>
                <w:szCs w:val="24"/>
              </w:rPr>
              <w:t>Материал</w:t>
            </w:r>
            <w:r w:rsidR="00155B4F" w:rsidRPr="008D0E5D">
              <w:rPr>
                <w:rFonts w:ascii="Times New Roman" w:hAnsi="Times New Roman"/>
                <w:sz w:val="24"/>
                <w:szCs w:val="24"/>
              </w:rPr>
              <w:t xml:space="preserve"> о родном городе (альбом, книги, набор открыток, 3-4 иллюстрации в формате А–4, информация к ним).</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Художественная литература на родном языке, содержание которой соответствует возрастным особенностям детей.</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3. Художественная литература (перевод татарских народных сказок и произведений татарских писателей). </w:t>
            </w:r>
          </w:p>
        </w:tc>
      </w:tr>
      <w:tr w:rsidR="00155B4F" w:rsidRPr="008D0E5D" w:rsidTr="00155B4F">
        <w:trPr>
          <w:trHeight w:val="353"/>
        </w:trPr>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4. Иллюстрации к татарским, русским народным сказкам и произведениям татарских писателей. </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4. Иллюстрации к татарским, русским народным сказкам и произведениям татарских писателей. </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Портрет Г. Тукая.</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p>
        </w:tc>
      </w:tr>
      <w:tr w:rsidR="00155B4F" w:rsidRPr="008D0E5D" w:rsidTr="00155B4F">
        <w:tc>
          <w:tcPr>
            <w:tcW w:w="5000" w:type="pct"/>
            <w:gridSpan w:val="2"/>
            <w:shd w:val="clear" w:color="auto" w:fill="E5DFEC" w:themeFill="accent4" w:themeFillTint="33"/>
          </w:tcPr>
          <w:p w:rsidR="00155B4F" w:rsidRPr="00155B4F" w:rsidRDefault="00155B4F" w:rsidP="00795363">
            <w:pPr>
              <w:pStyle w:val="ac"/>
              <w:spacing w:after="0" w:line="240" w:lineRule="auto"/>
              <w:jc w:val="center"/>
              <w:rPr>
                <w:rFonts w:ascii="Times New Roman" w:hAnsi="Times New Roman"/>
                <w:b/>
                <w:sz w:val="24"/>
                <w:szCs w:val="24"/>
              </w:rPr>
            </w:pPr>
            <w:r w:rsidRPr="00155B4F">
              <w:rPr>
                <w:rFonts w:ascii="Times New Roman" w:hAnsi="Times New Roman"/>
                <w:b/>
                <w:sz w:val="24"/>
                <w:szCs w:val="24"/>
                <w:lang w:val="tt-RU"/>
              </w:rPr>
              <w:t>Закрепление пройденного материала УМК</w:t>
            </w:r>
          </w:p>
        </w:tc>
      </w:tr>
      <w:tr w:rsidR="00155B4F" w:rsidRPr="008D0E5D" w:rsidTr="00155B4F">
        <w:tc>
          <w:tcPr>
            <w:tcW w:w="5000" w:type="pct"/>
            <w:gridSpan w:val="2"/>
            <w:shd w:val="clear" w:color="auto" w:fill="EAF1DD" w:themeFill="accent3" w:themeFillTint="33"/>
          </w:tcPr>
          <w:p w:rsidR="00155B4F" w:rsidRPr="008D0E5D" w:rsidRDefault="00155B4F" w:rsidP="00DD7B7B">
            <w:pPr>
              <w:pStyle w:val="ac"/>
              <w:spacing w:after="0" w:line="240" w:lineRule="auto"/>
              <w:rPr>
                <w:rFonts w:ascii="Times New Roman" w:hAnsi="Times New Roman"/>
                <w:sz w:val="24"/>
                <w:szCs w:val="24"/>
              </w:rPr>
            </w:pPr>
            <w:r w:rsidRPr="008D0E5D">
              <w:rPr>
                <w:rFonts w:ascii="Times New Roman" w:hAnsi="Times New Roman"/>
                <w:sz w:val="24"/>
                <w:szCs w:val="24"/>
              </w:rPr>
              <w:t xml:space="preserve">Материалы по </w:t>
            </w:r>
            <w:r w:rsidRPr="008D0E5D">
              <w:rPr>
                <w:rFonts w:ascii="Times New Roman" w:hAnsi="Times New Roman"/>
                <w:sz w:val="24"/>
                <w:szCs w:val="24"/>
                <w:lang w:val="tt-RU"/>
              </w:rPr>
              <w:t>обучению</w:t>
            </w:r>
            <w:r w:rsidR="00DD7B7B">
              <w:rPr>
                <w:rFonts w:ascii="Times New Roman" w:hAnsi="Times New Roman"/>
                <w:sz w:val="24"/>
                <w:szCs w:val="24"/>
                <w:lang w:val="tt-RU"/>
              </w:rPr>
              <w:t xml:space="preserve"> русскоязычных детей </w:t>
            </w:r>
            <w:r w:rsidRPr="008D0E5D">
              <w:rPr>
                <w:rFonts w:ascii="Times New Roman" w:hAnsi="Times New Roman"/>
                <w:sz w:val="24"/>
                <w:szCs w:val="24"/>
                <w:lang w:val="tt-RU"/>
              </w:rPr>
              <w:t xml:space="preserve"> </w:t>
            </w:r>
            <w:r w:rsidR="00DD7B7B">
              <w:rPr>
                <w:rFonts w:ascii="Times New Roman" w:hAnsi="Times New Roman"/>
                <w:sz w:val="24"/>
                <w:szCs w:val="24"/>
                <w:lang w:val="tt-RU"/>
              </w:rPr>
              <w:t xml:space="preserve">татарскому </w:t>
            </w:r>
            <w:r w:rsidRPr="008D0E5D">
              <w:rPr>
                <w:rFonts w:ascii="Times New Roman" w:hAnsi="Times New Roman"/>
                <w:sz w:val="24"/>
                <w:szCs w:val="24"/>
                <w:lang w:val="tt-RU"/>
              </w:rPr>
              <w:t>языку – УМК для детей 2-4 лет “</w:t>
            </w:r>
            <w:r w:rsidR="00DD7B7B">
              <w:rPr>
                <w:rFonts w:ascii="Times New Roman" w:hAnsi="Times New Roman"/>
                <w:sz w:val="24"/>
                <w:szCs w:val="24"/>
                <w:lang w:val="tt-RU"/>
              </w:rPr>
              <w:t>Татарча</w:t>
            </w:r>
            <w:r w:rsidRPr="008D0E5D">
              <w:rPr>
                <w:rFonts w:ascii="Times New Roman" w:hAnsi="Times New Roman"/>
                <w:sz w:val="24"/>
                <w:szCs w:val="24"/>
                <w:lang w:val="tt-RU"/>
              </w:rPr>
              <w:t>сөй</w:t>
            </w:r>
            <w:r w:rsidR="00DD7B7B">
              <w:rPr>
                <w:rFonts w:ascii="Times New Roman" w:hAnsi="Times New Roman"/>
                <w:sz w:val="24"/>
                <w:szCs w:val="24"/>
                <w:lang w:val="tt-RU"/>
              </w:rPr>
              <w:t>ләшәбез” (Говорим  по татарски), З.М.Зарипова</w:t>
            </w:r>
          </w:p>
        </w:tc>
      </w:tr>
      <w:tr w:rsidR="00155B4F" w:rsidRPr="008D0E5D" w:rsidTr="00155B4F">
        <w:tc>
          <w:tcPr>
            <w:tcW w:w="5000" w:type="pct"/>
            <w:gridSpan w:val="2"/>
            <w:shd w:val="clear" w:color="auto" w:fill="EAF1DD" w:themeFill="accent3" w:themeFillTint="33"/>
          </w:tcPr>
          <w:p w:rsidR="00155B4F" w:rsidRPr="008D0E5D" w:rsidRDefault="00155B4F" w:rsidP="00DD7B7B">
            <w:pPr>
              <w:pStyle w:val="ac"/>
              <w:spacing w:after="0" w:line="240" w:lineRule="auto"/>
              <w:rPr>
                <w:rFonts w:ascii="Times New Roman" w:hAnsi="Times New Roman"/>
                <w:sz w:val="24"/>
                <w:szCs w:val="24"/>
              </w:rPr>
            </w:pPr>
            <w:r w:rsidRPr="008D0E5D">
              <w:rPr>
                <w:rFonts w:ascii="Times New Roman" w:hAnsi="Times New Roman"/>
                <w:sz w:val="24"/>
                <w:szCs w:val="24"/>
              </w:rPr>
              <w:t xml:space="preserve">1. </w:t>
            </w:r>
            <w:r w:rsidRPr="008D0E5D">
              <w:rPr>
                <w:rFonts w:ascii="Times New Roman" w:hAnsi="Times New Roman"/>
                <w:sz w:val="24"/>
                <w:szCs w:val="24"/>
                <w:lang w:val="en-US"/>
              </w:rPr>
              <w:t>CD</w:t>
            </w:r>
            <w:r w:rsidRPr="008D0E5D">
              <w:rPr>
                <w:rFonts w:ascii="Times New Roman" w:hAnsi="Times New Roman"/>
                <w:sz w:val="24"/>
                <w:szCs w:val="24"/>
              </w:rPr>
              <w:t xml:space="preserve"> – диски «</w:t>
            </w:r>
            <w:r w:rsidR="00DD7B7B">
              <w:rPr>
                <w:rFonts w:ascii="Times New Roman" w:hAnsi="Times New Roman"/>
                <w:sz w:val="24"/>
                <w:szCs w:val="24"/>
                <w:lang w:val="tt-RU"/>
              </w:rPr>
              <w:t xml:space="preserve">Татарча </w:t>
            </w:r>
            <w:r w:rsidRPr="008D0E5D">
              <w:rPr>
                <w:rFonts w:ascii="Times New Roman" w:hAnsi="Times New Roman"/>
                <w:sz w:val="24"/>
                <w:szCs w:val="24"/>
                <w:lang w:val="tt-RU"/>
              </w:rPr>
              <w:t>сөйләшәбез</w:t>
            </w:r>
            <w:r>
              <w:rPr>
                <w:rFonts w:ascii="Times New Roman" w:hAnsi="Times New Roman"/>
                <w:sz w:val="24"/>
                <w:szCs w:val="24"/>
              </w:rPr>
              <w:t>» 2-3 лет,</w:t>
            </w:r>
            <w:r w:rsidRPr="008D0E5D">
              <w:rPr>
                <w:rFonts w:ascii="Times New Roman" w:hAnsi="Times New Roman"/>
                <w:sz w:val="24"/>
                <w:szCs w:val="24"/>
              </w:rPr>
              <w:t xml:space="preserve"> 3-4 лет. </w:t>
            </w:r>
          </w:p>
        </w:tc>
      </w:tr>
      <w:tr w:rsidR="00155B4F" w:rsidRPr="008D0E5D" w:rsidTr="00155B4F">
        <w:tc>
          <w:tcPr>
            <w:tcW w:w="5000" w:type="pct"/>
            <w:gridSpan w:val="2"/>
            <w:shd w:val="clear" w:color="auto" w:fill="EAF1DD" w:themeFill="accent3" w:themeFillTint="33"/>
          </w:tcPr>
          <w:p w:rsidR="00155B4F" w:rsidRPr="008D0E5D" w:rsidRDefault="00155B4F" w:rsidP="00DD7B7B">
            <w:pPr>
              <w:pStyle w:val="ac"/>
              <w:spacing w:after="0" w:line="240" w:lineRule="auto"/>
              <w:rPr>
                <w:rFonts w:ascii="Times New Roman" w:hAnsi="Times New Roman"/>
                <w:sz w:val="24"/>
                <w:szCs w:val="24"/>
              </w:rPr>
            </w:pPr>
            <w:r w:rsidRPr="008D0E5D">
              <w:rPr>
                <w:rFonts w:ascii="Times New Roman" w:hAnsi="Times New Roman"/>
                <w:sz w:val="24"/>
                <w:szCs w:val="24"/>
              </w:rPr>
              <w:lastRenderedPageBreak/>
              <w:t>2. Иллюстрации, картины к УМК «</w:t>
            </w:r>
            <w:r w:rsidR="00DD7B7B">
              <w:rPr>
                <w:rFonts w:ascii="Times New Roman" w:hAnsi="Times New Roman"/>
                <w:sz w:val="24"/>
                <w:szCs w:val="24"/>
                <w:lang w:val="tt-RU"/>
              </w:rPr>
              <w:t xml:space="preserve">Татарча </w:t>
            </w:r>
            <w:r w:rsidRPr="008D0E5D">
              <w:rPr>
                <w:rFonts w:ascii="Times New Roman" w:hAnsi="Times New Roman"/>
                <w:sz w:val="24"/>
                <w:szCs w:val="24"/>
                <w:lang w:val="tt-RU"/>
              </w:rPr>
              <w:t>сөйләшәбез</w:t>
            </w:r>
            <w:r w:rsidRPr="008D0E5D">
              <w:rPr>
                <w:rFonts w:ascii="Times New Roman" w:hAnsi="Times New Roman"/>
                <w:sz w:val="24"/>
                <w:szCs w:val="24"/>
              </w:rPr>
              <w:t>».</w:t>
            </w:r>
          </w:p>
        </w:tc>
      </w:tr>
      <w:tr w:rsidR="00155B4F" w:rsidRPr="008D0E5D" w:rsidTr="00155B4F">
        <w:tc>
          <w:tcPr>
            <w:tcW w:w="5000" w:type="pct"/>
            <w:gridSpan w:val="2"/>
            <w:shd w:val="clear" w:color="auto" w:fill="EAF1DD" w:themeFill="accent3" w:themeFillTint="33"/>
          </w:tcPr>
          <w:p w:rsidR="00155B4F" w:rsidRPr="008D0E5D" w:rsidRDefault="00155B4F" w:rsidP="00DD7B7B">
            <w:pPr>
              <w:pStyle w:val="ac"/>
              <w:spacing w:after="0" w:line="240" w:lineRule="auto"/>
              <w:rPr>
                <w:rFonts w:ascii="Times New Roman" w:hAnsi="Times New Roman"/>
                <w:sz w:val="24"/>
                <w:szCs w:val="24"/>
              </w:rPr>
            </w:pPr>
            <w:r w:rsidRPr="008D0E5D">
              <w:rPr>
                <w:rFonts w:ascii="Times New Roman" w:hAnsi="Times New Roman"/>
                <w:sz w:val="24"/>
                <w:szCs w:val="24"/>
              </w:rPr>
              <w:t>3. Дидактические, настольные, словесные, ИКТ- игры (разработанные педагогами) по УМК «</w:t>
            </w:r>
            <w:r w:rsidR="00DD7B7B">
              <w:rPr>
                <w:rFonts w:ascii="Times New Roman" w:hAnsi="Times New Roman"/>
                <w:sz w:val="24"/>
                <w:szCs w:val="24"/>
                <w:lang w:val="tt-RU"/>
              </w:rPr>
              <w:t xml:space="preserve">Татарча </w:t>
            </w:r>
            <w:r w:rsidRPr="008D0E5D">
              <w:rPr>
                <w:rFonts w:ascii="Times New Roman" w:hAnsi="Times New Roman"/>
                <w:sz w:val="24"/>
                <w:szCs w:val="24"/>
                <w:lang w:val="tt-RU"/>
              </w:rPr>
              <w:t>сөйләшәбез</w:t>
            </w:r>
            <w:r w:rsidRPr="008D0E5D">
              <w:rPr>
                <w:rFonts w:ascii="Times New Roman" w:hAnsi="Times New Roman"/>
                <w:sz w:val="24"/>
                <w:szCs w:val="24"/>
              </w:rPr>
              <w:t>».</w:t>
            </w:r>
          </w:p>
        </w:tc>
      </w:tr>
      <w:tr w:rsidR="00155B4F" w:rsidRPr="008D0E5D" w:rsidTr="00155B4F">
        <w:tc>
          <w:tcPr>
            <w:tcW w:w="5000" w:type="pct"/>
            <w:gridSpan w:val="2"/>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155B4F" w:rsidRPr="008D0E5D" w:rsidTr="00155B4F">
        <w:tc>
          <w:tcPr>
            <w:tcW w:w="5000" w:type="pct"/>
            <w:gridSpan w:val="2"/>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Вновь созданные мультфильмы объединения «Татармультфильм».</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2. </w:t>
            </w:r>
            <w:r w:rsidRPr="008D0E5D">
              <w:rPr>
                <w:rFonts w:ascii="Times New Roman" w:hAnsi="Times New Roman"/>
                <w:sz w:val="24"/>
                <w:szCs w:val="24"/>
                <w:lang w:val="tt-RU"/>
              </w:rPr>
              <w:t>Мультфильмы, созданные по произведениям Габдуллы Тукая.</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3. </w:t>
            </w:r>
            <w:r w:rsidRPr="008D0E5D">
              <w:rPr>
                <w:rFonts w:ascii="Times New Roman" w:hAnsi="Times New Roman"/>
                <w:sz w:val="24"/>
                <w:szCs w:val="24"/>
                <w:lang w:val="tt-RU"/>
              </w:rPr>
              <w:t xml:space="preserve">Мультипликационные фильмы студии </w:t>
            </w:r>
            <w:r w:rsidRPr="008D0E5D">
              <w:rPr>
                <w:rFonts w:ascii="Times New Roman" w:hAnsi="Times New Roman"/>
                <w:sz w:val="24"/>
                <w:szCs w:val="24"/>
              </w:rPr>
              <w:t>«</w:t>
            </w:r>
            <w:r w:rsidRPr="008D0E5D">
              <w:rPr>
                <w:rFonts w:ascii="Times New Roman" w:hAnsi="Times New Roman"/>
                <w:sz w:val="24"/>
                <w:szCs w:val="24"/>
                <w:lang w:val="tt-RU"/>
              </w:rPr>
              <w:t>Союзмультфильм</w:t>
            </w:r>
            <w:r w:rsidRPr="008D0E5D">
              <w:rPr>
                <w:rFonts w:ascii="Times New Roman" w:hAnsi="Times New Roman"/>
                <w:sz w:val="24"/>
                <w:szCs w:val="24"/>
              </w:rPr>
              <w:t xml:space="preserve">» на татарском языке (в 5-х частях).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4.  </w:t>
            </w:r>
            <w:r w:rsidRPr="008D0E5D">
              <w:rPr>
                <w:rFonts w:ascii="Times New Roman" w:hAnsi="Times New Roman"/>
                <w:sz w:val="24"/>
                <w:szCs w:val="24"/>
                <w:lang w:val="en-US"/>
              </w:rPr>
              <w:t>DVD</w:t>
            </w:r>
            <w:r w:rsidRPr="008D0E5D">
              <w:rPr>
                <w:rFonts w:ascii="Times New Roman" w:hAnsi="Times New Roman"/>
                <w:sz w:val="24"/>
                <w:szCs w:val="24"/>
              </w:rPr>
              <w:t>, С</w:t>
            </w:r>
            <w:r w:rsidRPr="008D0E5D">
              <w:rPr>
                <w:rFonts w:ascii="Times New Roman" w:hAnsi="Times New Roman"/>
                <w:sz w:val="24"/>
                <w:szCs w:val="24"/>
                <w:lang w:val="en-US"/>
              </w:rPr>
              <w:t>D</w:t>
            </w:r>
            <w:r w:rsidRPr="008D0E5D">
              <w:rPr>
                <w:rFonts w:ascii="Times New Roman" w:hAnsi="Times New Roman"/>
                <w:sz w:val="24"/>
                <w:szCs w:val="24"/>
              </w:rPr>
              <w:t xml:space="preserve"> – материалы, поступившие с Министерства РТ.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155B4F" w:rsidRPr="008D0E5D" w:rsidTr="00155B4F">
        <w:tc>
          <w:tcPr>
            <w:tcW w:w="5000" w:type="pct"/>
            <w:gridSpan w:val="2"/>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На официальном сайте МИНИСТЕРСТВА ОБРАЗОВАНИЯ И НАУКИ </w:t>
            </w:r>
            <w:hyperlink r:id="rId14" w:history="1">
              <w:r w:rsidRPr="008D0E5D">
                <w:rPr>
                  <w:rStyle w:val="a9"/>
                  <w:rFonts w:ascii="Times New Roman" w:hAnsi="Times New Roman"/>
                  <w:b/>
                  <w:sz w:val="24"/>
                  <w:szCs w:val="24"/>
                  <w:lang w:val="en-US"/>
                </w:rPr>
                <w:t>http</w:t>
              </w:r>
              <w:r w:rsidRPr="008D0E5D">
                <w:rPr>
                  <w:rStyle w:val="a9"/>
                  <w:rFonts w:ascii="Times New Roman" w:hAnsi="Times New Roman"/>
                  <w:b/>
                  <w:sz w:val="24"/>
                  <w:szCs w:val="24"/>
                  <w:lang w:val="tt-RU"/>
                </w:rPr>
                <w:t>://</w:t>
              </w:r>
              <w:r w:rsidRPr="008D0E5D">
                <w:rPr>
                  <w:rStyle w:val="a9"/>
                  <w:rFonts w:ascii="Times New Roman" w:hAnsi="Times New Roman"/>
                  <w:b/>
                  <w:sz w:val="24"/>
                  <w:szCs w:val="24"/>
                  <w:lang w:val="en-US"/>
                </w:rPr>
                <w:t>mon</w:t>
              </w:r>
              <w:r w:rsidRPr="008D0E5D">
                <w:rPr>
                  <w:rStyle w:val="a9"/>
                  <w:rFonts w:ascii="Times New Roman" w:hAnsi="Times New Roman"/>
                  <w:b/>
                  <w:sz w:val="24"/>
                  <w:szCs w:val="24"/>
                </w:rPr>
                <w:t>.</w:t>
              </w:r>
              <w:r w:rsidRPr="008D0E5D">
                <w:rPr>
                  <w:rStyle w:val="a9"/>
                  <w:rFonts w:ascii="Times New Roman" w:hAnsi="Times New Roman"/>
                  <w:b/>
                  <w:sz w:val="24"/>
                  <w:szCs w:val="24"/>
                  <w:lang w:val="en-US"/>
                </w:rPr>
                <w:t>tatarstan</w:t>
              </w:r>
              <w:r w:rsidRPr="008D0E5D">
                <w:rPr>
                  <w:rStyle w:val="a9"/>
                  <w:rFonts w:ascii="Times New Roman" w:hAnsi="Times New Roman"/>
                  <w:b/>
                  <w:sz w:val="24"/>
                  <w:szCs w:val="24"/>
                </w:rPr>
                <w:t>.</w:t>
              </w:r>
              <w:r w:rsidRPr="008D0E5D">
                <w:rPr>
                  <w:rStyle w:val="a9"/>
                  <w:rFonts w:ascii="Times New Roman" w:hAnsi="Times New Roman"/>
                  <w:b/>
                  <w:sz w:val="24"/>
                  <w:szCs w:val="24"/>
                  <w:lang w:val="en-US"/>
                </w:rPr>
                <w:t>ru</w:t>
              </w:r>
              <w:r w:rsidRPr="008D0E5D">
                <w:rPr>
                  <w:rStyle w:val="a9"/>
                  <w:rFonts w:ascii="Times New Roman" w:hAnsi="Times New Roman"/>
                  <w:b/>
                  <w:sz w:val="24"/>
                  <w:szCs w:val="24"/>
                </w:rPr>
                <w:t>/</w:t>
              </w:r>
            </w:hyperlink>
            <w:r w:rsidRPr="008D0E5D">
              <w:rPr>
                <w:rFonts w:ascii="Times New Roman" w:hAnsi="Times New Roman"/>
                <w:sz w:val="24"/>
                <w:szCs w:val="24"/>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tc>
      </w:tr>
    </w:tbl>
    <w:p w:rsidR="00155B4F" w:rsidRDefault="00155B4F" w:rsidP="00795363">
      <w:pPr>
        <w:pStyle w:val="ac"/>
        <w:spacing w:after="0" w:line="240" w:lineRule="auto"/>
        <w:jc w:val="center"/>
        <w:rPr>
          <w:rFonts w:ascii="Times New Roman" w:hAnsi="Times New Roman"/>
          <w:b/>
          <w:sz w:val="24"/>
          <w:szCs w:val="24"/>
        </w:rPr>
      </w:pPr>
    </w:p>
    <w:p w:rsidR="00155B4F" w:rsidRPr="00BA6572" w:rsidRDefault="00BA6572" w:rsidP="00795363">
      <w:pPr>
        <w:pStyle w:val="ac"/>
        <w:spacing w:after="0" w:line="240" w:lineRule="auto"/>
        <w:jc w:val="center"/>
        <w:rPr>
          <w:rFonts w:ascii="Times New Roman" w:hAnsi="Times New Roman"/>
          <w:b/>
          <w:color w:val="0070C0"/>
          <w:sz w:val="24"/>
          <w:szCs w:val="24"/>
        </w:rPr>
      </w:pPr>
      <w:r w:rsidRPr="00BA6572">
        <w:rPr>
          <w:rFonts w:ascii="Times New Roman" w:hAnsi="Times New Roman"/>
          <w:b/>
          <w:color w:val="0070C0"/>
          <w:sz w:val="24"/>
          <w:szCs w:val="24"/>
        </w:rPr>
        <w:t>СРЕДНИЕ ГРУППЫ (4-5 ЛЕТ)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8"/>
        <w:gridCol w:w="5121"/>
      </w:tblGrid>
      <w:tr w:rsidR="00155B4F" w:rsidRPr="008D0E5D" w:rsidTr="00155B4F">
        <w:trPr>
          <w:trHeight w:val="465"/>
        </w:trPr>
        <w:tc>
          <w:tcPr>
            <w:tcW w:w="2509" w:type="pct"/>
            <w:shd w:val="clear" w:color="auto" w:fill="EAF1DD" w:themeFill="accent3" w:themeFillTint="33"/>
          </w:tcPr>
          <w:p w:rsidR="00155B4F" w:rsidRPr="00155B4F" w:rsidRDefault="00155B4F" w:rsidP="00795363">
            <w:pPr>
              <w:pStyle w:val="ac"/>
              <w:spacing w:after="0" w:line="240" w:lineRule="auto"/>
              <w:jc w:val="center"/>
              <w:rPr>
                <w:rFonts w:ascii="Times New Roman" w:hAnsi="Times New Roman"/>
                <w:b/>
                <w:sz w:val="24"/>
                <w:szCs w:val="24"/>
              </w:rPr>
            </w:pPr>
            <w:r w:rsidRPr="00155B4F">
              <w:rPr>
                <w:rFonts w:ascii="Times New Roman" w:hAnsi="Times New Roman"/>
                <w:b/>
                <w:sz w:val="24"/>
                <w:szCs w:val="24"/>
              </w:rPr>
              <w:t>Групп</w:t>
            </w:r>
            <w:r w:rsidRPr="00155B4F">
              <w:rPr>
                <w:rFonts w:ascii="Times New Roman" w:hAnsi="Times New Roman"/>
                <w:b/>
                <w:sz w:val="24"/>
                <w:szCs w:val="24"/>
                <w:lang w:val="tt-RU"/>
              </w:rPr>
              <w:t>ы с обучением и воспитанием на татарском языке</w:t>
            </w:r>
          </w:p>
        </w:tc>
        <w:tc>
          <w:tcPr>
            <w:tcW w:w="2491" w:type="pct"/>
            <w:shd w:val="clear" w:color="auto" w:fill="FDE9D9" w:themeFill="accent6" w:themeFillTint="33"/>
          </w:tcPr>
          <w:p w:rsidR="00155B4F" w:rsidRPr="00155B4F" w:rsidRDefault="00155B4F" w:rsidP="00795363">
            <w:pPr>
              <w:pStyle w:val="ac"/>
              <w:spacing w:after="0" w:line="240" w:lineRule="auto"/>
              <w:jc w:val="center"/>
              <w:rPr>
                <w:rFonts w:ascii="Times New Roman" w:hAnsi="Times New Roman"/>
                <w:b/>
                <w:sz w:val="24"/>
                <w:szCs w:val="24"/>
              </w:rPr>
            </w:pPr>
            <w:r w:rsidRPr="00155B4F">
              <w:rPr>
                <w:rFonts w:ascii="Times New Roman" w:hAnsi="Times New Roman"/>
                <w:b/>
                <w:sz w:val="24"/>
                <w:szCs w:val="24"/>
              </w:rPr>
              <w:t>Групп</w:t>
            </w:r>
            <w:r w:rsidRPr="00155B4F">
              <w:rPr>
                <w:rFonts w:ascii="Times New Roman" w:hAnsi="Times New Roman"/>
                <w:b/>
                <w:sz w:val="24"/>
                <w:szCs w:val="24"/>
                <w:lang w:val="tt-RU"/>
              </w:rPr>
              <w:t>ы с обучением и воспитанием на русском</w:t>
            </w:r>
            <w:r w:rsidRPr="00155B4F">
              <w:rPr>
                <w:rFonts w:ascii="Times New Roman" w:hAnsi="Times New Roman"/>
                <w:b/>
                <w:sz w:val="24"/>
                <w:szCs w:val="24"/>
              </w:rPr>
              <w:t xml:space="preserve"> языке</w:t>
            </w:r>
          </w:p>
        </w:tc>
      </w:tr>
      <w:tr w:rsidR="00155B4F" w:rsidRPr="008D0E5D" w:rsidTr="00155B4F">
        <w:tc>
          <w:tcPr>
            <w:tcW w:w="5000" w:type="pct"/>
            <w:gridSpan w:val="2"/>
            <w:shd w:val="clear" w:color="auto" w:fill="E5DFEC" w:themeFill="accent4" w:themeFillTint="33"/>
          </w:tcPr>
          <w:p w:rsidR="00155B4F" w:rsidRPr="00155B4F" w:rsidRDefault="00155B4F" w:rsidP="00795363">
            <w:pPr>
              <w:pStyle w:val="ac"/>
              <w:spacing w:after="0" w:line="240" w:lineRule="auto"/>
              <w:jc w:val="center"/>
              <w:rPr>
                <w:rFonts w:ascii="Times New Roman" w:hAnsi="Times New Roman"/>
                <w:b/>
                <w:sz w:val="24"/>
                <w:szCs w:val="24"/>
              </w:rPr>
            </w:pPr>
            <w:r w:rsidRPr="00155B4F">
              <w:rPr>
                <w:rFonts w:ascii="Times New Roman" w:hAnsi="Times New Roman"/>
                <w:b/>
                <w:sz w:val="24"/>
                <w:szCs w:val="24"/>
                <w:lang w:val="tt-RU"/>
              </w:rPr>
              <w:t>Ознакомление с культурой народов Поволжья (этнокультурное региональное составляющее)</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Куклы в татарской и русской национальной одежде (мальчик и девочка).</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1.Куклы в татарской и русской национальной одежде (мальчик и девочка).</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2. Информационный и наглядный материал о родном городе (альбомы, книги, набор открыток, 4-5 иллюстраций в формате А–4, информация к ним).</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2. Информационный и наглядный материал о родном городе (альбомы, книги, набор открыток, 4-5 иллюстраций в формате А–4, информация к ним).</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Информационный и наглядный материал о родном крае (животный, растительный мир – (альбомы, книги, набор открыток, иллюстрации в формате А–4).</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Информационный и наглядный материал о родном крае (животный, растительный мир – (альбомы, книги, набор открыток, иллюстрации в формате А–4).</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4. Информационно- иллюстративный материал о России, Татарстане (столицы: Москва, Казань)</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(Образцы орнаментов татарского и русского народа, дидактические, подвижные игры).</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4. Информационно-иллюстративный материал о России, Татарстане (столицы: Москва, Казань) (образцы орнаментов татарского и русского народа, дидактические, подвижные игры).</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Художественная литература на родном, русском языке, содержание которой соответствует возрастным особенностям детей.</w:t>
            </w:r>
          </w:p>
          <w:p w:rsidR="00155B4F" w:rsidRPr="008D0E5D" w:rsidRDefault="00155B4F" w:rsidP="00795363">
            <w:pPr>
              <w:pStyle w:val="ac"/>
              <w:spacing w:after="0" w:line="240" w:lineRule="auto"/>
              <w:rPr>
                <w:rFonts w:ascii="Times New Roman" w:hAnsi="Times New Roman"/>
                <w:sz w:val="24"/>
                <w:szCs w:val="24"/>
              </w:rPr>
            </w:pP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6. Иллюстрации к татарским, русским народным сказкам и произведениям писателей.</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6. Иллюстрации к татарским, русским народным сказкам и произведениям писателей.</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7. Портреты татарских детских писателей по программе: Г. Тукай, А. Алиш, М. </w:t>
            </w:r>
            <w:r w:rsidRPr="008D0E5D">
              <w:rPr>
                <w:rFonts w:ascii="Times New Roman" w:hAnsi="Times New Roman"/>
                <w:sz w:val="24"/>
                <w:szCs w:val="24"/>
                <w:lang w:val="tt-RU"/>
              </w:rPr>
              <w:t>Джалиль и т.д.</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7. Портрет Г. Тукая.</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8. Образцы, шаблоны, трафареты татарских национальных орнаментов - 3 элемента:</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тюльпан –</w:t>
            </w:r>
            <w:r w:rsidRPr="008D0E5D">
              <w:rPr>
                <w:rFonts w:ascii="Times New Roman" w:hAnsi="Times New Roman"/>
                <w:sz w:val="24"/>
                <w:szCs w:val="24"/>
                <w:lang w:val="tt-RU"/>
              </w:rPr>
              <w:t xml:space="preserve"> лалә</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лист – яфрак</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lang w:val="tt-RU"/>
              </w:rPr>
              <w:t>- колокольчик – кыңгырау.</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8. Образцы, шаблоны, трафареты татарских национальных орнаментов 3 элемента:</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тюльпан –</w:t>
            </w:r>
            <w:r w:rsidRPr="008D0E5D">
              <w:rPr>
                <w:rFonts w:ascii="Times New Roman" w:hAnsi="Times New Roman"/>
                <w:sz w:val="24"/>
                <w:szCs w:val="24"/>
                <w:lang w:val="tt-RU"/>
              </w:rPr>
              <w:t xml:space="preserve"> лалә</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лист – яфрак</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колокольчик – кыңгырау.</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9. Дидактические игры по ознакомлению с элементами татарского орнамента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игры).</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9. Дидактические игры по ознакомлению с элементами татарского орнамента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игры), например:</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«Составь узор на салфетке»</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lastRenderedPageBreak/>
              <w:t>2. «Найди пару» (орнаменты домино)</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«Найди и назови» (орнамент).</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lastRenderedPageBreak/>
              <w:t>10. Образцы (шаблоны, трафареты) русских национальных орнаментов - 3 элемента.</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Дидактические игры по ознакомлению с элементами русского </w:t>
            </w:r>
            <w:r w:rsidR="00B7671B" w:rsidRPr="008D0E5D">
              <w:rPr>
                <w:rFonts w:ascii="Times New Roman" w:hAnsi="Times New Roman"/>
                <w:sz w:val="24"/>
                <w:szCs w:val="24"/>
              </w:rPr>
              <w:t>орнамента (</w:t>
            </w:r>
            <w:r w:rsidRPr="008D0E5D">
              <w:rPr>
                <w:rFonts w:ascii="Times New Roman" w:hAnsi="Times New Roman"/>
                <w:sz w:val="24"/>
                <w:szCs w:val="24"/>
              </w:rPr>
              <w:t>3 игры).</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10. Образцы (шаблоны, трафареты) русских национальных орнаментов - 3 элемента.</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Дидактические игры по ознакомлению с элементами русского </w:t>
            </w:r>
            <w:r w:rsidR="00B7671B" w:rsidRPr="008D0E5D">
              <w:rPr>
                <w:rFonts w:ascii="Times New Roman" w:hAnsi="Times New Roman"/>
                <w:sz w:val="24"/>
                <w:szCs w:val="24"/>
              </w:rPr>
              <w:t>орнамента (</w:t>
            </w:r>
            <w:r w:rsidRPr="008D0E5D">
              <w:rPr>
                <w:rFonts w:ascii="Times New Roman" w:hAnsi="Times New Roman"/>
                <w:sz w:val="24"/>
                <w:szCs w:val="24"/>
              </w:rPr>
              <w:t>3 игры).</w:t>
            </w:r>
          </w:p>
        </w:tc>
      </w:tr>
      <w:tr w:rsidR="00155B4F" w:rsidRPr="008D0E5D" w:rsidTr="00155B4F">
        <w:tc>
          <w:tcPr>
            <w:tcW w:w="5000" w:type="pct"/>
            <w:gridSpan w:val="2"/>
            <w:shd w:val="clear" w:color="auto" w:fill="E5DFEC" w:themeFill="accent4" w:themeFillTint="33"/>
          </w:tcPr>
          <w:p w:rsidR="00155B4F" w:rsidRPr="00155B4F" w:rsidRDefault="00155B4F" w:rsidP="00795363">
            <w:pPr>
              <w:pStyle w:val="ac"/>
              <w:spacing w:after="0" w:line="240" w:lineRule="auto"/>
              <w:jc w:val="center"/>
              <w:rPr>
                <w:rFonts w:ascii="Times New Roman" w:hAnsi="Times New Roman"/>
                <w:b/>
                <w:sz w:val="24"/>
                <w:szCs w:val="24"/>
                <w:lang w:val="tt-RU"/>
              </w:rPr>
            </w:pPr>
            <w:r w:rsidRPr="00155B4F">
              <w:rPr>
                <w:rFonts w:ascii="Times New Roman" w:hAnsi="Times New Roman"/>
                <w:b/>
                <w:sz w:val="24"/>
                <w:szCs w:val="24"/>
                <w:lang w:val="tt-RU"/>
              </w:rPr>
              <w:t>Закрепление пройденного материала УМК</w:t>
            </w:r>
          </w:p>
        </w:tc>
      </w:tr>
      <w:tr w:rsidR="00155B4F" w:rsidRPr="008D0E5D" w:rsidTr="00155B4F">
        <w:tc>
          <w:tcPr>
            <w:tcW w:w="2509" w:type="pct"/>
            <w:shd w:val="clear" w:color="auto" w:fill="EAF1DD" w:themeFill="accent3" w:themeFillTint="33"/>
          </w:tcPr>
          <w:p w:rsidR="00155B4F" w:rsidRPr="008D0E5D" w:rsidRDefault="00155B4F" w:rsidP="00DD7B7B">
            <w:pPr>
              <w:pStyle w:val="ac"/>
              <w:spacing w:after="0" w:line="240" w:lineRule="auto"/>
              <w:rPr>
                <w:rFonts w:ascii="Times New Roman" w:hAnsi="Times New Roman"/>
                <w:sz w:val="24"/>
                <w:szCs w:val="24"/>
              </w:rPr>
            </w:pPr>
            <w:r w:rsidRPr="008D0E5D">
              <w:rPr>
                <w:rFonts w:ascii="Times New Roman" w:hAnsi="Times New Roman"/>
                <w:sz w:val="24"/>
                <w:szCs w:val="24"/>
              </w:rPr>
              <w:t xml:space="preserve">Материалы по </w:t>
            </w:r>
            <w:r w:rsidRPr="008D0E5D">
              <w:rPr>
                <w:rFonts w:ascii="Times New Roman" w:hAnsi="Times New Roman"/>
                <w:sz w:val="24"/>
                <w:szCs w:val="24"/>
                <w:lang w:val="tt-RU"/>
              </w:rPr>
              <w:t xml:space="preserve">обучению </w:t>
            </w:r>
            <w:r w:rsidR="00DD7B7B">
              <w:rPr>
                <w:rFonts w:ascii="Times New Roman" w:hAnsi="Times New Roman"/>
                <w:sz w:val="24"/>
                <w:szCs w:val="24"/>
                <w:lang w:val="tt-RU"/>
              </w:rPr>
              <w:t xml:space="preserve">рускоговорящих </w:t>
            </w:r>
            <w:r w:rsidRPr="008D0E5D">
              <w:rPr>
                <w:rFonts w:ascii="Times New Roman" w:hAnsi="Times New Roman"/>
                <w:sz w:val="24"/>
                <w:szCs w:val="24"/>
                <w:lang w:val="tt-RU"/>
              </w:rPr>
              <w:t>детей татарск</w:t>
            </w:r>
            <w:r w:rsidR="00DD7B7B">
              <w:rPr>
                <w:rFonts w:ascii="Times New Roman" w:hAnsi="Times New Roman"/>
                <w:sz w:val="24"/>
                <w:szCs w:val="24"/>
                <w:lang w:val="tt-RU"/>
              </w:rPr>
              <w:t xml:space="preserve">ому </w:t>
            </w:r>
            <w:r w:rsidRPr="008D0E5D">
              <w:rPr>
                <w:rFonts w:ascii="Times New Roman" w:hAnsi="Times New Roman"/>
                <w:sz w:val="24"/>
                <w:szCs w:val="24"/>
                <w:lang w:val="tt-RU"/>
              </w:rPr>
              <w:t xml:space="preserve"> языку – УМК для детей 4-5 лет “</w:t>
            </w:r>
            <w:r w:rsidR="00DD7B7B">
              <w:rPr>
                <w:rFonts w:ascii="Times New Roman" w:hAnsi="Times New Roman"/>
                <w:sz w:val="24"/>
                <w:szCs w:val="24"/>
                <w:lang w:val="tt-RU"/>
              </w:rPr>
              <w:t xml:space="preserve">Татарча </w:t>
            </w:r>
            <w:r w:rsidRPr="008D0E5D">
              <w:rPr>
                <w:rFonts w:ascii="Times New Roman" w:hAnsi="Times New Roman"/>
                <w:sz w:val="24"/>
                <w:szCs w:val="24"/>
                <w:lang w:val="tt-RU"/>
              </w:rPr>
              <w:t xml:space="preserve">сөйләшәбез” (Говорим </w:t>
            </w:r>
            <w:r w:rsidR="00DD7B7B">
              <w:rPr>
                <w:rFonts w:ascii="Times New Roman" w:hAnsi="Times New Roman"/>
                <w:sz w:val="24"/>
                <w:szCs w:val="24"/>
                <w:lang w:val="tt-RU"/>
              </w:rPr>
              <w:t>по татарски )</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Материалыпо о</w:t>
            </w:r>
            <w:r w:rsidRPr="008D0E5D">
              <w:rPr>
                <w:rFonts w:ascii="Times New Roman" w:hAnsi="Times New Roman"/>
                <w:sz w:val="24"/>
                <w:szCs w:val="24"/>
                <w:lang w:val="tt-RU"/>
              </w:rPr>
              <w:t>бучению русскоязычных детей татарскому языку – УМК для детей 4-5 лет “Татарча сөйләшәбез” (Говорим по- татарски), Зарипова З.М., Кидрячева Р.Г., Исаева Р. С.и др.</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1. </w:t>
            </w:r>
            <w:r w:rsidRPr="008D0E5D">
              <w:rPr>
                <w:rFonts w:ascii="Times New Roman" w:hAnsi="Times New Roman"/>
                <w:sz w:val="24"/>
                <w:szCs w:val="24"/>
                <w:lang w:val="en-US"/>
              </w:rPr>
              <w:t>CD</w:t>
            </w:r>
            <w:r w:rsidRPr="008D0E5D">
              <w:rPr>
                <w:rFonts w:ascii="Times New Roman" w:hAnsi="Times New Roman"/>
                <w:sz w:val="24"/>
                <w:szCs w:val="24"/>
              </w:rPr>
              <w:t xml:space="preserve"> – диск «</w:t>
            </w:r>
            <w:r w:rsidRPr="008D0E5D">
              <w:rPr>
                <w:rFonts w:ascii="Times New Roman" w:hAnsi="Times New Roman"/>
                <w:sz w:val="24"/>
                <w:szCs w:val="24"/>
                <w:lang w:val="tt-RU"/>
              </w:rPr>
              <w:t>Туган телдә сөйләшәбез</w:t>
            </w:r>
            <w:r w:rsidRPr="008D0E5D">
              <w:rPr>
                <w:rFonts w:ascii="Times New Roman" w:hAnsi="Times New Roman"/>
                <w:sz w:val="24"/>
                <w:szCs w:val="24"/>
              </w:rPr>
              <w:t>» 4</w:t>
            </w:r>
            <w:r w:rsidRPr="008D0E5D">
              <w:rPr>
                <w:rFonts w:ascii="Times New Roman" w:hAnsi="Times New Roman"/>
                <w:sz w:val="24"/>
                <w:szCs w:val="24"/>
                <w:lang w:val="tt-RU"/>
              </w:rPr>
              <w:t>-5</w:t>
            </w:r>
            <w:r w:rsidRPr="008D0E5D">
              <w:rPr>
                <w:rFonts w:ascii="Times New Roman" w:hAnsi="Times New Roman"/>
                <w:sz w:val="24"/>
                <w:szCs w:val="24"/>
              </w:rPr>
              <w:t xml:space="preserve"> лет. </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xml:space="preserve">1. </w:t>
            </w:r>
            <w:r w:rsidRPr="008D0E5D">
              <w:rPr>
                <w:rFonts w:ascii="Times New Roman" w:hAnsi="Times New Roman"/>
                <w:sz w:val="24"/>
                <w:szCs w:val="24"/>
                <w:lang w:val="en-US"/>
              </w:rPr>
              <w:t>CD</w:t>
            </w:r>
            <w:r w:rsidRPr="008D0E5D">
              <w:rPr>
                <w:rFonts w:ascii="Times New Roman" w:hAnsi="Times New Roman"/>
                <w:sz w:val="24"/>
                <w:szCs w:val="24"/>
              </w:rPr>
              <w:t xml:space="preserve"> – диск «</w:t>
            </w:r>
            <w:r w:rsidRPr="008D0E5D">
              <w:rPr>
                <w:rFonts w:ascii="Times New Roman" w:hAnsi="Times New Roman"/>
                <w:sz w:val="24"/>
                <w:szCs w:val="24"/>
                <w:lang w:val="tt-RU"/>
              </w:rPr>
              <w:t>Татарча сөйләшәбез</w:t>
            </w:r>
            <w:r w:rsidRPr="008D0E5D">
              <w:rPr>
                <w:rFonts w:ascii="Times New Roman" w:hAnsi="Times New Roman"/>
                <w:sz w:val="24"/>
                <w:szCs w:val="24"/>
              </w:rPr>
              <w:t xml:space="preserve">» </w:t>
            </w:r>
            <w:r w:rsidRPr="008D0E5D">
              <w:rPr>
                <w:rFonts w:ascii="Times New Roman" w:hAnsi="Times New Roman"/>
                <w:sz w:val="24"/>
                <w:szCs w:val="24"/>
                <w:lang w:val="tt-RU"/>
              </w:rPr>
              <w:t>к</w:t>
            </w:r>
            <w:r w:rsidRPr="008D0E5D">
              <w:rPr>
                <w:rFonts w:ascii="Times New Roman" w:hAnsi="Times New Roman"/>
                <w:sz w:val="24"/>
                <w:szCs w:val="24"/>
              </w:rPr>
              <w:t xml:space="preserve"> проекту «Минем </w:t>
            </w:r>
            <w:r w:rsidRPr="008D0E5D">
              <w:rPr>
                <w:rFonts w:ascii="Times New Roman" w:hAnsi="Times New Roman"/>
                <w:sz w:val="24"/>
                <w:szCs w:val="24"/>
                <w:lang w:val="tt-RU"/>
              </w:rPr>
              <w:t>өем</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«М</w:t>
            </w:r>
            <w:r w:rsidRPr="008D0E5D">
              <w:rPr>
                <w:rFonts w:ascii="Times New Roman" w:hAnsi="Times New Roman"/>
                <w:sz w:val="24"/>
                <w:szCs w:val="24"/>
                <w:lang w:val="tt-RU"/>
              </w:rPr>
              <w:t>ойдом</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2. Иллюстрации, картины к УМК «</w:t>
            </w:r>
            <w:r w:rsidRPr="008D0E5D">
              <w:rPr>
                <w:rFonts w:ascii="Times New Roman" w:hAnsi="Times New Roman"/>
                <w:sz w:val="24"/>
                <w:szCs w:val="24"/>
                <w:lang w:val="tt-RU"/>
              </w:rPr>
              <w:t>Туган телдә сөйләшәбез</w:t>
            </w:r>
            <w:r w:rsidRPr="008D0E5D">
              <w:rPr>
                <w:rFonts w:ascii="Times New Roman" w:hAnsi="Times New Roman"/>
                <w:sz w:val="24"/>
                <w:szCs w:val="24"/>
              </w:rPr>
              <w:t>».</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xml:space="preserve">2. </w:t>
            </w:r>
            <w:r w:rsidRPr="008D0E5D">
              <w:rPr>
                <w:rFonts w:ascii="Times New Roman" w:hAnsi="Times New Roman"/>
                <w:sz w:val="24"/>
                <w:szCs w:val="24"/>
                <w:lang w:val="tt-RU"/>
              </w:rPr>
              <w:t>Предметные</w:t>
            </w:r>
            <w:r w:rsidRPr="008D0E5D">
              <w:rPr>
                <w:rFonts w:ascii="Times New Roman" w:hAnsi="Times New Roman"/>
                <w:sz w:val="24"/>
                <w:szCs w:val="24"/>
              </w:rPr>
              <w:t xml:space="preserve"> картины к проекту «Минем </w:t>
            </w:r>
            <w:r w:rsidRPr="008D0E5D">
              <w:rPr>
                <w:rFonts w:ascii="Times New Roman" w:hAnsi="Times New Roman"/>
                <w:sz w:val="24"/>
                <w:szCs w:val="24"/>
                <w:lang w:val="tt-RU"/>
              </w:rPr>
              <w:t>өем</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«М</w:t>
            </w:r>
            <w:r w:rsidRPr="008D0E5D">
              <w:rPr>
                <w:rFonts w:ascii="Times New Roman" w:hAnsi="Times New Roman"/>
                <w:sz w:val="24"/>
                <w:szCs w:val="24"/>
                <w:lang w:val="tt-RU"/>
              </w:rPr>
              <w:t>ойдом</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Дидактические, настольные, словесные, ИКТ- игры (разработанные педагогами) по УМК «</w:t>
            </w:r>
            <w:r w:rsidRPr="008D0E5D">
              <w:rPr>
                <w:rFonts w:ascii="Times New Roman" w:hAnsi="Times New Roman"/>
                <w:sz w:val="24"/>
                <w:szCs w:val="24"/>
                <w:lang w:val="tt-RU"/>
              </w:rPr>
              <w:t>Туган телдә сөйләшәбез</w:t>
            </w:r>
            <w:r w:rsidRPr="008D0E5D">
              <w:rPr>
                <w:rFonts w:ascii="Times New Roman" w:hAnsi="Times New Roman"/>
                <w:sz w:val="24"/>
                <w:szCs w:val="24"/>
              </w:rPr>
              <w:t>».</w:t>
            </w:r>
          </w:p>
        </w:tc>
        <w:tc>
          <w:tcPr>
            <w:tcW w:w="2491"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3</w:t>
            </w:r>
            <w:r w:rsidRPr="008D0E5D">
              <w:rPr>
                <w:rFonts w:ascii="Times New Roman" w:hAnsi="Times New Roman"/>
                <w:sz w:val="24"/>
                <w:szCs w:val="24"/>
              </w:rPr>
              <w:t xml:space="preserve">. Дидактические, настольные, словесные, ИКТ- игры (разработанные педагогами) </w:t>
            </w:r>
            <w:r w:rsidRPr="008D0E5D">
              <w:rPr>
                <w:rFonts w:ascii="Times New Roman" w:hAnsi="Times New Roman"/>
                <w:sz w:val="24"/>
                <w:szCs w:val="24"/>
                <w:lang w:val="tt-RU"/>
              </w:rPr>
              <w:t>к</w:t>
            </w:r>
            <w:r w:rsidRPr="008D0E5D">
              <w:rPr>
                <w:rFonts w:ascii="Times New Roman" w:hAnsi="Times New Roman"/>
                <w:sz w:val="24"/>
                <w:szCs w:val="24"/>
              </w:rPr>
              <w:t xml:space="preserve"> проекту «Минем </w:t>
            </w:r>
            <w:r w:rsidRPr="008D0E5D">
              <w:rPr>
                <w:rFonts w:ascii="Times New Roman" w:hAnsi="Times New Roman"/>
                <w:sz w:val="24"/>
                <w:szCs w:val="24"/>
                <w:lang w:val="tt-RU"/>
              </w:rPr>
              <w:t>өем</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«М</w:t>
            </w:r>
            <w:r w:rsidRPr="008D0E5D">
              <w:rPr>
                <w:rFonts w:ascii="Times New Roman" w:hAnsi="Times New Roman"/>
                <w:sz w:val="24"/>
                <w:szCs w:val="24"/>
                <w:lang w:val="tt-RU"/>
              </w:rPr>
              <w:t>ойдом</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155B4F">
        <w:tc>
          <w:tcPr>
            <w:tcW w:w="2509" w:type="pct"/>
            <w:shd w:val="clear" w:color="auto" w:fill="EAF1DD" w:themeFill="accent3" w:themeFillTint="33"/>
          </w:tcPr>
          <w:p w:rsidR="00155B4F" w:rsidRPr="008D0E5D" w:rsidRDefault="00155B4F" w:rsidP="00422877">
            <w:pPr>
              <w:pStyle w:val="ac"/>
              <w:spacing w:after="0" w:line="240" w:lineRule="auto"/>
              <w:rPr>
                <w:rFonts w:ascii="Times New Roman" w:hAnsi="Times New Roman"/>
                <w:sz w:val="24"/>
                <w:szCs w:val="24"/>
              </w:rPr>
            </w:pPr>
            <w:r w:rsidRPr="008D0E5D">
              <w:rPr>
                <w:rFonts w:ascii="Times New Roman" w:hAnsi="Times New Roman"/>
                <w:sz w:val="24"/>
                <w:szCs w:val="24"/>
              </w:rPr>
              <w:t>4. Рабочие тетради для детей 4-5 лет «</w:t>
            </w:r>
            <w:r w:rsidRPr="008D0E5D">
              <w:rPr>
                <w:rFonts w:ascii="Times New Roman" w:hAnsi="Times New Roman"/>
                <w:sz w:val="24"/>
                <w:szCs w:val="24"/>
                <w:lang w:val="tt-RU"/>
              </w:rPr>
              <w:t>Туган телдә сөйләшәбез</w:t>
            </w:r>
            <w:r w:rsidRPr="008D0E5D">
              <w:rPr>
                <w:rFonts w:ascii="Times New Roman" w:hAnsi="Times New Roman"/>
                <w:sz w:val="24"/>
                <w:szCs w:val="24"/>
              </w:rPr>
              <w:t>».</w:t>
            </w:r>
          </w:p>
        </w:tc>
        <w:tc>
          <w:tcPr>
            <w:tcW w:w="2491" w:type="pct"/>
            <w:shd w:val="clear" w:color="auto" w:fill="FDE9D9" w:themeFill="accent6" w:themeFillTint="33"/>
          </w:tcPr>
          <w:p w:rsidR="00155B4F" w:rsidRPr="008D0E5D" w:rsidRDefault="00155B4F" w:rsidP="00422877">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4</w:t>
            </w:r>
            <w:r w:rsidRPr="008D0E5D">
              <w:rPr>
                <w:rFonts w:ascii="Times New Roman" w:hAnsi="Times New Roman"/>
                <w:sz w:val="24"/>
                <w:szCs w:val="24"/>
              </w:rPr>
              <w:t xml:space="preserve">. Рабочие тетради для детей 4-5 лет </w:t>
            </w:r>
            <w:r w:rsidRPr="008D0E5D">
              <w:rPr>
                <w:rFonts w:ascii="Times New Roman" w:hAnsi="Times New Roman"/>
                <w:sz w:val="24"/>
                <w:szCs w:val="24"/>
                <w:lang w:val="tt-RU"/>
              </w:rPr>
              <w:t>по</w:t>
            </w:r>
            <w:r w:rsidRPr="008D0E5D">
              <w:rPr>
                <w:rFonts w:ascii="Times New Roman" w:hAnsi="Times New Roman"/>
                <w:sz w:val="24"/>
                <w:szCs w:val="24"/>
              </w:rPr>
              <w:t xml:space="preserve"> проекту «Минем </w:t>
            </w:r>
            <w:r w:rsidRPr="008D0E5D">
              <w:rPr>
                <w:rFonts w:ascii="Times New Roman" w:hAnsi="Times New Roman"/>
                <w:sz w:val="24"/>
                <w:szCs w:val="24"/>
                <w:lang w:val="tt-RU"/>
              </w:rPr>
              <w:t>өем</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«М</w:t>
            </w:r>
            <w:r w:rsidRPr="008D0E5D">
              <w:rPr>
                <w:rFonts w:ascii="Times New Roman" w:hAnsi="Times New Roman"/>
                <w:sz w:val="24"/>
                <w:szCs w:val="24"/>
                <w:lang w:val="tt-RU"/>
              </w:rPr>
              <w:t>ойдом</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155B4F">
        <w:tc>
          <w:tcPr>
            <w:tcW w:w="2509" w:type="pct"/>
            <w:shd w:val="clear" w:color="auto" w:fill="EAF1DD" w:themeFill="accent3" w:themeFillTint="33"/>
          </w:tcPr>
          <w:p w:rsidR="00155B4F" w:rsidRPr="008D0E5D" w:rsidRDefault="00155B4F" w:rsidP="00422877">
            <w:pPr>
              <w:pStyle w:val="ac"/>
              <w:spacing w:after="0" w:line="240" w:lineRule="auto"/>
              <w:rPr>
                <w:rFonts w:ascii="Times New Roman" w:hAnsi="Times New Roman"/>
                <w:sz w:val="24"/>
                <w:szCs w:val="24"/>
                <w:lang w:val="tt-RU"/>
              </w:rPr>
            </w:pPr>
            <w:r w:rsidRPr="008D0E5D">
              <w:rPr>
                <w:rFonts w:ascii="Times New Roman" w:hAnsi="Times New Roman"/>
                <w:sz w:val="24"/>
                <w:szCs w:val="24"/>
              </w:rPr>
              <w:t>Материалы по о</w:t>
            </w:r>
            <w:r w:rsidRPr="008D0E5D">
              <w:rPr>
                <w:rFonts w:ascii="Times New Roman" w:hAnsi="Times New Roman"/>
                <w:sz w:val="24"/>
                <w:szCs w:val="24"/>
                <w:lang w:val="tt-RU"/>
              </w:rPr>
              <w:t>бучению детей татарской национальности русскому языку – УМК для детей 4-5 лет “Изучаем русский язык” Гаффарова С.М.</w:t>
            </w:r>
          </w:p>
        </w:tc>
        <w:tc>
          <w:tcPr>
            <w:tcW w:w="2491" w:type="pct"/>
            <w:shd w:val="clear" w:color="auto" w:fill="FDE9D9" w:themeFill="accent6" w:themeFillTint="33"/>
          </w:tcPr>
          <w:p w:rsidR="00155B4F" w:rsidRPr="008D0E5D" w:rsidRDefault="00155B4F" w:rsidP="00422877">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xml:space="preserve">5. </w:t>
            </w:r>
            <w:r w:rsidRPr="008D0E5D">
              <w:rPr>
                <w:rFonts w:ascii="Times New Roman" w:hAnsi="Times New Roman"/>
                <w:sz w:val="24"/>
                <w:szCs w:val="24"/>
              </w:rPr>
              <w:t xml:space="preserve">Анимационные сюжеты к проекту «Минем </w:t>
            </w:r>
            <w:r w:rsidRPr="008D0E5D">
              <w:rPr>
                <w:rFonts w:ascii="Times New Roman" w:hAnsi="Times New Roman"/>
                <w:sz w:val="24"/>
                <w:szCs w:val="24"/>
                <w:lang w:val="tt-RU"/>
              </w:rPr>
              <w:t>өем</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«М</w:t>
            </w:r>
            <w:r w:rsidRPr="008D0E5D">
              <w:rPr>
                <w:rFonts w:ascii="Times New Roman" w:hAnsi="Times New Roman"/>
                <w:sz w:val="24"/>
                <w:szCs w:val="24"/>
                <w:lang w:val="tt-RU"/>
              </w:rPr>
              <w:t>ойдом</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155B4F">
        <w:tc>
          <w:tcPr>
            <w:tcW w:w="2509" w:type="pct"/>
            <w:shd w:val="clear" w:color="auto" w:fill="EAF1DD" w:themeFill="accent3" w:themeFillTint="33"/>
          </w:tcPr>
          <w:p w:rsidR="00155B4F" w:rsidRPr="008D0E5D" w:rsidRDefault="00155B4F" w:rsidP="00422877">
            <w:pPr>
              <w:pStyle w:val="ac"/>
              <w:spacing w:after="0" w:line="240" w:lineRule="auto"/>
              <w:rPr>
                <w:rFonts w:ascii="Times New Roman" w:hAnsi="Times New Roman"/>
                <w:sz w:val="24"/>
                <w:szCs w:val="24"/>
              </w:rPr>
            </w:pPr>
            <w:r w:rsidRPr="008D0E5D">
              <w:rPr>
                <w:rFonts w:ascii="Times New Roman" w:hAnsi="Times New Roman"/>
                <w:sz w:val="24"/>
                <w:szCs w:val="24"/>
              </w:rPr>
              <w:t>1. Иллюстрации, картины к УМК «Изучаем русский язык».</w:t>
            </w:r>
          </w:p>
        </w:tc>
        <w:tc>
          <w:tcPr>
            <w:tcW w:w="2491" w:type="pct"/>
            <w:shd w:val="clear" w:color="auto" w:fill="FDE9D9" w:themeFill="accent6" w:themeFillTint="33"/>
          </w:tcPr>
          <w:p w:rsidR="00155B4F" w:rsidRPr="008D0E5D" w:rsidRDefault="00155B4F" w:rsidP="00422877">
            <w:pPr>
              <w:pStyle w:val="ac"/>
              <w:spacing w:after="0" w:line="240" w:lineRule="auto"/>
              <w:rPr>
                <w:rFonts w:ascii="Times New Roman" w:hAnsi="Times New Roman"/>
                <w:sz w:val="24"/>
                <w:szCs w:val="24"/>
                <w:lang w:val="tt-RU"/>
              </w:rPr>
            </w:pPr>
          </w:p>
        </w:tc>
      </w:tr>
      <w:tr w:rsidR="00155B4F" w:rsidRPr="008D0E5D" w:rsidTr="00155B4F">
        <w:tc>
          <w:tcPr>
            <w:tcW w:w="2509" w:type="pct"/>
            <w:shd w:val="clear" w:color="auto" w:fill="EAF1DD" w:themeFill="accent3" w:themeFillTint="33"/>
          </w:tcPr>
          <w:p w:rsidR="00155B4F" w:rsidRPr="008D0E5D" w:rsidRDefault="00155B4F" w:rsidP="00422877">
            <w:pPr>
              <w:pStyle w:val="ac"/>
              <w:spacing w:after="0" w:line="240" w:lineRule="auto"/>
              <w:rPr>
                <w:rFonts w:ascii="Times New Roman" w:hAnsi="Times New Roman"/>
                <w:sz w:val="24"/>
                <w:szCs w:val="24"/>
              </w:rPr>
            </w:pPr>
            <w:r w:rsidRPr="008D0E5D">
              <w:rPr>
                <w:rFonts w:ascii="Times New Roman" w:hAnsi="Times New Roman"/>
                <w:sz w:val="24"/>
                <w:szCs w:val="24"/>
              </w:rPr>
              <w:t>2. Дидактические, словесные, ИКТ- игры (разработанные педагогами)</w:t>
            </w:r>
            <w:r>
              <w:rPr>
                <w:rFonts w:ascii="Times New Roman" w:hAnsi="Times New Roman"/>
                <w:sz w:val="24"/>
                <w:szCs w:val="24"/>
              </w:rPr>
              <w:t xml:space="preserve"> по УМК «Изучаем русский язык».</w:t>
            </w:r>
          </w:p>
        </w:tc>
        <w:tc>
          <w:tcPr>
            <w:tcW w:w="2491" w:type="pct"/>
            <w:shd w:val="clear" w:color="auto" w:fill="FDE9D9" w:themeFill="accent6" w:themeFillTint="33"/>
          </w:tcPr>
          <w:p w:rsidR="00155B4F" w:rsidRPr="008D0E5D" w:rsidRDefault="00155B4F" w:rsidP="00422877">
            <w:pPr>
              <w:pStyle w:val="ac"/>
              <w:spacing w:after="0" w:line="240" w:lineRule="auto"/>
              <w:rPr>
                <w:rFonts w:ascii="Times New Roman" w:hAnsi="Times New Roman"/>
                <w:sz w:val="24"/>
                <w:szCs w:val="24"/>
                <w:lang w:val="tt-RU"/>
              </w:rPr>
            </w:pPr>
          </w:p>
        </w:tc>
      </w:tr>
      <w:tr w:rsidR="00155B4F" w:rsidRPr="008D0E5D" w:rsidTr="00155B4F">
        <w:tc>
          <w:tcPr>
            <w:tcW w:w="2509" w:type="pct"/>
            <w:shd w:val="clear" w:color="auto" w:fill="EAF1DD" w:themeFill="accent3" w:themeFillTint="33"/>
          </w:tcPr>
          <w:p w:rsidR="00155B4F" w:rsidRPr="008D0E5D" w:rsidRDefault="00155B4F" w:rsidP="00422877">
            <w:pPr>
              <w:pStyle w:val="ac"/>
              <w:spacing w:after="0" w:line="240" w:lineRule="auto"/>
              <w:rPr>
                <w:rFonts w:ascii="Times New Roman" w:hAnsi="Times New Roman"/>
                <w:sz w:val="24"/>
                <w:szCs w:val="24"/>
              </w:rPr>
            </w:pPr>
            <w:r w:rsidRPr="008D0E5D">
              <w:rPr>
                <w:rFonts w:ascii="Times New Roman" w:hAnsi="Times New Roman"/>
                <w:sz w:val="24"/>
                <w:szCs w:val="24"/>
              </w:rPr>
              <w:t xml:space="preserve">3. Рабочие тетради для детей </w:t>
            </w:r>
            <w:r>
              <w:rPr>
                <w:rFonts w:ascii="Times New Roman" w:hAnsi="Times New Roman"/>
                <w:sz w:val="24"/>
                <w:szCs w:val="24"/>
              </w:rPr>
              <w:t>4-5 лет «Изучаем русский язык».</w:t>
            </w:r>
          </w:p>
        </w:tc>
        <w:tc>
          <w:tcPr>
            <w:tcW w:w="2491" w:type="pct"/>
            <w:shd w:val="clear" w:color="auto" w:fill="FDE9D9" w:themeFill="accent6" w:themeFillTint="33"/>
          </w:tcPr>
          <w:p w:rsidR="00155B4F" w:rsidRPr="008D0E5D" w:rsidRDefault="00155B4F" w:rsidP="00422877">
            <w:pPr>
              <w:pStyle w:val="ac"/>
              <w:spacing w:after="0" w:line="240" w:lineRule="auto"/>
              <w:rPr>
                <w:rFonts w:ascii="Times New Roman" w:hAnsi="Times New Roman"/>
                <w:sz w:val="24"/>
                <w:szCs w:val="24"/>
                <w:lang w:val="tt-RU"/>
              </w:rPr>
            </w:pPr>
          </w:p>
        </w:tc>
      </w:tr>
      <w:tr w:rsidR="00155B4F" w:rsidRPr="008D0E5D" w:rsidTr="00155B4F">
        <w:tc>
          <w:tcPr>
            <w:tcW w:w="5000" w:type="pct"/>
            <w:gridSpan w:val="2"/>
            <w:shd w:val="clear" w:color="auto" w:fill="E5DFEC" w:themeFill="accent4" w:themeFillTint="33"/>
          </w:tcPr>
          <w:p w:rsidR="00155B4F" w:rsidRDefault="00155B4F" w:rsidP="00422877">
            <w:pPr>
              <w:pStyle w:val="ac"/>
              <w:spacing w:after="0" w:line="240" w:lineRule="auto"/>
              <w:jc w:val="center"/>
              <w:rPr>
                <w:rFonts w:ascii="Times New Roman" w:hAnsi="Times New Roman"/>
                <w:b/>
                <w:sz w:val="24"/>
                <w:szCs w:val="24"/>
                <w:lang w:val="tt-RU"/>
              </w:rPr>
            </w:pPr>
            <w:r w:rsidRPr="00155B4F">
              <w:rPr>
                <w:rFonts w:ascii="Times New Roman" w:hAnsi="Times New Roman"/>
                <w:b/>
                <w:sz w:val="24"/>
                <w:szCs w:val="24"/>
              </w:rPr>
              <w:t>М</w:t>
            </w:r>
            <w:r w:rsidRPr="00155B4F">
              <w:rPr>
                <w:rFonts w:ascii="Times New Roman" w:hAnsi="Times New Roman"/>
                <w:b/>
                <w:sz w:val="24"/>
                <w:szCs w:val="24"/>
                <w:lang w:val="tt-RU"/>
              </w:rPr>
              <w:t>атериалы для обеспечения современного уровня организации обучения детей дошкольного возраста государственным языкам РТ</w:t>
            </w:r>
          </w:p>
          <w:p w:rsidR="00155B4F" w:rsidRPr="00155B4F" w:rsidRDefault="00155B4F" w:rsidP="00422877">
            <w:pPr>
              <w:pStyle w:val="ac"/>
              <w:spacing w:after="0" w:line="240" w:lineRule="auto"/>
              <w:jc w:val="center"/>
              <w:rPr>
                <w:rFonts w:ascii="Times New Roman" w:hAnsi="Times New Roman"/>
                <w:b/>
                <w:sz w:val="24"/>
                <w:szCs w:val="24"/>
                <w:lang w:val="tt-RU"/>
              </w:rPr>
            </w:pPr>
            <w:r w:rsidRPr="00155B4F">
              <w:rPr>
                <w:rFonts w:ascii="Times New Roman" w:hAnsi="Times New Roman"/>
                <w:b/>
                <w:sz w:val="24"/>
                <w:szCs w:val="24"/>
                <w:lang w:val="tt-RU"/>
              </w:rPr>
              <w:t xml:space="preserve"> и ознакомления с культурой народов Поволжья</w:t>
            </w:r>
          </w:p>
        </w:tc>
      </w:tr>
      <w:tr w:rsidR="00155B4F" w:rsidRPr="008D0E5D" w:rsidTr="00155B4F">
        <w:tc>
          <w:tcPr>
            <w:tcW w:w="5000" w:type="pct"/>
            <w:gridSpan w:val="2"/>
            <w:shd w:val="clear" w:color="auto" w:fill="FDE9D9" w:themeFill="accent6" w:themeFillTint="33"/>
          </w:tcPr>
          <w:p w:rsidR="00155B4F" w:rsidRPr="008D0E5D" w:rsidRDefault="00155B4F" w:rsidP="00422877">
            <w:pPr>
              <w:pStyle w:val="ac"/>
              <w:spacing w:after="0" w:line="240" w:lineRule="auto"/>
              <w:rPr>
                <w:rFonts w:ascii="Times New Roman" w:hAnsi="Times New Roman"/>
                <w:sz w:val="24"/>
                <w:szCs w:val="24"/>
              </w:rPr>
            </w:pPr>
            <w:r w:rsidRPr="008D0E5D">
              <w:rPr>
                <w:rFonts w:ascii="Times New Roman" w:hAnsi="Times New Roman"/>
                <w:sz w:val="24"/>
                <w:szCs w:val="24"/>
              </w:rPr>
              <w:t>1. Вновь созд</w:t>
            </w:r>
            <w:r>
              <w:rPr>
                <w:rFonts w:ascii="Times New Roman" w:hAnsi="Times New Roman"/>
                <w:sz w:val="24"/>
                <w:szCs w:val="24"/>
              </w:rPr>
              <w:t>анные мультфильмы объединения «</w:t>
            </w:r>
            <w:r w:rsidRPr="008D0E5D">
              <w:rPr>
                <w:rFonts w:ascii="Times New Roman" w:hAnsi="Times New Roman"/>
                <w:sz w:val="24"/>
                <w:szCs w:val="24"/>
              </w:rPr>
              <w:t>Татармультфильм».</w:t>
            </w:r>
          </w:p>
          <w:p w:rsidR="00155B4F" w:rsidRPr="008D0E5D" w:rsidRDefault="00155B4F" w:rsidP="00422877">
            <w:pPr>
              <w:pStyle w:val="ac"/>
              <w:spacing w:after="0" w:line="240" w:lineRule="auto"/>
              <w:rPr>
                <w:rFonts w:ascii="Times New Roman" w:hAnsi="Times New Roman"/>
                <w:sz w:val="24"/>
                <w:szCs w:val="24"/>
              </w:rPr>
            </w:pPr>
            <w:r w:rsidRPr="008D0E5D">
              <w:rPr>
                <w:rFonts w:ascii="Times New Roman" w:hAnsi="Times New Roman"/>
                <w:sz w:val="24"/>
                <w:szCs w:val="24"/>
              </w:rPr>
              <w:t xml:space="preserve">2. </w:t>
            </w:r>
            <w:r w:rsidRPr="008D0E5D">
              <w:rPr>
                <w:rFonts w:ascii="Times New Roman" w:hAnsi="Times New Roman"/>
                <w:sz w:val="24"/>
                <w:szCs w:val="24"/>
                <w:lang w:val="tt-RU"/>
              </w:rPr>
              <w:t>Мультфильмы, созданные по произведениям Габдуллы Тукая.</w:t>
            </w:r>
          </w:p>
          <w:p w:rsidR="00155B4F" w:rsidRPr="008D0E5D" w:rsidRDefault="00155B4F" w:rsidP="00422877">
            <w:pPr>
              <w:pStyle w:val="ac"/>
              <w:spacing w:after="0" w:line="240" w:lineRule="auto"/>
              <w:rPr>
                <w:rFonts w:ascii="Times New Roman" w:hAnsi="Times New Roman"/>
                <w:sz w:val="24"/>
                <w:szCs w:val="24"/>
              </w:rPr>
            </w:pPr>
            <w:r w:rsidRPr="008D0E5D">
              <w:rPr>
                <w:rFonts w:ascii="Times New Roman" w:hAnsi="Times New Roman"/>
                <w:sz w:val="24"/>
                <w:szCs w:val="24"/>
              </w:rPr>
              <w:t xml:space="preserve">3. </w:t>
            </w:r>
            <w:r w:rsidRPr="008D0E5D">
              <w:rPr>
                <w:rFonts w:ascii="Times New Roman" w:hAnsi="Times New Roman"/>
                <w:sz w:val="24"/>
                <w:szCs w:val="24"/>
                <w:lang w:val="tt-RU"/>
              </w:rPr>
              <w:t xml:space="preserve">Мультипликационные фильмы студии </w:t>
            </w:r>
            <w:r w:rsidRPr="008D0E5D">
              <w:rPr>
                <w:rFonts w:ascii="Times New Roman" w:hAnsi="Times New Roman"/>
                <w:sz w:val="24"/>
                <w:szCs w:val="24"/>
              </w:rPr>
              <w:t>«</w:t>
            </w:r>
            <w:r w:rsidRPr="008D0E5D">
              <w:rPr>
                <w:rFonts w:ascii="Times New Roman" w:hAnsi="Times New Roman"/>
                <w:sz w:val="24"/>
                <w:szCs w:val="24"/>
                <w:lang w:val="tt-RU"/>
              </w:rPr>
              <w:t>Союзмультфильм</w:t>
            </w:r>
            <w:r w:rsidRPr="008D0E5D">
              <w:rPr>
                <w:rFonts w:ascii="Times New Roman" w:hAnsi="Times New Roman"/>
                <w:sz w:val="24"/>
                <w:szCs w:val="24"/>
              </w:rPr>
              <w:t xml:space="preserve">» на татарском языке (в 5-х частях). </w:t>
            </w:r>
          </w:p>
          <w:p w:rsidR="00155B4F" w:rsidRPr="008D0E5D" w:rsidRDefault="00155B4F" w:rsidP="00422877">
            <w:pPr>
              <w:pStyle w:val="ac"/>
              <w:spacing w:after="0" w:line="240" w:lineRule="auto"/>
              <w:rPr>
                <w:rFonts w:ascii="Times New Roman" w:hAnsi="Times New Roman"/>
                <w:sz w:val="24"/>
                <w:szCs w:val="24"/>
              </w:rPr>
            </w:pPr>
            <w:r w:rsidRPr="008D0E5D">
              <w:rPr>
                <w:rFonts w:ascii="Times New Roman" w:hAnsi="Times New Roman"/>
                <w:sz w:val="24"/>
                <w:szCs w:val="24"/>
              </w:rPr>
              <w:t xml:space="preserve">4.  </w:t>
            </w:r>
            <w:r w:rsidRPr="008D0E5D">
              <w:rPr>
                <w:rFonts w:ascii="Times New Roman" w:hAnsi="Times New Roman"/>
                <w:sz w:val="24"/>
                <w:szCs w:val="24"/>
                <w:lang w:val="en-US"/>
              </w:rPr>
              <w:t>DVD</w:t>
            </w:r>
            <w:r w:rsidRPr="008D0E5D">
              <w:rPr>
                <w:rFonts w:ascii="Times New Roman" w:hAnsi="Times New Roman"/>
                <w:sz w:val="24"/>
                <w:szCs w:val="24"/>
              </w:rPr>
              <w:t>, С</w:t>
            </w:r>
            <w:r w:rsidRPr="008D0E5D">
              <w:rPr>
                <w:rFonts w:ascii="Times New Roman" w:hAnsi="Times New Roman"/>
                <w:sz w:val="24"/>
                <w:szCs w:val="24"/>
                <w:lang w:val="en-US"/>
              </w:rPr>
              <w:t>D</w:t>
            </w:r>
            <w:r w:rsidRPr="008D0E5D">
              <w:rPr>
                <w:rFonts w:ascii="Times New Roman" w:hAnsi="Times New Roman"/>
                <w:sz w:val="24"/>
                <w:szCs w:val="24"/>
              </w:rPr>
              <w:t xml:space="preserve"> – материалы, поступившие с Министерства РТ. </w:t>
            </w:r>
          </w:p>
          <w:p w:rsidR="00155B4F" w:rsidRPr="008D0E5D" w:rsidRDefault="00155B4F" w:rsidP="00422877">
            <w:pPr>
              <w:pStyle w:val="ac"/>
              <w:spacing w:after="0" w:line="240" w:lineRule="auto"/>
              <w:rPr>
                <w:rFonts w:ascii="Times New Roman" w:hAnsi="Times New Roman"/>
                <w:sz w:val="24"/>
                <w:szCs w:val="24"/>
              </w:rPr>
            </w:pPr>
            <w:r w:rsidRPr="008D0E5D">
              <w:rPr>
                <w:rFonts w:ascii="Times New Roman" w:hAnsi="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155B4F" w:rsidRPr="008D0E5D" w:rsidTr="00155B4F">
        <w:tc>
          <w:tcPr>
            <w:tcW w:w="5000"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На официальном сайте МИНИСТЕРСТВА ОБРАЗОВАНИЯ И НАУКИ </w:t>
            </w:r>
            <w:hyperlink r:id="rId15" w:history="1">
              <w:r w:rsidRPr="008D0E5D">
                <w:rPr>
                  <w:rStyle w:val="a9"/>
                  <w:rFonts w:ascii="Times New Roman" w:hAnsi="Times New Roman"/>
                  <w:b/>
                  <w:sz w:val="24"/>
                  <w:szCs w:val="24"/>
                  <w:lang w:val="en-US"/>
                </w:rPr>
                <w:t>http</w:t>
              </w:r>
              <w:r w:rsidRPr="008D0E5D">
                <w:rPr>
                  <w:rStyle w:val="a9"/>
                  <w:rFonts w:ascii="Times New Roman" w:hAnsi="Times New Roman"/>
                  <w:b/>
                  <w:sz w:val="24"/>
                  <w:szCs w:val="24"/>
                  <w:lang w:val="tt-RU"/>
                </w:rPr>
                <w:t>://</w:t>
              </w:r>
              <w:r w:rsidRPr="008D0E5D">
                <w:rPr>
                  <w:rStyle w:val="a9"/>
                  <w:rFonts w:ascii="Times New Roman" w:hAnsi="Times New Roman"/>
                  <w:b/>
                  <w:sz w:val="24"/>
                  <w:szCs w:val="24"/>
                  <w:lang w:val="en-US"/>
                </w:rPr>
                <w:t>mon</w:t>
              </w:r>
              <w:r w:rsidRPr="008D0E5D">
                <w:rPr>
                  <w:rStyle w:val="a9"/>
                  <w:rFonts w:ascii="Times New Roman" w:hAnsi="Times New Roman"/>
                  <w:b/>
                  <w:sz w:val="24"/>
                  <w:szCs w:val="24"/>
                </w:rPr>
                <w:t>.</w:t>
              </w:r>
              <w:r w:rsidRPr="008D0E5D">
                <w:rPr>
                  <w:rStyle w:val="a9"/>
                  <w:rFonts w:ascii="Times New Roman" w:hAnsi="Times New Roman"/>
                  <w:b/>
                  <w:sz w:val="24"/>
                  <w:szCs w:val="24"/>
                  <w:lang w:val="en-US"/>
                </w:rPr>
                <w:t>tatarstan</w:t>
              </w:r>
              <w:r w:rsidRPr="008D0E5D">
                <w:rPr>
                  <w:rStyle w:val="a9"/>
                  <w:rFonts w:ascii="Times New Roman" w:hAnsi="Times New Roman"/>
                  <w:b/>
                  <w:sz w:val="24"/>
                  <w:szCs w:val="24"/>
                </w:rPr>
                <w:t>.</w:t>
              </w:r>
              <w:r w:rsidRPr="008D0E5D">
                <w:rPr>
                  <w:rStyle w:val="a9"/>
                  <w:rFonts w:ascii="Times New Roman" w:hAnsi="Times New Roman"/>
                  <w:b/>
                  <w:sz w:val="24"/>
                  <w:szCs w:val="24"/>
                  <w:lang w:val="en-US"/>
                </w:rPr>
                <w:t>ru</w:t>
              </w:r>
              <w:r w:rsidRPr="008D0E5D">
                <w:rPr>
                  <w:rStyle w:val="a9"/>
                  <w:rFonts w:ascii="Times New Roman" w:hAnsi="Times New Roman"/>
                  <w:b/>
                  <w:sz w:val="24"/>
                  <w:szCs w:val="24"/>
                </w:rPr>
                <w:t>/</w:t>
              </w:r>
            </w:hyperlink>
            <w:r w:rsidRPr="008D0E5D">
              <w:rPr>
                <w:rFonts w:ascii="Times New Roman" w:hAnsi="Times New Roman"/>
                <w:sz w:val="24"/>
                <w:szCs w:val="24"/>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tc>
      </w:tr>
    </w:tbl>
    <w:p w:rsidR="00795363" w:rsidRDefault="00795363" w:rsidP="00795363">
      <w:pPr>
        <w:pStyle w:val="ac"/>
        <w:spacing w:after="0" w:line="240" w:lineRule="auto"/>
        <w:jc w:val="center"/>
        <w:rPr>
          <w:rFonts w:ascii="Times New Roman" w:hAnsi="Times New Roman"/>
          <w:b/>
          <w:color w:val="0070C0"/>
          <w:sz w:val="24"/>
          <w:szCs w:val="24"/>
        </w:rPr>
      </w:pPr>
    </w:p>
    <w:p w:rsidR="00155B4F" w:rsidRPr="00BA6572" w:rsidRDefault="005855AE" w:rsidP="00795363">
      <w:pPr>
        <w:pStyle w:val="ac"/>
        <w:spacing w:after="0" w:line="240" w:lineRule="auto"/>
        <w:jc w:val="center"/>
        <w:rPr>
          <w:rFonts w:ascii="Times New Roman" w:hAnsi="Times New Roman"/>
          <w:b/>
          <w:color w:val="0070C0"/>
          <w:sz w:val="24"/>
          <w:szCs w:val="24"/>
        </w:rPr>
      </w:pPr>
      <w:r>
        <w:rPr>
          <w:rFonts w:ascii="Times New Roman" w:hAnsi="Times New Roman"/>
          <w:b/>
          <w:color w:val="0070C0"/>
          <w:sz w:val="24"/>
          <w:szCs w:val="24"/>
        </w:rPr>
        <w:t>СТАРШИЕ ГРУППЫ (5-6 ЛЕТ)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8"/>
        <w:gridCol w:w="121"/>
        <w:gridCol w:w="5000"/>
      </w:tblGrid>
      <w:tr w:rsidR="00155B4F" w:rsidRPr="008D0E5D" w:rsidTr="00155B4F">
        <w:tc>
          <w:tcPr>
            <w:tcW w:w="2509" w:type="pct"/>
            <w:shd w:val="clear" w:color="auto" w:fill="EAF1DD" w:themeFill="accent3" w:themeFillTint="33"/>
          </w:tcPr>
          <w:p w:rsidR="00155B4F" w:rsidRPr="00155B4F" w:rsidRDefault="00155B4F" w:rsidP="00795363">
            <w:pPr>
              <w:pStyle w:val="ac"/>
              <w:spacing w:after="0" w:line="240" w:lineRule="auto"/>
              <w:jc w:val="center"/>
              <w:rPr>
                <w:rFonts w:ascii="Times New Roman" w:hAnsi="Times New Roman"/>
                <w:b/>
                <w:sz w:val="24"/>
                <w:szCs w:val="24"/>
              </w:rPr>
            </w:pPr>
            <w:r w:rsidRPr="00155B4F">
              <w:rPr>
                <w:rFonts w:ascii="Times New Roman" w:hAnsi="Times New Roman"/>
                <w:b/>
                <w:sz w:val="24"/>
                <w:szCs w:val="24"/>
              </w:rPr>
              <w:t>Групп</w:t>
            </w:r>
            <w:r w:rsidRPr="00155B4F">
              <w:rPr>
                <w:rFonts w:ascii="Times New Roman" w:hAnsi="Times New Roman"/>
                <w:b/>
                <w:sz w:val="24"/>
                <w:szCs w:val="24"/>
                <w:lang w:val="tt-RU"/>
              </w:rPr>
              <w:t>ы с обучением и воспитанием на татарском</w:t>
            </w:r>
            <w:r w:rsidRPr="00155B4F">
              <w:rPr>
                <w:rFonts w:ascii="Times New Roman" w:hAnsi="Times New Roman"/>
                <w:b/>
                <w:sz w:val="24"/>
                <w:szCs w:val="24"/>
              </w:rPr>
              <w:t xml:space="preserve"> языке</w:t>
            </w:r>
          </w:p>
        </w:tc>
        <w:tc>
          <w:tcPr>
            <w:tcW w:w="2491" w:type="pct"/>
            <w:gridSpan w:val="2"/>
            <w:shd w:val="clear" w:color="auto" w:fill="FDE9D9" w:themeFill="accent6" w:themeFillTint="33"/>
          </w:tcPr>
          <w:p w:rsidR="00155B4F" w:rsidRPr="00155B4F" w:rsidRDefault="00155B4F" w:rsidP="00795363">
            <w:pPr>
              <w:pStyle w:val="ac"/>
              <w:spacing w:after="0" w:line="240" w:lineRule="auto"/>
              <w:jc w:val="center"/>
              <w:rPr>
                <w:rFonts w:ascii="Times New Roman" w:hAnsi="Times New Roman"/>
                <w:b/>
                <w:sz w:val="24"/>
                <w:szCs w:val="24"/>
              </w:rPr>
            </w:pPr>
            <w:r w:rsidRPr="00155B4F">
              <w:rPr>
                <w:rFonts w:ascii="Times New Roman" w:hAnsi="Times New Roman"/>
                <w:b/>
                <w:sz w:val="24"/>
                <w:szCs w:val="24"/>
              </w:rPr>
              <w:t>Групп</w:t>
            </w:r>
            <w:r w:rsidRPr="00155B4F">
              <w:rPr>
                <w:rFonts w:ascii="Times New Roman" w:hAnsi="Times New Roman"/>
                <w:b/>
                <w:sz w:val="24"/>
                <w:szCs w:val="24"/>
                <w:lang w:val="tt-RU"/>
              </w:rPr>
              <w:t>ы с обучением и воспитанием на русском</w:t>
            </w:r>
            <w:r w:rsidRPr="00155B4F">
              <w:rPr>
                <w:rFonts w:ascii="Times New Roman" w:hAnsi="Times New Roman"/>
                <w:b/>
                <w:sz w:val="24"/>
                <w:szCs w:val="24"/>
              </w:rPr>
              <w:t xml:space="preserve"> языке</w:t>
            </w:r>
          </w:p>
        </w:tc>
      </w:tr>
      <w:tr w:rsidR="00155B4F" w:rsidRPr="008D0E5D" w:rsidTr="00155B4F">
        <w:tc>
          <w:tcPr>
            <w:tcW w:w="5000" w:type="pct"/>
            <w:gridSpan w:val="3"/>
            <w:shd w:val="clear" w:color="auto" w:fill="E5DFEC" w:themeFill="accent4" w:themeFillTint="33"/>
          </w:tcPr>
          <w:p w:rsidR="00155B4F" w:rsidRPr="00155B4F" w:rsidRDefault="00155B4F" w:rsidP="00795363">
            <w:pPr>
              <w:pStyle w:val="ac"/>
              <w:spacing w:after="0" w:line="240" w:lineRule="auto"/>
              <w:jc w:val="center"/>
              <w:rPr>
                <w:rFonts w:ascii="Times New Roman" w:hAnsi="Times New Roman"/>
                <w:b/>
                <w:sz w:val="24"/>
                <w:szCs w:val="24"/>
              </w:rPr>
            </w:pPr>
            <w:r w:rsidRPr="00155B4F">
              <w:rPr>
                <w:rFonts w:ascii="Times New Roman" w:hAnsi="Times New Roman"/>
                <w:b/>
                <w:sz w:val="24"/>
                <w:szCs w:val="24"/>
                <w:lang w:val="tt-RU"/>
              </w:rPr>
              <w:t>Оз</w:t>
            </w:r>
            <w:r w:rsidRPr="00155B4F">
              <w:rPr>
                <w:rFonts w:ascii="Times New Roman" w:hAnsi="Times New Roman"/>
                <w:b/>
                <w:sz w:val="24"/>
                <w:szCs w:val="24"/>
                <w:shd w:val="clear" w:color="auto" w:fill="E5DFEC" w:themeFill="accent4" w:themeFillTint="33"/>
                <w:lang w:val="tt-RU"/>
              </w:rPr>
              <w:t>накомление с культурой народов Поволжья (этнокультурное региональное составляющее)</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Символика РФ и РТ (герб, флаг).</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Информационный и фотоматериал.</w:t>
            </w:r>
          </w:p>
        </w:tc>
        <w:tc>
          <w:tcPr>
            <w:tcW w:w="2491"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Символика РФ и РТ (герб, флаг).</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Информационный и фотоматериал.</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lastRenderedPageBreak/>
              <w:t>2.Куклы в татарской и русской национальной одежде (мальчик и девочка).</w:t>
            </w:r>
          </w:p>
        </w:tc>
        <w:tc>
          <w:tcPr>
            <w:tcW w:w="2491"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2.Куклы в татарской и русской национальной одежде (мальчик и девочка).</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3. Информационный и наглядный материал о родном городе (альбом, книги, набор открыток, 5-6 иллюстраций в формате А–4, информация к ним). </w:t>
            </w:r>
          </w:p>
        </w:tc>
        <w:tc>
          <w:tcPr>
            <w:tcW w:w="2491"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3. Информационный и наглядный</w:t>
            </w:r>
            <w:r>
              <w:rPr>
                <w:rFonts w:ascii="Times New Roman" w:hAnsi="Times New Roman"/>
                <w:sz w:val="24"/>
                <w:szCs w:val="24"/>
                <w:lang w:val="tt-RU"/>
              </w:rPr>
              <w:t>м</w:t>
            </w:r>
            <w:r w:rsidRPr="008D0E5D">
              <w:rPr>
                <w:rFonts w:ascii="Times New Roman" w:hAnsi="Times New Roman"/>
                <w:sz w:val="24"/>
                <w:szCs w:val="24"/>
              </w:rPr>
              <w:t xml:space="preserve">атериал о родном городе (альбом, книги, набор открыток, 5-6 иллюстраций в формате А – 4 информация к ним). </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4. Информационный и фотоматериал о столице РТ г. Казани.</w:t>
            </w:r>
          </w:p>
        </w:tc>
        <w:tc>
          <w:tcPr>
            <w:tcW w:w="2491"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4. Информационный и фотоматериал о столице РТ г. Казани.</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Информационный и наглядный материал о РТ (4-х городов, животный, растительный мир).</w:t>
            </w:r>
          </w:p>
        </w:tc>
        <w:tc>
          <w:tcPr>
            <w:tcW w:w="2491"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Информационный и наглядный материал о РТ (города-4, животный, растительный мир).</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6. Информационный материал о России, Башкортостане, Чувашии: (образцы орнаментов для изобразительной деятельности, дидактические игры, подвижные игры народов РТ)</w:t>
            </w:r>
          </w:p>
        </w:tc>
        <w:tc>
          <w:tcPr>
            <w:tcW w:w="2491"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6. 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7. Портреты Г. Тукая, татарских писателей, их произведения (по программе), татарские, русские народные сказки. </w:t>
            </w:r>
          </w:p>
        </w:tc>
        <w:tc>
          <w:tcPr>
            <w:tcW w:w="2491"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7. Портреты Г. Тукая, татарских писателей, перевод их произведений и татарские народные сказки. </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8. Образцы татарских национальных орнаментов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элементов:</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тюльпан –</w:t>
            </w:r>
            <w:r w:rsidRPr="008D0E5D">
              <w:rPr>
                <w:rFonts w:ascii="Times New Roman" w:hAnsi="Times New Roman"/>
                <w:sz w:val="24"/>
                <w:szCs w:val="24"/>
                <w:lang w:val="tt-RU"/>
              </w:rPr>
              <w:t xml:space="preserve"> лалә</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лист – яфрак</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колокольчик – кыңгырау</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гвоздика – канәфер чәчәге</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трехлистник - өч яфрак</w:t>
            </w:r>
          </w:p>
        </w:tc>
        <w:tc>
          <w:tcPr>
            <w:tcW w:w="2491"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8. Образцы татарских национальных орнаментов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элементов:</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тюльпан –</w:t>
            </w:r>
            <w:r w:rsidRPr="008D0E5D">
              <w:rPr>
                <w:rFonts w:ascii="Times New Roman" w:hAnsi="Times New Roman"/>
                <w:sz w:val="24"/>
                <w:szCs w:val="24"/>
                <w:lang w:val="tt-RU"/>
              </w:rPr>
              <w:t xml:space="preserve"> лалә</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лист – яфрак</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колокольчик – кыңгырау</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гвоздика – канәфер чәчәге</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lang w:val="tt-RU"/>
              </w:rPr>
              <w:t>- трехлистник - өч яфрак</w:t>
            </w:r>
          </w:p>
        </w:tc>
      </w:tr>
      <w:tr w:rsidR="00155B4F" w:rsidRPr="008D0E5D" w:rsidTr="00155B4F">
        <w:tc>
          <w:tcPr>
            <w:tcW w:w="2509"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9. Дидактические игры по ознакомлению с </w:t>
            </w:r>
            <w:r w:rsidR="00BA6572" w:rsidRPr="008D0E5D">
              <w:rPr>
                <w:rFonts w:ascii="Times New Roman" w:hAnsi="Times New Roman"/>
                <w:sz w:val="24"/>
                <w:szCs w:val="24"/>
              </w:rPr>
              <w:t>татарскими национальными</w:t>
            </w:r>
            <w:r w:rsidRPr="008D0E5D">
              <w:rPr>
                <w:rFonts w:ascii="Times New Roman" w:hAnsi="Times New Roman"/>
                <w:sz w:val="24"/>
                <w:szCs w:val="24"/>
              </w:rPr>
              <w:t xml:space="preserve"> орнаментами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(4 игры).</w:t>
            </w:r>
          </w:p>
        </w:tc>
        <w:tc>
          <w:tcPr>
            <w:tcW w:w="2491"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9. Дидактические игры по ознакомлению с </w:t>
            </w:r>
            <w:r w:rsidR="00BA6572" w:rsidRPr="008D0E5D">
              <w:rPr>
                <w:rFonts w:ascii="Times New Roman" w:hAnsi="Times New Roman"/>
                <w:sz w:val="24"/>
                <w:szCs w:val="24"/>
              </w:rPr>
              <w:t>татарскими национальными</w:t>
            </w:r>
            <w:r w:rsidRPr="008D0E5D">
              <w:rPr>
                <w:rFonts w:ascii="Times New Roman" w:hAnsi="Times New Roman"/>
                <w:sz w:val="24"/>
                <w:szCs w:val="24"/>
              </w:rPr>
              <w:t xml:space="preserve"> орнаментами</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(4 игры), например:</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«Составь узор» (на блюдце, чашке).</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2. «Найди пару» (орнаменты домино).</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«Найди и назови» (орнамент).</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4. «Укрась тюбетейку и калфак).</w:t>
            </w:r>
          </w:p>
        </w:tc>
      </w:tr>
      <w:tr w:rsidR="00155B4F" w:rsidRPr="008D0E5D" w:rsidTr="00BA6572">
        <w:tc>
          <w:tcPr>
            <w:tcW w:w="5000" w:type="pct"/>
            <w:gridSpan w:val="3"/>
            <w:shd w:val="clear" w:color="auto" w:fill="E5DFEC" w:themeFill="accent4" w:themeFillTint="33"/>
          </w:tcPr>
          <w:p w:rsidR="00155B4F" w:rsidRPr="00BA6572" w:rsidRDefault="00155B4F" w:rsidP="00795363">
            <w:pPr>
              <w:pStyle w:val="ac"/>
              <w:spacing w:after="0" w:line="240" w:lineRule="auto"/>
              <w:jc w:val="center"/>
              <w:rPr>
                <w:rFonts w:ascii="Times New Roman" w:hAnsi="Times New Roman"/>
                <w:b/>
                <w:sz w:val="24"/>
                <w:szCs w:val="24"/>
              </w:rPr>
            </w:pPr>
            <w:r w:rsidRPr="00BA6572">
              <w:rPr>
                <w:rFonts w:ascii="Times New Roman" w:hAnsi="Times New Roman"/>
                <w:b/>
                <w:sz w:val="24"/>
                <w:szCs w:val="24"/>
                <w:lang w:val="tt-RU"/>
              </w:rPr>
              <w:t>Закрепление пройденного материала УМК</w:t>
            </w:r>
          </w:p>
        </w:tc>
      </w:tr>
      <w:tr w:rsidR="00155B4F" w:rsidRPr="008D0E5D" w:rsidTr="00BA6572">
        <w:tc>
          <w:tcPr>
            <w:tcW w:w="2568" w:type="pct"/>
            <w:gridSpan w:val="2"/>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xml:space="preserve">Материалы по </w:t>
            </w:r>
            <w:r w:rsidRPr="008D0E5D">
              <w:rPr>
                <w:rFonts w:ascii="Times New Roman" w:hAnsi="Times New Roman"/>
                <w:sz w:val="24"/>
                <w:szCs w:val="24"/>
                <w:lang w:val="tt-RU"/>
              </w:rPr>
              <w:t>обучению детей татарской национальности родному языку – УМК для детей 5-6 лет “Туган телдә сөйләшәбез” (Говорим на родном языке), Хазратова Ф.В., Шарафутдинова З.Г.</w:t>
            </w:r>
            <w:r w:rsidR="00B7671B" w:rsidRPr="008D0E5D">
              <w:rPr>
                <w:rFonts w:ascii="Times New Roman" w:hAnsi="Times New Roman"/>
                <w:sz w:val="24"/>
                <w:szCs w:val="24"/>
                <w:lang w:val="tt-RU"/>
              </w:rPr>
              <w:t>, Хабибуллина</w:t>
            </w:r>
            <w:r w:rsidRPr="008D0E5D">
              <w:rPr>
                <w:rFonts w:ascii="Times New Roman" w:hAnsi="Times New Roman"/>
                <w:sz w:val="24"/>
                <w:szCs w:val="24"/>
                <w:lang w:val="tt-RU"/>
              </w:rPr>
              <w:t xml:space="preserve"> И. Җ.</w:t>
            </w:r>
          </w:p>
        </w:tc>
        <w:tc>
          <w:tcPr>
            <w:tcW w:w="2432"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Материалы</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по о</w:t>
            </w:r>
            <w:r w:rsidRPr="008D0E5D">
              <w:rPr>
                <w:rFonts w:ascii="Times New Roman" w:hAnsi="Times New Roman"/>
                <w:sz w:val="24"/>
                <w:szCs w:val="24"/>
                <w:lang w:val="tt-RU"/>
              </w:rPr>
              <w:t>бучению русскоязычных детей татарскому языку – УМК для детей 5-6 лет “Татарча сөйләшәбез” (Говорим по- татарски), Зарипова З.М., Кидрячева Р.Г., Исаева Р. С.и др.</w:t>
            </w:r>
          </w:p>
        </w:tc>
      </w:tr>
      <w:tr w:rsidR="00155B4F" w:rsidRPr="008D0E5D" w:rsidTr="00BA6572">
        <w:tc>
          <w:tcPr>
            <w:tcW w:w="2568" w:type="pct"/>
            <w:gridSpan w:val="2"/>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1. </w:t>
            </w:r>
            <w:r w:rsidRPr="008D0E5D">
              <w:rPr>
                <w:rFonts w:ascii="Times New Roman" w:hAnsi="Times New Roman"/>
                <w:sz w:val="24"/>
                <w:szCs w:val="24"/>
                <w:lang w:val="en-US"/>
              </w:rPr>
              <w:t>CD</w:t>
            </w:r>
            <w:r w:rsidRPr="008D0E5D">
              <w:rPr>
                <w:rFonts w:ascii="Times New Roman" w:hAnsi="Times New Roman"/>
                <w:sz w:val="24"/>
                <w:szCs w:val="24"/>
              </w:rPr>
              <w:t xml:space="preserve"> – диск «</w:t>
            </w:r>
            <w:r w:rsidRPr="008D0E5D">
              <w:rPr>
                <w:rFonts w:ascii="Times New Roman" w:hAnsi="Times New Roman"/>
                <w:sz w:val="24"/>
                <w:szCs w:val="24"/>
                <w:lang w:val="tt-RU"/>
              </w:rPr>
              <w:t>Туган телдә сөйләшәбез</w:t>
            </w:r>
            <w:r w:rsidRPr="008D0E5D">
              <w:rPr>
                <w:rFonts w:ascii="Times New Roman" w:hAnsi="Times New Roman"/>
                <w:sz w:val="24"/>
                <w:szCs w:val="24"/>
              </w:rPr>
              <w:t xml:space="preserve">» 5-6 лет. </w:t>
            </w:r>
          </w:p>
        </w:tc>
        <w:tc>
          <w:tcPr>
            <w:tcW w:w="2432"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1. </w:t>
            </w:r>
            <w:r w:rsidRPr="008D0E5D">
              <w:rPr>
                <w:rFonts w:ascii="Times New Roman" w:hAnsi="Times New Roman"/>
                <w:sz w:val="24"/>
                <w:szCs w:val="24"/>
                <w:lang w:val="en-US"/>
              </w:rPr>
              <w:t>CD</w:t>
            </w:r>
            <w:r w:rsidRPr="008D0E5D">
              <w:rPr>
                <w:rFonts w:ascii="Times New Roman" w:hAnsi="Times New Roman"/>
                <w:sz w:val="24"/>
                <w:szCs w:val="24"/>
              </w:rPr>
              <w:t xml:space="preserve"> – диск «</w:t>
            </w:r>
            <w:r w:rsidRPr="008D0E5D">
              <w:rPr>
                <w:rFonts w:ascii="Times New Roman" w:hAnsi="Times New Roman"/>
                <w:sz w:val="24"/>
                <w:szCs w:val="24"/>
                <w:lang w:val="tt-RU"/>
              </w:rPr>
              <w:t>Татарча сөйләшәбез</w:t>
            </w:r>
            <w:r w:rsidRPr="008D0E5D">
              <w:rPr>
                <w:rFonts w:ascii="Times New Roman" w:hAnsi="Times New Roman"/>
                <w:sz w:val="24"/>
                <w:szCs w:val="24"/>
              </w:rPr>
              <w:t xml:space="preserve">», </w:t>
            </w:r>
            <w:r w:rsidRPr="008D0E5D">
              <w:rPr>
                <w:rFonts w:ascii="Times New Roman" w:hAnsi="Times New Roman"/>
                <w:sz w:val="24"/>
                <w:szCs w:val="24"/>
                <w:lang w:val="tt-RU"/>
              </w:rPr>
              <w:t>к</w:t>
            </w:r>
            <w:r w:rsidRPr="008D0E5D">
              <w:rPr>
                <w:rFonts w:ascii="Times New Roman" w:hAnsi="Times New Roman"/>
                <w:sz w:val="24"/>
                <w:szCs w:val="24"/>
              </w:rPr>
              <w:t xml:space="preserve"> проекту «Уйный – уйный </w:t>
            </w:r>
            <w:r w:rsidRPr="008D0E5D">
              <w:rPr>
                <w:rFonts w:ascii="Times New Roman" w:hAnsi="Times New Roman"/>
                <w:sz w:val="24"/>
                <w:szCs w:val="24"/>
                <w:lang w:val="tt-RU"/>
              </w:rPr>
              <w:t>үсәбез</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w:t>
            </w:r>
            <w:r w:rsidRPr="008D0E5D">
              <w:rPr>
                <w:rFonts w:ascii="Times New Roman" w:hAnsi="Times New Roman"/>
                <w:sz w:val="24"/>
                <w:szCs w:val="24"/>
                <w:lang w:val="tt-RU"/>
              </w:rPr>
              <w:t>Играя растём</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BA6572">
        <w:tc>
          <w:tcPr>
            <w:tcW w:w="2568" w:type="pct"/>
            <w:gridSpan w:val="2"/>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2. Иллюстрации, картины к УМК «</w:t>
            </w:r>
            <w:r w:rsidRPr="008D0E5D">
              <w:rPr>
                <w:rFonts w:ascii="Times New Roman" w:hAnsi="Times New Roman"/>
                <w:sz w:val="24"/>
                <w:szCs w:val="24"/>
                <w:lang w:val="tt-RU"/>
              </w:rPr>
              <w:t>Туган телдә сөйләшәбез</w:t>
            </w:r>
            <w:r w:rsidRPr="008D0E5D">
              <w:rPr>
                <w:rFonts w:ascii="Times New Roman" w:hAnsi="Times New Roman"/>
                <w:sz w:val="24"/>
                <w:szCs w:val="24"/>
              </w:rPr>
              <w:t>».</w:t>
            </w:r>
          </w:p>
        </w:tc>
        <w:tc>
          <w:tcPr>
            <w:tcW w:w="2432"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xml:space="preserve">2. </w:t>
            </w:r>
            <w:r w:rsidRPr="008D0E5D">
              <w:rPr>
                <w:rFonts w:ascii="Times New Roman" w:hAnsi="Times New Roman"/>
                <w:sz w:val="24"/>
                <w:szCs w:val="24"/>
                <w:lang w:val="tt-RU"/>
              </w:rPr>
              <w:t>Предметные</w:t>
            </w:r>
            <w:r w:rsidRPr="008D0E5D">
              <w:rPr>
                <w:rFonts w:ascii="Times New Roman" w:hAnsi="Times New Roman"/>
                <w:sz w:val="24"/>
                <w:szCs w:val="24"/>
              </w:rPr>
              <w:t xml:space="preserve"> картины к проекту «Уйный – уйный </w:t>
            </w:r>
            <w:r w:rsidRPr="008D0E5D">
              <w:rPr>
                <w:rFonts w:ascii="Times New Roman" w:hAnsi="Times New Roman"/>
                <w:sz w:val="24"/>
                <w:szCs w:val="24"/>
                <w:lang w:val="tt-RU"/>
              </w:rPr>
              <w:t>үсәбез</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w:t>
            </w:r>
            <w:r w:rsidRPr="008D0E5D">
              <w:rPr>
                <w:rFonts w:ascii="Times New Roman" w:hAnsi="Times New Roman"/>
                <w:sz w:val="24"/>
                <w:szCs w:val="24"/>
                <w:lang w:val="tt-RU"/>
              </w:rPr>
              <w:t>Играя растём</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BA6572">
        <w:tc>
          <w:tcPr>
            <w:tcW w:w="2568" w:type="pct"/>
            <w:gridSpan w:val="2"/>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Дидактические, словесные, ИКТ- игры (разработанные педагогами) по УМК «</w:t>
            </w:r>
            <w:r w:rsidRPr="008D0E5D">
              <w:rPr>
                <w:rFonts w:ascii="Times New Roman" w:hAnsi="Times New Roman"/>
                <w:sz w:val="24"/>
                <w:szCs w:val="24"/>
                <w:lang w:val="tt-RU"/>
              </w:rPr>
              <w:t>Туган телдә сөйләшәбез</w:t>
            </w:r>
            <w:r w:rsidRPr="008D0E5D">
              <w:rPr>
                <w:rFonts w:ascii="Times New Roman" w:hAnsi="Times New Roman"/>
                <w:sz w:val="24"/>
                <w:szCs w:val="24"/>
              </w:rPr>
              <w:t>».</w:t>
            </w:r>
          </w:p>
        </w:tc>
        <w:tc>
          <w:tcPr>
            <w:tcW w:w="2432"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3</w:t>
            </w:r>
            <w:r w:rsidRPr="008D0E5D">
              <w:rPr>
                <w:rFonts w:ascii="Times New Roman" w:hAnsi="Times New Roman"/>
                <w:sz w:val="24"/>
                <w:szCs w:val="24"/>
              </w:rPr>
              <w:t xml:space="preserve">. Дидактические, настольные, словесные, ИКТ- игры (разработанные педагогами) </w:t>
            </w:r>
            <w:r w:rsidRPr="008D0E5D">
              <w:rPr>
                <w:rFonts w:ascii="Times New Roman" w:hAnsi="Times New Roman"/>
                <w:sz w:val="24"/>
                <w:szCs w:val="24"/>
                <w:lang w:val="tt-RU"/>
              </w:rPr>
              <w:t>к</w:t>
            </w:r>
            <w:r w:rsidRPr="008D0E5D">
              <w:rPr>
                <w:rFonts w:ascii="Times New Roman" w:hAnsi="Times New Roman"/>
                <w:sz w:val="24"/>
                <w:szCs w:val="24"/>
              </w:rPr>
              <w:t xml:space="preserve"> проекту «Уйный – уйный </w:t>
            </w:r>
            <w:r w:rsidRPr="008D0E5D">
              <w:rPr>
                <w:rFonts w:ascii="Times New Roman" w:hAnsi="Times New Roman"/>
                <w:sz w:val="24"/>
                <w:szCs w:val="24"/>
                <w:lang w:val="tt-RU"/>
              </w:rPr>
              <w:t>үсәбез</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w:t>
            </w:r>
            <w:r w:rsidRPr="008D0E5D">
              <w:rPr>
                <w:rFonts w:ascii="Times New Roman" w:hAnsi="Times New Roman"/>
                <w:sz w:val="24"/>
                <w:szCs w:val="24"/>
                <w:lang w:val="tt-RU"/>
              </w:rPr>
              <w:t>Играя растём</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BA6572">
        <w:tc>
          <w:tcPr>
            <w:tcW w:w="2568" w:type="pct"/>
            <w:gridSpan w:val="2"/>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Материалы по о</w:t>
            </w:r>
            <w:r w:rsidRPr="008D0E5D">
              <w:rPr>
                <w:rFonts w:ascii="Times New Roman" w:hAnsi="Times New Roman"/>
                <w:sz w:val="24"/>
                <w:szCs w:val="24"/>
                <w:lang w:val="tt-RU"/>
              </w:rPr>
              <w:t>бучению детей татарской национальности русскому языку – УМК для детей 5-6 лет “Изучаем русский язык” Гаффарова С.М.</w:t>
            </w:r>
          </w:p>
        </w:tc>
        <w:tc>
          <w:tcPr>
            <w:tcW w:w="2432"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lang w:val="tt-RU"/>
              </w:rPr>
              <w:t>4</w:t>
            </w:r>
            <w:r w:rsidRPr="008D0E5D">
              <w:rPr>
                <w:rFonts w:ascii="Times New Roman" w:hAnsi="Times New Roman"/>
                <w:sz w:val="24"/>
                <w:szCs w:val="24"/>
              </w:rPr>
              <w:t xml:space="preserve">. Рабочие тетради для детей 5-6 лет </w:t>
            </w:r>
            <w:r w:rsidRPr="008D0E5D">
              <w:rPr>
                <w:rFonts w:ascii="Times New Roman" w:hAnsi="Times New Roman"/>
                <w:sz w:val="24"/>
                <w:szCs w:val="24"/>
                <w:lang w:val="tt-RU"/>
              </w:rPr>
              <w:t>к</w:t>
            </w:r>
            <w:r w:rsidR="00B7671B" w:rsidRPr="008D0E5D">
              <w:rPr>
                <w:rFonts w:ascii="Times New Roman" w:hAnsi="Times New Roman"/>
                <w:sz w:val="24"/>
                <w:szCs w:val="24"/>
              </w:rPr>
              <w:t>проекту «</w:t>
            </w:r>
            <w:r w:rsidRPr="008D0E5D">
              <w:rPr>
                <w:rFonts w:ascii="Times New Roman" w:hAnsi="Times New Roman"/>
                <w:sz w:val="24"/>
                <w:szCs w:val="24"/>
              </w:rPr>
              <w:t xml:space="preserve">Уйный – уйный </w:t>
            </w:r>
            <w:r w:rsidRPr="008D0E5D">
              <w:rPr>
                <w:rFonts w:ascii="Times New Roman" w:hAnsi="Times New Roman"/>
                <w:sz w:val="24"/>
                <w:szCs w:val="24"/>
                <w:lang w:val="tt-RU"/>
              </w:rPr>
              <w:t>үсәбез</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w:t>
            </w:r>
            <w:r w:rsidRPr="008D0E5D">
              <w:rPr>
                <w:rFonts w:ascii="Times New Roman" w:hAnsi="Times New Roman"/>
                <w:sz w:val="24"/>
                <w:szCs w:val="24"/>
                <w:lang w:val="tt-RU"/>
              </w:rPr>
              <w:t>Играя растём</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BA6572">
        <w:tc>
          <w:tcPr>
            <w:tcW w:w="2568" w:type="pct"/>
            <w:gridSpan w:val="2"/>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Иллюстрации, картины к УМК «Изучаем русский язык»..</w:t>
            </w:r>
          </w:p>
        </w:tc>
        <w:tc>
          <w:tcPr>
            <w:tcW w:w="2432" w:type="pct"/>
            <w:vMerge w:val="restar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xml:space="preserve">5. </w:t>
            </w:r>
            <w:r w:rsidRPr="008D0E5D">
              <w:rPr>
                <w:rFonts w:ascii="Times New Roman" w:hAnsi="Times New Roman"/>
                <w:sz w:val="24"/>
                <w:szCs w:val="24"/>
              </w:rPr>
              <w:t xml:space="preserve">Анимационные сюжеты к </w:t>
            </w:r>
            <w:r w:rsidR="00B7671B" w:rsidRPr="008D0E5D">
              <w:rPr>
                <w:rFonts w:ascii="Times New Roman" w:hAnsi="Times New Roman"/>
                <w:sz w:val="24"/>
                <w:szCs w:val="24"/>
              </w:rPr>
              <w:t>проекту «</w:t>
            </w:r>
            <w:r w:rsidRPr="008D0E5D">
              <w:rPr>
                <w:rFonts w:ascii="Times New Roman" w:hAnsi="Times New Roman"/>
                <w:sz w:val="24"/>
                <w:szCs w:val="24"/>
              </w:rPr>
              <w:t xml:space="preserve">Уйный – уйный </w:t>
            </w:r>
            <w:r w:rsidRPr="008D0E5D">
              <w:rPr>
                <w:rFonts w:ascii="Times New Roman" w:hAnsi="Times New Roman"/>
                <w:sz w:val="24"/>
                <w:szCs w:val="24"/>
                <w:lang w:val="tt-RU"/>
              </w:rPr>
              <w:t>үсәбез</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w:t>
            </w:r>
            <w:r w:rsidRPr="008D0E5D">
              <w:rPr>
                <w:rFonts w:ascii="Times New Roman" w:hAnsi="Times New Roman"/>
                <w:sz w:val="24"/>
                <w:szCs w:val="24"/>
                <w:lang w:val="tt-RU"/>
              </w:rPr>
              <w:t>Играя растём</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BA6572">
        <w:tc>
          <w:tcPr>
            <w:tcW w:w="2568" w:type="pct"/>
            <w:gridSpan w:val="2"/>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lastRenderedPageBreak/>
              <w:t>2. Дидактические, настольные, словесные, ИКТ- игры (разработанные педагогами) по УМК «Изучаем русский язык».</w:t>
            </w:r>
          </w:p>
        </w:tc>
        <w:tc>
          <w:tcPr>
            <w:tcW w:w="2432" w:type="pct"/>
            <w:vMerge/>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p>
        </w:tc>
      </w:tr>
      <w:tr w:rsidR="00155B4F" w:rsidRPr="008D0E5D" w:rsidTr="00BA6572">
        <w:tc>
          <w:tcPr>
            <w:tcW w:w="2568" w:type="pct"/>
            <w:gridSpan w:val="2"/>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Рабочие тетради для детей 5-6 лет «Изучаем русский язык».</w:t>
            </w:r>
          </w:p>
        </w:tc>
        <w:tc>
          <w:tcPr>
            <w:tcW w:w="2432" w:type="pct"/>
            <w:vMerge/>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p>
        </w:tc>
      </w:tr>
      <w:tr w:rsidR="00155B4F" w:rsidRPr="008D0E5D" w:rsidTr="00BA6572">
        <w:tc>
          <w:tcPr>
            <w:tcW w:w="5000" w:type="pct"/>
            <w:gridSpan w:val="3"/>
            <w:shd w:val="clear" w:color="auto" w:fill="E5DFEC" w:themeFill="accent4" w:themeFillTint="33"/>
          </w:tcPr>
          <w:p w:rsidR="00BA6572" w:rsidRDefault="00155B4F" w:rsidP="00795363">
            <w:pPr>
              <w:pStyle w:val="ac"/>
              <w:spacing w:after="0" w:line="240" w:lineRule="auto"/>
              <w:jc w:val="center"/>
              <w:rPr>
                <w:rFonts w:ascii="Times New Roman" w:hAnsi="Times New Roman"/>
                <w:b/>
                <w:sz w:val="24"/>
                <w:szCs w:val="24"/>
                <w:lang w:val="tt-RU"/>
              </w:rPr>
            </w:pPr>
            <w:r w:rsidRPr="00BA6572">
              <w:rPr>
                <w:rFonts w:ascii="Times New Roman" w:hAnsi="Times New Roman"/>
                <w:b/>
                <w:sz w:val="24"/>
                <w:szCs w:val="24"/>
              </w:rPr>
              <w:t>Д</w:t>
            </w:r>
            <w:r w:rsidRPr="00BA6572">
              <w:rPr>
                <w:rFonts w:ascii="Times New Roman" w:hAnsi="Times New Roman"/>
                <w:b/>
                <w:sz w:val="24"/>
                <w:szCs w:val="24"/>
                <w:lang w:val="tt-RU"/>
              </w:rPr>
              <w:t xml:space="preserve">ополнительный материал для обеспечения современного уровня организации обучения детей дошкольного возраста государственным языкам РТ </w:t>
            </w:r>
          </w:p>
          <w:p w:rsidR="00155B4F" w:rsidRPr="00BA6572" w:rsidRDefault="00155B4F" w:rsidP="00795363">
            <w:pPr>
              <w:pStyle w:val="ac"/>
              <w:spacing w:after="0" w:line="240" w:lineRule="auto"/>
              <w:jc w:val="center"/>
              <w:rPr>
                <w:rFonts w:ascii="Times New Roman" w:hAnsi="Times New Roman"/>
                <w:b/>
                <w:sz w:val="24"/>
                <w:szCs w:val="24"/>
                <w:lang w:val="tt-RU"/>
              </w:rPr>
            </w:pPr>
            <w:r w:rsidRPr="00BA6572">
              <w:rPr>
                <w:rFonts w:ascii="Times New Roman" w:hAnsi="Times New Roman"/>
                <w:b/>
                <w:sz w:val="24"/>
                <w:szCs w:val="24"/>
                <w:lang w:val="tt-RU"/>
              </w:rPr>
              <w:t>и ознакомления с культурой народов Поволжья</w:t>
            </w:r>
          </w:p>
        </w:tc>
      </w:tr>
      <w:tr w:rsidR="00155B4F" w:rsidRPr="008D0E5D" w:rsidTr="00155B4F">
        <w:tc>
          <w:tcPr>
            <w:tcW w:w="5000" w:type="pct"/>
            <w:gridSpan w:val="3"/>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Вновь созд</w:t>
            </w:r>
            <w:r w:rsidR="00795363">
              <w:rPr>
                <w:rFonts w:ascii="Times New Roman" w:hAnsi="Times New Roman"/>
                <w:sz w:val="24"/>
                <w:szCs w:val="24"/>
              </w:rPr>
              <w:t>анные мультфильмы объединения «</w:t>
            </w:r>
            <w:r w:rsidRPr="008D0E5D">
              <w:rPr>
                <w:rFonts w:ascii="Times New Roman" w:hAnsi="Times New Roman"/>
                <w:sz w:val="24"/>
                <w:szCs w:val="24"/>
              </w:rPr>
              <w:t>Татармультфильм».</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2. </w:t>
            </w:r>
            <w:r w:rsidRPr="008D0E5D">
              <w:rPr>
                <w:rFonts w:ascii="Times New Roman" w:hAnsi="Times New Roman"/>
                <w:sz w:val="24"/>
                <w:szCs w:val="24"/>
                <w:lang w:val="tt-RU"/>
              </w:rPr>
              <w:t>Мультфильмы, созданные по произведениям Габдуллы Тукая.</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3. </w:t>
            </w:r>
            <w:r w:rsidRPr="008D0E5D">
              <w:rPr>
                <w:rFonts w:ascii="Times New Roman" w:hAnsi="Times New Roman"/>
                <w:sz w:val="24"/>
                <w:szCs w:val="24"/>
                <w:lang w:val="tt-RU"/>
              </w:rPr>
              <w:t xml:space="preserve">Мультипликационные фильмы студии </w:t>
            </w:r>
            <w:r w:rsidRPr="008D0E5D">
              <w:rPr>
                <w:rFonts w:ascii="Times New Roman" w:hAnsi="Times New Roman"/>
                <w:sz w:val="24"/>
                <w:szCs w:val="24"/>
              </w:rPr>
              <w:t>«</w:t>
            </w:r>
            <w:r w:rsidRPr="008D0E5D">
              <w:rPr>
                <w:rFonts w:ascii="Times New Roman" w:hAnsi="Times New Roman"/>
                <w:sz w:val="24"/>
                <w:szCs w:val="24"/>
                <w:lang w:val="tt-RU"/>
              </w:rPr>
              <w:t>Союзмультфильм</w:t>
            </w:r>
            <w:r w:rsidRPr="008D0E5D">
              <w:rPr>
                <w:rFonts w:ascii="Times New Roman" w:hAnsi="Times New Roman"/>
                <w:sz w:val="24"/>
                <w:szCs w:val="24"/>
              </w:rPr>
              <w:t xml:space="preserve">» на татарском языке (в 5-х частях).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4.  </w:t>
            </w:r>
            <w:r w:rsidRPr="008D0E5D">
              <w:rPr>
                <w:rFonts w:ascii="Times New Roman" w:hAnsi="Times New Roman"/>
                <w:sz w:val="24"/>
                <w:szCs w:val="24"/>
                <w:lang w:val="en-US"/>
              </w:rPr>
              <w:t>DVD</w:t>
            </w:r>
            <w:r w:rsidRPr="008D0E5D">
              <w:rPr>
                <w:rFonts w:ascii="Times New Roman" w:hAnsi="Times New Roman"/>
                <w:sz w:val="24"/>
                <w:szCs w:val="24"/>
              </w:rPr>
              <w:t>, С</w:t>
            </w:r>
            <w:r w:rsidRPr="008D0E5D">
              <w:rPr>
                <w:rFonts w:ascii="Times New Roman" w:hAnsi="Times New Roman"/>
                <w:sz w:val="24"/>
                <w:szCs w:val="24"/>
                <w:lang w:val="en-US"/>
              </w:rPr>
              <w:t>D</w:t>
            </w:r>
            <w:r w:rsidRPr="008D0E5D">
              <w:rPr>
                <w:rFonts w:ascii="Times New Roman" w:hAnsi="Times New Roman"/>
                <w:sz w:val="24"/>
                <w:szCs w:val="24"/>
              </w:rPr>
              <w:t xml:space="preserve"> – материалы, поступившие с Министерства РТ.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155B4F" w:rsidRPr="008D0E5D" w:rsidTr="00155B4F">
        <w:tc>
          <w:tcPr>
            <w:tcW w:w="5000" w:type="pct"/>
            <w:gridSpan w:val="3"/>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На официальном сайте МИНИСТЕРСТВА ОБРАЗОВАНИЯ И НАУКИ </w:t>
            </w:r>
            <w:hyperlink r:id="rId16" w:history="1">
              <w:r w:rsidRPr="008D0E5D">
                <w:rPr>
                  <w:rStyle w:val="a9"/>
                  <w:rFonts w:ascii="Times New Roman" w:hAnsi="Times New Roman"/>
                  <w:b/>
                  <w:sz w:val="24"/>
                  <w:szCs w:val="24"/>
                  <w:lang w:val="en-US"/>
                </w:rPr>
                <w:t>http</w:t>
              </w:r>
              <w:r w:rsidRPr="008D0E5D">
                <w:rPr>
                  <w:rStyle w:val="a9"/>
                  <w:rFonts w:ascii="Times New Roman" w:hAnsi="Times New Roman"/>
                  <w:b/>
                  <w:sz w:val="24"/>
                  <w:szCs w:val="24"/>
                  <w:lang w:val="tt-RU"/>
                </w:rPr>
                <w:t>://</w:t>
              </w:r>
              <w:r w:rsidRPr="008D0E5D">
                <w:rPr>
                  <w:rStyle w:val="a9"/>
                  <w:rFonts w:ascii="Times New Roman" w:hAnsi="Times New Roman"/>
                  <w:b/>
                  <w:sz w:val="24"/>
                  <w:szCs w:val="24"/>
                  <w:lang w:val="en-US"/>
                </w:rPr>
                <w:t>mon</w:t>
              </w:r>
              <w:r w:rsidRPr="008D0E5D">
                <w:rPr>
                  <w:rStyle w:val="a9"/>
                  <w:rFonts w:ascii="Times New Roman" w:hAnsi="Times New Roman"/>
                  <w:b/>
                  <w:sz w:val="24"/>
                  <w:szCs w:val="24"/>
                </w:rPr>
                <w:t>.</w:t>
              </w:r>
              <w:r w:rsidRPr="008D0E5D">
                <w:rPr>
                  <w:rStyle w:val="a9"/>
                  <w:rFonts w:ascii="Times New Roman" w:hAnsi="Times New Roman"/>
                  <w:b/>
                  <w:sz w:val="24"/>
                  <w:szCs w:val="24"/>
                  <w:lang w:val="en-US"/>
                </w:rPr>
                <w:t>tatarstan</w:t>
              </w:r>
              <w:r w:rsidRPr="008D0E5D">
                <w:rPr>
                  <w:rStyle w:val="a9"/>
                  <w:rFonts w:ascii="Times New Roman" w:hAnsi="Times New Roman"/>
                  <w:b/>
                  <w:sz w:val="24"/>
                  <w:szCs w:val="24"/>
                </w:rPr>
                <w:t>.</w:t>
              </w:r>
              <w:r w:rsidRPr="008D0E5D">
                <w:rPr>
                  <w:rStyle w:val="a9"/>
                  <w:rFonts w:ascii="Times New Roman" w:hAnsi="Times New Roman"/>
                  <w:b/>
                  <w:sz w:val="24"/>
                  <w:szCs w:val="24"/>
                  <w:lang w:val="en-US"/>
                </w:rPr>
                <w:t>ru</w:t>
              </w:r>
              <w:r w:rsidRPr="008D0E5D">
                <w:rPr>
                  <w:rStyle w:val="a9"/>
                  <w:rFonts w:ascii="Times New Roman" w:hAnsi="Times New Roman"/>
                  <w:b/>
                  <w:sz w:val="24"/>
                  <w:szCs w:val="24"/>
                </w:rPr>
                <w:t>/</w:t>
              </w:r>
            </w:hyperlink>
            <w:r w:rsidRPr="008D0E5D">
              <w:rPr>
                <w:rFonts w:ascii="Times New Roman" w:hAnsi="Times New Roman"/>
                <w:sz w:val="24"/>
                <w:szCs w:val="24"/>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tc>
      </w:tr>
    </w:tbl>
    <w:p w:rsidR="00BA6572" w:rsidRDefault="00BA6572" w:rsidP="00795363">
      <w:pPr>
        <w:pStyle w:val="ac"/>
        <w:spacing w:after="0" w:line="240" w:lineRule="auto"/>
        <w:jc w:val="center"/>
        <w:rPr>
          <w:rFonts w:ascii="Times New Roman" w:hAnsi="Times New Roman"/>
          <w:b/>
          <w:sz w:val="24"/>
          <w:szCs w:val="24"/>
        </w:rPr>
      </w:pPr>
    </w:p>
    <w:p w:rsidR="00795363" w:rsidRDefault="00795363" w:rsidP="00795363">
      <w:pPr>
        <w:pStyle w:val="ac"/>
        <w:spacing w:after="0" w:line="240" w:lineRule="auto"/>
        <w:jc w:val="center"/>
        <w:rPr>
          <w:rFonts w:ascii="Times New Roman" w:hAnsi="Times New Roman"/>
          <w:b/>
          <w:color w:val="0070C0"/>
          <w:sz w:val="24"/>
          <w:szCs w:val="24"/>
        </w:rPr>
      </w:pPr>
    </w:p>
    <w:p w:rsidR="00155B4F" w:rsidRPr="00BA6572" w:rsidRDefault="00BA6572" w:rsidP="00795363">
      <w:pPr>
        <w:pStyle w:val="ac"/>
        <w:spacing w:after="0" w:line="240" w:lineRule="auto"/>
        <w:jc w:val="center"/>
        <w:rPr>
          <w:rFonts w:ascii="Times New Roman" w:hAnsi="Times New Roman"/>
          <w:b/>
          <w:color w:val="0070C0"/>
          <w:sz w:val="24"/>
          <w:szCs w:val="24"/>
        </w:rPr>
      </w:pPr>
      <w:r w:rsidRPr="00BA6572">
        <w:rPr>
          <w:rFonts w:ascii="Times New Roman" w:hAnsi="Times New Roman"/>
          <w:b/>
          <w:color w:val="0070C0"/>
          <w:sz w:val="24"/>
          <w:szCs w:val="24"/>
        </w:rPr>
        <w:t>ПОДГОТОВИТЕЛЬНЫЕ ГРУППЫ (6-7 ЛЕТ)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39"/>
        <w:gridCol w:w="5140"/>
      </w:tblGrid>
      <w:tr w:rsidR="00155B4F" w:rsidRPr="008D0E5D" w:rsidTr="00BA6572">
        <w:tc>
          <w:tcPr>
            <w:tcW w:w="2500" w:type="pct"/>
            <w:shd w:val="clear" w:color="auto" w:fill="EAF1DD" w:themeFill="accent3" w:themeFillTint="33"/>
          </w:tcPr>
          <w:p w:rsidR="00155B4F" w:rsidRPr="00BA6572" w:rsidRDefault="00155B4F" w:rsidP="00795363">
            <w:pPr>
              <w:pStyle w:val="ac"/>
              <w:spacing w:after="0" w:line="240" w:lineRule="auto"/>
              <w:jc w:val="center"/>
              <w:rPr>
                <w:rFonts w:ascii="Times New Roman" w:hAnsi="Times New Roman"/>
                <w:b/>
                <w:sz w:val="24"/>
                <w:szCs w:val="24"/>
              </w:rPr>
            </w:pPr>
            <w:r w:rsidRPr="00BA6572">
              <w:rPr>
                <w:rFonts w:ascii="Times New Roman" w:hAnsi="Times New Roman"/>
                <w:b/>
                <w:sz w:val="24"/>
                <w:szCs w:val="24"/>
              </w:rPr>
              <w:t>Групп</w:t>
            </w:r>
            <w:r w:rsidRPr="00BA6572">
              <w:rPr>
                <w:rFonts w:ascii="Times New Roman" w:hAnsi="Times New Roman"/>
                <w:b/>
                <w:sz w:val="24"/>
                <w:szCs w:val="24"/>
                <w:lang w:val="tt-RU"/>
              </w:rPr>
              <w:t>ы с обучением и воспитанием на татарском</w:t>
            </w:r>
            <w:r w:rsidRPr="00BA6572">
              <w:rPr>
                <w:rFonts w:ascii="Times New Roman" w:hAnsi="Times New Roman"/>
                <w:b/>
                <w:sz w:val="24"/>
                <w:szCs w:val="24"/>
              </w:rPr>
              <w:t xml:space="preserve"> языке</w:t>
            </w:r>
          </w:p>
        </w:tc>
        <w:tc>
          <w:tcPr>
            <w:tcW w:w="2500" w:type="pct"/>
            <w:shd w:val="clear" w:color="auto" w:fill="FDE9D9" w:themeFill="accent6" w:themeFillTint="33"/>
          </w:tcPr>
          <w:p w:rsidR="00155B4F" w:rsidRPr="00BA6572" w:rsidRDefault="00155B4F" w:rsidP="00795363">
            <w:pPr>
              <w:pStyle w:val="ac"/>
              <w:spacing w:after="0" w:line="240" w:lineRule="auto"/>
              <w:jc w:val="center"/>
              <w:rPr>
                <w:rFonts w:ascii="Times New Roman" w:hAnsi="Times New Roman"/>
                <w:b/>
                <w:sz w:val="24"/>
                <w:szCs w:val="24"/>
              </w:rPr>
            </w:pPr>
            <w:r w:rsidRPr="00BA6572">
              <w:rPr>
                <w:rFonts w:ascii="Times New Roman" w:hAnsi="Times New Roman"/>
                <w:b/>
                <w:sz w:val="24"/>
                <w:szCs w:val="24"/>
              </w:rPr>
              <w:t>Групп</w:t>
            </w:r>
            <w:r w:rsidRPr="00BA6572">
              <w:rPr>
                <w:rFonts w:ascii="Times New Roman" w:hAnsi="Times New Roman"/>
                <w:b/>
                <w:sz w:val="24"/>
                <w:szCs w:val="24"/>
                <w:lang w:val="tt-RU"/>
              </w:rPr>
              <w:t>ы с обучением и воспитанием на русском</w:t>
            </w:r>
            <w:r w:rsidRPr="00BA6572">
              <w:rPr>
                <w:rFonts w:ascii="Times New Roman" w:hAnsi="Times New Roman"/>
                <w:b/>
                <w:sz w:val="24"/>
                <w:szCs w:val="24"/>
              </w:rPr>
              <w:t xml:space="preserve"> языке</w:t>
            </w:r>
          </w:p>
        </w:tc>
      </w:tr>
      <w:tr w:rsidR="00155B4F" w:rsidRPr="008D0E5D" w:rsidTr="00BA6572">
        <w:tc>
          <w:tcPr>
            <w:tcW w:w="5000" w:type="pct"/>
            <w:gridSpan w:val="2"/>
            <w:shd w:val="clear" w:color="auto" w:fill="E5DFEC" w:themeFill="accent4" w:themeFillTint="33"/>
          </w:tcPr>
          <w:p w:rsidR="00155B4F" w:rsidRPr="00BA6572" w:rsidRDefault="00155B4F" w:rsidP="00795363">
            <w:pPr>
              <w:pStyle w:val="ac"/>
              <w:spacing w:after="0" w:line="240" w:lineRule="auto"/>
              <w:jc w:val="center"/>
              <w:rPr>
                <w:rFonts w:ascii="Times New Roman" w:hAnsi="Times New Roman"/>
                <w:b/>
                <w:sz w:val="24"/>
                <w:szCs w:val="24"/>
              </w:rPr>
            </w:pPr>
            <w:r w:rsidRPr="00BA6572">
              <w:rPr>
                <w:rFonts w:ascii="Times New Roman" w:hAnsi="Times New Roman"/>
                <w:b/>
                <w:sz w:val="24"/>
                <w:szCs w:val="24"/>
                <w:lang w:val="tt-RU"/>
              </w:rPr>
              <w:t>Ознакомление с культурой народов Поволжья (этнокультурное региональное составляющее)</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Символика РФ и РТ (герб, флаг).</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Символика РФ и РТ (герб, флаг).</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2. Портрет Президента РФ и РТ (в папке).</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2. Портрет Президента РФ и РТ (в папке).</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3.Куклы в татарской и русской национальной одежде (мальчик и девочка).</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3.Куклы в татарской и русской национальной одежде (мальчик и девочка).</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4. Информационный и наглядный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материал о родном городе (альбом, книги, набор открыток, иллюстрации в формате А–4, информация к ним).</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4. Информационный и наглядный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материал о родном городе (альбом, книги, набор открыток, иллюстрации в формате А–4, информация к ним).</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Информационный и наглядный материал о столице РТ г. Казани.</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Информационный и наглядный материал о столице РТ г. Казани.</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6. Информационный и наглядный материал о РТ (города-5, их достопримечательности, животный и природный мир).</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6. Информационный и наглядный материал о РТ (города-5, их достопримечательности, животный и природный мир).</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7. Информационный и наглядный материал о России, Башкортостане, Чувашии, Удмуртии, Мари-Эл, Мордовия: (образцы орнаментов для изобразительной деятельности, дидактические игры, подвижные игры народов РТ)</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7. 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8. Портреты татарских писателей, их произведения (по программе). Татарские народные сказки.</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8. Портреты татарских писателей, их произведения - перевод. Татарские народные сказки.</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9. Материал о композиторах, художниках РТ, их репродукции.</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9. Материал о композиторах, художниках РТ, их репродукции.</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10. </w:t>
            </w:r>
            <w:r w:rsidR="00B7671B" w:rsidRPr="008D0E5D">
              <w:rPr>
                <w:rFonts w:ascii="Times New Roman" w:hAnsi="Times New Roman"/>
                <w:sz w:val="24"/>
                <w:szCs w:val="24"/>
              </w:rPr>
              <w:t>Материал по</w:t>
            </w:r>
            <w:r w:rsidRPr="008D0E5D">
              <w:rPr>
                <w:rFonts w:ascii="Times New Roman" w:hAnsi="Times New Roman"/>
                <w:sz w:val="24"/>
                <w:szCs w:val="24"/>
              </w:rPr>
              <w:t xml:space="preserve"> декоративно-прикладному искусству татар (7 элементов орнамента:</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тюльпан –</w:t>
            </w:r>
            <w:r w:rsidRPr="008D0E5D">
              <w:rPr>
                <w:rFonts w:ascii="Times New Roman" w:hAnsi="Times New Roman"/>
                <w:sz w:val="24"/>
                <w:szCs w:val="24"/>
                <w:lang w:val="tt-RU"/>
              </w:rPr>
              <w:t xml:space="preserve"> лалә</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лист – яфрак</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колокольчик – кыңгырау</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lastRenderedPageBreak/>
              <w:t>- гвоздика – канәфер чәчәге</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lang w:val="tt-RU"/>
              </w:rPr>
              <w:t>- трехлистник - өч яфрак</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xml:space="preserve">- пион- </w:t>
            </w:r>
            <w:r w:rsidRPr="008D0E5D">
              <w:rPr>
                <w:rFonts w:ascii="Times New Roman" w:hAnsi="Times New Roman"/>
                <w:sz w:val="24"/>
                <w:szCs w:val="24"/>
                <w:lang w:val="tt-RU"/>
              </w:rPr>
              <w:t>чалмабаш,</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шиповник – гөлҗимеш;</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xml:space="preserve">- зигзаг – борма, </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Кружева – челтәрбаш;</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lang w:val="tt-RU"/>
              </w:rPr>
              <w:t>(Кожа, украшения, керамика, вышивка).</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lastRenderedPageBreak/>
              <w:t>10.Образцы татарских национальных орнаментов (7 элементов орнамента:</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тюльпан –</w:t>
            </w:r>
            <w:r w:rsidRPr="008D0E5D">
              <w:rPr>
                <w:rFonts w:ascii="Times New Roman" w:hAnsi="Times New Roman"/>
                <w:sz w:val="24"/>
                <w:szCs w:val="24"/>
                <w:lang w:val="tt-RU"/>
              </w:rPr>
              <w:t xml:space="preserve"> лалә</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лист – яфрак</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колокольчик – кыңгырау</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lastRenderedPageBreak/>
              <w:t>- гвоздика – канәфер чәчәге</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lang w:val="tt-RU"/>
              </w:rPr>
              <w:t>- трехлистник - өч яфрак</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xml:space="preserve">- пион- </w:t>
            </w:r>
            <w:r w:rsidRPr="008D0E5D">
              <w:rPr>
                <w:rFonts w:ascii="Times New Roman" w:hAnsi="Times New Roman"/>
                <w:sz w:val="24"/>
                <w:szCs w:val="24"/>
                <w:lang w:val="tt-RU"/>
              </w:rPr>
              <w:t>чалмабаш,</w:t>
            </w:r>
          </w:p>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шиповник – гөлҗимеш;</w:t>
            </w:r>
          </w:p>
          <w:p w:rsidR="00155B4F" w:rsidRPr="008D0E5D" w:rsidRDefault="00155B4F" w:rsidP="00795363">
            <w:pPr>
              <w:pStyle w:val="ac"/>
              <w:spacing w:after="0" w:line="240" w:lineRule="auto"/>
              <w:rPr>
                <w:rFonts w:ascii="Times New Roman" w:hAnsi="Times New Roman"/>
                <w:sz w:val="24"/>
                <w:szCs w:val="24"/>
              </w:rPr>
            </w:pP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lastRenderedPageBreak/>
              <w:t xml:space="preserve">11. Дидактические игры по ознакомлению с татарскими национальными орнаментами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(4 игры).</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11. Дидактические игры по ознакомлению с татарскими национальными орнаментами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(4 игры), например:</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«Составь узор» (на полотенце, салфетке, блюдце, кувшине и т. д.)</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2. «Найди пару» (орнамент – домино).</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«Найди и назови» (орнамент).</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4.«Укрась одежду» (тюбетейку, калфак, ичиги, камзол, фартук).</w:t>
            </w:r>
          </w:p>
        </w:tc>
      </w:tr>
      <w:tr w:rsidR="00155B4F" w:rsidRPr="008D0E5D" w:rsidTr="00D10928">
        <w:tc>
          <w:tcPr>
            <w:tcW w:w="5000" w:type="pct"/>
            <w:gridSpan w:val="2"/>
            <w:shd w:val="clear" w:color="auto" w:fill="E5DFEC" w:themeFill="accent4" w:themeFillTint="33"/>
          </w:tcPr>
          <w:p w:rsidR="00155B4F" w:rsidRPr="00BA6572" w:rsidRDefault="00155B4F" w:rsidP="00795363">
            <w:pPr>
              <w:pStyle w:val="ac"/>
              <w:spacing w:after="0" w:line="240" w:lineRule="auto"/>
              <w:jc w:val="center"/>
              <w:rPr>
                <w:rFonts w:ascii="Times New Roman" w:hAnsi="Times New Roman"/>
                <w:b/>
                <w:sz w:val="24"/>
                <w:szCs w:val="24"/>
              </w:rPr>
            </w:pPr>
            <w:r w:rsidRPr="00BA6572">
              <w:rPr>
                <w:rFonts w:ascii="Times New Roman" w:hAnsi="Times New Roman"/>
                <w:b/>
                <w:sz w:val="24"/>
                <w:szCs w:val="24"/>
                <w:lang w:val="tt-RU"/>
              </w:rPr>
              <w:t>Закрепление пройденного материала УМК</w:t>
            </w:r>
          </w:p>
        </w:tc>
      </w:tr>
      <w:tr w:rsidR="00155B4F" w:rsidRPr="008D0E5D" w:rsidTr="00BA6572">
        <w:tc>
          <w:tcPr>
            <w:tcW w:w="2500" w:type="pct"/>
            <w:shd w:val="clear" w:color="auto" w:fill="EAF1DD" w:themeFill="accent3" w:themeFillTint="33"/>
          </w:tcPr>
          <w:p w:rsidR="00155B4F" w:rsidRPr="008D0E5D" w:rsidRDefault="00BA6572"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Материалы по</w:t>
            </w:r>
            <w:r w:rsidR="00155B4F" w:rsidRPr="008D0E5D">
              <w:rPr>
                <w:rFonts w:ascii="Times New Roman" w:hAnsi="Times New Roman"/>
                <w:sz w:val="24"/>
                <w:szCs w:val="24"/>
                <w:lang w:val="tt-RU"/>
              </w:rPr>
              <w:t>обучению детей татарской национальности родному языку – УМК для детей 5-6 лет “Туган телдә сөйләшәбез” (Говорим на родном языке), Хазратова Ф.В., Шарафутдинова З.Г.</w:t>
            </w:r>
            <w:r w:rsidRPr="008D0E5D">
              <w:rPr>
                <w:rFonts w:ascii="Times New Roman" w:hAnsi="Times New Roman"/>
                <w:sz w:val="24"/>
                <w:szCs w:val="24"/>
                <w:lang w:val="tt-RU"/>
              </w:rPr>
              <w:t>, Хабибуллина</w:t>
            </w:r>
            <w:r w:rsidR="00155B4F" w:rsidRPr="008D0E5D">
              <w:rPr>
                <w:rFonts w:ascii="Times New Roman" w:hAnsi="Times New Roman"/>
                <w:sz w:val="24"/>
                <w:szCs w:val="24"/>
                <w:lang w:val="tt-RU"/>
              </w:rPr>
              <w:t xml:space="preserve"> И. Җ.</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Материалы</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по о</w:t>
            </w:r>
            <w:r w:rsidRPr="008D0E5D">
              <w:rPr>
                <w:rFonts w:ascii="Times New Roman" w:hAnsi="Times New Roman"/>
                <w:sz w:val="24"/>
                <w:szCs w:val="24"/>
                <w:lang w:val="tt-RU"/>
              </w:rPr>
              <w:t>бучению русскоязычных детей татарскому языку – УМК для детей 6-7 лет “Татарча сөйләшәбез” (Говорим по- татарски), Зарипова З.М., Кидрячева Р.Г., Исаева Р. С.и др.</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1. </w:t>
            </w:r>
            <w:r w:rsidRPr="008D0E5D">
              <w:rPr>
                <w:rFonts w:ascii="Times New Roman" w:hAnsi="Times New Roman"/>
                <w:sz w:val="24"/>
                <w:szCs w:val="24"/>
                <w:lang w:val="en-US"/>
              </w:rPr>
              <w:t>CD</w:t>
            </w:r>
            <w:r w:rsidRPr="008D0E5D">
              <w:rPr>
                <w:rFonts w:ascii="Times New Roman" w:hAnsi="Times New Roman"/>
                <w:sz w:val="24"/>
                <w:szCs w:val="24"/>
              </w:rPr>
              <w:t xml:space="preserve"> – диск «</w:t>
            </w:r>
            <w:r w:rsidRPr="008D0E5D">
              <w:rPr>
                <w:rFonts w:ascii="Times New Roman" w:hAnsi="Times New Roman"/>
                <w:sz w:val="24"/>
                <w:szCs w:val="24"/>
                <w:lang w:val="tt-RU"/>
              </w:rPr>
              <w:t>Туган телдә сөйләшәбез</w:t>
            </w:r>
            <w:r w:rsidRPr="008D0E5D">
              <w:rPr>
                <w:rFonts w:ascii="Times New Roman" w:hAnsi="Times New Roman"/>
                <w:sz w:val="24"/>
                <w:szCs w:val="24"/>
              </w:rPr>
              <w:t xml:space="preserve">» 5-6 лет. </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1. </w:t>
            </w:r>
            <w:r w:rsidRPr="008D0E5D">
              <w:rPr>
                <w:rFonts w:ascii="Times New Roman" w:hAnsi="Times New Roman"/>
                <w:sz w:val="24"/>
                <w:szCs w:val="24"/>
                <w:lang w:val="en-US"/>
              </w:rPr>
              <w:t>CD</w:t>
            </w:r>
            <w:r w:rsidRPr="008D0E5D">
              <w:rPr>
                <w:rFonts w:ascii="Times New Roman" w:hAnsi="Times New Roman"/>
                <w:sz w:val="24"/>
                <w:szCs w:val="24"/>
              </w:rPr>
              <w:t xml:space="preserve"> – диск «</w:t>
            </w:r>
            <w:r w:rsidRPr="008D0E5D">
              <w:rPr>
                <w:rFonts w:ascii="Times New Roman" w:hAnsi="Times New Roman"/>
                <w:sz w:val="24"/>
                <w:szCs w:val="24"/>
                <w:lang w:val="tt-RU"/>
              </w:rPr>
              <w:t>Татарча сөйләшәбез</w:t>
            </w:r>
            <w:r w:rsidRPr="008D0E5D">
              <w:rPr>
                <w:rFonts w:ascii="Times New Roman" w:hAnsi="Times New Roman"/>
                <w:sz w:val="24"/>
                <w:szCs w:val="24"/>
              </w:rPr>
              <w:t xml:space="preserve">», </w:t>
            </w:r>
            <w:r w:rsidRPr="008D0E5D">
              <w:rPr>
                <w:rFonts w:ascii="Times New Roman" w:hAnsi="Times New Roman"/>
                <w:sz w:val="24"/>
                <w:szCs w:val="24"/>
                <w:lang w:val="tt-RU"/>
              </w:rPr>
              <w:t>к</w:t>
            </w:r>
            <w:r w:rsidRPr="008D0E5D">
              <w:rPr>
                <w:rFonts w:ascii="Times New Roman" w:hAnsi="Times New Roman"/>
                <w:sz w:val="24"/>
                <w:szCs w:val="24"/>
              </w:rPr>
              <w:t xml:space="preserve"> проекту «Без инде х</w:t>
            </w:r>
            <w:r w:rsidRPr="008D0E5D">
              <w:rPr>
                <w:rFonts w:ascii="Times New Roman" w:hAnsi="Times New Roman"/>
                <w:sz w:val="24"/>
                <w:szCs w:val="24"/>
                <w:lang w:val="tt-RU"/>
              </w:rPr>
              <w:t>ә</w:t>
            </w:r>
            <w:r w:rsidRPr="008D0E5D">
              <w:rPr>
                <w:rFonts w:ascii="Times New Roman" w:hAnsi="Times New Roman"/>
                <w:sz w:val="24"/>
                <w:szCs w:val="24"/>
              </w:rPr>
              <w:t>зер</w:t>
            </w:r>
            <w:r w:rsidRPr="008D0E5D">
              <w:rPr>
                <w:rFonts w:ascii="Times New Roman" w:hAnsi="Times New Roman"/>
                <w:sz w:val="24"/>
                <w:szCs w:val="24"/>
                <w:lang w:val="tt-RU"/>
              </w:rPr>
              <w:t xml:space="preserve"> зурлар – мәктәпкә илтә юллар</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w:t>
            </w:r>
            <w:r w:rsidRPr="008D0E5D">
              <w:rPr>
                <w:rFonts w:ascii="Times New Roman" w:hAnsi="Times New Roman"/>
                <w:sz w:val="24"/>
                <w:szCs w:val="24"/>
                <w:lang w:val="tt-RU"/>
              </w:rPr>
              <w:t>Мы теперь уже большие – в школу ведут дороги</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2. Иллюстрации, картины к УМК «</w:t>
            </w:r>
            <w:r w:rsidRPr="008D0E5D">
              <w:rPr>
                <w:rFonts w:ascii="Times New Roman" w:hAnsi="Times New Roman"/>
                <w:sz w:val="24"/>
                <w:szCs w:val="24"/>
                <w:lang w:val="tt-RU"/>
              </w:rPr>
              <w:t>Туган телдә сөйләшәбез</w:t>
            </w:r>
            <w:r w:rsidRPr="008D0E5D">
              <w:rPr>
                <w:rFonts w:ascii="Times New Roman" w:hAnsi="Times New Roman"/>
                <w:sz w:val="24"/>
                <w:szCs w:val="24"/>
              </w:rPr>
              <w:t>».</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rPr>
              <w:t xml:space="preserve">2. </w:t>
            </w:r>
            <w:r w:rsidRPr="008D0E5D">
              <w:rPr>
                <w:rFonts w:ascii="Times New Roman" w:hAnsi="Times New Roman"/>
                <w:sz w:val="24"/>
                <w:szCs w:val="24"/>
                <w:lang w:val="tt-RU"/>
              </w:rPr>
              <w:t>Предметные</w:t>
            </w:r>
            <w:r w:rsidRPr="008D0E5D">
              <w:rPr>
                <w:rFonts w:ascii="Times New Roman" w:hAnsi="Times New Roman"/>
                <w:sz w:val="24"/>
                <w:szCs w:val="24"/>
              </w:rPr>
              <w:t xml:space="preserve"> картины к проекту «Без инде х</w:t>
            </w:r>
            <w:r w:rsidRPr="008D0E5D">
              <w:rPr>
                <w:rFonts w:ascii="Times New Roman" w:hAnsi="Times New Roman"/>
                <w:sz w:val="24"/>
                <w:szCs w:val="24"/>
                <w:lang w:val="tt-RU"/>
              </w:rPr>
              <w:t>ә</w:t>
            </w:r>
            <w:r w:rsidRPr="008D0E5D">
              <w:rPr>
                <w:rFonts w:ascii="Times New Roman" w:hAnsi="Times New Roman"/>
                <w:sz w:val="24"/>
                <w:szCs w:val="24"/>
              </w:rPr>
              <w:t>зер</w:t>
            </w:r>
            <w:r w:rsidRPr="008D0E5D">
              <w:rPr>
                <w:rFonts w:ascii="Times New Roman" w:hAnsi="Times New Roman"/>
                <w:sz w:val="24"/>
                <w:szCs w:val="24"/>
                <w:lang w:val="tt-RU"/>
              </w:rPr>
              <w:t xml:space="preserve"> зурлар – мәктәпкә илтә юллар</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w:t>
            </w:r>
            <w:r w:rsidRPr="008D0E5D">
              <w:rPr>
                <w:rFonts w:ascii="Times New Roman" w:hAnsi="Times New Roman"/>
                <w:sz w:val="24"/>
                <w:szCs w:val="24"/>
                <w:lang w:val="tt-RU"/>
              </w:rPr>
              <w:t>Мы теперь уже большие – в школу ведут дороги</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Дидактические, словесные, ИКТ- игры (разработанные педагогами) по УМК «</w:t>
            </w:r>
            <w:r w:rsidRPr="008D0E5D">
              <w:rPr>
                <w:rFonts w:ascii="Times New Roman" w:hAnsi="Times New Roman"/>
                <w:sz w:val="24"/>
                <w:szCs w:val="24"/>
                <w:lang w:val="tt-RU"/>
              </w:rPr>
              <w:t>Туган телдә сөйләшәбез</w:t>
            </w:r>
            <w:r w:rsidRPr="008D0E5D">
              <w:rPr>
                <w:rFonts w:ascii="Times New Roman" w:hAnsi="Times New Roman"/>
                <w:sz w:val="24"/>
                <w:szCs w:val="24"/>
              </w:rPr>
              <w:t>».</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3</w:t>
            </w:r>
            <w:r w:rsidRPr="008D0E5D">
              <w:rPr>
                <w:rFonts w:ascii="Times New Roman" w:hAnsi="Times New Roman"/>
                <w:sz w:val="24"/>
                <w:szCs w:val="24"/>
              </w:rPr>
              <w:t xml:space="preserve">. Дидактические, настольные, словесные, ИКТ- игры (разработанные педагогами) </w:t>
            </w:r>
            <w:r w:rsidRPr="008D0E5D">
              <w:rPr>
                <w:rFonts w:ascii="Times New Roman" w:hAnsi="Times New Roman"/>
                <w:sz w:val="24"/>
                <w:szCs w:val="24"/>
                <w:lang w:val="tt-RU"/>
              </w:rPr>
              <w:t>к</w:t>
            </w:r>
            <w:r w:rsidRPr="008D0E5D">
              <w:rPr>
                <w:rFonts w:ascii="Times New Roman" w:hAnsi="Times New Roman"/>
                <w:sz w:val="24"/>
                <w:szCs w:val="24"/>
              </w:rPr>
              <w:t xml:space="preserve"> проекту «Без инде х</w:t>
            </w:r>
            <w:r w:rsidRPr="008D0E5D">
              <w:rPr>
                <w:rFonts w:ascii="Times New Roman" w:hAnsi="Times New Roman"/>
                <w:sz w:val="24"/>
                <w:szCs w:val="24"/>
                <w:lang w:val="tt-RU"/>
              </w:rPr>
              <w:t>ә</w:t>
            </w:r>
            <w:r w:rsidRPr="008D0E5D">
              <w:rPr>
                <w:rFonts w:ascii="Times New Roman" w:hAnsi="Times New Roman"/>
                <w:sz w:val="24"/>
                <w:szCs w:val="24"/>
              </w:rPr>
              <w:t>зер</w:t>
            </w:r>
            <w:r w:rsidRPr="008D0E5D">
              <w:rPr>
                <w:rFonts w:ascii="Times New Roman" w:hAnsi="Times New Roman"/>
                <w:sz w:val="24"/>
                <w:szCs w:val="24"/>
                <w:lang w:val="tt-RU"/>
              </w:rPr>
              <w:t xml:space="preserve"> зурлар – мәктәпкә илтә юллар</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w:t>
            </w:r>
            <w:r w:rsidRPr="008D0E5D">
              <w:rPr>
                <w:rFonts w:ascii="Times New Roman" w:hAnsi="Times New Roman"/>
                <w:sz w:val="24"/>
                <w:szCs w:val="24"/>
                <w:lang w:val="tt-RU"/>
              </w:rPr>
              <w:t>Мы теперь уже большие – в школу ведут дороги</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BA6572">
        <w:tc>
          <w:tcPr>
            <w:tcW w:w="2500" w:type="pct"/>
            <w:shd w:val="clear" w:color="auto" w:fill="EAF1DD" w:themeFill="accent3" w:themeFillTint="33"/>
          </w:tcPr>
          <w:p w:rsidR="00155B4F" w:rsidRPr="00BA6572"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Материалыпо о</w:t>
            </w:r>
            <w:r w:rsidRPr="008D0E5D">
              <w:rPr>
                <w:rFonts w:ascii="Times New Roman" w:hAnsi="Times New Roman"/>
                <w:sz w:val="24"/>
                <w:szCs w:val="24"/>
                <w:lang w:val="tt-RU"/>
              </w:rPr>
              <w:t>бучению детей татарской национальности русскому языку – УМК для детей 6-7 лет “Изучаем русский язык” Гаффарова С.М.</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lang w:val="tt-RU"/>
              </w:rPr>
              <w:t>4</w:t>
            </w:r>
            <w:r w:rsidRPr="008D0E5D">
              <w:rPr>
                <w:rFonts w:ascii="Times New Roman" w:hAnsi="Times New Roman"/>
                <w:sz w:val="24"/>
                <w:szCs w:val="24"/>
              </w:rPr>
              <w:t xml:space="preserve">. Рабочие тетради для детей 6-7 лет </w:t>
            </w:r>
            <w:r w:rsidRPr="008D0E5D">
              <w:rPr>
                <w:rFonts w:ascii="Times New Roman" w:hAnsi="Times New Roman"/>
                <w:sz w:val="24"/>
                <w:szCs w:val="24"/>
                <w:lang w:val="tt-RU"/>
              </w:rPr>
              <w:t>к</w:t>
            </w:r>
            <w:r w:rsidRPr="008D0E5D">
              <w:rPr>
                <w:rFonts w:ascii="Times New Roman" w:hAnsi="Times New Roman"/>
                <w:sz w:val="24"/>
                <w:szCs w:val="24"/>
              </w:rPr>
              <w:t xml:space="preserve"> проекту «Без инде х</w:t>
            </w:r>
            <w:r w:rsidRPr="008D0E5D">
              <w:rPr>
                <w:rFonts w:ascii="Times New Roman" w:hAnsi="Times New Roman"/>
                <w:sz w:val="24"/>
                <w:szCs w:val="24"/>
                <w:lang w:val="tt-RU"/>
              </w:rPr>
              <w:t>ә</w:t>
            </w:r>
            <w:r w:rsidRPr="008D0E5D">
              <w:rPr>
                <w:rFonts w:ascii="Times New Roman" w:hAnsi="Times New Roman"/>
                <w:sz w:val="24"/>
                <w:szCs w:val="24"/>
              </w:rPr>
              <w:t>зер</w:t>
            </w:r>
            <w:r w:rsidRPr="008D0E5D">
              <w:rPr>
                <w:rFonts w:ascii="Times New Roman" w:hAnsi="Times New Roman"/>
                <w:sz w:val="24"/>
                <w:szCs w:val="24"/>
                <w:lang w:val="tt-RU"/>
              </w:rPr>
              <w:t xml:space="preserve"> зурлар – мәктәпкә илтә юллар</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w:t>
            </w:r>
            <w:r w:rsidRPr="008D0E5D">
              <w:rPr>
                <w:rFonts w:ascii="Times New Roman" w:hAnsi="Times New Roman"/>
                <w:sz w:val="24"/>
                <w:szCs w:val="24"/>
                <w:lang w:val="tt-RU"/>
              </w:rPr>
              <w:t>Мы теперь уже большие – в школу ведут дороги</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1. Иллюстрации, картины к УМК «Изучаем русский язык».</w:t>
            </w:r>
          </w:p>
        </w:tc>
        <w:tc>
          <w:tcPr>
            <w:tcW w:w="2500" w:type="pct"/>
            <w:vMerge w:val="restar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 xml:space="preserve">5. </w:t>
            </w:r>
            <w:r w:rsidRPr="008D0E5D">
              <w:rPr>
                <w:rFonts w:ascii="Times New Roman" w:hAnsi="Times New Roman"/>
                <w:sz w:val="24"/>
                <w:szCs w:val="24"/>
              </w:rPr>
              <w:t xml:space="preserve">Анимационные сюжеты к </w:t>
            </w:r>
            <w:r w:rsidR="00BA6572" w:rsidRPr="008D0E5D">
              <w:rPr>
                <w:rFonts w:ascii="Times New Roman" w:hAnsi="Times New Roman"/>
                <w:sz w:val="24"/>
                <w:szCs w:val="24"/>
              </w:rPr>
              <w:t>проекту «</w:t>
            </w:r>
            <w:r w:rsidRPr="008D0E5D">
              <w:rPr>
                <w:rFonts w:ascii="Times New Roman" w:hAnsi="Times New Roman"/>
                <w:sz w:val="24"/>
                <w:szCs w:val="24"/>
              </w:rPr>
              <w:t>Без инде х</w:t>
            </w:r>
            <w:r w:rsidRPr="008D0E5D">
              <w:rPr>
                <w:rFonts w:ascii="Times New Roman" w:hAnsi="Times New Roman"/>
                <w:sz w:val="24"/>
                <w:szCs w:val="24"/>
                <w:lang w:val="tt-RU"/>
              </w:rPr>
              <w:t>ә</w:t>
            </w:r>
            <w:r w:rsidRPr="008D0E5D">
              <w:rPr>
                <w:rFonts w:ascii="Times New Roman" w:hAnsi="Times New Roman"/>
                <w:sz w:val="24"/>
                <w:szCs w:val="24"/>
              </w:rPr>
              <w:t>зер</w:t>
            </w:r>
            <w:r w:rsidRPr="008D0E5D">
              <w:rPr>
                <w:rFonts w:ascii="Times New Roman" w:hAnsi="Times New Roman"/>
                <w:sz w:val="24"/>
                <w:szCs w:val="24"/>
                <w:lang w:val="tt-RU"/>
              </w:rPr>
              <w:t xml:space="preserve"> зурлар – мәктәпкә илтә юллар</w:t>
            </w:r>
            <w:r w:rsidRPr="008D0E5D">
              <w:rPr>
                <w:rFonts w:ascii="Times New Roman" w:hAnsi="Times New Roman"/>
                <w:sz w:val="24"/>
                <w:szCs w:val="24"/>
              </w:rPr>
              <w:t>»</w:t>
            </w:r>
            <w:r w:rsidRPr="008D0E5D">
              <w:rPr>
                <w:rFonts w:ascii="Times New Roman" w:hAnsi="Times New Roman"/>
                <w:sz w:val="24"/>
                <w:szCs w:val="24"/>
                <w:lang w:val="tt-RU"/>
              </w:rPr>
              <w:t xml:space="preserve"> - </w:t>
            </w:r>
            <w:r w:rsidRPr="008D0E5D">
              <w:rPr>
                <w:rFonts w:ascii="Times New Roman" w:hAnsi="Times New Roman"/>
                <w:sz w:val="24"/>
                <w:szCs w:val="24"/>
              </w:rPr>
              <w:t>«</w:t>
            </w:r>
            <w:r w:rsidRPr="008D0E5D">
              <w:rPr>
                <w:rFonts w:ascii="Times New Roman" w:hAnsi="Times New Roman"/>
                <w:sz w:val="24"/>
                <w:szCs w:val="24"/>
                <w:lang w:val="tt-RU"/>
              </w:rPr>
              <w:t>Мы теперь уже большие – в школу ведут дороги</w:t>
            </w:r>
            <w:r w:rsidRPr="008D0E5D">
              <w:rPr>
                <w:rFonts w:ascii="Times New Roman" w:hAnsi="Times New Roman"/>
                <w:sz w:val="24"/>
                <w:szCs w:val="24"/>
              </w:rPr>
              <w:t>»</w:t>
            </w:r>
            <w:r w:rsidRPr="008D0E5D">
              <w:rPr>
                <w:rFonts w:ascii="Times New Roman" w:hAnsi="Times New Roman"/>
                <w:sz w:val="24"/>
                <w:szCs w:val="24"/>
                <w:lang w:val="tt-RU"/>
              </w:rPr>
              <w:t>.</w:t>
            </w: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2. Дидактические, настольные, словесные, ИКТ- игры (разработанные педагогами) по УМК «Изучаем русский язык».</w:t>
            </w:r>
          </w:p>
        </w:tc>
        <w:tc>
          <w:tcPr>
            <w:tcW w:w="2500" w:type="pct"/>
            <w:vMerge/>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3. Рабочие тетради для детей 6-7 лет «Изучаем русский язык».</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p>
        </w:tc>
      </w:tr>
      <w:tr w:rsidR="00155B4F" w:rsidRPr="008D0E5D" w:rsidTr="00BA6572">
        <w:tc>
          <w:tcPr>
            <w:tcW w:w="2500" w:type="pct"/>
            <w:shd w:val="clear" w:color="auto" w:fill="EAF1DD" w:themeFill="accent3" w:themeFillTint="33"/>
          </w:tcPr>
          <w:p w:rsidR="00155B4F" w:rsidRPr="00BA6572"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Материалыпо п</w:t>
            </w:r>
            <w:r w:rsidRPr="008D0E5D">
              <w:rPr>
                <w:rFonts w:ascii="Times New Roman" w:hAnsi="Times New Roman"/>
                <w:sz w:val="24"/>
                <w:szCs w:val="24"/>
                <w:lang w:val="tt-RU"/>
              </w:rPr>
              <w:t xml:space="preserve">одготовке к обучению грамоте детей татарской национальности – УМК для детей 6-7 лет </w:t>
            </w:r>
            <w:r w:rsidR="005855AE" w:rsidRPr="008D0E5D">
              <w:rPr>
                <w:rFonts w:ascii="Times New Roman" w:hAnsi="Times New Roman"/>
                <w:sz w:val="24"/>
                <w:szCs w:val="24"/>
              </w:rPr>
              <w:t>«</w:t>
            </w:r>
            <w:r w:rsidRPr="008D0E5D">
              <w:rPr>
                <w:rFonts w:ascii="Times New Roman" w:hAnsi="Times New Roman"/>
                <w:sz w:val="24"/>
                <w:szCs w:val="24"/>
                <w:lang w:val="tt-RU"/>
              </w:rPr>
              <w:t>Мәктәпкәчә яшьтәгеләр әлифбасы</w:t>
            </w:r>
            <w:r w:rsidR="005855AE" w:rsidRPr="008D0E5D">
              <w:rPr>
                <w:rFonts w:ascii="Times New Roman" w:hAnsi="Times New Roman"/>
                <w:sz w:val="24"/>
                <w:szCs w:val="24"/>
              </w:rPr>
              <w:t>»</w:t>
            </w:r>
            <w:r w:rsidRPr="008D0E5D">
              <w:rPr>
                <w:rFonts w:ascii="Times New Roman" w:hAnsi="Times New Roman"/>
                <w:sz w:val="24"/>
                <w:szCs w:val="24"/>
                <w:lang w:val="tt-RU"/>
              </w:rPr>
              <w:t xml:space="preserve"> (Азбука для дошкольников), Шаехова Р.К.</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p>
        </w:tc>
      </w:tr>
      <w:tr w:rsidR="00155B4F" w:rsidRPr="008D0E5D" w:rsidTr="00BA6572">
        <w:tc>
          <w:tcPr>
            <w:tcW w:w="2500" w:type="pct"/>
            <w:shd w:val="clear" w:color="auto" w:fill="EAF1DD" w:themeFill="accent3" w:themeFillTint="33"/>
          </w:tcPr>
          <w:p w:rsidR="00155B4F" w:rsidRPr="008D0E5D" w:rsidRDefault="00155B4F" w:rsidP="00795363">
            <w:pPr>
              <w:pStyle w:val="ac"/>
              <w:spacing w:after="0" w:line="240" w:lineRule="auto"/>
              <w:rPr>
                <w:rFonts w:ascii="Times New Roman" w:hAnsi="Times New Roman"/>
                <w:sz w:val="24"/>
                <w:szCs w:val="24"/>
                <w:lang w:val="tt-RU"/>
              </w:rPr>
            </w:pPr>
            <w:r w:rsidRPr="008D0E5D">
              <w:rPr>
                <w:rFonts w:ascii="Times New Roman" w:hAnsi="Times New Roman"/>
                <w:sz w:val="24"/>
                <w:szCs w:val="24"/>
                <w:lang w:val="tt-RU"/>
              </w:rPr>
              <w:t>4</w:t>
            </w:r>
            <w:r w:rsidRPr="008D0E5D">
              <w:rPr>
                <w:rFonts w:ascii="Times New Roman" w:hAnsi="Times New Roman"/>
                <w:sz w:val="24"/>
                <w:szCs w:val="24"/>
              </w:rPr>
              <w:t xml:space="preserve">. Рабочие тетради для детей 6-7 лет, </w:t>
            </w:r>
            <w:r w:rsidRPr="008D0E5D">
              <w:rPr>
                <w:rFonts w:ascii="Times New Roman" w:hAnsi="Times New Roman"/>
                <w:sz w:val="24"/>
                <w:szCs w:val="24"/>
                <w:lang w:val="en-US"/>
              </w:rPr>
              <w:t>I</w:t>
            </w:r>
            <w:r w:rsidRPr="008D0E5D">
              <w:rPr>
                <w:rFonts w:ascii="Times New Roman" w:hAnsi="Times New Roman"/>
                <w:sz w:val="24"/>
                <w:szCs w:val="24"/>
              </w:rPr>
              <w:t xml:space="preserve">, </w:t>
            </w:r>
            <w:r w:rsidRPr="008D0E5D">
              <w:rPr>
                <w:rFonts w:ascii="Times New Roman" w:hAnsi="Times New Roman"/>
                <w:sz w:val="24"/>
                <w:szCs w:val="24"/>
                <w:lang w:val="en-US"/>
              </w:rPr>
              <w:t>II</w:t>
            </w:r>
            <w:r w:rsidRPr="008D0E5D">
              <w:rPr>
                <w:rFonts w:ascii="Times New Roman" w:hAnsi="Times New Roman"/>
                <w:sz w:val="24"/>
                <w:szCs w:val="24"/>
              </w:rPr>
              <w:t xml:space="preserve"> части </w:t>
            </w:r>
            <w:r w:rsidR="005855AE" w:rsidRPr="008D0E5D">
              <w:rPr>
                <w:rFonts w:ascii="Times New Roman" w:hAnsi="Times New Roman"/>
                <w:sz w:val="24"/>
                <w:szCs w:val="24"/>
              </w:rPr>
              <w:t>«</w:t>
            </w:r>
            <w:r w:rsidRPr="008D0E5D">
              <w:rPr>
                <w:rFonts w:ascii="Times New Roman" w:hAnsi="Times New Roman"/>
                <w:sz w:val="24"/>
                <w:szCs w:val="24"/>
                <w:lang w:val="tt-RU"/>
              </w:rPr>
              <w:t>Мәктәпкәчә яшьтәгеләр әлифбасы</w:t>
            </w:r>
            <w:r w:rsidR="005855AE" w:rsidRPr="008D0E5D">
              <w:rPr>
                <w:rFonts w:ascii="Times New Roman" w:hAnsi="Times New Roman"/>
                <w:sz w:val="24"/>
                <w:szCs w:val="24"/>
              </w:rPr>
              <w:t>»</w:t>
            </w:r>
            <w:r w:rsidRPr="008D0E5D">
              <w:rPr>
                <w:rFonts w:ascii="Times New Roman" w:hAnsi="Times New Roman"/>
                <w:sz w:val="24"/>
                <w:szCs w:val="24"/>
                <w:lang w:val="tt-RU"/>
              </w:rPr>
              <w:t xml:space="preserve"> (Азбука для дошкольников), Шаехова Р.К.</w:t>
            </w:r>
          </w:p>
        </w:tc>
        <w:tc>
          <w:tcPr>
            <w:tcW w:w="2500" w:type="pct"/>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lang w:val="tt-RU"/>
              </w:rPr>
            </w:pPr>
          </w:p>
        </w:tc>
      </w:tr>
      <w:tr w:rsidR="00155B4F" w:rsidRPr="008D0E5D" w:rsidTr="00BA6572">
        <w:tc>
          <w:tcPr>
            <w:tcW w:w="5000" w:type="pct"/>
            <w:gridSpan w:val="2"/>
            <w:shd w:val="clear" w:color="auto" w:fill="E5DFEC" w:themeFill="accent4" w:themeFillTint="33"/>
          </w:tcPr>
          <w:p w:rsidR="00BA6572" w:rsidRDefault="00155B4F" w:rsidP="00795363">
            <w:pPr>
              <w:pStyle w:val="ac"/>
              <w:spacing w:after="0" w:line="240" w:lineRule="auto"/>
              <w:jc w:val="center"/>
              <w:rPr>
                <w:rFonts w:ascii="Times New Roman" w:hAnsi="Times New Roman"/>
                <w:b/>
                <w:sz w:val="24"/>
                <w:szCs w:val="24"/>
                <w:lang w:val="tt-RU"/>
              </w:rPr>
            </w:pPr>
            <w:r w:rsidRPr="00BA6572">
              <w:rPr>
                <w:rFonts w:ascii="Times New Roman" w:hAnsi="Times New Roman"/>
                <w:b/>
                <w:sz w:val="24"/>
                <w:szCs w:val="24"/>
                <w:lang w:val="tt-RU"/>
              </w:rPr>
              <w:t xml:space="preserve">Материалы для обеспечения современного уровня организации обучения детей </w:t>
            </w:r>
            <w:r w:rsidRPr="00BA6572">
              <w:rPr>
                <w:rFonts w:ascii="Times New Roman" w:hAnsi="Times New Roman"/>
                <w:b/>
                <w:sz w:val="24"/>
                <w:szCs w:val="24"/>
                <w:lang w:val="tt-RU"/>
              </w:rPr>
              <w:lastRenderedPageBreak/>
              <w:t>дошкольного возраста государственным языкам РТ</w:t>
            </w:r>
          </w:p>
          <w:p w:rsidR="00155B4F" w:rsidRPr="00BA6572" w:rsidRDefault="00155B4F" w:rsidP="00795363">
            <w:pPr>
              <w:pStyle w:val="ac"/>
              <w:spacing w:after="0" w:line="240" w:lineRule="auto"/>
              <w:jc w:val="center"/>
              <w:rPr>
                <w:rFonts w:ascii="Times New Roman" w:hAnsi="Times New Roman"/>
                <w:b/>
                <w:sz w:val="24"/>
                <w:szCs w:val="24"/>
                <w:lang w:val="tt-RU"/>
              </w:rPr>
            </w:pPr>
            <w:r w:rsidRPr="00BA6572">
              <w:rPr>
                <w:rFonts w:ascii="Times New Roman" w:hAnsi="Times New Roman"/>
                <w:b/>
                <w:sz w:val="24"/>
                <w:szCs w:val="24"/>
                <w:lang w:val="tt-RU"/>
              </w:rPr>
              <w:t xml:space="preserve"> и ознакомления с культурой народов Поволжья</w:t>
            </w:r>
          </w:p>
        </w:tc>
      </w:tr>
      <w:tr w:rsidR="00155B4F" w:rsidRPr="008D0E5D" w:rsidTr="00BA6572">
        <w:tc>
          <w:tcPr>
            <w:tcW w:w="5000"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lastRenderedPageBreak/>
              <w:t>1. Вновь созд</w:t>
            </w:r>
            <w:r w:rsidR="00BA6572">
              <w:rPr>
                <w:rFonts w:ascii="Times New Roman" w:hAnsi="Times New Roman"/>
                <w:sz w:val="24"/>
                <w:szCs w:val="24"/>
              </w:rPr>
              <w:t>анные мультфильмы объединения «</w:t>
            </w:r>
            <w:r w:rsidRPr="008D0E5D">
              <w:rPr>
                <w:rFonts w:ascii="Times New Roman" w:hAnsi="Times New Roman"/>
                <w:sz w:val="24"/>
                <w:szCs w:val="24"/>
              </w:rPr>
              <w:t>Татармультфильм».</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2. </w:t>
            </w:r>
            <w:r w:rsidRPr="008D0E5D">
              <w:rPr>
                <w:rFonts w:ascii="Times New Roman" w:hAnsi="Times New Roman"/>
                <w:sz w:val="24"/>
                <w:szCs w:val="24"/>
                <w:lang w:val="tt-RU"/>
              </w:rPr>
              <w:t>Мультфильмы, созданные по произведениям Габдуллы Тукая.</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3. </w:t>
            </w:r>
            <w:r w:rsidRPr="008D0E5D">
              <w:rPr>
                <w:rFonts w:ascii="Times New Roman" w:hAnsi="Times New Roman"/>
                <w:sz w:val="24"/>
                <w:szCs w:val="24"/>
                <w:lang w:val="tt-RU"/>
              </w:rPr>
              <w:t xml:space="preserve">Мультипликационные фильмы студии </w:t>
            </w:r>
            <w:r w:rsidRPr="008D0E5D">
              <w:rPr>
                <w:rFonts w:ascii="Times New Roman" w:hAnsi="Times New Roman"/>
                <w:sz w:val="24"/>
                <w:szCs w:val="24"/>
              </w:rPr>
              <w:t>«</w:t>
            </w:r>
            <w:r w:rsidRPr="008D0E5D">
              <w:rPr>
                <w:rFonts w:ascii="Times New Roman" w:hAnsi="Times New Roman"/>
                <w:sz w:val="24"/>
                <w:szCs w:val="24"/>
                <w:lang w:val="tt-RU"/>
              </w:rPr>
              <w:t>Союзмультфильм</w:t>
            </w:r>
            <w:r w:rsidRPr="008D0E5D">
              <w:rPr>
                <w:rFonts w:ascii="Times New Roman" w:hAnsi="Times New Roman"/>
                <w:sz w:val="24"/>
                <w:szCs w:val="24"/>
              </w:rPr>
              <w:t xml:space="preserve">» на татарском языке (в 5-х частях).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4.  </w:t>
            </w:r>
            <w:r w:rsidRPr="008D0E5D">
              <w:rPr>
                <w:rFonts w:ascii="Times New Roman" w:hAnsi="Times New Roman"/>
                <w:sz w:val="24"/>
                <w:szCs w:val="24"/>
                <w:lang w:val="en-US"/>
              </w:rPr>
              <w:t>DVD</w:t>
            </w:r>
            <w:r w:rsidRPr="008D0E5D">
              <w:rPr>
                <w:rFonts w:ascii="Times New Roman" w:hAnsi="Times New Roman"/>
                <w:sz w:val="24"/>
                <w:szCs w:val="24"/>
              </w:rPr>
              <w:t>, С</w:t>
            </w:r>
            <w:r w:rsidRPr="008D0E5D">
              <w:rPr>
                <w:rFonts w:ascii="Times New Roman" w:hAnsi="Times New Roman"/>
                <w:sz w:val="24"/>
                <w:szCs w:val="24"/>
                <w:lang w:val="en-US"/>
              </w:rPr>
              <w:t>D</w:t>
            </w:r>
            <w:r w:rsidRPr="008D0E5D">
              <w:rPr>
                <w:rFonts w:ascii="Times New Roman" w:hAnsi="Times New Roman"/>
                <w:sz w:val="24"/>
                <w:szCs w:val="24"/>
              </w:rPr>
              <w:t xml:space="preserve"> – материалы, поступившие с Министерства РТ. </w:t>
            </w:r>
          </w:p>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155B4F" w:rsidRPr="008D0E5D" w:rsidTr="00BA6572">
        <w:tc>
          <w:tcPr>
            <w:tcW w:w="5000" w:type="pct"/>
            <w:gridSpan w:val="2"/>
            <w:shd w:val="clear" w:color="auto" w:fill="FDE9D9" w:themeFill="accent6" w:themeFillTint="33"/>
          </w:tcPr>
          <w:p w:rsidR="00155B4F" w:rsidRPr="008D0E5D" w:rsidRDefault="00155B4F" w:rsidP="00795363">
            <w:pPr>
              <w:pStyle w:val="ac"/>
              <w:spacing w:after="0" w:line="240" w:lineRule="auto"/>
              <w:rPr>
                <w:rFonts w:ascii="Times New Roman" w:hAnsi="Times New Roman"/>
                <w:sz w:val="24"/>
                <w:szCs w:val="24"/>
              </w:rPr>
            </w:pPr>
            <w:r w:rsidRPr="008D0E5D">
              <w:rPr>
                <w:rFonts w:ascii="Times New Roman" w:hAnsi="Times New Roman"/>
                <w:sz w:val="24"/>
                <w:szCs w:val="24"/>
              </w:rPr>
              <w:t xml:space="preserve">На официальном сайте МИНИСТЕРСТВА ОБРАЗОВАНИЯ И НАУКИ </w:t>
            </w:r>
            <w:hyperlink r:id="rId17" w:history="1">
              <w:r w:rsidRPr="008D0E5D">
                <w:rPr>
                  <w:rStyle w:val="a9"/>
                  <w:rFonts w:ascii="Times New Roman" w:hAnsi="Times New Roman"/>
                  <w:b/>
                  <w:sz w:val="24"/>
                  <w:szCs w:val="24"/>
                  <w:lang w:val="en-US"/>
                </w:rPr>
                <w:t>http</w:t>
              </w:r>
              <w:r w:rsidRPr="008D0E5D">
                <w:rPr>
                  <w:rStyle w:val="a9"/>
                  <w:rFonts w:ascii="Times New Roman" w:hAnsi="Times New Roman"/>
                  <w:b/>
                  <w:sz w:val="24"/>
                  <w:szCs w:val="24"/>
                  <w:lang w:val="tt-RU"/>
                </w:rPr>
                <w:t>://</w:t>
              </w:r>
              <w:r w:rsidRPr="008D0E5D">
                <w:rPr>
                  <w:rStyle w:val="a9"/>
                  <w:rFonts w:ascii="Times New Roman" w:hAnsi="Times New Roman"/>
                  <w:b/>
                  <w:sz w:val="24"/>
                  <w:szCs w:val="24"/>
                  <w:lang w:val="en-US"/>
                </w:rPr>
                <w:t>mon</w:t>
              </w:r>
              <w:r w:rsidRPr="008D0E5D">
                <w:rPr>
                  <w:rStyle w:val="a9"/>
                  <w:rFonts w:ascii="Times New Roman" w:hAnsi="Times New Roman"/>
                  <w:b/>
                  <w:sz w:val="24"/>
                  <w:szCs w:val="24"/>
                </w:rPr>
                <w:t>.</w:t>
              </w:r>
              <w:r w:rsidRPr="008D0E5D">
                <w:rPr>
                  <w:rStyle w:val="a9"/>
                  <w:rFonts w:ascii="Times New Roman" w:hAnsi="Times New Roman"/>
                  <w:b/>
                  <w:sz w:val="24"/>
                  <w:szCs w:val="24"/>
                  <w:lang w:val="en-US"/>
                </w:rPr>
                <w:t>tatarstan</w:t>
              </w:r>
              <w:r w:rsidRPr="008D0E5D">
                <w:rPr>
                  <w:rStyle w:val="a9"/>
                  <w:rFonts w:ascii="Times New Roman" w:hAnsi="Times New Roman"/>
                  <w:b/>
                  <w:sz w:val="24"/>
                  <w:szCs w:val="24"/>
                </w:rPr>
                <w:t>.</w:t>
              </w:r>
              <w:r w:rsidRPr="008D0E5D">
                <w:rPr>
                  <w:rStyle w:val="a9"/>
                  <w:rFonts w:ascii="Times New Roman" w:hAnsi="Times New Roman"/>
                  <w:b/>
                  <w:sz w:val="24"/>
                  <w:szCs w:val="24"/>
                  <w:lang w:val="en-US"/>
                </w:rPr>
                <w:t>ru</w:t>
              </w:r>
              <w:r w:rsidRPr="008D0E5D">
                <w:rPr>
                  <w:rStyle w:val="a9"/>
                  <w:rFonts w:ascii="Times New Roman" w:hAnsi="Times New Roman"/>
                  <w:b/>
                  <w:sz w:val="24"/>
                  <w:szCs w:val="24"/>
                </w:rPr>
                <w:t>/</w:t>
              </w:r>
            </w:hyperlink>
            <w:r w:rsidRPr="008D0E5D">
              <w:rPr>
                <w:rFonts w:ascii="Times New Roman" w:hAnsi="Times New Roman"/>
                <w:sz w:val="24"/>
                <w:szCs w:val="24"/>
              </w:rPr>
              <w:t xml:space="preserve"> в разделе «Дошкольное образование» размещены материалы по обучению детей двум государственным языкам в дошкольных образовательных учреждениях.</w:t>
            </w:r>
          </w:p>
        </w:tc>
      </w:tr>
    </w:tbl>
    <w:p w:rsidR="00935452" w:rsidRDefault="00935452" w:rsidP="00795363">
      <w:pPr>
        <w:autoSpaceDE w:val="0"/>
        <w:autoSpaceDN w:val="0"/>
        <w:adjustRightInd w:val="0"/>
        <w:spacing w:after="0" w:line="240" w:lineRule="auto"/>
        <w:jc w:val="both"/>
        <w:rPr>
          <w:rFonts w:ascii="Times New Roman" w:hAnsi="Times New Roman"/>
          <w:color w:val="000000"/>
          <w:sz w:val="24"/>
          <w:szCs w:val="24"/>
          <w:lang w:eastAsia="ru-RU"/>
        </w:rPr>
      </w:pPr>
    </w:p>
    <w:p w:rsidR="00795363" w:rsidRDefault="00795363" w:rsidP="00795363">
      <w:pPr>
        <w:autoSpaceDE w:val="0"/>
        <w:autoSpaceDN w:val="0"/>
        <w:adjustRightInd w:val="0"/>
        <w:spacing w:after="0" w:line="240" w:lineRule="auto"/>
        <w:jc w:val="both"/>
        <w:rPr>
          <w:rFonts w:ascii="Times New Roman" w:hAnsi="Times New Roman"/>
          <w:color w:val="000000"/>
          <w:sz w:val="24"/>
          <w:szCs w:val="24"/>
          <w:lang w:eastAsia="ru-RU"/>
        </w:rPr>
      </w:pPr>
    </w:p>
    <w:p w:rsidR="00F50774" w:rsidRPr="006C6144" w:rsidRDefault="00F50774" w:rsidP="00795363">
      <w:pPr>
        <w:autoSpaceDE w:val="0"/>
        <w:autoSpaceDN w:val="0"/>
        <w:adjustRightInd w:val="0"/>
        <w:spacing w:after="0" w:line="240" w:lineRule="auto"/>
        <w:jc w:val="both"/>
        <w:rPr>
          <w:rFonts w:ascii="Times New Roman" w:hAnsi="Times New Roman"/>
          <w:color w:val="000000"/>
          <w:sz w:val="24"/>
          <w:szCs w:val="24"/>
          <w:lang w:eastAsia="ru-RU"/>
        </w:rPr>
      </w:pPr>
    </w:p>
    <w:p w:rsidR="006547D7" w:rsidRPr="00795363" w:rsidRDefault="00BD0B3A" w:rsidP="00795363">
      <w:pPr>
        <w:pStyle w:val="23"/>
        <w:shd w:val="clear" w:color="auto" w:fill="auto"/>
        <w:tabs>
          <w:tab w:val="left" w:pos="1138"/>
        </w:tabs>
        <w:spacing w:before="0" w:line="276" w:lineRule="auto"/>
        <w:ind w:firstLine="0"/>
        <w:jc w:val="center"/>
        <w:rPr>
          <w:rStyle w:val="14"/>
          <w:b/>
          <w:color w:val="C00000"/>
          <w:sz w:val="24"/>
          <w:szCs w:val="24"/>
        </w:rPr>
      </w:pPr>
      <w:r w:rsidRPr="00795363">
        <w:rPr>
          <w:rStyle w:val="14"/>
          <w:b/>
          <w:color w:val="C00000"/>
          <w:sz w:val="24"/>
          <w:szCs w:val="24"/>
        </w:rPr>
        <w:t xml:space="preserve">3.4. </w:t>
      </w:r>
      <w:r w:rsidR="00636EF1" w:rsidRPr="00795363">
        <w:rPr>
          <w:rStyle w:val="14"/>
          <w:b/>
          <w:color w:val="C00000"/>
          <w:sz w:val="24"/>
          <w:szCs w:val="24"/>
        </w:rPr>
        <w:t xml:space="preserve">МАТЕРИАЛЬНО-ТЕХНИЧЕСКОЕ ОБЕСПЕЧЕНИЕ </w:t>
      </w:r>
      <w:r w:rsidR="005855AE" w:rsidRPr="00795363">
        <w:rPr>
          <w:rStyle w:val="14"/>
          <w:b/>
          <w:color w:val="C00000"/>
          <w:sz w:val="24"/>
          <w:szCs w:val="24"/>
        </w:rPr>
        <w:t xml:space="preserve">ОБРАЗОВАТЕЛЬНОЙ </w:t>
      </w:r>
      <w:r w:rsidR="00636EF1" w:rsidRPr="00795363">
        <w:rPr>
          <w:rStyle w:val="14"/>
          <w:b/>
          <w:color w:val="C00000"/>
          <w:sz w:val="24"/>
          <w:szCs w:val="24"/>
        </w:rPr>
        <w:t>ПРОГРАММЫ, ОБЕСПЕЧЕННОСТЬ МЕТОДИЧЕСКИМИ МАТЕРИАЛАМИ И СРЕДСТВАМИ ОБУЧЕНИЯ И ВОСПИТАНИЯ.</w:t>
      </w:r>
    </w:p>
    <w:p w:rsidR="00BD0B3A" w:rsidRPr="006C6144" w:rsidRDefault="00BD0B3A" w:rsidP="006C6144">
      <w:pPr>
        <w:pStyle w:val="23"/>
        <w:shd w:val="clear" w:color="auto" w:fill="auto"/>
        <w:tabs>
          <w:tab w:val="left" w:pos="1138"/>
        </w:tabs>
        <w:spacing w:before="0" w:line="276" w:lineRule="auto"/>
        <w:ind w:firstLine="0"/>
        <w:jc w:val="center"/>
        <w:rPr>
          <w:b/>
          <w:color w:val="E36C0A" w:themeColor="accent6" w:themeShade="BF"/>
          <w:sz w:val="24"/>
          <w:szCs w:val="24"/>
        </w:rPr>
      </w:pPr>
    </w:p>
    <w:p w:rsidR="000D27F0" w:rsidRPr="00A87860" w:rsidRDefault="00A01037" w:rsidP="002073C8">
      <w:pPr>
        <w:spacing w:after="0" w:line="240" w:lineRule="auto"/>
        <w:ind w:firstLine="567"/>
        <w:jc w:val="both"/>
        <w:rPr>
          <w:rFonts w:ascii="Times New Roman" w:hAnsi="Times New Roman"/>
          <w:sz w:val="24"/>
          <w:szCs w:val="24"/>
          <w:lang w:eastAsia="ru-RU"/>
        </w:rPr>
      </w:pPr>
      <w:r>
        <w:rPr>
          <w:rStyle w:val="14"/>
          <w:sz w:val="24"/>
          <w:szCs w:val="24"/>
        </w:rPr>
        <w:tab/>
      </w:r>
      <w:r w:rsidR="00DD7B7B">
        <w:rPr>
          <w:rFonts w:ascii="Times New Roman" w:hAnsi="Times New Roman"/>
          <w:sz w:val="24"/>
          <w:szCs w:val="24"/>
          <w:lang w:eastAsia="ru-RU"/>
        </w:rPr>
        <w:t xml:space="preserve">МБДОУ «Детский сад «Ласточка»с.Верхняя Уратьма» </w:t>
      </w:r>
      <w:r w:rsidR="000D27F0" w:rsidRPr="00A87860">
        <w:rPr>
          <w:rFonts w:ascii="Times New Roman" w:hAnsi="Times New Roman"/>
          <w:sz w:val="24"/>
          <w:szCs w:val="24"/>
          <w:lang w:eastAsia="ru-RU"/>
        </w:rPr>
        <w:t>обеспечи</w:t>
      </w:r>
      <w:r w:rsidR="000D27F0">
        <w:rPr>
          <w:rFonts w:ascii="Times New Roman" w:hAnsi="Times New Roman"/>
          <w:sz w:val="24"/>
          <w:szCs w:val="24"/>
          <w:lang w:eastAsia="ru-RU"/>
        </w:rPr>
        <w:t>вает</w:t>
      </w:r>
      <w:r w:rsidR="000D27F0" w:rsidRPr="00A87860">
        <w:rPr>
          <w:rFonts w:ascii="Times New Roman" w:hAnsi="Times New Roman"/>
          <w:sz w:val="24"/>
          <w:szCs w:val="24"/>
          <w:lang w:eastAsia="ru-RU"/>
        </w:rPr>
        <w:t xml:space="preserve"> материально-техническиеусловия, позволяющие достичь обозначенные ею цели и выполнить задачи, в т. ч.:</w:t>
      </w:r>
    </w:p>
    <w:p w:rsidR="000D27F0" w:rsidRPr="00A87860" w:rsidRDefault="000D27F0" w:rsidP="002073C8">
      <w:pPr>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осуществляет</w:t>
      </w:r>
      <w:r w:rsidRPr="00A87860">
        <w:rPr>
          <w:rFonts w:ascii="Times New Roman" w:hAnsi="Times New Roman"/>
          <w:sz w:val="24"/>
          <w:szCs w:val="24"/>
          <w:lang w:eastAsia="ru-RU"/>
        </w:rPr>
        <w:t xml:space="preserve"> все виды деятельности ребенка, как индивидуальной </w:t>
      </w:r>
      <w:r w:rsidR="00600473" w:rsidRPr="00A87860">
        <w:rPr>
          <w:rFonts w:ascii="Times New Roman" w:hAnsi="Times New Roman"/>
          <w:sz w:val="24"/>
          <w:szCs w:val="24"/>
          <w:lang w:eastAsia="ru-RU"/>
        </w:rPr>
        <w:t>самостоятельной, таки в рамках каждой дошкольной группы с учетом возрастных и индивидуальных</w:t>
      </w:r>
      <w:r w:rsidRPr="00A87860">
        <w:rPr>
          <w:rFonts w:ascii="Times New Roman" w:hAnsi="Times New Roman"/>
          <w:sz w:val="24"/>
          <w:szCs w:val="24"/>
          <w:lang w:eastAsia="ru-RU"/>
        </w:rPr>
        <w:t>особенностей воспитанников, их особых образовательных потребностей;</w:t>
      </w:r>
    </w:p>
    <w:p w:rsidR="000D27F0" w:rsidRPr="00A87860" w:rsidRDefault="000D27F0" w:rsidP="002073C8">
      <w:pPr>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организовывает </w:t>
      </w:r>
      <w:r w:rsidR="00600473" w:rsidRPr="00A87860">
        <w:rPr>
          <w:rFonts w:ascii="Times New Roman" w:hAnsi="Times New Roman"/>
          <w:sz w:val="24"/>
          <w:szCs w:val="24"/>
          <w:lang w:eastAsia="ru-RU"/>
        </w:rPr>
        <w:t>участие родителей воспитанников (законных представителей</w:t>
      </w:r>
      <w:r w:rsidRPr="00A87860">
        <w:rPr>
          <w:rFonts w:ascii="Times New Roman" w:hAnsi="Times New Roman"/>
          <w:sz w:val="24"/>
          <w:szCs w:val="24"/>
          <w:lang w:eastAsia="ru-RU"/>
        </w:rPr>
        <w:t>),</w:t>
      </w:r>
      <w:r w:rsidR="00600473" w:rsidRPr="00A87860">
        <w:rPr>
          <w:rFonts w:ascii="Times New Roman" w:hAnsi="Times New Roman"/>
          <w:sz w:val="24"/>
          <w:szCs w:val="24"/>
          <w:lang w:eastAsia="ru-RU"/>
        </w:rPr>
        <w:t>педагогических работников и представителей общественности в разработке основнойобразовательной программы, в</w:t>
      </w:r>
      <w:r w:rsidRPr="00A87860">
        <w:rPr>
          <w:rFonts w:ascii="Times New Roman" w:hAnsi="Times New Roman"/>
          <w:sz w:val="24"/>
          <w:szCs w:val="24"/>
          <w:lang w:eastAsia="ru-RU"/>
        </w:rPr>
        <w:t>создании  условий  для  ее  реализации,  а  также мотивирующей  образовательной  среды,  уклада  организации,  осуществляющей образовательную деятельность;</w:t>
      </w:r>
    </w:p>
    <w:p w:rsidR="000D27F0" w:rsidRPr="00A87860" w:rsidRDefault="000D27F0" w:rsidP="002073C8">
      <w:pPr>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использовает</w:t>
      </w:r>
      <w:r w:rsidRPr="00A87860">
        <w:rPr>
          <w:rFonts w:ascii="Times New Roman" w:hAnsi="Times New Roman"/>
          <w:sz w:val="24"/>
          <w:szCs w:val="24"/>
          <w:lang w:eastAsia="ru-RU"/>
        </w:rPr>
        <w:t xml:space="preserve"> в образовательном процессе современные образовательные технологии (вт.  ч.  </w:t>
      </w:r>
      <w:r>
        <w:rPr>
          <w:rFonts w:ascii="Times New Roman" w:hAnsi="Times New Roman"/>
          <w:sz w:val="24"/>
          <w:szCs w:val="24"/>
          <w:lang w:eastAsia="ru-RU"/>
        </w:rPr>
        <w:t>и</w:t>
      </w:r>
      <w:r w:rsidRPr="00A87860">
        <w:rPr>
          <w:rFonts w:ascii="Times New Roman" w:hAnsi="Times New Roman"/>
          <w:sz w:val="24"/>
          <w:szCs w:val="24"/>
          <w:lang w:eastAsia="ru-RU"/>
        </w:rPr>
        <w:t>гровые, коммуникативные, проектные технологии и культурные практики социализации детей);</w:t>
      </w:r>
    </w:p>
    <w:p w:rsidR="000D27F0" w:rsidRPr="00A87860" w:rsidRDefault="000D27F0" w:rsidP="002073C8">
      <w:pPr>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обновляет</w:t>
      </w:r>
      <w:r w:rsidRPr="00A87860">
        <w:rPr>
          <w:rFonts w:ascii="Times New Roman" w:hAnsi="Times New Roman"/>
          <w:sz w:val="24"/>
          <w:szCs w:val="24"/>
          <w:lang w:eastAsia="ru-RU"/>
        </w:rPr>
        <w:t xml:space="preserve"> содержание образовательной программы, методики и технологийее  реализации  в  соответствии  с  динамикой  развития  системы  образования,  запросамивоспитанников  и  их  родителей  (законных  представителей)  с  учетом  особенностейсоциокультурной  среды  развития  воспитанников  и  специфики  информационной социализации детей;</w:t>
      </w:r>
    </w:p>
    <w:p w:rsidR="000D27F0" w:rsidRPr="00A87860" w:rsidRDefault="000D27F0" w:rsidP="002073C8">
      <w:pPr>
        <w:tabs>
          <w:tab w:val="left" w:pos="993"/>
        </w:tabs>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обеспечивает</w:t>
      </w:r>
      <w:r w:rsidRPr="00A87860">
        <w:rPr>
          <w:rFonts w:ascii="Times New Roman" w:hAnsi="Times New Roman"/>
          <w:sz w:val="24"/>
          <w:szCs w:val="24"/>
          <w:lang w:eastAsia="ru-RU"/>
        </w:rPr>
        <w:t xml:space="preserve"> эффективное использование профессионального и творческого  потенциала педагогических,  руководящих  и  иных  работников  организации,  осуществляющейобразовательную  деятельность,  повышения  их  профессиональной,  коммуникативной,информационной, правовой компетентности и мастерства мотивирования детей;</w:t>
      </w:r>
    </w:p>
    <w:p w:rsidR="000D27F0" w:rsidRPr="00A87860" w:rsidRDefault="000D27F0" w:rsidP="002073C8">
      <w:pPr>
        <w:tabs>
          <w:tab w:val="left" w:pos="993"/>
        </w:tabs>
        <w:spacing w:after="0" w:line="240" w:lineRule="auto"/>
        <w:ind w:firstLine="567"/>
        <w:jc w:val="both"/>
        <w:rPr>
          <w:rFonts w:ascii="Times New Roman" w:hAnsi="Times New Roman"/>
          <w:sz w:val="24"/>
          <w:szCs w:val="24"/>
          <w:lang w:eastAsia="ru-RU"/>
        </w:rPr>
      </w:pPr>
      <w:r w:rsidRPr="00A87860">
        <w:rPr>
          <w:rFonts w:ascii="Times New Roman" w:hAnsi="Times New Roman"/>
          <w:sz w:val="24"/>
          <w:szCs w:val="24"/>
          <w:lang w:eastAsia="ru-RU"/>
        </w:rPr>
        <w:t>─ эффектив</w:t>
      </w:r>
      <w:r>
        <w:rPr>
          <w:rFonts w:ascii="Times New Roman" w:hAnsi="Times New Roman"/>
          <w:sz w:val="24"/>
          <w:szCs w:val="24"/>
          <w:lang w:eastAsia="ru-RU"/>
        </w:rPr>
        <w:t>но управляет</w:t>
      </w:r>
      <w:r w:rsidRPr="00A87860">
        <w:rPr>
          <w:rFonts w:ascii="Times New Roman" w:hAnsi="Times New Roman"/>
          <w:sz w:val="24"/>
          <w:szCs w:val="24"/>
          <w:lang w:eastAsia="ru-RU"/>
        </w:rPr>
        <w:t xml:space="preserve"> организацией, осуществляющей образовательную деятельность,с  использованием  технологий  управления  проектами  и  знаниями,  управления  рисками,технологий  разрешения  конфликтов,  информационно-коммуникационных  технологий,современных механизмов финансирования.</w:t>
      </w:r>
    </w:p>
    <w:p w:rsidR="000D27F0" w:rsidRPr="00A87860" w:rsidRDefault="00600473" w:rsidP="002073C8">
      <w:pPr>
        <w:tabs>
          <w:tab w:val="left" w:pos="993"/>
        </w:tabs>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ДОУ</w:t>
      </w:r>
      <w:r w:rsidR="000D27F0" w:rsidRPr="00A87860">
        <w:rPr>
          <w:rFonts w:ascii="Times New Roman" w:hAnsi="Times New Roman"/>
          <w:sz w:val="24"/>
          <w:szCs w:val="24"/>
          <w:lang w:eastAsia="ru-RU"/>
        </w:rPr>
        <w:t xml:space="preserve">  создает материально-технические условия, обеспечивающие:</w:t>
      </w:r>
    </w:p>
    <w:p w:rsidR="000D27F0" w:rsidRPr="00A87860" w:rsidRDefault="000D27F0" w:rsidP="002073C8">
      <w:pPr>
        <w:pStyle w:val="a3"/>
        <w:numPr>
          <w:ilvl w:val="0"/>
          <w:numId w:val="22"/>
        </w:numPr>
        <w:tabs>
          <w:tab w:val="left" w:pos="993"/>
        </w:tabs>
        <w:spacing w:after="0" w:line="240" w:lineRule="auto"/>
        <w:ind w:left="0" w:firstLine="567"/>
        <w:jc w:val="both"/>
        <w:rPr>
          <w:rFonts w:ascii="Times New Roman" w:hAnsi="Times New Roman"/>
          <w:sz w:val="24"/>
          <w:szCs w:val="24"/>
          <w:lang w:eastAsia="ru-RU"/>
        </w:rPr>
      </w:pPr>
      <w:r w:rsidRPr="00A87860">
        <w:rPr>
          <w:rFonts w:ascii="Times New Roman" w:hAnsi="Times New Roman"/>
          <w:sz w:val="24"/>
          <w:szCs w:val="24"/>
          <w:lang w:eastAsia="ru-RU"/>
        </w:rPr>
        <w:t>возможность достижения воспитанниками планируемых результатов освоения Программы;</w:t>
      </w:r>
    </w:p>
    <w:p w:rsidR="000D27F0" w:rsidRDefault="000D27F0" w:rsidP="009252DE">
      <w:pPr>
        <w:pStyle w:val="a3"/>
        <w:numPr>
          <w:ilvl w:val="0"/>
          <w:numId w:val="22"/>
        </w:numPr>
        <w:tabs>
          <w:tab w:val="left" w:pos="993"/>
        </w:tabs>
        <w:spacing w:after="0" w:line="240" w:lineRule="auto"/>
        <w:ind w:left="0" w:firstLine="567"/>
        <w:jc w:val="both"/>
        <w:rPr>
          <w:rFonts w:ascii="Times New Roman" w:hAnsi="Times New Roman"/>
          <w:sz w:val="24"/>
          <w:szCs w:val="24"/>
          <w:lang w:eastAsia="ru-RU"/>
        </w:rPr>
      </w:pPr>
      <w:r w:rsidRPr="00A87860">
        <w:rPr>
          <w:rFonts w:ascii="Times New Roman" w:hAnsi="Times New Roman"/>
          <w:sz w:val="24"/>
          <w:szCs w:val="24"/>
          <w:lang w:eastAsia="ru-RU"/>
        </w:rPr>
        <w:t>выполнение Организацией требований:</w:t>
      </w:r>
    </w:p>
    <w:p w:rsidR="00600473" w:rsidRPr="00600473" w:rsidRDefault="00600473" w:rsidP="009252DE">
      <w:pPr>
        <w:pStyle w:val="23"/>
        <w:numPr>
          <w:ilvl w:val="0"/>
          <w:numId w:val="22"/>
        </w:numPr>
        <w:shd w:val="clear" w:color="auto" w:fill="auto"/>
        <w:tabs>
          <w:tab w:val="left" w:pos="993"/>
          <w:tab w:val="left" w:pos="1038"/>
        </w:tabs>
        <w:spacing w:before="0" w:line="240" w:lineRule="auto"/>
        <w:ind w:left="0" w:right="20" w:firstLine="567"/>
        <w:rPr>
          <w:sz w:val="24"/>
        </w:rPr>
      </w:pPr>
      <w:r w:rsidRPr="00600473">
        <w:rPr>
          <w:rStyle w:val="14"/>
          <w:sz w:val="24"/>
        </w:rPr>
        <w:t xml:space="preserve">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w:t>
      </w:r>
      <w:r w:rsidRPr="00600473">
        <w:rPr>
          <w:rStyle w:val="14"/>
          <w:sz w:val="24"/>
        </w:rPr>
        <w:lastRenderedPageBreak/>
        <w:t>государственного санитарного врача Российской Федерации от 27 октября 2020 г.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rsidR="00600473" w:rsidRPr="00600473" w:rsidRDefault="00600473" w:rsidP="00795363">
      <w:pPr>
        <w:pStyle w:val="23"/>
        <w:numPr>
          <w:ilvl w:val="0"/>
          <w:numId w:val="60"/>
        </w:numPr>
        <w:shd w:val="clear" w:color="auto" w:fill="auto"/>
        <w:tabs>
          <w:tab w:val="left" w:pos="993"/>
        </w:tabs>
        <w:spacing w:before="0" w:line="240" w:lineRule="auto"/>
        <w:ind w:right="20"/>
        <w:rPr>
          <w:sz w:val="24"/>
        </w:rPr>
      </w:pPr>
      <w:r w:rsidRPr="00600473">
        <w:rPr>
          <w:rStyle w:val="14"/>
          <w:sz w:val="24"/>
        </w:rPr>
        <w:t>к условиям размещения организаций, осуществляющих образовательную деятельность;</w:t>
      </w:r>
    </w:p>
    <w:p w:rsidR="00600473" w:rsidRPr="00600473" w:rsidRDefault="00600473" w:rsidP="00795363">
      <w:pPr>
        <w:pStyle w:val="23"/>
        <w:numPr>
          <w:ilvl w:val="0"/>
          <w:numId w:val="60"/>
        </w:numPr>
        <w:shd w:val="clear" w:color="auto" w:fill="auto"/>
        <w:tabs>
          <w:tab w:val="left" w:pos="993"/>
        </w:tabs>
        <w:spacing w:before="0" w:line="240" w:lineRule="auto"/>
        <w:rPr>
          <w:sz w:val="24"/>
        </w:rPr>
      </w:pPr>
      <w:r w:rsidRPr="00600473">
        <w:rPr>
          <w:rStyle w:val="14"/>
          <w:sz w:val="24"/>
        </w:rPr>
        <w:t>оборудованию и содержанию территории;</w:t>
      </w:r>
    </w:p>
    <w:p w:rsidR="00600473" w:rsidRPr="00600473" w:rsidRDefault="00600473" w:rsidP="00795363">
      <w:pPr>
        <w:pStyle w:val="23"/>
        <w:numPr>
          <w:ilvl w:val="0"/>
          <w:numId w:val="60"/>
        </w:numPr>
        <w:shd w:val="clear" w:color="auto" w:fill="auto"/>
        <w:tabs>
          <w:tab w:val="left" w:pos="993"/>
        </w:tabs>
        <w:spacing w:before="0" w:line="240" w:lineRule="auto"/>
        <w:rPr>
          <w:sz w:val="24"/>
        </w:rPr>
      </w:pPr>
      <w:r w:rsidRPr="00600473">
        <w:rPr>
          <w:rStyle w:val="14"/>
          <w:sz w:val="24"/>
        </w:rPr>
        <w:t>помещениям, их оборудованию и содержанию;</w:t>
      </w:r>
    </w:p>
    <w:p w:rsidR="00600473" w:rsidRPr="00600473" w:rsidRDefault="00600473" w:rsidP="00795363">
      <w:pPr>
        <w:pStyle w:val="23"/>
        <w:numPr>
          <w:ilvl w:val="0"/>
          <w:numId w:val="60"/>
        </w:numPr>
        <w:shd w:val="clear" w:color="auto" w:fill="auto"/>
        <w:tabs>
          <w:tab w:val="left" w:pos="993"/>
        </w:tabs>
        <w:spacing w:before="0" w:line="240" w:lineRule="auto"/>
        <w:rPr>
          <w:sz w:val="24"/>
        </w:rPr>
      </w:pPr>
      <w:r w:rsidRPr="00600473">
        <w:rPr>
          <w:rStyle w:val="14"/>
          <w:sz w:val="24"/>
        </w:rPr>
        <w:t>естественному и искусственному освещению помещений;</w:t>
      </w:r>
    </w:p>
    <w:p w:rsidR="00600473" w:rsidRPr="00600473" w:rsidRDefault="00600473" w:rsidP="00795363">
      <w:pPr>
        <w:pStyle w:val="23"/>
        <w:numPr>
          <w:ilvl w:val="0"/>
          <w:numId w:val="60"/>
        </w:numPr>
        <w:shd w:val="clear" w:color="auto" w:fill="auto"/>
        <w:tabs>
          <w:tab w:val="left" w:pos="993"/>
        </w:tabs>
        <w:spacing w:before="0" w:line="240" w:lineRule="auto"/>
        <w:rPr>
          <w:sz w:val="24"/>
        </w:rPr>
      </w:pPr>
      <w:r w:rsidRPr="00600473">
        <w:rPr>
          <w:rStyle w:val="14"/>
          <w:sz w:val="24"/>
        </w:rPr>
        <w:t>отоплению и вентиляции;</w:t>
      </w:r>
    </w:p>
    <w:p w:rsidR="00600473" w:rsidRPr="00600473" w:rsidRDefault="00600473" w:rsidP="00795363">
      <w:pPr>
        <w:pStyle w:val="23"/>
        <w:numPr>
          <w:ilvl w:val="0"/>
          <w:numId w:val="60"/>
        </w:numPr>
        <w:shd w:val="clear" w:color="auto" w:fill="auto"/>
        <w:tabs>
          <w:tab w:val="left" w:pos="993"/>
        </w:tabs>
        <w:spacing w:before="0" w:line="240" w:lineRule="auto"/>
        <w:rPr>
          <w:sz w:val="24"/>
        </w:rPr>
      </w:pPr>
      <w:r w:rsidRPr="00600473">
        <w:rPr>
          <w:rStyle w:val="14"/>
          <w:sz w:val="24"/>
        </w:rPr>
        <w:t>водоснабжению и канализации;</w:t>
      </w:r>
    </w:p>
    <w:p w:rsidR="00600473" w:rsidRPr="00600473" w:rsidRDefault="00600473" w:rsidP="00795363">
      <w:pPr>
        <w:pStyle w:val="23"/>
        <w:numPr>
          <w:ilvl w:val="0"/>
          <w:numId w:val="60"/>
        </w:numPr>
        <w:shd w:val="clear" w:color="auto" w:fill="auto"/>
        <w:tabs>
          <w:tab w:val="left" w:pos="993"/>
        </w:tabs>
        <w:spacing w:before="0" w:line="240" w:lineRule="auto"/>
        <w:rPr>
          <w:sz w:val="24"/>
        </w:rPr>
      </w:pPr>
      <w:r w:rsidRPr="00600473">
        <w:rPr>
          <w:rStyle w:val="14"/>
          <w:sz w:val="24"/>
        </w:rPr>
        <w:t>организации питания;</w:t>
      </w:r>
    </w:p>
    <w:p w:rsidR="00600473" w:rsidRPr="00600473" w:rsidRDefault="00600473" w:rsidP="00795363">
      <w:pPr>
        <w:pStyle w:val="23"/>
        <w:numPr>
          <w:ilvl w:val="0"/>
          <w:numId w:val="60"/>
        </w:numPr>
        <w:shd w:val="clear" w:color="auto" w:fill="auto"/>
        <w:tabs>
          <w:tab w:val="left" w:pos="993"/>
        </w:tabs>
        <w:spacing w:before="0" w:line="240" w:lineRule="auto"/>
        <w:rPr>
          <w:sz w:val="24"/>
        </w:rPr>
      </w:pPr>
      <w:r w:rsidRPr="00600473">
        <w:rPr>
          <w:rStyle w:val="14"/>
          <w:sz w:val="24"/>
        </w:rPr>
        <w:t>медицинскому обеспечению;</w:t>
      </w:r>
    </w:p>
    <w:p w:rsidR="00600473" w:rsidRPr="00600473" w:rsidRDefault="00600473" w:rsidP="00795363">
      <w:pPr>
        <w:pStyle w:val="23"/>
        <w:numPr>
          <w:ilvl w:val="0"/>
          <w:numId w:val="60"/>
        </w:numPr>
        <w:shd w:val="clear" w:color="auto" w:fill="auto"/>
        <w:tabs>
          <w:tab w:val="left" w:pos="993"/>
        </w:tabs>
        <w:spacing w:before="0" w:line="240" w:lineRule="auto"/>
        <w:rPr>
          <w:sz w:val="24"/>
        </w:rPr>
      </w:pPr>
      <w:r w:rsidRPr="00600473">
        <w:rPr>
          <w:rStyle w:val="14"/>
          <w:sz w:val="24"/>
        </w:rPr>
        <w:t>приему детей в организации, осуществляющих образовательную деятельность;</w:t>
      </w:r>
    </w:p>
    <w:p w:rsidR="00600473" w:rsidRPr="00600473" w:rsidRDefault="00600473" w:rsidP="00795363">
      <w:pPr>
        <w:pStyle w:val="23"/>
        <w:numPr>
          <w:ilvl w:val="0"/>
          <w:numId w:val="60"/>
        </w:numPr>
        <w:shd w:val="clear" w:color="auto" w:fill="auto"/>
        <w:tabs>
          <w:tab w:val="left" w:pos="993"/>
        </w:tabs>
        <w:spacing w:before="0" w:line="240" w:lineRule="auto"/>
        <w:rPr>
          <w:sz w:val="24"/>
        </w:rPr>
      </w:pPr>
      <w:r w:rsidRPr="00600473">
        <w:rPr>
          <w:rStyle w:val="14"/>
          <w:sz w:val="24"/>
        </w:rPr>
        <w:t>организации режима дня;</w:t>
      </w:r>
    </w:p>
    <w:p w:rsidR="00600473" w:rsidRPr="00600473" w:rsidRDefault="00600473" w:rsidP="00795363">
      <w:pPr>
        <w:pStyle w:val="23"/>
        <w:numPr>
          <w:ilvl w:val="0"/>
          <w:numId w:val="60"/>
        </w:numPr>
        <w:shd w:val="clear" w:color="auto" w:fill="auto"/>
        <w:tabs>
          <w:tab w:val="left" w:pos="993"/>
        </w:tabs>
        <w:spacing w:before="0" w:line="240" w:lineRule="auto"/>
        <w:rPr>
          <w:sz w:val="24"/>
        </w:rPr>
      </w:pPr>
      <w:r w:rsidRPr="00600473">
        <w:rPr>
          <w:rStyle w:val="14"/>
          <w:sz w:val="24"/>
        </w:rPr>
        <w:t>организации физического воспитания;</w:t>
      </w:r>
    </w:p>
    <w:p w:rsidR="00600473" w:rsidRPr="00600473" w:rsidRDefault="00600473" w:rsidP="00795363">
      <w:pPr>
        <w:pStyle w:val="a3"/>
        <w:numPr>
          <w:ilvl w:val="0"/>
          <w:numId w:val="59"/>
        </w:numPr>
        <w:tabs>
          <w:tab w:val="left" w:pos="993"/>
        </w:tabs>
        <w:spacing w:after="0" w:line="240" w:lineRule="auto"/>
        <w:jc w:val="both"/>
        <w:rPr>
          <w:rFonts w:ascii="Times New Roman" w:hAnsi="Times New Roman"/>
          <w:szCs w:val="24"/>
          <w:lang w:eastAsia="ru-RU"/>
        </w:rPr>
      </w:pPr>
      <w:r w:rsidRPr="00600473">
        <w:rPr>
          <w:rStyle w:val="14"/>
          <w:sz w:val="24"/>
        </w:rPr>
        <w:t>личной гигиене персонала</w:t>
      </w:r>
    </w:p>
    <w:p w:rsidR="000D27F0" w:rsidRPr="00600473" w:rsidRDefault="000D27F0" w:rsidP="00795363">
      <w:pPr>
        <w:pStyle w:val="a3"/>
        <w:numPr>
          <w:ilvl w:val="0"/>
          <w:numId w:val="59"/>
        </w:numPr>
        <w:tabs>
          <w:tab w:val="left" w:pos="993"/>
        </w:tabs>
        <w:spacing w:after="0" w:line="240" w:lineRule="auto"/>
        <w:jc w:val="both"/>
        <w:rPr>
          <w:rFonts w:ascii="Times New Roman" w:hAnsi="Times New Roman"/>
          <w:sz w:val="24"/>
          <w:szCs w:val="24"/>
          <w:lang w:eastAsia="ru-RU"/>
        </w:rPr>
      </w:pPr>
      <w:r w:rsidRPr="00600473">
        <w:rPr>
          <w:rFonts w:ascii="Times New Roman" w:hAnsi="Times New Roman"/>
          <w:sz w:val="24"/>
          <w:szCs w:val="24"/>
          <w:lang w:eastAsia="ru-RU"/>
        </w:rPr>
        <w:t>пожарной безопасности и электробезопасности;</w:t>
      </w:r>
    </w:p>
    <w:p w:rsidR="000D27F0" w:rsidRPr="00600473" w:rsidRDefault="000D27F0" w:rsidP="00795363">
      <w:pPr>
        <w:pStyle w:val="a3"/>
        <w:numPr>
          <w:ilvl w:val="0"/>
          <w:numId w:val="59"/>
        </w:numPr>
        <w:tabs>
          <w:tab w:val="left" w:pos="993"/>
        </w:tabs>
        <w:spacing w:after="0" w:line="240" w:lineRule="auto"/>
        <w:jc w:val="both"/>
        <w:rPr>
          <w:rFonts w:ascii="Times New Roman" w:hAnsi="Times New Roman"/>
          <w:sz w:val="24"/>
          <w:szCs w:val="24"/>
          <w:lang w:eastAsia="ru-RU"/>
        </w:rPr>
      </w:pPr>
      <w:r w:rsidRPr="00600473">
        <w:rPr>
          <w:rFonts w:ascii="Times New Roman" w:hAnsi="Times New Roman"/>
          <w:sz w:val="24"/>
          <w:szCs w:val="24"/>
          <w:lang w:eastAsia="ru-RU"/>
        </w:rPr>
        <w:t>охране здоровья воспитанников и охране труда работников Организации;</w:t>
      </w:r>
    </w:p>
    <w:p w:rsidR="000D27F0" w:rsidRPr="00600473" w:rsidRDefault="000D27F0" w:rsidP="00795363">
      <w:pPr>
        <w:pStyle w:val="a3"/>
        <w:numPr>
          <w:ilvl w:val="0"/>
          <w:numId w:val="59"/>
        </w:numPr>
        <w:tabs>
          <w:tab w:val="left" w:pos="993"/>
        </w:tabs>
        <w:spacing w:after="0" w:line="240" w:lineRule="auto"/>
        <w:jc w:val="both"/>
        <w:rPr>
          <w:rFonts w:ascii="Times New Roman" w:hAnsi="Times New Roman"/>
          <w:sz w:val="24"/>
          <w:szCs w:val="24"/>
          <w:lang w:eastAsia="ru-RU"/>
        </w:rPr>
      </w:pPr>
      <w:r w:rsidRPr="00600473">
        <w:rPr>
          <w:rFonts w:ascii="Times New Roman" w:hAnsi="Times New Roman"/>
          <w:sz w:val="24"/>
          <w:szCs w:val="24"/>
          <w:lang w:eastAsia="ru-RU"/>
        </w:rPr>
        <w:t xml:space="preserve">возможности   для  беспрепятственного  доступа  воспитанников  с  ограниченными возможностями  здоровья,  в  т.  ч.  </w:t>
      </w:r>
      <w:r w:rsidR="00600473">
        <w:rPr>
          <w:rFonts w:ascii="Times New Roman" w:hAnsi="Times New Roman"/>
          <w:sz w:val="24"/>
          <w:szCs w:val="24"/>
          <w:lang w:eastAsia="ru-RU"/>
        </w:rPr>
        <w:t>д</w:t>
      </w:r>
      <w:r w:rsidR="00600473" w:rsidRPr="00600473">
        <w:rPr>
          <w:rFonts w:ascii="Times New Roman" w:hAnsi="Times New Roman"/>
          <w:sz w:val="24"/>
          <w:szCs w:val="24"/>
          <w:lang w:eastAsia="ru-RU"/>
        </w:rPr>
        <w:t>етей</w:t>
      </w:r>
      <w:r w:rsidRPr="00600473">
        <w:rPr>
          <w:rFonts w:ascii="Times New Roman" w:hAnsi="Times New Roman"/>
          <w:sz w:val="24"/>
          <w:szCs w:val="24"/>
          <w:lang w:eastAsia="ru-RU"/>
        </w:rPr>
        <w:t>-</w:t>
      </w:r>
      <w:r w:rsidR="00600473" w:rsidRPr="00600473">
        <w:rPr>
          <w:rFonts w:ascii="Times New Roman" w:hAnsi="Times New Roman"/>
          <w:sz w:val="24"/>
          <w:szCs w:val="24"/>
          <w:lang w:eastAsia="ru-RU"/>
        </w:rPr>
        <w:t>инвалидов, к объектам инфраструктуры организации</w:t>
      </w:r>
      <w:r w:rsidRPr="00600473">
        <w:rPr>
          <w:rFonts w:ascii="Times New Roman" w:hAnsi="Times New Roman"/>
          <w:sz w:val="24"/>
          <w:szCs w:val="24"/>
          <w:lang w:eastAsia="ru-RU"/>
        </w:rPr>
        <w:t>, осуществляющей образовательную деятельность.</w:t>
      </w:r>
    </w:p>
    <w:p w:rsidR="000D27F0" w:rsidRPr="00A87860" w:rsidRDefault="00600473" w:rsidP="00600473">
      <w:pPr>
        <w:tabs>
          <w:tab w:val="left" w:pos="993"/>
        </w:tabs>
        <w:spacing w:after="0" w:line="240" w:lineRule="auto"/>
        <w:ind w:firstLine="567"/>
        <w:jc w:val="both"/>
        <w:rPr>
          <w:rFonts w:ascii="Times New Roman" w:hAnsi="Times New Roman"/>
          <w:sz w:val="24"/>
          <w:szCs w:val="24"/>
          <w:lang w:eastAsia="ru-RU"/>
        </w:rPr>
      </w:pPr>
      <w:r w:rsidRPr="00A87860">
        <w:rPr>
          <w:rFonts w:ascii="Times New Roman" w:hAnsi="Times New Roman"/>
          <w:sz w:val="24"/>
          <w:szCs w:val="24"/>
          <w:lang w:eastAsia="ru-RU"/>
        </w:rPr>
        <w:t>При создании материально</w:t>
      </w:r>
      <w:r w:rsidR="000D27F0" w:rsidRPr="00A87860">
        <w:rPr>
          <w:rFonts w:ascii="Times New Roman" w:hAnsi="Times New Roman"/>
          <w:sz w:val="24"/>
          <w:szCs w:val="24"/>
          <w:lang w:eastAsia="ru-RU"/>
        </w:rPr>
        <w:t>-</w:t>
      </w:r>
      <w:r w:rsidRPr="00A87860">
        <w:rPr>
          <w:rFonts w:ascii="Times New Roman" w:hAnsi="Times New Roman"/>
          <w:sz w:val="24"/>
          <w:szCs w:val="24"/>
          <w:lang w:eastAsia="ru-RU"/>
        </w:rPr>
        <w:t>технических условий для детей с ограниченными</w:t>
      </w:r>
      <w:r w:rsidR="000D27F0" w:rsidRPr="00A87860">
        <w:rPr>
          <w:rFonts w:ascii="Times New Roman" w:hAnsi="Times New Roman"/>
          <w:sz w:val="24"/>
          <w:szCs w:val="24"/>
          <w:lang w:eastAsia="ru-RU"/>
        </w:rPr>
        <w:t xml:space="preserve">возможностями здоровья Организация должна учитывать особенности их физического ипсихофизиологического развития. Организация должна иметь необходимое для всех видов </w:t>
      </w:r>
      <w:r w:rsidRPr="00A87860">
        <w:rPr>
          <w:rFonts w:ascii="Times New Roman" w:hAnsi="Times New Roman"/>
          <w:sz w:val="24"/>
          <w:szCs w:val="24"/>
          <w:lang w:eastAsia="ru-RU"/>
        </w:rPr>
        <w:t>образовательной деятельности воспитанников (в т.</w:t>
      </w:r>
      <w:r w:rsidR="000D27F0" w:rsidRPr="00A87860">
        <w:rPr>
          <w:rFonts w:ascii="Times New Roman" w:hAnsi="Times New Roman"/>
          <w:sz w:val="24"/>
          <w:szCs w:val="24"/>
          <w:lang w:eastAsia="ru-RU"/>
        </w:rPr>
        <w:t xml:space="preserve">  ч.  </w:t>
      </w:r>
      <w:r w:rsidRPr="00A87860">
        <w:rPr>
          <w:rFonts w:ascii="Times New Roman" w:hAnsi="Times New Roman"/>
          <w:sz w:val="24"/>
          <w:szCs w:val="24"/>
          <w:lang w:eastAsia="ru-RU"/>
        </w:rPr>
        <w:t>детей с</w:t>
      </w:r>
      <w:r w:rsidR="000D27F0" w:rsidRPr="00A87860">
        <w:rPr>
          <w:rFonts w:ascii="Times New Roman" w:hAnsi="Times New Roman"/>
          <w:sz w:val="24"/>
          <w:szCs w:val="24"/>
          <w:lang w:eastAsia="ru-RU"/>
        </w:rPr>
        <w:t xml:space="preserve">  ограниченными возможностями  здоровья  и  детей-инвалидов),  педагогической,  административной  и хозяйственной деятельности оснащение и оборудование:</w:t>
      </w:r>
    </w:p>
    <w:p w:rsidR="000D27F0" w:rsidRPr="00A87860" w:rsidRDefault="00600473" w:rsidP="00600473">
      <w:pPr>
        <w:tabs>
          <w:tab w:val="left" w:pos="993"/>
        </w:tabs>
        <w:spacing w:after="0" w:line="240" w:lineRule="auto"/>
        <w:ind w:firstLine="567"/>
        <w:jc w:val="both"/>
        <w:rPr>
          <w:rFonts w:ascii="Times New Roman" w:hAnsi="Times New Roman"/>
          <w:sz w:val="24"/>
          <w:szCs w:val="24"/>
          <w:lang w:eastAsia="ru-RU"/>
        </w:rPr>
      </w:pPr>
      <w:r w:rsidRPr="00A87860">
        <w:rPr>
          <w:rFonts w:ascii="Times New Roman" w:hAnsi="Times New Roman"/>
          <w:sz w:val="24"/>
          <w:szCs w:val="24"/>
          <w:lang w:eastAsia="ru-RU"/>
        </w:rPr>
        <w:t>– учебно</w:t>
      </w:r>
      <w:r w:rsidR="000D27F0" w:rsidRPr="00A87860">
        <w:rPr>
          <w:rFonts w:ascii="Times New Roman" w:hAnsi="Times New Roman"/>
          <w:sz w:val="24"/>
          <w:szCs w:val="24"/>
          <w:lang w:eastAsia="ru-RU"/>
        </w:rPr>
        <w:t>-методический комплект Программы (в т. ч. комплект различных развивающихигр);</w:t>
      </w:r>
    </w:p>
    <w:p w:rsidR="000D27F0" w:rsidRPr="00A87860" w:rsidRDefault="000D27F0" w:rsidP="000D27F0">
      <w:pPr>
        <w:spacing w:after="0" w:line="240" w:lineRule="auto"/>
        <w:ind w:firstLine="426"/>
        <w:jc w:val="both"/>
        <w:rPr>
          <w:rFonts w:ascii="Times New Roman" w:hAnsi="Times New Roman"/>
          <w:sz w:val="24"/>
          <w:szCs w:val="24"/>
          <w:lang w:eastAsia="ru-RU"/>
        </w:rPr>
      </w:pPr>
      <w:r w:rsidRPr="00A87860">
        <w:rPr>
          <w:rFonts w:ascii="Times New Roman" w:hAnsi="Times New Roman"/>
          <w:sz w:val="24"/>
          <w:szCs w:val="24"/>
          <w:lang w:eastAsia="ru-RU"/>
        </w:rPr>
        <w:t>–  помещения  для  занятий  и  проектов,  обеспечивающие  образование  детей  через  игру,общение,  познавательно-исследовательскую  деятельность  и  другие  формы  активности ребенка с участием взрослых и других детей;</w:t>
      </w:r>
    </w:p>
    <w:p w:rsidR="000D27F0" w:rsidRPr="00A87860" w:rsidRDefault="000D27F0" w:rsidP="000D27F0">
      <w:pPr>
        <w:spacing w:after="0" w:line="240" w:lineRule="auto"/>
        <w:ind w:firstLine="426"/>
        <w:jc w:val="both"/>
        <w:rPr>
          <w:rFonts w:ascii="Times New Roman" w:hAnsi="Times New Roman"/>
          <w:sz w:val="24"/>
          <w:szCs w:val="24"/>
          <w:lang w:eastAsia="ru-RU"/>
        </w:rPr>
      </w:pPr>
      <w:r w:rsidRPr="00A87860">
        <w:rPr>
          <w:rFonts w:ascii="Times New Roman" w:hAnsi="Times New Roman"/>
          <w:sz w:val="24"/>
          <w:szCs w:val="24"/>
          <w:lang w:eastAsia="ru-RU"/>
        </w:rPr>
        <w:t>–  оснащение  предметно-развивающей  среды,  включающей  средства  образования  ивоспитания,  подобранные  в  соответствии  с  возрастными  и  индивидуальнымиособенностями детей дошкольного возраста,</w:t>
      </w:r>
    </w:p>
    <w:p w:rsidR="000D27F0" w:rsidRPr="00A87860" w:rsidRDefault="000D27F0" w:rsidP="000D27F0">
      <w:pPr>
        <w:spacing w:after="0" w:line="240" w:lineRule="auto"/>
        <w:ind w:firstLine="426"/>
        <w:jc w:val="both"/>
        <w:rPr>
          <w:rFonts w:ascii="Times New Roman" w:hAnsi="Times New Roman"/>
          <w:sz w:val="24"/>
          <w:szCs w:val="24"/>
          <w:lang w:eastAsia="ru-RU"/>
        </w:rPr>
      </w:pPr>
      <w:r w:rsidRPr="00A87860">
        <w:rPr>
          <w:rFonts w:ascii="Times New Roman" w:hAnsi="Times New Roman"/>
          <w:sz w:val="24"/>
          <w:szCs w:val="24"/>
          <w:lang w:eastAsia="ru-RU"/>
        </w:rPr>
        <w:t>–  мебель, техническое оборудование, спортивный и хозяйственный инвентарь, инвентарьдля художественного творчества, музыкальные инструменты.</w:t>
      </w:r>
    </w:p>
    <w:p w:rsidR="000D27F0" w:rsidRPr="00A87860" w:rsidRDefault="000D27F0" w:rsidP="000D27F0">
      <w:pPr>
        <w:spacing w:after="0" w:line="240" w:lineRule="auto"/>
        <w:ind w:firstLine="426"/>
        <w:jc w:val="both"/>
        <w:rPr>
          <w:rFonts w:ascii="Times New Roman" w:hAnsi="Times New Roman"/>
          <w:sz w:val="24"/>
          <w:szCs w:val="24"/>
          <w:lang w:eastAsia="ru-RU"/>
        </w:rPr>
      </w:pPr>
      <w:r w:rsidRPr="00A87860">
        <w:rPr>
          <w:rFonts w:ascii="Times New Roman" w:hAnsi="Times New Roman"/>
          <w:sz w:val="24"/>
          <w:szCs w:val="24"/>
          <w:lang w:eastAsia="ru-RU"/>
        </w:rPr>
        <w:t>Прогр</w:t>
      </w:r>
      <w:r w:rsidR="00600473">
        <w:rPr>
          <w:rFonts w:ascii="Times New Roman" w:hAnsi="Times New Roman"/>
          <w:sz w:val="24"/>
          <w:szCs w:val="24"/>
          <w:lang w:eastAsia="ru-RU"/>
        </w:rPr>
        <w:t xml:space="preserve">амма оставляет за Организацией </w:t>
      </w:r>
      <w:r w:rsidRPr="00A87860">
        <w:rPr>
          <w:rFonts w:ascii="Times New Roman" w:hAnsi="Times New Roman"/>
          <w:sz w:val="24"/>
          <w:szCs w:val="24"/>
          <w:lang w:eastAsia="ru-RU"/>
        </w:rPr>
        <w:t>право само</w:t>
      </w:r>
      <w:r w:rsidR="00600473">
        <w:rPr>
          <w:rFonts w:ascii="Times New Roman" w:hAnsi="Times New Roman"/>
          <w:sz w:val="24"/>
          <w:szCs w:val="24"/>
          <w:lang w:eastAsia="ru-RU"/>
        </w:rPr>
        <w:t>стоятельного подбора</w:t>
      </w:r>
      <w:r w:rsidRPr="00A87860">
        <w:rPr>
          <w:rFonts w:ascii="Times New Roman" w:hAnsi="Times New Roman"/>
          <w:sz w:val="24"/>
          <w:szCs w:val="24"/>
          <w:lang w:eastAsia="ru-RU"/>
        </w:rPr>
        <w:t xml:space="preserve"> разновидности</w:t>
      </w:r>
      <w:r w:rsidR="00600473" w:rsidRPr="00A87860">
        <w:rPr>
          <w:rFonts w:ascii="Times New Roman" w:hAnsi="Times New Roman"/>
          <w:sz w:val="24"/>
          <w:szCs w:val="24"/>
          <w:lang w:eastAsia="ru-RU"/>
        </w:rPr>
        <w:t>необходимых средств обучения, оборудования, материалов, исходя из особенностей</w:t>
      </w:r>
      <w:r w:rsidRPr="00A87860">
        <w:rPr>
          <w:rFonts w:ascii="Times New Roman" w:hAnsi="Times New Roman"/>
          <w:sz w:val="24"/>
          <w:szCs w:val="24"/>
          <w:lang w:eastAsia="ru-RU"/>
        </w:rPr>
        <w:t xml:space="preserve"> реализации основной образовательной программы.</w:t>
      </w:r>
    </w:p>
    <w:p w:rsidR="000D27F0" w:rsidRPr="00A87860" w:rsidRDefault="00600473" w:rsidP="000D27F0">
      <w:pPr>
        <w:spacing w:after="0" w:line="240" w:lineRule="auto"/>
        <w:ind w:firstLine="426"/>
        <w:jc w:val="both"/>
        <w:rPr>
          <w:rFonts w:ascii="Times New Roman" w:hAnsi="Times New Roman"/>
          <w:sz w:val="24"/>
          <w:szCs w:val="24"/>
          <w:lang w:eastAsia="ru-RU"/>
        </w:rPr>
      </w:pPr>
      <w:r>
        <w:rPr>
          <w:rFonts w:ascii="Times New Roman" w:hAnsi="Times New Roman"/>
          <w:sz w:val="24"/>
          <w:szCs w:val="24"/>
          <w:lang w:eastAsia="ru-RU"/>
        </w:rPr>
        <w:t>Программа предусматривает</w:t>
      </w:r>
      <w:r w:rsidRPr="00A87860">
        <w:rPr>
          <w:rFonts w:ascii="Times New Roman" w:hAnsi="Times New Roman"/>
          <w:sz w:val="24"/>
          <w:szCs w:val="24"/>
          <w:lang w:eastAsia="ru-RU"/>
        </w:rPr>
        <w:t>необходимость в специальном оснащении и</w:t>
      </w:r>
      <w:r w:rsidR="000D27F0" w:rsidRPr="00A87860">
        <w:rPr>
          <w:rFonts w:ascii="Times New Roman" w:hAnsi="Times New Roman"/>
          <w:sz w:val="24"/>
          <w:szCs w:val="24"/>
          <w:lang w:eastAsia="ru-RU"/>
        </w:rPr>
        <w:t xml:space="preserve"> оборудовании для организации образовательного процесса с детьми-инвалидами и детьми с ограниченными возможностями здоровья.</w:t>
      </w:r>
    </w:p>
    <w:p w:rsidR="000D27F0" w:rsidRDefault="00600473" w:rsidP="000D27F0">
      <w:pPr>
        <w:spacing w:after="0" w:line="240" w:lineRule="auto"/>
        <w:ind w:firstLine="426"/>
        <w:jc w:val="both"/>
        <w:rPr>
          <w:rFonts w:ascii="Times New Roman" w:hAnsi="Times New Roman"/>
          <w:sz w:val="24"/>
          <w:szCs w:val="24"/>
          <w:lang w:eastAsia="ru-RU"/>
        </w:rPr>
      </w:pPr>
      <w:r>
        <w:rPr>
          <w:rFonts w:ascii="Times New Roman" w:hAnsi="Times New Roman"/>
          <w:sz w:val="24"/>
          <w:szCs w:val="24"/>
          <w:lang w:eastAsia="ru-RU"/>
        </w:rPr>
        <w:t xml:space="preserve">Программой </w:t>
      </w:r>
      <w:r w:rsidRPr="00A87860">
        <w:rPr>
          <w:rFonts w:ascii="Times New Roman" w:hAnsi="Times New Roman"/>
          <w:sz w:val="24"/>
          <w:szCs w:val="24"/>
          <w:lang w:eastAsia="ru-RU"/>
        </w:rPr>
        <w:t>предусмотрено также использование Организацией обновляемыхобразовательных ресурсов</w:t>
      </w:r>
      <w:r>
        <w:rPr>
          <w:rFonts w:ascii="Times New Roman" w:hAnsi="Times New Roman"/>
          <w:sz w:val="24"/>
          <w:szCs w:val="24"/>
          <w:lang w:eastAsia="ru-RU"/>
        </w:rPr>
        <w:t xml:space="preserve">, в т.  ч.  расходных </w:t>
      </w:r>
      <w:r w:rsidR="000D27F0" w:rsidRPr="00A87860">
        <w:rPr>
          <w:rFonts w:ascii="Times New Roman" w:hAnsi="Times New Roman"/>
          <w:sz w:val="24"/>
          <w:szCs w:val="24"/>
          <w:lang w:eastAsia="ru-RU"/>
        </w:rPr>
        <w:t>материалов,  подписки  на  актуализациюэлектронных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0D27F0" w:rsidRPr="00A87860" w:rsidRDefault="000D27F0" w:rsidP="000D27F0">
      <w:pPr>
        <w:spacing w:after="0" w:line="240" w:lineRule="auto"/>
        <w:ind w:firstLine="426"/>
        <w:jc w:val="both"/>
        <w:rPr>
          <w:rFonts w:ascii="Times New Roman" w:hAnsi="Times New Roman"/>
          <w:sz w:val="24"/>
          <w:szCs w:val="24"/>
          <w:lang w:eastAsia="ru-RU"/>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BD0B3A" w:rsidRDefault="00BD0B3A" w:rsidP="000D27F0">
      <w:pPr>
        <w:pStyle w:val="23"/>
        <w:shd w:val="clear" w:color="auto" w:fill="auto"/>
        <w:tabs>
          <w:tab w:val="left" w:pos="567"/>
        </w:tabs>
        <w:spacing w:before="0" w:line="276" w:lineRule="auto"/>
        <w:ind w:firstLine="567"/>
        <w:rPr>
          <w:color w:val="E36C0A" w:themeColor="accent6" w:themeShade="BF"/>
          <w:sz w:val="24"/>
          <w:szCs w:val="24"/>
        </w:rPr>
      </w:pPr>
    </w:p>
    <w:p w:rsidR="00DD2A7F" w:rsidRPr="00DD2A7F" w:rsidRDefault="00DD2A7F" w:rsidP="00DD2A7F">
      <w:pPr>
        <w:autoSpaceDE w:val="0"/>
        <w:autoSpaceDN w:val="0"/>
        <w:adjustRightInd w:val="0"/>
        <w:spacing w:after="0" w:line="240" w:lineRule="auto"/>
        <w:ind w:firstLine="709"/>
        <w:jc w:val="both"/>
        <w:rPr>
          <w:rFonts w:ascii="Times New Roman" w:hAnsi="Times New Roman"/>
          <w:sz w:val="24"/>
          <w:szCs w:val="24"/>
        </w:rPr>
      </w:pPr>
      <w:r w:rsidRPr="00DD2A7F">
        <w:rPr>
          <w:rFonts w:ascii="Times New Roman" w:hAnsi="Times New Roman"/>
          <w:sz w:val="24"/>
          <w:szCs w:val="24"/>
        </w:rPr>
        <w:t xml:space="preserve">Материально-технические средства содержат большие потенциальные возможности. Стремительный скачок в развитии собственно компьютерных технологий и прочих технических </w:t>
      </w:r>
      <w:r w:rsidRPr="00DD2A7F">
        <w:rPr>
          <w:rFonts w:ascii="Times New Roman" w:hAnsi="Times New Roman"/>
          <w:sz w:val="24"/>
          <w:szCs w:val="24"/>
        </w:rPr>
        <w:lastRenderedPageBreak/>
        <w:t xml:space="preserve">устройств сделал эти средства актуальными, следовательно, внедрение информационно-образовательных технологий в современное дошкольное образование – логичный и необходимый шаг. </w:t>
      </w:r>
    </w:p>
    <w:p w:rsidR="00DD2A7F" w:rsidRPr="00DD2A7F" w:rsidRDefault="00DD2A7F" w:rsidP="00DD2A7F">
      <w:pPr>
        <w:autoSpaceDE w:val="0"/>
        <w:autoSpaceDN w:val="0"/>
        <w:adjustRightInd w:val="0"/>
        <w:spacing w:after="0" w:line="240" w:lineRule="auto"/>
        <w:ind w:firstLine="709"/>
        <w:jc w:val="both"/>
        <w:rPr>
          <w:rStyle w:val="FontStyle16"/>
          <w:sz w:val="24"/>
          <w:szCs w:val="24"/>
        </w:rPr>
      </w:pPr>
      <w:r w:rsidRPr="00DD2A7F">
        <w:rPr>
          <w:rFonts w:ascii="Times New Roman" w:hAnsi="Times New Roman"/>
          <w:sz w:val="24"/>
          <w:szCs w:val="24"/>
        </w:rPr>
        <w:t xml:space="preserve">Рациональное использование компьютерно-технических средств позволяет повысить качество обучения детей татарскому языку, достичь воспитанниками планируемых результатов освоения Программы по всем образовательным областям. Поэтому в </w:t>
      </w:r>
      <w:r w:rsidR="00DD7B7B">
        <w:rPr>
          <w:rFonts w:ascii="Times New Roman" w:hAnsi="Times New Roman"/>
          <w:sz w:val="24"/>
          <w:szCs w:val="24"/>
        </w:rPr>
        <w:t>МБДОУ «Ласточка»</w:t>
      </w:r>
      <w:r w:rsidRPr="00DD2A7F">
        <w:rPr>
          <w:rFonts w:ascii="Times New Roman" w:hAnsi="Times New Roman"/>
          <w:sz w:val="24"/>
          <w:szCs w:val="24"/>
        </w:rPr>
        <w:t xml:space="preserve"> </w:t>
      </w:r>
      <w:r w:rsidR="002439A6">
        <w:rPr>
          <w:rFonts w:ascii="Times New Roman" w:hAnsi="Times New Roman"/>
          <w:sz w:val="24"/>
          <w:szCs w:val="24"/>
        </w:rPr>
        <w:t>имеются электронные</w:t>
      </w:r>
      <w:r>
        <w:rPr>
          <w:rFonts w:ascii="Times New Roman" w:hAnsi="Times New Roman"/>
          <w:sz w:val="24"/>
          <w:szCs w:val="24"/>
        </w:rPr>
        <w:t xml:space="preserve"> ресурсы, а также компьютерно-технические</w:t>
      </w:r>
      <w:r w:rsidRPr="00DD2A7F">
        <w:rPr>
          <w:rFonts w:ascii="Times New Roman" w:hAnsi="Times New Roman"/>
          <w:sz w:val="24"/>
          <w:szCs w:val="24"/>
        </w:rPr>
        <w:t xml:space="preserve"> средства</w:t>
      </w:r>
      <w:r>
        <w:rPr>
          <w:rFonts w:ascii="Times New Roman" w:hAnsi="Times New Roman"/>
          <w:sz w:val="24"/>
          <w:szCs w:val="24"/>
        </w:rPr>
        <w:t>,</w:t>
      </w:r>
      <w:r w:rsidRPr="00DD2A7F">
        <w:rPr>
          <w:rStyle w:val="FontStyle16"/>
          <w:sz w:val="24"/>
          <w:szCs w:val="24"/>
        </w:rPr>
        <w:t xml:space="preserve"> как аудиосистема (музыкальный центр), телевизор, проектор, </w:t>
      </w:r>
      <w:r w:rsidRPr="00DD2A7F">
        <w:rPr>
          <w:rFonts w:ascii="Times New Roman" w:hAnsi="Times New Roman"/>
          <w:sz w:val="24"/>
          <w:szCs w:val="24"/>
        </w:rPr>
        <w:t xml:space="preserve">стационарный и мобильный компьютеры, принтер, </w:t>
      </w:r>
      <w:r w:rsidRPr="00DD2A7F">
        <w:rPr>
          <w:rStyle w:val="FontStyle16"/>
          <w:sz w:val="24"/>
          <w:szCs w:val="24"/>
        </w:rPr>
        <w:t>ноутбук</w:t>
      </w:r>
      <w:r w:rsidR="00DD7B7B">
        <w:rPr>
          <w:rStyle w:val="FontStyle16"/>
          <w:sz w:val="24"/>
          <w:szCs w:val="24"/>
        </w:rPr>
        <w:t xml:space="preserve">, нетбук для ребенка </w:t>
      </w:r>
      <w:r w:rsidRPr="00DD2A7F">
        <w:rPr>
          <w:rStyle w:val="FontStyle16"/>
          <w:sz w:val="24"/>
          <w:szCs w:val="24"/>
        </w:rPr>
        <w:t>и мн. др.</w:t>
      </w:r>
    </w:p>
    <w:p w:rsidR="00DD2A7F" w:rsidRPr="00DD2A7F" w:rsidRDefault="00DD2A7F" w:rsidP="00DD2A7F">
      <w:pPr>
        <w:tabs>
          <w:tab w:val="left" w:pos="567"/>
        </w:tabs>
        <w:spacing w:after="0" w:line="240" w:lineRule="auto"/>
        <w:ind w:firstLine="567"/>
        <w:jc w:val="both"/>
        <w:rPr>
          <w:rFonts w:ascii="Times New Roman" w:hAnsi="Times New Roman"/>
          <w:sz w:val="24"/>
          <w:szCs w:val="24"/>
        </w:rPr>
      </w:pPr>
      <w:r w:rsidRPr="00DD2A7F">
        <w:rPr>
          <w:rFonts w:ascii="Times New Roman" w:hAnsi="Times New Roman"/>
          <w:sz w:val="24"/>
          <w:szCs w:val="24"/>
        </w:rPr>
        <w:t xml:space="preserve">Компьютерно-техническое оснащение Организации может использоваться для различных целей: </w:t>
      </w:r>
    </w:p>
    <w:p w:rsidR="00DD2A7F" w:rsidRPr="00DD2A7F" w:rsidRDefault="00DD2A7F" w:rsidP="00DD2A7F">
      <w:pPr>
        <w:tabs>
          <w:tab w:val="left" w:pos="567"/>
        </w:tabs>
        <w:spacing w:after="0" w:line="240" w:lineRule="auto"/>
        <w:ind w:firstLine="567"/>
        <w:jc w:val="both"/>
        <w:rPr>
          <w:rFonts w:ascii="Times New Roman" w:hAnsi="Times New Roman"/>
          <w:sz w:val="24"/>
          <w:szCs w:val="24"/>
        </w:rPr>
      </w:pPr>
      <w:r w:rsidRPr="00DD2A7F">
        <w:rPr>
          <w:rFonts w:ascii="Times New Roman" w:hAnsi="Times New Roman"/>
          <w:sz w:val="24"/>
          <w:szCs w:val="24"/>
        </w:rPr>
        <w:t xml:space="preserve">– демонстрации детям литературных, музыкальных произведений, познавательных, художественных, мультипликационных фильмов студии «Татармультфильм», киностудии «Союзмультфильм» и др. </w:t>
      </w:r>
    </w:p>
    <w:p w:rsidR="00DD2A7F" w:rsidRPr="00DD2A7F" w:rsidRDefault="00DD2A7F" w:rsidP="00DD2A7F">
      <w:pPr>
        <w:tabs>
          <w:tab w:val="left" w:pos="567"/>
        </w:tabs>
        <w:spacing w:after="0" w:line="240" w:lineRule="auto"/>
        <w:ind w:firstLine="567"/>
        <w:jc w:val="both"/>
        <w:rPr>
          <w:rFonts w:ascii="Times New Roman" w:hAnsi="Times New Roman"/>
          <w:sz w:val="24"/>
          <w:szCs w:val="24"/>
        </w:rPr>
      </w:pPr>
      <w:r w:rsidRPr="00DD2A7F">
        <w:rPr>
          <w:rFonts w:ascii="Times New Roman" w:hAnsi="Times New Roman"/>
          <w:sz w:val="24"/>
          <w:szCs w:val="24"/>
        </w:rPr>
        <w:t xml:space="preserve">– поиска в информационной среде материалов, обеспечивающих реализацию вариативной части основной образовательной программы; </w:t>
      </w:r>
    </w:p>
    <w:p w:rsidR="00DD2A7F" w:rsidRPr="00DD2A7F" w:rsidRDefault="00DD2A7F" w:rsidP="00DD2A7F">
      <w:pPr>
        <w:tabs>
          <w:tab w:val="left" w:pos="567"/>
        </w:tabs>
        <w:spacing w:after="0" w:line="240" w:lineRule="auto"/>
        <w:ind w:firstLine="567"/>
        <w:jc w:val="both"/>
        <w:rPr>
          <w:rFonts w:ascii="Times New Roman" w:hAnsi="Times New Roman"/>
          <w:sz w:val="24"/>
          <w:szCs w:val="24"/>
        </w:rPr>
      </w:pPr>
      <w:r w:rsidRPr="00DD2A7F">
        <w:rPr>
          <w:rFonts w:ascii="Times New Roman" w:hAnsi="Times New Roman"/>
          <w:sz w:val="24"/>
          <w:szCs w:val="24"/>
        </w:rPr>
        <w:t xml:space="preserve">– предоставления информации о Программе всем заинтересованным лицам, а также широкой общественности; </w:t>
      </w:r>
    </w:p>
    <w:p w:rsidR="00DD2A7F" w:rsidRPr="00DD2A7F" w:rsidRDefault="00DD2A7F" w:rsidP="00DD2A7F">
      <w:pPr>
        <w:tabs>
          <w:tab w:val="left" w:pos="567"/>
        </w:tabs>
        <w:spacing w:after="0" w:line="240" w:lineRule="auto"/>
        <w:ind w:firstLine="567"/>
        <w:jc w:val="both"/>
        <w:rPr>
          <w:rStyle w:val="FontStyle16"/>
          <w:sz w:val="24"/>
          <w:szCs w:val="24"/>
        </w:rPr>
      </w:pPr>
      <w:r w:rsidRPr="00DD2A7F">
        <w:rPr>
          <w:rFonts w:ascii="Times New Roman" w:hAnsi="Times New Roman"/>
          <w:sz w:val="24"/>
          <w:szCs w:val="24"/>
        </w:rPr>
        <w:t>– обсуждения с родителями (законными представителями) воспитанников проблем, связанных с реализацией и освоением Программы.</w:t>
      </w:r>
    </w:p>
    <w:p w:rsidR="00DD2A7F" w:rsidRPr="00DD2A7F" w:rsidRDefault="00DD2A7F" w:rsidP="00DD2A7F">
      <w:pPr>
        <w:pStyle w:val="Style1"/>
        <w:widowControl/>
        <w:ind w:firstLine="708"/>
        <w:jc w:val="both"/>
        <w:rPr>
          <w:rStyle w:val="FontStyle16"/>
          <w:sz w:val="24"/>
          <w:szCs w:val="24"/>
        </w:rPr>
      </w:pPr>
      <w:r w:rsidRPr="00DD2A7F">
        <w:rPr>
          <w:rStyle w:val="FontStyle16"/>
          <w:sz w:val="24"/>
          <w:szCs w:val="24"/>
        </w:rPr>
        <w:t xml:space="preserve">Современный образовательный процесс предполагает программное обеспечение для составления презентаций: </w:t>
      </w:r>
      <w:r w:rsidRPr="00DD2A7F">
        <w:rPr>
          <w:rStyle w:val="FontStyle16"/>
          <w:sz w:val="24"/>
          <w:szCs w:val="24"/>
          <w:lang w:val="en-US"/>
        </w:rPr>
        <w:t>PowerPoint</w:t>
      </w:r>
      <w:r w:rsidRPr="00DD2A7F">
        <w:rPr>
          <w:rStyle w:val="FontStyle16"/>
          <w:sz w:val="24"/>
          <w:szCs w:val="24"/>
        </w:rPr>
        <w:t xml:space="preserve">; </w:t>
      </w:r>
      <w:r w:rsidRPr="00DD2A7F">
        <w:rPr>
          <w:rStyle w:val="FontStyle16"/>
          <w:sz w:val="24"/>
          <w:szCs w:val="24"/>
          <w:lang w:val="en-US"/>
        </w:rPr>
        <w:t>Prezi</w:t>
      </w:r>
      <w:r w:rsidRPr="00DD2A7F">
        <w:rPr>
          <w:rStyle w:val="FontStyle16"/>
          <w:sz w:val="24"/>
          <w:szCs w:val="24"/>
        </w:rPr>
        <w:t xml:space="preserve">, создания дидактических электронных игр и пособий: </w:t>
      </w:r>
      <w:r w:rsidRPr="00DD2A7F">
        <w:rPr>
          <w:rStyle w:val="FontStyle16"/>
          <w:sz w:val="24"/>
          <w:szCs w:val="24"/>
          <w:lang w:val="en-US"/>
        </w:rPr>
        <w:t>SMARTNotebook</w:t>
      </w:r>
      <w:r w:rsidRPr="00DD2A7F">
        <w:rPr>
          <w:rStyle w:val="FontStyle16"/>
          <w:sz w:val="24"/>
          <w:szCs w:val="24"/>
        </w:rPr>
        <w:t xml:space="preserve">; </w:t>
      </w:r>
      <w:r w:rsidRPr="00DD2A7F">
        <w:rPr>
          <w:rStyle w:val="FontStyle16"/>
          <w:sz w:val="24"/>
          <w:szCs w:val="24"/>
          <w:lang w:val="en-US"/>
        </w:rPr>
        <w:t>EasiTeach</w:t>
      </w:r>
      <w:r w:rsidRPr="00DD2A7F">
        <w:rPr>
          <w:rStyle w:val="FontStyle16"/>
          <w:sz w:val="24"/>
          <w:szCs w:val="24"/>
        </w:rPr>
        <w:t xml:space="preserve">, а также подключение к информационно-телекоммуникационной сети </w:t>
      </w:r>
      <w:r w:rsidRPr="00DD2A7F">
        <w:rPr>
          <w:rStyle w:val="FontStyle16"/>
          <w:sz w:val="24"/>
          <w:szCs w:val="24"/>
          <w:lang w:val="en-US"/>
        </w:rPr>
        <w:t>Internet</w:t>
      </w:r>
      <w:r w:rsidRPr="00DD2A7F">
        <w:rPr>
          <w:rStyle w:val="FontStyle16"/>
          <w:sz w:val="24"/>
          <w:szCs w:val="24"/>
        </w:rPr>
        <w:t>.</w:t>
      </w:r>
    </w:p>
    <w:p w:rsidR="00DD2A7F" w:rsidRPr="00DD2A7F" w:rsidRDefault="00DD2A7F" w:rsidP="00DD2A7F">
      <w:pPr>
        <w:tabs>
          <w:tab w:val="left" w:pos="567"/>
          <w:tab w:val="left" w:pos="709"/>
        </w:tabs>
        <w:autoSpaceDE w:val="0"/>
        <w:autoSpaceDN w:val="0"/>
        <w:adjustRightInd w:val="0"/>
        <w:spacing w:after="0" w:line="240" w:lineRule="auto"/>
        <w:ind w:firstLine="567"/>
        <w:jc w:val="both"/>
        <w:rPr>
          <w:rFonts w:ascii="Times New Roman" w:hAnsi="Times New Roman"/>
          <w:sz w:val="24"/>
          <w:szCs w:val="24"/>
        </w:rPr>
      </w:pPr>
      <w:r w:rsidRPr="00DD2A7F">
        <w:rPr>
          <w:rFonts w:ascii="Times New Roman" w:hAnsi="Times New Roman"/>
          <w:sz w:val="24"/>
          <w:szCs w:val="24"/>
        </w:rPr>
        <w:t xml:space="preserve">Для эффективной реализации программных задач </w:t>
      </w:r>
      <w:r w:rsidR="002C0CB7">
        <w:rPr>
          <w:rFonts w:ascii="Times New Roman" w:hAnsi="Times New Roman"/>
          <w:sz w:val="24"/>
          <w:szCs w:val="24"/>
        </w:rPr>
        <w:t xml:space="preserve">в ДОУ </w:t>
      </w:r>
      <w:r w:rsidR="002439A6">
        <w:rPr>
          <w:rFonts w:ascii="Times New Roman" w:hAnsi="Times New Roman"/>
          <w:sz w:val="24"/>
          <w:szCs w:val="24"/>
        </w:rPr>
        <w:t xml:space="preserve"> имеется</w:t>
      </w:r>
      <w:r w:rsidRPr="00DD2A7F">
        <w:rPr>
          <w:rFonts w:ascii="Times New Roman" w:hAnsi="Times New Roman"/>
          <w:sz w:val="24"/>
          <w:szCs w:val="24"/>
        </w:rPr>
        <w:t xml:space="preserve"> не только техническое и мультимедийное сопровождение, но </w:t>
      </w:r>
      <w:r w:rsidR="002439A6">
        <w:rPr>
          <w:rFonts w:ascii="Times New Roman" w:hAnsi="Times New Roman"/>
          <w:sz w:val="24"/>
          <w:szCs w:val="24"/>
        </w:rPr>
        <w:t>и учебно-методические комплекты</w:t>
      </w:r>
      <w:r w:rsidRPr="00DD2A7F">
        <w:rPr>
          <w:rFonts w:ascii="Times New Roman" w:hAnsi="Times New Roman"/>
          <w:sz w:val="24"/>
          <w:szCs w:val="24"/>
        </w:rPr>
        <w:t xml:space="preserve">, включая </w:t>
      </w:r>
      <w:r w:rsidRPr="00DD2A7F">
        <w:rPr>
          <w:rStyle w:val="FontStyle63"/>
          <w:sz w:val="24"/>
          <w:szCs w:val="24"/>
        </w:rPr>
        <w:t>УМК «</w:t>
      </w:r>
      <w:r w:rsidRPr="00DD2A7F">
        <w:rPr>
          <w:rFonts w:ascii="Times New Roman" w:hAnsi="Times New Roman"/>
          <w:sz w:val="24"/>
          <w:szCs w:val="24"/>
        </w:rPr>
        <w:t>Татарча с</w:t>
      </w:r>
      <w:r w:rsidRPr="00DD2A7F">
        <w:rPr>
          <w:rFonts w:ascii="Times New Roman" w:hAnsi="Times New Roman"/>
          <w:sz w:val="24"/>
          <w:szCs w:val="24"/>
          <w:lang w:val="tt-RU"/>
        </w:rPr>
        <w:t>ө</w:t>
      </w:r>
      <w:r w:rsidRPr="00DD2A7F">
        <w:rPr>
          <w:rFonts w:ascii="Times New Roman" w:hAnsi="Times New Roman"/>
          <w:sz w:val="24"/>
          <w:szCs w:val="24"/>
        </w:rPr>
        <w:t>йл</w:t>
      </w:r>
      <w:r w:rsidRPr="00DD2A7F">
        <w:rPr>
          <w:rFonts w:ascii="Times New Roman" w:hAnsi="Times New Roman"/>
          <w:sz w:val="24"/>
          <w:szCs w:val="24"/>
          <w:lang w:val="tt-RU"/>
        </w:rPr>
        <w:t>әшәбез</w:t>
      </w:r>
      <w:r w:rsidRPr="00DD2A7F">
        <w:rPr>
          <w:rFonts w:ascii="Times New Roman" w:hAnsi="Times New Roman"/>
          <w:sz w:val="24"/>
          <w:szCs w:val="24"/>
        </w:rPr>
        <w:t xml:space="preserve">», </w:t>
      </w:r>
      <w:r w:rsidRPr="00DD2A7F">
        <w:rPr>
          <w:rFonts w:ascii="Times New Roman" w:eastAsia="Times New Roman" w:hAnsi="Times New Roman"/>
          <w:bCs/>
          <w:sz w:val="24"/>
          <w:szCs w:val="24"/>
        </w:rPr>
        <w:t xml:space="preserve">комплект различных развивающих игр, современных </w:t>
      </w:r>
      <w:r w:rsidRPr="00DD2A7F">
        <w:rPr>
          <w:rFonts w:ascii="Times New Roman" w:hAnsi="Times New Roman"/>
          <w:sz w:val="24"/>
          <w:szCs w:val="24"/>
        </w:rPr>
        <w:t xml:space="preserve">средств образования. Многофункциональными и дидактическими возможностями обладают </w:t>
      </w:r>
      <w:r w:rsidRPr="00DD2A7F">
        <w:rPr>
          <w:rFonts w:ascii="Times New Roman" w:eastAsia="Times New Roman" w:hAnsi="Times New Roman"/>
          <w:bCs/>
          <w:sz w:val="24"/>
          <w:szCs w:val="24"/>
        </w:rPr>
        <w:t xml:space="preserve">помещения для реализации проектов и занятий по обучению татарскому языку, </w:t>
      </w:r>
      <w:r w:rsidRPr="00DD2A7F">
        <w:rPr>
          <w:rFonts w:ascii="Times New Roman" w:hAnsi="Times New Roman"/>
          <w:sz w:val="24"/>
          <w:szCs w:val="24"/>
        </w:rPr>
        <w:t>центр национальной культуры в</w:t>
      </w:r>
      <w:r w:rsidRPr="00DD2A7F">
        <w:rPr>
          <w:rStyle w:val="FontStyle16"/>
          <w:sz w:val="24"/>
          <w:szCs w:val="24"/>
        </w:rPr>
        <w:t xml:space="preserve"> групповых помещениях</w:t>
      </w:r>
      <w:r w:rsidRPr="00DD2A7F">
        <w:rPr>
          <w:rFonts w:ascii="Times New Roman" w:hAnsi="Times New Roman"/>
          <w:sz w:val="24"/>
          <w:szCs w:val="24"/>
        </w:rPr>
        <w:t xml:space="preserve">, </w:t>
      </w:r>
      <w:r w:rsidRPr="00DD2A7F">
        <w:rPr>
          <w:rStyle w:val="FontStyle16"/>
          <w:sz w:val="24"/>
          <w:szCs w:val="24"/>
        </w:rPr>
        <w:t>мини-музей народного быта</w:t>
      </w:r>
      <w:r w:rsidRPr="00DD2A7F">
        <w:rPr>
          <w:rFonts w:ascii="Times New Roman" w:hAnsi="Times New Roman"/>
          <w:sz w:val="24"/>
          <w:szCs w:val="24"/>
        </w:rPr>
        <w:t xml:space="preserve">, выставка народных промыслов, фотовыставка со снимками природы </w:t>
      </w:r>
      <w:r w:rsidRPr="00DD2A7F">
        <w:rPr>
          <w:rStyle w:val="FontStyle16"/>
          <w:sz w:val="24"/>
          <w:szCs w:val="24"/>
        </w:rPr>
        <w:t xml:space="preserve">родного края </w:t>
      </w:r>
      <w:r w:rsidRPr="00DD2A7F">
        <w:rPr>
          <w:rFonts w:ascii="Times New Roman" w:hAnsi="Times New Roman"/>
          <w:sz w:val="24"/>
          <w:szCs w:val="24"/>
        </w:rPr>
        <w:t>и мн.др.</w:t>
      </w:r>
    </w:p>
    <w:p w:rsidR="006C6144" w:rsidRDefault="006C6144" w:rsidP="006C6144">
      <w:pPr>
        <w:pStyle w:val="23"/>
        <w:shd w:val="clear" w:color="auto" w:fill="auto"/>
        <w:tabs>
          <w:tab w:val="left" w:pos="1474"/>
        </w:tabs>
        <w:spacing w:before="0" w:line="276" w:lineRule="auto"/>
        <w:ind w:firstLine="0"/>
        <w:rPr>
          <w:color w:val="E36C0A" w:themeColor="accent6" w:themeShade="BF"/>
          <w:sz w:val="24"/>
          <w:szCs w:val="24"/>
        </w:rPr>
      </w:pPr>
    </w:p>
    <w:p w:rsidR="00D10928" w:rsidRDefault="00D10928" w:rsidP="006C6144">
      <w:pPr>
        <w:pStyle w:val="23"/>
        <w:shd w:val="clear" w:color="auto" w:fill="auto"/>
        <w:tabs>
          <w:tab w:val="left" w:pos="1474"/>
        </w:tabs>
        <w:spacing w:before="0" w:line="276" w:lineRule="auto"/>
        <w:ind w:firstLine="0"/>
        <w:rPr>
          <w:color w:val="E36C0A" w:themeColor="accent6" w:themeShade="BF"/>
          <w:sz w:val="24"/>
          <w:szCs w:val="24"/>
        </w:rPr>
      </w:pPr>
    </w:p>
    <w:p w:rsidR="00D10928" w:rsidRDefault="00D10928" w:rsidP="006C6144">
      <w:pPr>
        <w:pStyle w:val="23"/>
        <w:shd w:val="clear" w:color="auto" w:fill="auto"/>
        <w:tabs>
          <w:tab w:val="left" w:pos="1474"/>
        </w:tabs>
        <w:spacing w:before="0" w:line="276" w:lineRule="auto"/>
        <w:ind w:firstLine="0"/>
        <w:rPr>
          <w:color w:val="E36C0A" w:themeColor="accent6" w:themeShade="BF"/>
          <w:sz w:val="24"/>
          <w:szCs w:val="24"/>
        </w:rPr>
      </w:pPr>
    </w:p>
    <w:p w:rsidR="00D10928" w:rsidRDefault="00D10928" w:rsidP="006C6144">
      <w:pPr>
        <w:pStyle w:val="23"/>
        <w:shd w:val="clear" w:color="auto" w:fill="auto"/>
        <w:tabs>
          <w:tab w:val="left" w:pos="1474"/>
        </w:tabs>
        <w:spacing w:before="0" w:line="276" w:lineRule="auto"/>
        <w:ind w:firstLine="0"/>
        <w:rPr>
          <w:color w:val="E36C0A" w:themeColor="accent6" w:themeShade="BF"/>
          <w:sz w:val="24"/>
          <w:szCs w:val="24"/>
        </w:rPr>
      </w:pPr>
    </w:p>
    <w:p w:rsidR="00D10928" w:rsidRDefault="00D10928" w:rsidP="006C6144">
      <w:pPr>
        <w:pStyle w:val="23"/>
        <w:shd w:val="clear" w:color="auto" w:fill="auto"/>
        <w:tabs>
          <w:tab w:val="left" w:pos="1474"/>
        </w:tabs>
        <w:spacing w:before="0" w:line="276" w:lineRule="auto"/>
        <w:ind w:firstLine="0"/>
        <w:rPr>
          <w:color w:val="E36C0A" w:themeColor="accent6" w:themeShade="BF"/>
          <w:sz w:val="24"/>
          <w:szCs w:val="24"/>
        </w:rPr>
      </w:pPr>
    </w:p>
    <w:p w:rsidR="00D10928" w:rsidRDefault="00D10928"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795363" w:rsidRDefault="00795363" w:rsidP="006C6144">
      <w:pPr>
        <w:pStyle w:val="23"/>
        <w:shd w:val="clear" w:color="auto" w:fill="auto"/>
        <w:tabs>
          <w:tab w:val="left" w:pos="1474"/>
        </w:tabs>
        <w:spacing w:before="0" w:line="276" w:lineRule="auto"/>
        <w:ind w:firstLine="0"/>
        <w:rPr>
          <w:color w:val="E36C0A" w:themeColor="accent6" w:themeShade="BF"/>
          <w:sz w:val="24"/>
          <w:szCs w:val="24"/>
        </w:rPr>
      </w:pPr>
    </w:p>
    <w:p w:rsidR="006547D7" w:rsidRPr="00795363" w:rsidRDefault="00BD0B3A" w:rsidP="00B851F6">
      <w:pPr>
        <w:pStyle w:val="23"/>
        <w:shd w:val="clear" w:color="auto" w:fill="auto"/>
        <w:tabs>
          <w:tab w:val="left" w:pos="1118"/>
        </w:tabs>
        <w:spacing w:before="0" w:line="276" w:lineRule="auto"/>
        <w:ind w:firstLine="0"/>
        <w:rPr>
          <w:b/>
          <w:color w:val="C00000"/>
          <w:sz w:val="24"/>
          <w:szCs w:val="24"/>
        </w:rPr>
      </w:pPr>
      <w:r w:rsidRPr="00795363">
        <w:rPr>
          <w:rStyle w:val="14"/>
          <w:b/>
          <w:color w:val="C00000"/>
          <w:sz w:val="24"/>
          <w:szCs w:val="24"/>
        </w:rPr>
        <w:t>3.5. ПРИМЕРНЫЙ ПЕРЕЧЕНЬ ЛИТЕРАТУРНЫХ, МУЗЫКАЛЬНЫХ, ХУДОЖЕСТВЕННЫХ, АНИМАЦИОННЫХ ПРОИЗВЕДЕНИЙ ДЛЯ РЕАЛИЗАЦИИ ОБРАЗОВАТЕЛЬНОЙ ПРОГРАММЫ</w:t>
      </w:r>
    </w:p>
    <w:p w:rsidR="00BD0B3A" w:rsidRPr="006C6144" w:rsidRDefault="00BD0B3A" w:rsidP="006C6144">
      <w:pPr>
        <w:pStyle w:val="23"/>
        <w:shd w:val="clear" w:color="auto" w:fill="auto"/>
        <w:tabs>
          <w:tab w:val="left" w:pos="1530"/>
        </w:tabs>
        <w:spacing w:before="0" w:line="276" w:lineRule="auto"/>
        <w:ind w:firstLine="0"/>
        <w:rPr>
          <w:rStyle w:val="14"/>
          <w:b/>
          <w:color w:val="1D67AB"/>
          <w:sz w:val="24"/>
          <w:szCs w:val="24"/>
        </w:rPr>
      </w:pPr>
    </w:p>
    <w:p w:rsidR="006547D7" w:rsidRPr="006C6144" w:rsidRDefault="00BD0B3A" w:rsidP="006C6144">
      <w:pPr>
        <w:pStyle w:val="23"/>
        <w:shd w:val="clear" w:color="auto" w:fill="auto"/>
        <w:tabs>
          <w:tab w:val="left" w:pos="1530"/>
        </w:tabs>
        <w:spacing w:before="0" w:line="276" w:lineRule="auto"/>
        <w:ind w:firstLine="0"/>
        <w:rPr>
          <w:rStyle w:val="14"/>
          <w:b/>
          <w:color w:val="1D67AB"/>
          <w:sz w:val="24"/>
          <w:szCs w:val="24"/>
        </w:rPr>
      </w:pPr>
      <w:r w:rsidRPr="006C6144">
        <w:rPr>
          <w:rStyle w:val="14"/>
          <w:b/>
          <w:color w:val="1D67AB"/>
          <w:sz w:val="24"/>
          <w:szCs w:val="24"/>
        </w:rPr>
        <w:t>ОТ 1 ГОДА ДО 2 ЛЕТ</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Малые формы фольклора.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Русские народные сказки. «Козлятки и волк» (обраб. К.Д. Ушинского), «Колобок» (обраб. К.Д. Ушинского), «Золотое яичко» (обраб. К.Д. Ушинского), «Маша и медведь» (обраб. М.А. Булатова), «Репка» (обраб. К.Д. Ушинского), «Теремок» (обраб. М.А. Булатова).</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 xml:space="preserve">Поэзия. Александрова З.Н. «Прятки», «Топотушки», Барто </w:t>
      </w:r>
      <w:r w:rsidRPr="006C6144">
        <w:rPr>
          <w:rStyle w:val="14"/>
          <w:sz w:val="24"/>
          <w:szCs w:val="24"/>
          <w:lang w:val="en-US"/>
        </w:rPr>
        <w:t>A</w:t>
      </w:r>
      <w:r w:rsidRPr="006C6144">
        <w:rPr>
          <w:rStyle w:val="14"/>
          <w:sz w:val="24"/>
          <w:szCs w:val="24"/>
        </w:rPr>
        <w:t>.</w:t>
      </w:r>
      <w:r w:rsidRPr="006C6144">
        <w:rPr>
          <w:rStyle w:val="14"/>
          <w:sz w:val="24"/>
          <w:szCs w:val="24"/>
          <w:lang w:val="en-US"/>
        </w:rPr>
        <w:t>JI</w:t>
      </w:r>
      <w:r w:rsidRPr="006C6144">
        <w:rPr>
          <w:rStyle w:val="14"/>
          <w:sz w:val="24"/>
          <w:szCs w:val="24"/>
        </w:rPr>
        <w:t>.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rsidR="006547D7" w:rsidRPr="006C6144" w:rsidRDefault="006547D7" w:rsidP="006C6144">
      <w:pPr>
        <w:pStyle w:val="23"/>
        <w:shd w:val="clear" w:color="auto" w:fill="auto"/>
        <w:spacing w:before="0" w:line="276" w:lineRule="auto"/>
        <w:ind w:firstLine="700"/>
        <w:rPr>
          <w:rStyle w:val="14"/>
          <w:sz w:val="24"/>
          <w:szCs w:val="24"/>
        </w:rPr>
      </w:pPr>
      <w:r w:rsidRPr="006C6144">
        <w:rPr>
          <w:rStyle w:val="14"/>
          <w:sz w:val="24"/>
          <w:szCs w:val="24"/>
        </w:rPr>
        <w:t>Проза.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p w:rsidR="00BD0B3A" w:rsidRPr="006C6144" w:rsidRDefault="00BD0B3A" w:rsidP="006C6144">
      <w:pPr>
        <w:pStyle w:val="23"/>
        <w:shd w:val="clear" w:color="auto" w:fill="auto"/>
        <w:spacing w:before="0" w:line="276" w:lineRule="auto"/>
        <w:ind w:firstLine="700"/>
        <w:rPr>
          <w:sz w:val="24"/>
          <w:szCs w:val="24"/>
        </w:rPr>
      </w:pPr>
    </w:p>
    <w:p w:rsidR="006547D7" w:rsidRPr="006C6144" w:rsidRDefault="00BD0B3A" w:rsidP="006C6144">
      <w:pPr>
        <w:pStyle w:val="23"/>
        <w:shd w:val="clear" w:color="auto" w:fill="auto"/>
        <w:tabs>
          <w:tab w:val="left" w:pos="1560"/>
        </w:tabs>
        <w:spacing w:before="0" w:line="276" w:lineRule="auto"/>
        <w:ind w:firstLine="0"/>
        <w:rPr>
          <w:b/>
          <w:color w:val="1D67AB"/>
          <w:sz w:val="24"/>
          <w:szCs w:val="24"/>
        </w:rPr>
      </w:pPr>
      <w:r w:rsidRPr="006C6144">
        <w:rPr>
          <w:rStyle w:val="14"/>
          <w:b/>
          <w:color w:val="1D67AB"/>
          <w:sz w:val="24"/>
          <w:szCs w:val="24"/>
        </w:rPr>
        <w:t>ОТ 2 ДО 3 ЛЕТ</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Малые формы фольклора.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Русские народные сказки. «Заюшкина избушка» (обраб.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А.Н. Толстого).</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Фольклор народов мира. «В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Произведения поэтов и писателей России.</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 xml:space="preserve">Поэзия. Аким Я.Л. «Мама»; Александрова З.Н. «Гули-гули», «Арбуз»; Барто А., Барто П. «Девочка-рёвушка»; Берестов В.Д. «Веселое лето», «Мишка, мишка, лежебока», «Котенок», </w:t>
      </w:r>
      <w:r w:rsidRPr="006C6144">
        <w:rPr>
          <w:rStyle w:val="14"/>
          <w:sz w:val="24"/>
          <w:szCs w:val="24"/>
        </w:rPr>
        <w:lastRenderedPageBreak/>
        <w:t>«Воробушки»;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 xml:space="preserve">Проза. Бианки В.В. «Лис и мышонок»; Калинина Н.Д. «В лесу» (из книги «Летом»), «Про жука», «Как Саша и Алеша пришли в 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w:t>
      </w:r>
      <w:r w:rsidRPr="006C6144">
        <w:rPr>
          <w:rStyle w:val="14"/>
          <w:sz w:val="24"/>
          <w:szCs w:val="24"/>
          <w:lang w:val="en-US"/>
        </w:rPr>
        <w:t>JI</w:t>
      </w:r>
      <w:r w:rsidRPr="006C6144">
        <w:rPr>
          <w:rStyle w:val="14"/>
          <w:sz w:val="24"/>
          <w:szCs w:val="24"/>
        </w:rPr>
        <w:t>.</w:t>
      </w:r>
      <w:r w:rsidRPr="006C6144">
        <w:rPr>
          <w:rStyle w:val="14"/>
          <w:sz w:val="24"/>
          <w:szCs w:val="24"/>
          <w:lang w:val="en-US"/>
        </w:rPr>
        <w:t>H</w:t>
      </w:r>
      <w:r w:rsidRPr="006C6144">
        <w:rPr>
          <w:rStyle w:val="14"/>
          <w:sz w:val="24"/>
          <w:szCs w:val="24"/>
        </w:rPr>
        <w:t>. «Три медведя», «Косточка»; Ушинский К.Д. «Васька», «Петушок с семьей», «Уточки» (рассказы по выбору); Чарушин Е.И. «В лесу» (1-3 рассказа по выбору), «Волчишко»; Чуковский К.И. «Мойдодыр».</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Произведения поэтов и писателей разных стран.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rsidR="00D10928" w:rsidRDefault="00D10928" w:rsidP="006C6144">
      <w:pPr>
        <w:pStyle w:val="23"/>
        <w:shd w:val="clear" w:color="auto" w:fill="auto"/>
        <w:tabs>
          <w:tab w:val="left" w:pos="1550"/>
        </w:tabs>
        <w:spacing w:before="0" w:line="276" w:lineRule="auto"/>
        <w:ind w:firstLine="567"/>
        <w:rPr>
          <w:rStyle w:val="14"/>
          <w:b/>
          <w:color w:val="1D67AB"/>
          <w:sz w:val="24"/>
          <w:szCs w:val="24"/>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p>
    <w:p w:rsidR="00954F36" w:rsidRPr="00954F36" w:rsidRDefault="00954F36" w:rsidP="00954F36">
      <w:pPr>
        <w:spacing w:after="0" w:line="240" w:lineRule="auto"/>
        <w:ind w:firstLine="567"/>
        <w:jc w:val="both"/>
        <w:rPr>
          <w:rFonts w:ascii="Times New Roman" w:eastAsia="Times New Roman" w:hAnsi="Times New Roman"/>
          <w:sz w:val="24"/>
          <w:szCs w:val="24"/>
          <w:lang w:eastAsia="ru-RU"/>
        </w:rPr>
      </w:pPr>
      <w:r w:rsidRPr="00954F36">
        <w:rPr>
          <w:rFonts w:ascii="Times New Roman" w:eastAsia="Times New Roman" w:hAnsi="Times New Roman"/>
          <w:i/>
          <w:sz w:val="24"/>
          <w:szCs w:val="24"/>
          <w:lang w:eastAsia="ru-RU"/>
        </w:rPr>
        <w:t xml:space="preserve">Татарские народные песенки, потешки: </w:t>
      </w:r>
      <w:r w:rsidRPr="00954F36">
        <w:rPr>
          <w:rFonts w:ascii="Times New Roman" w:eastAsia="Times New Roman" w:hAnsi="Times New Roman"/>
          <w:sz w:val="24"/>
          <w:szCs w:val="24"/>
          <w:lang w:eastAsia="ru-RU"/>
        </w:rPr>
        <w:t>«Ладушки, ладушки», «Спи, малышка, засыпай…», «В лес по ягоды спешу», пер. Н. Ишмухаметова; «Большие ноги шли по дороге», пер. А. Аминова; «Позовём-ка…», «Расти, расти, подрастай», «Этот палец – дедушка…», пер. Р. Ахметова.</w:t>
      </w:r>
    </w:p>
    <w:p w:rsidR="00954F36" w:rsidRPr="00954F36" w:rsidRDefault="00954F36" w:rsidP="00954F36">
      <w:pPr>
        <w:spacing w:after="0" w:line="240" w:lineRule="auto"/>
        <w:ind w:firstLine="708"/>
        <w:jc w:val="both"/>
        <w:rPr>
          <w:rFonts w:ascii="Times New Roman" w:eastAsia="Times New Roman" w:hAnsi="Times New Roman"/>
          <w:sz w:val="24"/>
          <w:szCs w:val="24"/>
          <w:lang w:eastAsia="ru-RU"/>
        </w:rPr>
      </w:pPr>
      <w:r w:rsidRPr="00954F36">
        <w:rPr>
          <w:rFonts w:ascii="Times New Roman" w:eastAsia="Times New Roman" w:hAnsi="Times New Roman"/>
          <w:i/>
          <w:sz w:val="24"/>
          <w:szCs w:val="24"/>
          <w:lang w:eastAsia="ru-RU"/>
        </w:rPr>
        <w:t>Сказки. Татарские народные сказки</w:t>
      </w:r>
      <w:r w:rsidRPr="00954F36">
        <w:rPr>
          <w:rFonts w:ascii="Times New Roman" w:eastAsia="Times New Roman" w:hAnsi="Times New Roman"/>
          <w:sz w:val="24"/>
          <w:szCs w:val="24"/>
          <w:lang w:eastAsia="ru-RU"/>
        </w:rPr>
        <w:t>: «Коза и волк», пер. Р. Кожевниковой; Р. Батулла. «Медвежонок Аппас», пер. Н. Краевой; Дж. Тарджеманов. «Добрый сон», пер. З. Халитовой.</w:t>
      </w:r>
    </w:p>
    <w:p w:rsidR="00954F36" w:rsidRPr="00954F36" w:rsidRDefault="00954F36" w:rsidP="00954F36">
      <w:pPr>
        <w:spacing w:after="0" w:line="240" w:lineRule="auto"/>
        <w:ind w:firstLine="708"/>
        <w:jc w:val="both"/>
        <w:rPr>
          <w:rFonts w:ascii="Times New Roman" w:eastAsia="Times New Roman" w:hAnsi="Times New Roman"/>
          <w:sz w:val="24"/>
          <w:szCs w:val="24"/>
          <w:lang w:eastAsia="ru-RU"/>
        </w:rPr>
      </w:pPr>
      <w:r w:rsidRPr="00954F36">
        <w:rPr>
          <w:rFonts w:ascii="Times New Roman" w:eastAsia="Times New Roman" w:hAnsi="Times New Roman"/>
          <w:i/>
          <w:sz w:val="24"/>
          <w:szCs w:val="24"/>
          <w:lang w:eastAsia="ru-RU"/>
        </w:rPr>
        <w:t>Поэзия:</w:t>
      </w:r>
      <w:r w:rsidRPr="00954F36">
        <w:rPr>
          <w:rFonts w:ascii="Times New Roman" w:eastAsia="Times New Roman" w:hAnsi="Times New Roman"/>
          <w:sz w:val="24"/>
          <w:szCs w:val="24"/>
          <w:lang w:eastAsia="ru-RU"/>
        </w:rPr>
        <w:t xml:space="preserve"> 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Тарджеманов. «Дождик идет», пер. М. Ивенсен. </w:t>
      </w:r>
    </w:p>
    <w:p w:rsidR="00954F36" w:rsidRPr="00954F36" w:rsidRDefault="00954F36" w:rsidP="006C6144">
      <w:pPr>
        <w:pStyle w:val="23"/>
        <w:shd w:val="clear" w:color="auto" w:fill="auto"/>
        <w:tabs>
          <w:tab w:val="left" w:pos="1550"/>
        </w:tabs>
        <w:spacing w:before="0" w:line="276" w:lineRule="auto"/>
        <w:ind w:firstLine="567"/>
        <w:rPr>
          <w:rStyle w:val="14"/>
          <w:b/>
          <w:i/>
          <w:color w:val="006600"/>
          <w:sz w:val="24"/>
          <w:szCs w:val="24"/>
        </w:rPr>
      </w:pPr>
    </w:p>
    <w:p w:rsidR="006547D7" w:rsidRPr="006C6144" w:rsidRDefault="00BD0B3A" w:rsidP="006C6144">
      <w:pPr>
        <w:pStyle w:val="23"/>
        <w:shd w:val="clear" w:color="auto" w:fill="auto"/>
        <w:tabs>
          <w:tab w:val="left" w:pos="1550"/>
        </w:tabs>
        <w:spacing w:before="0" w:line="276" w:lineRule="auto"/>
        <w:ind w:firstLine="567"/>
        <w:rPr>
          <w:b/>
          <w:color w:val="1D67AB"/>
          <w:sz w:val="24"/>
          <w:szCs w:val="24"/>
        </w:rPr>
      </w:pPr>
      <w:r w:rsidRPr="006C6144">
        <w:rPr>
          <w:rStyle w:val="14"/>
          <w:b/>
          <w:color w:val="1D67AB"/>
          <w:sz w:val="24"/>
          <w:szCs w:val="24"/>
        </w:rPr>
        <w:t>ОТ 3 ДО 4 ЛЕТ</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Малые формы фольклора.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 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Русские народные сказки.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(обраб. М. Серовой).</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Фольклор народов мира.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lastRenderedPageBreak/>
        <w:t>Сказки.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Произведения поэтов и писателей России.</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 цокотуха», «Ёжики смеются», «Ёлка», Айболит», «Чудо-дерево», «Черепаха» (по выбору).</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Проза. Бианки В.В. «Купание медвежат»; Воронкова Л.Ф. «Снег идет» (из книги «Снег идет»); Дмитриев Ю. «Синий шалашик»; Житков Б.С. «Что я видел» (1-2 рассказа по выбору); Зартайская И. «Душевные истории про Пряника и Вареника»; Зощенко М.М. «Умная птичка»; Прокофьева С.Л. «Маша и Ойка»,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(1-2 рассказа по выбору); Ушинский К.Д. «Петушок с семьей», «Уточки», «Васька», «Лиса-Патрикеевна» (1-2 рассказа по выбору); Хармс Д.И. «Храбрый ёж».</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Произведения поэтов и писателей разных стран.</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Поэзия. Виеру Г. «Ёжик и барабан», пер. с молд. Я. Акима; Воронько П. «Хитрый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rsidR="006547D7" w:rsidRDefault="006547D7" w:rsidP="006C6144">
      <w:pPr>
        <w:pStyle w:val="23"/>
        <w:shd w:val="clear" w:color="auto" w:fill="auto"/>
        <w:spacing w:before="0" w:line="276" w:lineRule="auto"/>
        <w:ind w:firstLine="700"/>
        <w:rPr>
          <w:rStyle w:val="14"/>
          <w:sz w:val="24"/>
          <w:szCs w:val="24"/>
        </w:rPr>
      </w:pPr>
      <w:r w:rsidRPr="006C6144">
        <w:rPr>
          <w:rStyle w:val="14"/>
          <w:sz w:val="24"/>
          <w:szCs w:val="24"/>
        </w:rPr>
        <w:t>Проза. Бехлерова X.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(из книги «Приключения песика и кошечки»), пер. чешек. Г. Лукина.</w:t>
      </w:r>
    </w:p>
    <w:p w:rsidR="00FB3FC3" w:rsidRPr="006C6144" w:rsidRDefault="00FB3FC3" w:rsidP="006C6144">
      <w:pPr>
        <w:pStyle w:val="23"/>
        <w:shd w:val="clear" w:color="auto" w:fill="auto"/>
        <w:spacing w:before="0" w:line="276" w:lineRule="auto"/>
        <w:ind w:firstLine="700"/>
        <w:rPr>
          <w:sz w:val="24"/>
          <w:szCs w:val="24"/>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p>
    <w:p w:rsidR="00FB3FC3" w:rsidRPr="00FB3FC3" w:rsidRDefault="00FB3FC3" w:rsidP="00FB3FC3">
      <w:pPr>
        <w:pStyle w:val="p2"/>
        <w:spacing w:before="0" w:beforeAutospacing="0" w:after="0" w:afterAutospacing="0"/>
        <w:ind w:firstLine="708"/>
        <w:jc w:val="both"/>
        <w:rPr>
          <w:szCs w:val="28"/>
        </w:rPr>
      </w:pPr>
      <w:r w:rsidRPr="00FB3FC3">
        <w:rPr>
          <w:rStyle w:val="s3"/>
          <w:i/>
          <w:szCs w:val="28"/>
        </w:rPr>
        <w:t xml:space="preserve">Песенки, потешки, </w:t>
      </w:r>
      <w:r w:rsidR="00F50774" w:rsidRPr="00FB3FC3">
        <w:rPr>
          <w:rStyle w:val="s3"/>
          <w:i/>
          <w:szCs w:val="28"/>
        </w:rPr>
        <w:t>заклички:</w:t>
      </w:r>
      <w:r w:rsidR="00F50774" w:rsidRPr="00FB3FC3">
        <w:rPr>
          <w:szCs w:val="28"/>
        </w:rPr>
        <w:t xml:space="preserve"> «</w:t>
      </w:r>
      <w:r w:rsidRPr="00FB3FC3">
        <w:rPr>
          <w:szCs w:val="28"/>
        </w:rPr>
        <w:t xml:space="preserve">Соберу я </w:t>
      </w:r>
      <w:r>
        <w:rPr>
          <w:szCs w:val="28"/>
        </w:rPr>
        <w:t>ягоды</w:t>
      </w:r>
      <w:r w:rsidRPr="00FB3FC3">
        <w:rPr>
          <w:szCs w:val="28"/>
        </w:rPr>
        <w:t>»,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w:t>
      </w:r>
    </w:p>
    <w:p w:rsidR="00FB3FC3" w:rsidRPr="00FB3FC3" w:rsidRDefault="00FB3FC3" w:rsidP="00FB3FC3">
      <w:pPr>
        <w:pStyle w:val="p3"/>
        <w:spacing w:before="0" w:beforeAutospacing="0" w:after="0" w:afterAutospacing="0"/>
        <w:ind w:firstLine="708"/>
        <w:jc w:val="both"/>
        <w:rPr>
          <w:szCs w:val="28"/>
        </w:rPr>
      </w:pPr>
      <w:r w:rsidRPr="00FB3FC3">
        <w:rPr>
          <w:rStyle w:val="s5"/>
          <w:rFonts w:eastAsiaTheme="majorEastAsia"/>
          <w:i/>
          <w:szCs w:val="28"/>
        </w:rPr>
        <w:t>Сказки</w:t>
      </w:r>
      <w:r w:rsidRPr="00FB3FC3">
        <w:rPr>
          <w:rStyle w:val="s6"/>
          <w:rFonts w:eastAsiaTheme="majorEastAsia"/>
          <w:i/>
          <w:szCs w:val="28"/>
        </w:rPr>
        <w:t>.</w:t>
      </w:r>
      <w:r w:rsidRPr="00FB3FC3">
        <w:rPr>
          <w:rStyle w:val="s7"/>
          <w:i/>
          <w:szCs w:val="28"/>
        </w:rPr>
        <w:t xml:space="preserve"> Татарские народные сказки:</w:t>
      </w:r>
      <w:r w:rsidRPr="00FB3FC3">
        <w:rPr>
          <w:rStyle w:val="s7"/>
          <w:szCs w:val="28"/>
        </w:rPr>
        <w:t xml:space="preserve"> «Коза и волк», пер. Р. Кожевниковой; «Медведь и дед», пер. Р. Ахметова. </w:t>
      </w:r>
    </w:p>
    <w:p w:rsidR="00FB3FC3" w:rsidRPr="00FB3FC3" w:rsidRDefault="00FB3FC3" w:rsidP="00FB3FC3">
      <w:pPr>
        <w:pStyle w:val="p2"/>
        <w:spacing w:before="0" w:beforeAutospacing="0" w:after="0" w:afterAutospacing="0"/>
        <w:ind w:firstLine="708"/>
        <w:jc w:val="both"/>
        <w:rPr>
          <w:szCs w:val="28"/>
        </w:rPr>
      </w:pPr>
      <w:r w:rsidRPr="00FB3FC3">
        <w:rPr>
          <w:rStyle w:val="s3"/>
          <w:i/>
          <w:szCs w:val="28"/>
        </w:rPr>
        <w:t>Поэзия</w:t>
      </w:r>
      <w:r w:rsidRPr="00FB3FC3">
        <w:rPr>
          <w:rStyle w:val="s4"/>
          <w:i/>
          <w:szCs w:val="28"/>
        </w:rPr>
        <w:t>:</w:t>
      </w:r>
      <w:r w:rsidRPr="00FB3FC3">
        <w:rPr>
          <w:szCs w:val="28"/>
        </w:rPr>
        <w:t xml:space="preserve"> А. Ерикеев. «Наступила осень…»,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w:t>
      </w:r>
      <w:r w:rsidRPr="00FB3FC3">
        <w:rPr>
          <w:rStyle w:val="s8"/>
          <w:rFonts w:eastAsia="PMingLiU"/>
          <w:szCs w:val="28"/>
        </w:rPr>
        <w:t xml:space="preserve">; </w:t>
      </w:r>
      <w:r w:rsidRPr="00FB3FC3">
        <w:rPr>
          <w:szCs w:val="28"/>
        </w:rPr>
        <w:t>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Ишмухаметова.</w:t>
      </w:r>
    </w:p>
    <w:p w:rsidR="00FB3FC3" w:rsidRPr="00FB3FC3" w:rsidRDefault="00F50774" w:rsidP="00FB3FC3">
      <w:pPr>
        <w:pStyle w:val="p2"/>
        <w:spacing w:before="0" w:beforeAutospacing="0" w:after="0" w:afterAutospacing="0"/>
        <w:ind w:firstLine="708"/>
        <w:jc w:val="both"/>
        <w:rPr>
          <w:szCs w:val="28"/>
        </w:rPr>
      </w:pPr>
      <w:r w:rsidRPr="00FB3FC3">
        <w:rPr>
          <w:rStyle w:val="s3"/>
          <w:i/>
          <w:szCs w:val="28"/>
        </w:rPr>
        <w:lastRenderedPageBreak/>
        <w:t>Проза:</w:t>
      </w:r>
      <w:r w:rsidRPr="00FB3FC3">
        <w:rPr>
          <w:szCs w:val="28"/>
        </w:rPr>
        <w:t xml:space="preserve"> А.</w:t>
      </w:r>
      <w:r w:rsidR="00FB3FC3" w:rsidRPr="00FB3FC3">
        <w:rPr>
          <w:szCs w:val="28"/>
        </w:rPr>
        <w:t xml:space="preserve"> Алиш. «Два петуха», пер. А. Бендецкого; А. Гаффар. «Рыбка, которая не любила мыться».</w:t>
      </w:r>
    </w:p>
    <w:p w:rsidR="00FB3FC3" w:rsidRPr="00FB3FC3" w:rsidRDefault="00FB3FC3" w:rsidP="00FB3FC3">
      <w:pPr>
        <w:pStyle w:val="p2"/>
        <w:spacing w:before="0" w:beforeAutospacing="0" w:after="0" w:afterAutospacing="0"/>
        <w:ind w:firstLine="708"/>
        <w:jc w:val="both"/>
        <w:rPr>
          <w:b/>
          <w:i/>
          <w:szCs w:val="28"/>
        </w:rPr>
      </w:pPr>
      <w:r w:rsidRPr="00FB3FC3">
        <w:rPr>
          <w:b/>
          <w:i/>
          <w:szCs w:val="28"/>
        </w:rPr>
        <w:t>Для заучивания наизусть</w:t>
      </w:r>
    </w:p>
    <w:p w:rsidR="00FB3FC3" w:rsidRPr="00FB3FC3" w:rsidRDefault="00FB3FC3" w:rsidP="00FB3FC3">
      <w:pPr>
        <w:pStyle w:val="p2"/>
        <w:spacing w:before="0" w:beforeAutospacing="0" w:after="0" w:afterAutospacing="0"/>
        <w:ind w:firstLine="708"/>
        <w:jc w:val="both"/>
        <w:rPr>
          <w:szCs w:val="28"/>
        </w:rPr>
      </w:pPr>
      <w:r w:rsidRPr="00FB3FC3">
        <w:rPr>
          <w:szCs w:val="28"/>
        </w:rPr>
        <w:t>«Этот палец – дедушка…», пер. Р. Ахметова; Р. Миннуллин. «Падает снег», пер. С. Малышева; Ш. Маннур. «Люблю», пер. Н. Ишмухаметова.</w:t>
      </w:r>
    </w:p>
    <w:p w:rsidR="00FB3FC3" w:rsidRDefault="00FB3FC3" w:rsidP="006C6144">
      <w:pPr>
        <w:pStyle w:val="23"/>
        <w:shd w:val="clear" w:color="auto" w:fill="auto"/>
        <w:tabs>
          <w:tab w:val="left" w:pos="1555"/>
        </w:tabs>
        <w:spacing w:before="0" w:line="276" w:lineRule="auto"/>
        <w:ind w:firstLine="0"/>
        <w:rPr>
          <w:rStyle w:val="14"/>
          <w:sz w:val="24"/>
          <w:szCs w:val="24"/>
        </w:rPr>
      </w:pPr>
    </w:p>
    <w:p w:rsidR="00FB3FC3" w:rsidRPr="006C6144" w:rsidRDefault="00FB3FC3" w:rsidP="006C6144">
      <w:pPr>
        <w:pStyle w:val="23"/>
        <w:shd w:val="clear" w:color="auto" w:fill="auto"/>
        <w:tabs>
          <w:tab w:val="left" w:pos="1555"/>
        </w:tabs>
        <w:spacing w:before="0" w:line="276" w:lineRule="auto"/>
        <w:ind w:firstLine="0"/>
        <w:rPr>
          <w:rStyle w:val="14"/>
          <w:sz w:val="24"/>
          <w:szCs w:val="24"/>
        </w:rPr>
      </w:pPr>
    </w:p>
    <w:p w:rsidR="006547D7" w:rsidRPr="006C6144" w:rsidRDefault="00BD0B3A" w:rsidP="006C6144">
      <w:pPr>
        <w:pStyle w:val="23"/>
        <w:shd w:val="clear" w:color="auto" w:fill="auto"/>
        <w:tabs>
          <w:tab w:val="left" w:pos="1555"/>
        </w:tabs>
        <w:spacing w:before="0" w:line="276" w:lineRule="auto"/>
        <w:ind w:firstLine="0"/>
        <w:rPr>
          <w:b/>
          <w:color w:val="1D67AB"/>
          <w:sz w:val="24"/>
          <w:szCs w:val="24"/>
        </w:rPr>
      </w:pPr>
      <w:r w:rsidRPr="006C6144">
        <w:rPr>
          <w:rStyle w:val="14"/>
          <w:b/>
          <w:color w:val="1D67AB"/>
          <w:sz w:val="24"/>
          <w:szCs w:val="24"/>
        </w:rPr>
        <w:t>ОТ 4 ДО 5 ЛЕТ</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Малые формы фольклора. «Барашеньки...», «Гуси, вы гуси...», «Дождик- дождик, веселей», «Дон! Дон! Дон!...», «Жил у бабушки козел», «Зайчишка- 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Русские народные сказки.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Фольклор народов мира.</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 xml:space="preserve">Песенки. «Утята», франц., обраб. Н. Гернет и С. Гиппиус; «Пальцы», пер. с нем. </w:t>
      </w:r>
      <w:r w:rsidRPr="006C6144">
        <w:rPr>
          <w:rStyle w:val="14"/>
          <w:sz w:val="24"/>
          <w:szCs w:val="24"/>
          <w:lang w:val="en-US"/>
        </w:rPr>
        <w:t>JI</w:t>
      </w:r>
      <w:r w:rsidRPr="006C6144">
        <w:rPr>
          <w:rStyle w:val="14"/>
          <w:sz w:val="24"/>
          <w:szCs w:val="24"/>
        </w:rPr>
        <w:t>. Яхина; «Песня моряка» норвежек, нар. песенка (обраб. Ю. Вронского); «Барабек», англ. (обраб. К. Чуковского); «Шалтай-Болтай», англ. (обраб. С. Маршака).</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Сказки. «Бременские музыканты» из сказок братьев Гримм, пер. с. нем.</w:t>
      </w:r>
    </w:p>
    <w:p w:rsidR="006547D7" w:rsidRPr="006C6144" w:rsidRDefault="006547D7" w:rsidP="009252DE">
      <w:pPr>
        <w:pStyle w:val="23"/>
        <w:numPr>
          <w:ilvl w:val="0"/>
          <w:numId w:val="19"/>
        </w:numPr>
        <w:shd w:val="clear" w:color="auto" w:fill="auto"/>
        <w:tabs>
          <w:tab w:val="left" w:pos="409"/>
        </w:tabs>
        <w:spacing w:before="0" w:line="276" w:lineRule="auto"/>
        <w:ind w:left="20" w:firstLine="0"/>
        <w:rPr>
          <w:sz w:val="24"/>
          <w:szCs w:val="24"/>
        </w:rPr>
      </w:pPr>
      <w:r w:rsidRPr="006C6144">
        <w:rPr>
          <w:rStyle w:val="14"/>
          <w:sz w:val="24"/>
          <w:szCs w:val="24"/>
        </w:rPr>
        <w:t>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Произведения поэтов и писателей России.</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Поэзия. 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«Искалочка»; Благинина Е.А. «Дождик, дождик...», «Посидим в тишине» (по выбору); Брюсов</w:t>
      </w:r>
    </w:p>
    <w:p w:rsidR="006547D7" w:rsidRPr="006C6144" w:rsidRDefault="006547D7" w:rsidP="009252DE">
      <w:pPr>
        <w:pStyle w:val="23"/>
        <w:numPr>
          <w:ilvl w:val="0"/>
          <w:numId w:val="19"/>
        </w:numPr>
        <w:shd w:val="clear" w:color="auto" w:fill="auto"/>
        <w:tabs>
          <w:tab w:val="left" w:pos="870"/>
        </w:tabs>
        <w:spacing w:before="0" w:line="276" w:lineRule="auto"/>
        <w:ind w:left="20" w:firstLine="0"/>
        <w:rPr>
          <w:sz w:val="24"/>
          <w:szCs w:val="24"/>
        </w:rPr>
      </w:pPr>
      <w:r w:rsidRPr="006C6144">
        <w:rPr>
          <w:rStyle w:val="14"/>
          <w:sz w:val="24"/>
          <w:szCs w:val="24"/>
        </w:rPr>
        <w:t>Я.</w:t>
      </w:r>
      <w:r w:rsidRPr="006C6144">
        <w:rPr>
          <w:rStyle w:val="14"/>
          <w:sz w:val="24"/>
          <w:szCs w:val="24"/>
        </w:rPr>
        <w:tab/>
        <w:t xml:space="preserve">«Колыбельная»; Бунин И. 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w:t>
      </w:r>
      <w:r w:rsidRPr="006C6144">
        <w:rPr>
          <w:rStyle w:val="14"/>
          <w:sz w:val="24"/>
          <w:szCs w:val="24"/>
        </w:rPr>
        <w:lastRenderedPageBreak/>
        <w:t>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 xml:space="preserve">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w:t>
      </w:r>
      <w:r w:rsidRPr="006C6144">
        <w:rPr>
          <w:rStyle w:val="14"/>
          <w:sz w:val="24"/>
          <w:szCs w:val="24"/>
          <w:lang w:val="en-US"/>
        </w:rPr>
        <w:t>JI</w:t>
      </w:r>
      <w:r w:rsidRPr="006C6144">
        <w:rPr>
          <w:rStyle w:val="14"/>
          <w:sz w:val="24"/>
          <w:szCs w:val="24"/>
        </w:rPr>
        <w:t>.</w:t>
      </w:r>
      <w:r w:rsidRPr="006C6144">
        <w:rPr>
          <w:rStyle w:val="14"/>
          <w:sz w:val="24"/>
          <w:szCs w:val="24"/>
          <w:lang w:val="en-US"/>
        </w:rPr>
        <w:t>H</w:t>
      </w:r>
      <w:r w:rsidRPr="006C6144">
        <w:rPr>
          <w:rStyle w:val="14"/>
          <w:sz w:val="24"/>
          <w:szCs w:val="24"/>
        </w:rPr>
        <w:t>.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Чарушин Е.И. «Тюпа, Томка и сорока» (1-2 рассказа по выбору).</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Литературные сказки.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 (1-2 рассказа по выбору). Произведения поэтов и писателей разных стран.</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Поэзия.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rsidR="006547D7" w:rsidRPr="006C6144" w:rsidRDefault="006547D7" w:rsidP="006C6144">
      <w:pPr>
        <w:pStyle w:val="23"/>
        <w:shd w:val="clear" w:color="auto" w:fill="auto"/>
        <w:spacing w:before="0" w:line="276" w:lineRule="auto"/>
        <w:ind w:firstLine="700"/>
        <w:rPr>
          <w:rStyle w:val="14"/>
          <w:sz w:val="24"/>
          <w:szCs w:val="24"/>
        </w:rPr>
      </w:pPr>
      <w:r w:rsidRPr="006C6144">
        <w:rPr>
          <w:rStyle w:val="14"/>
          <w:sz w:val="24"/>
          <w:szCs w:val="24"/>
        </w:rPr>
        <w:t>Литературные сказки. Балинт А. «Гном Гномыч и Изюмка» (1-2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Пенн О. «Поцелуй в ладошке» (пер. Е. Сорокиной); Родари Д. «Собака, которая не умела лаять» (из книги «Сказки, у которых три конца»), пер. с итал. И. Константиновой; Хогарт Э. «Мафин и его веселые друзья» (1-2 главы из книги по выбору), пер. с англ. О. Образцовой и Н. Шанько; Юхансон Г. «Мулле Мек и Буффа» (пер. Л. Затолокиной).</w:t>
      </w:r>
    </w:p>
    <w:p w:rsidR="00BD0B3A" w:rsidRDefault="00BD0B3A" w:rsidP="006C6144">
      <w:pPr>
        <w:pStyle w:val="23"/>
        <w:shd w:val="clear" w:color="auto" w:fill="auto"/>
        <w:spacing w:before="0" w:line="276" w:lineRule="auto"/>
        <w:ind w:firstLine="700"/>
        <w:rPr>
          <w:sz w:val="24"/>
          <w:szCs w:val="24"/>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B3FC3" w:rsidRPr="00B851F6" w:rsidRDefault="00F50774" w:rsidP="00B851F6">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sidR="00B851F6">
        <w:rPr>
          <w:rFonts w:ascii="Times New Roman" w:hAnsi="Times New Roman"/>
          <w:b/>
          <w:i/>
          <w:color w:val="006600"/>
          <w:sz w:val="24"/>
          <w:szCs w:val="24"/>
          <w:lang w:eastAsia="ru-RU"/>
        </w:rPr>
        <w:t>ховой</w:t>
      </w:r>
      <w:r w:rsidR="00FB3FC3" w:rsidRPr="00FB3FC3">
        <w:rPr>
          <w:rFonts w:ascii="Times New Roman" w:hAnsi="Times New Roman"/>
          <w:b/>
          <w:sz w:val="24"/>
          <w:szCs w:val="28"/>
        </w:rPr>
        <w:t>Для чтения детям</w:t>
      </w:r>
      <w:r>
        <w:rPr>
          <w:rFonts w:ascii="Times New Roman" w:hAnsi="Times New Roman"/>
          <w:b/>
          <w:sz w:val="24"/>
          <w:szCs w:val="28"/>
        </w:rPr>
        <w:t xml:space="preserve"> (на татарском языке)</w:t>
      </w:r>
      <w:r w:rsidR="00FB3FC3" w:rsidRPr="00FB3FC3">
        <w:rPr>
          <w:rFonts w:ascii="Times New Roman" w:hAnsi="Times New Roman"/>
          <w:sz w:val="24"/>
          <w:szCs w:val="28"/>
        </w:rPr>
        <w:t xml:space="preserve">Малые формы фольклора: </w:t>
      </w:r>
      <w:r w:rsidR="00FB3FC3" w:rsidRPr="00FB3FC3">
        <w:rPr>
          <w:rStyle w:val="s2"/>
          <w:rFonts w:ascii="Times New Roman" w:hAnsi="Times New Roman"/>
          <w:i/>
          <w:sz w:val="24"/>
          <w:szCs w:val="28"/>
        </w:rPr>
        <w:t>Песенки, потешки, заклички, считалки, прибаутки</w:t>
      </w:r>
      <w:r w:rsidR="00FB3FC3" w:rsidRPr="00FB3FC3">
        <w:rPr>
          <w:rStyle w:val="s1"/>
          <w:rFonts w:ascii="Times New Roman" w:hAnsi="Times New Roman"/>
          <w:i/>
          <w:sz w:val="24"/>
          <w:szCs w:val="28"/>
        </w:rPr>
        <w:t xml:space="preserve">. </w:t>
      </w:r>
      <w:r w:rsidR="00FB3FC3" w:rsidRPr="00FB3FC3">
        <w:rPr>
          <w:rFonts w:ascii="Times New Roman" w:hAnsi="Times New Roman"/>
          <w:i/>
          <w:sz w:val="24"/>
          <w:szCs w:val="28"/>
        </w:rPr>
        <w:t>«Словно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 пер. Н. Ишмухаметова; «Я плясать большой мастак», пер. Р. Ягафарова, пересказ Л. Кузьмина.</w:t>
      </w:r>
    </w:p>
    <w:p w:rsidR="00FB3FC3" w:rsidRPr="00FB3FC3" w:rsidRDefault="00FB3FC3" w:rsidP="00FB3FC3">
      <w:pPr>
        <w:pStyle w:val="p2"/>
        <w:spacing w:before="0" w:beforeAutospacing="0" w:after="0" w:afterAutospacing="0"/>
        <w:ind w:firstLine="567"/>
        <w:jc w:val="both"/>
        <w:rPr>
          <w:szCs w:val="28"/>
        </w:rPr>
      </w:pPr>
      <w:r w:rsidRPr="00FB3FC3">
        <w:rPr>
          <w:i/>
          <w:szCs w:val="28"/>
        </w:rPr>
        <w:t xml:space="preserve">Сказки: </w:t>
      </w:r>
      <w:r w:rsidRPr="00FB3FC3">
        <w:rPr>
          <w:szCs w:val="28"/>
        </w:rPr>
        <w:t>«Лиса и Журавль», пер. Р. Кожевниковой; «Смышленая ворона», пер. Л. Замалетдинова; «Два лентяя», обраб. С. Гильмутдиновой.</w:t>
      </w:r>
    </w:p>
    <w:p w:rsidR="00FB3FC3" w:rsidRPr="00FB3FC3" w:rsidRDefault="00FB3FC3" w:rsidP="00FB3FC3">
      <w:pPr>
        <w:spacing w:after="0" w:line="240" w:lineRule="auto"/>
        <w:ind w:firstLine="567"/>
        <w:jc w:val="both"/>
        <w:rPr>
          <w:rFonts w:ascii="Times New Roman" w:hAnsi="Times New Roman"/>
          <w:sz w:val="24"/>
          <w:szCs w:val="28"/>
        </w:rPr>
      </w:pPr>
      <w:r w:rsidRPr="00FB3FC3">
        <w:rPr>
          <w:rFonts w:ascii="Times New Roman" w:hAnsi="Times New Roman"/>
          <w:i/>
          <w:sz w:val="24"/>
          <w:szCs w:val="28"/>
        </w:rPr>
        <w:lastRenderedPageBreak/>
        <w:tab/>
        <w:t xml:space="preserve">Литературные сказки: </w:t>
      </w:r>
      <w:r w:rsidRPr="00FB3FC3">
        <w:rPr>
          <w:rFonts w:ascii="Times New Roman" w:hAnsi="Times New Roman"/>
          <w:sz w:val="24"/>
          <w:szCs w:val="28"/>
        </w:rPr>
        <w:t>Р. Батулла. «Подарок», пер. Э. Умерова; А. Гаффар. «Хвост»; А. Алиш. «Бояка и Небояка», «Глупый зайчонок», пер. А. Бендецкого; А. Гаффар. «Сладкий щавель».</w:t>
      </w:r>
    </w:p>
    <w:p w:rsidR="00FB3FC3" w:rsidRPr="00FB3FC3" w:rsidRDefault="00FB3FC3" w:rsidP="00FB3FC3">
      <w:pPr>
        <w:pStyle w:val="p2"/>
        <w:spacing w:before="0" w:beforeAutospacing="0" w:after="0" w:afterAutospacing="0"/>
        <w:ind w:firstLine="567"/>
        <w:jc w:val="both"/>
        <w:rPr>
          <w:szCs w:val="28"/>
        </w:rPr>
      </w:pPr>
      <w:r w:rsidRPr="00FB3FC3">
        <w:rPr>
          <w:i/>
          <w:szCs w:val="28"/>
        </w:rPr>
        <w:t xml:space="preserve">Поэзия: </w:t>
      </w:r>
      <w:r w:rsidRPr="00FB3FC3">
        <w:rPr>
          <w:szCs w:val="28"/>
        </w:rPr>
        <w:t>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«Асия», пер. Г. Абрамова; Ш. Маннур. «Гусята», пер. Л. Топчия; Р. Валеева. «Летнее утро», пер. С. Малышева.</w:t>
      </w:r>
    </w:p>
    <w:p w:rsidR="00FB3FC3" w:rsidRPr="00FB3FC3" w:rsidRDefault="00FB3FC3" w:rsidP="00FB3FC3">
      <w:pPr>
        <w:pStyle w:val="p2"/>
        <w:spacing w:before="0" w:beforeAutospacing="0" w:after="0" w:afterAutospacing="0"/>
        <w:ind w:firstLine="567"/>
        <w:jc w:val="both"/>
        <w:rPr>
          <w:szCs w:val="28"/>
        </w:rPr>
      </w:pPr>
      <w:r w:rsidRPr="00FB3FC3">
        <w:rPr>
          <w:i/>
          <w:szCs w:val="28"/>
        </w:rPr>
        <w:t xml:space="preserve">Проза: </w:t>
      </w:r>
      <w:r w:rsidRPr="00FB3FC3">
        <w:rPr>
          <w:szCs w:val="28"/>
        </w:rPr>
        <w:t>А. Алиш. «Дядя рабочий», пер. Г. Каримовой; М. Хасанов. «Снег идет», пер. М. Зарецкого; М. Хасанов. «Моряк», пер. М. Зарецкого</w:t>
      </w:r>
      <w:r w:rsidRPr="00FB3FC3">
        <w:rPr>
          <w:rStyle w:val="s8"/>
          <w:rFonts w:eastAsia="PMingLiU"/>
          <w:szCs w:val="28"/>
        </w:rPr>
        <w:t>.</w:t>
      </w:r>
    </w:p>
    <w:p w:rsidR="00FB3FC3" w:rsidRPr="00FB3FC3" w:rsidRDefault="00FB3FC3" w:rsidP="00FB3FC3">
      <w:pPr>
        <w:spacing w:after="0" w:line="240" w:lineRule="auto"/>
        <w:ind w:firstLine="567"/>
        <w:jc w:val="both"/>
        <w:rPr>
          <w:rFonts w:ascii="Times New Roman" w:hAnsi="Times New Roman"/>
          <w:i/>
          <w:sz w:val="24"/>
          <w:szCs w:val="28"/>
        </w:rPr>
      </w:pPr>
      <w:r w:rsidRPr="00FB3FC3">
        <w:rPr>
          <w:rFonts w:ascii="Times New Roman" w:hAnsi="Times New Roman"/>
          <w:b/>
          <w:i/>
          <w:sz w:val="24"/>
          <w:szCs w:val="28"/>
        </w:rPr>
        <w:t>Для заучивания наизусть</w:t>
      </w:r>
      <w:r w:rsidR="00F50774">
        <w:rPr>
          <w:rFonts w:ascii="Times New Roman" w:hAnsi="Times New Roman"/>
          <w:b/>
          <w:i/>
          <w:sz w:val="24"/>
          <w:szCs w:val="28"/>
        </w:rPr>
        <w:t xml:space="preserve"> (на татарском языке)</w:t>
      </w:r>
    </w:p>
    <w:p w:rsidR="00FB3FC3" w:rsidRPr="00FB3FC3" w:rsidRDefault="00FB3FC3" w:rsidP="00FB3FC3">
      <w:pPr>
        <w:spacing w:after="0" w:line="240" w:lineRule="auto"/>
        <w:ind w:firstLine="567"/>
        <w:jc w:val="both"/>
        <w:rPr>
          <w:rFonts w:ascii="Times New Roman" w:hAnsi="Times New Roman"/>
          <w:sz w:val="24"/>
          <w:szCs w:val="28"/>
        </w:rPr>
      </w:pPr>
      <w:r w:rsidRPr="00FB3FC3">
        <w:rPr>
          <w:rFonts w:ascii="Times New Roman" w:hAnsi="Times New Roman"/>
          <w:sz w:val="24"/>
          <w:szCs w:val="28"/>
        </w:rPr>
        <w:t>«Пальчик, пальчик, где ты был?…», пер. Р. Ахметова; Х. Халиков «С добрым утром!», пер. Е. Муравьева; Г. Тукай «Как время зовется?», пер. В. Лунина.</w:t>
      </w:r>
    </w:p>
    <w:p w:rsidR="00FB3FC3" w:rsidRPr="00FB3FC3" w:rsidRDefault="00FB3FC3" w:rsidP="00FB3FC3">
      <w:pPr>
        <w:pStyle w:val="5"/>
        <w:spacing w:before="0" w:line="240" w:lineRule="auto"/>
        <w:ind w:firstLine="567"/>
        <w:jc w:val="both"/>
        <w:rPr>
          <w:rFonts w:ascii="Times New Roman" w:hAnsi="Times New Roman" w:cs="Times New Roman"/>
          <w:b/>
          <w:i/>
          <w:color w:val="auto"/>
          <w:sz w:val="24"/>
          <w:szCs w:val="28"/>
        </w:rPr>
      </w:pPr>
      <w:r w:rsidRPr="00FB3FC3">
        <w:rPr>
          <w:rFonts w:ascii="Times New Roman" w:hAnsi="Times New Roman" w:cs="Times New Roman"/>
          <w:b/>
          <w:i/>
          <w:color w:val="auto"/>
          <w:sz w:val="24"/>
          <w:szCs w:val="28"/>
        </w:rPr>
        <w:t xml:space="preserve">Дополнительная литература </w:t>
      </w:r>
      <w:r w:rsidR="00F50774">
        <w:rPr>
          <w:rFonts w:ascii="Times New Roman" w:hAnsi="Times New Roman" w:cs="Times New Roman"/>
          <w:b/>
          <w:i/>
          <w:color w:val="auto"/>
          <w:sz w:val="24"/>
          <w:szCs w:val="28"/>
        </w:rPr>
        <w:t>(на татарском языке)</w:t>
      </w:r>
    </w:p>
    <w:p w:rsidR="00FB3FC3" w:rsidRPr="00FB3FC3" w:rsidRDefault="00FB3FC3" w:rsidP="00FB3FC3">
      <w:pPr>
        <w:pStyle w:val="p2"/>
        <w:spacing w:before="0" w:beforeAutospacing="0" w:after="0" w:afterAutospacing="0"/>
        <w:ind w:firstLine="567"/>
        <w:jc w:val="both"/>
        <w:rPr>
          <w:szCs w:val="28"/>
        </w:rPr>
      </w:pPr>
      <w:r w:rsidRPr="00FB3FC3">
        <w:rPr>
          <w:i/>
          <w:szCs w:val="28"/>
        </w:rPr>
        <w:t>Поэзия:</w:t>
      </w:r>
      <w:r w:rsidRPr="00FB3FC3">
        <w:rPr>
          <w:szCs w:val="28"/>
        </w:rPr>
        <w:t xml:space="preserve">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w:t>
      </w:r>
    </w:p>
    <w:p w:rsidR="00FB3FC3" w:rsidRPr="00FB3FC3" w:rsidRDefault="00FB3FC3" w:rsidP="00FB3FC3">
      <w:pPr>
        <w:pStyle w:val="p2"/>
        <w:spacing w:before="0" w:beforeAutospacing="0" w:after="0" w:afterAutospacing="0"/>
        <w:ind w:firstLine="567"/>
        <w:jc w:val="both"/>
        <w:rPr>
          <w:szCs w:val="28"/>
        </w:rPr>
      </w:pPr>
      <w:r w:rsidRPr="00FB3FC3">
        <w:rPr>
          <w:i/>
          <w:szCs w:val="28"/>
        </w:rPr>
        <w:t xml:space="preserve">Проза. Литературные сказки: </w:t>
      </w:r>
      <w:r w:rsidRPr="00FB3FC3">
        <w:rPr>
          <w:szCs w:val="28"/>
        </w:rPr>
        <w:t>Батулла. «Медведи», пер. Л. Хафизовой; А. Гаффар. «Рыбка – мерзлячка»; Р. Батулла. «Капкан», пер. Н. Краевой.</w:t>
      </w:r>
    </w:p>
    <w:p w:rsidR="00FB3FC3" w:rsidRPr="006C6144" w:rsidRDefault="00FB3FC3" w:rsidP="006C6144">
      <w:pPr>
        <w:pStyle w:val="23"/>
        <w:shd w:val="clear" w:color="auto" w:fill="auto"/>
        <w:spacing w:before="0" w:line="276" w:lineRule="auto"/>
        <w:ind w:firstLine="700"/>
        <w:rPr>
          <w:sz w:val="24"/>
          <w:szCs w:val="24"/>
        </w:rPr>
      </w:pPr>
    </w:p>
    <w:p w:rsidR="00BD0B3A" w:rsidRDefault="00BD0B3A" w:rsidP="006C6144">
      <w:pPr>
        <w:pStyle w:val="23"/>
        <w:shd w:val="clear" w:color="auto" w:fill="auto"/>
        <w:tabs>
          <w:tab w:val="left" w:pos="1555"/>
        </w:tabs>
        <w:spacing w:before="0" w:line="276" w:lineRule="auto"/>
        <w:ind w:firstLine="0"/>
        <w:rPr>
          <w:rStyle w:val="14"/>
          <w:b/>
          <w:color w:val="1D67AB"/>
          <w:sz w:val="24"/>
          <w:szCs w:val="24"/>
        </w:rPr>
      </w:pPr>
      <w:r w:rsidRPr="006C6144">
        <w:rPr>
          <w:rStyle w:val="14"/>
          <w:b/>
          <w:color w:val="1D67AB"/>
          <w:sz w:val="24"/>
          <w:szCs w:val="24"/>
        </w:rPr>
        <w:t>ОТ 5 ДО 6 ЛЕТ</w:t>
      </w:r>
    </w:p>
    <w:p w:rsidR="005073F0" w:rsidRPr="005073F0" w:rsidRDefault="005073F0" w:rsidP="006C6144">
      <w:pPr>
        <w:pStyle w:val="23"/>
        <w:shd w:val="clear" w:color="auto" w:fill="auto"/>
        <w:tabs>
          <w:tab w:val="left" w:pos="1555"/>
        </w:tabs>
        <w:spacing w:before="0" w:line="276" w:lineRule="auto"/>
        <w:ind w:firstLine="0"/>
        <w:rPr>
          <w:b/>
          <w:color w:val="1D67AB"/>
          <w:sz w:val="24"/>
          <w:szCs w:val="24"/>
          <w:shd w:val="clear" w:color="auto" w:fill="FFFFFF"/>
        </w:rPr>
      </w:pPr>
    </w:p>
    <w:p w:rsidR="006547D7" w:rsidRPr="00CA6951" w:rsidRDefault="006547D7" w:rsidP="00CA6951">
      <w:pPr>
        <w:pStyle w:val="23"/>
        <w:shd w:val="clear" w:color="auto" w:fill="auto"/>
        <w:spacing w:before="0" w:line="240" w:lineRule="auto"/>
        <w:ind w:firstLine="567"/>
        <w:rPr>
          <w:sz w:val="24"/>
          <w:szCs w:val="24"/>
        </w:rPr>
      </w:pPr>
      <w:r w:rsidRPr="00CA6951">
        <w:rPr>
          <w:rStyle w:val="14"/>
          <w:sz w:val="24"/>
          <w:szCs w:val="24"/>
        </w:rPr>
        <w:t>Малые формы фольклора. Загадки, небылицы, дразнилки, считалки, пословицы, поговорки, заклички, народные песенки, прибаутки, скороговорки.</w:t>
      </w:r>
    </w:p>
    <w:p w:rsidR="006547D7" w:rsidRPr="00CA6951" w:rsidRDefault="006547D7" w:rsidP="00CA6951">
      <w:pPr>
        <w:pStyle w:val="23"/>
        <w:shd w:val="clear" w:color="auto" w:fill="auto"/>
        <w:spacing w:before="0" w:line="240" w:lineRule="auto"/>
        <w:ind w:firstLine="567"/>
        <w:rPr>
          <w:sz w:val="24"/>
          <w:szCs w:val="24"/>
        </w:rPr>
      </w:pPr>
      <w:r w:rsidRPr="00CA6951">
        <w:rPr>
          <w:rStyle w:val="14"/>
          <w:sz w:val="24"/>
          <w:szCs w:val="24"/>
        </w:rPr>
        <w:t>Русские народные сказки. «Жил-был карась...» (докучная сказка); «Жили-были два братца...» (докучная сказка); «Заяц-хвастун» (обраб. О.И. Капицы/ пересказ А.Н. Толстого); «Крылатый, мохнатый да масляный» (обраб.</w:t>
      </w:r>
    </w:p>
    <w:p w:rsidR="006547D7" w:rsidRPr="00CA6951" w:rsidRDefault="006547D7" w:rsidP="00CA6951">
      <w:pPr>
        <w:pStyle w:val="23"/>
        <w:shd w:val="clear" w:color="auto" w:fill="auto"/>
        <w:spacing w:before="0" w:line="240" w:lineRule="auto"/>
        <w:ind w:firstLine="567"/>
        <w:rPr>
          <w:sz w:val="24"/>
          <w:szCs w:val="24"/>
        </w:rPr>
      </w:pPr>
      <w:r w:rsidRPr="00CA6951">
        <w:rPr>
          <w:rStyle w:val="14"/>
          <w:sz w:val="24"/>
          <w:szCs w:val="24"/>
        </w:rPr>
        <w:t>И.В. Карнауховой); «Лиса и кувшин» (обраб. О.И. Капицы); «Морозко» (пересказ М. Булатова); «По щучьему веленью» (обраб. А.Н. Толстого); «Сестрица Алёнушка и братец Иванушка» (пересказ А.Н. Толстого); «Сивка-бурка» (обраб. М.А. Булатова/ обраб. А.Н. Толстого/ пересказ К.Д. Ушинского); «Царевна- лягушка» (обраб. А.Н. Толстого/ обраб. М. Булатова).</w:t>
      </w:r>
    </w:p>
    <w:p w:rsidR="006547D7" w:rsidRPr="00CA6951" w:rsidRDefault="006547D7" w:rsidP="00CA6951">
      <w:pPr>
        <w:pStyle w:val="23"/>
        <w:shd w:val="clear" w:color="auto" w:fill="auto"/>
        <w:spacing w:before="0" w:line="240" w:lineRule="auto"/>
        <w:ind w:firstLine="567"/>
        <w:rPr>
          <w:sz w:val="24"/>
          <w:szCs w:val="24"/>
        </w:rPr>
      </w:pPr>
      <w:r w:rsidRPr="00CA6951">
        <w:rPr>
          <w:rStyle w:val="14"/>
          <w:sz w:val="24"/>
          <w:szCs w:val="24"/>
        </w:rPr>
        <w:t>Сказки народов мира. «Госпожа Метелица», пересказ с нем. А. Введенского, под редакцией С.Я. Маршака, из сказок братьев Гримм; «Жёлтый аист», пер. с кит. Ф. Ярлина; «Златовласка», пер. с чешек. К.Г. Паустовского; «Летучий корабль», пер. с укр. А. Нечаева; «Рапунцель» пер. с нем. Г. Петникова/ пер. и обраб. И. Архангельской.</w:t>
      </w:r>
    </w:p>
    <w:p w:rsidR="006547D7" w:rsidRPr="00CA6951" w:rsidRDefault="006547D7" w:rsidP="00CA6951">
      <w:pPr>
        <w:pStyle w:val="23"/>
        <w:shd w:val="clear" w:color="auto" w:fill="auto"/>
        <w:spacing w:before="0" w:line="240" w:lineRule="auto"/>
        <w:ind w:firstLine="567"/>
        <w:rPr>
          <w:sz w:val="24"/>
          <w:szCs w:val="24"/>
        </w:rPr>
      </w:pPr>
      <w:r w:rsidRPr="00CA6951">
        <w:rPr>
          <w:rStyle w:val="14"/>
          <w:sz w:val="24"/>
          <w:szCs w:val="24"/>
        </w:rPr>
        <w:t>Произведения поэтов и писателей России.</w:t>
      </w:r>
    </w:p>
    <w:p w:rsidR="006547D7" w:rsidRPr="00CA6951" w:rsidRDefault="006547D7" w:rsidP="00CA6951">
      <w:pPr>
        <w:pStyle w:val="23"/>
        <w:shd w:val="clear" w:color="auto" w:fill="auto"/>
        <w:spacing w:before="0" w:line="240" w:lineRule="auto"/>
        <w:ind w:firstLine="567"/>
        <w:rPr>
          <w:sz w:val="24"/>
          <w:szCs w:val="24"/>
        </w:rPr>
      </w:pPr>
      <w:r w:rsidRPr="00CA6951">
        <w:rPr>
          <w:rStyle w:val="14"/>
          <w:sz w:val="24"/>
          <w:szCs w:val="24"/>
        </w:rPr>
        <w:t xml:space="preserve">Поэзия. Аким Я.Л. «Жадина»; Барто А.Л. «Верёвочка», «Гуси-лебеди», «Есть такие мальчики», «Мы не заметили жука» (1-2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 (отрывок из поэмы «Руслан и Людмила»), «Ель растёт перед дворцом....» </w:t>
      </w:r>
      <w:r w:rsidRPr="00CA6951">
        <w:rPr>
          <w:rStyle w:val="14"/>
          <w:sz w:val="24"/>
          <w:szCs w:val="24"/>
        </w:rPr>
        <w:lastRenderedPageBreak/>
        <w:t>(отрывок из «Сказки о царе Салтане....» (по выбору); Сеф Р.С. «Бесконечные стихи»; Симбирская Ю. «Ехал дождь в командировку»; Степанов</w:t>
      </w:r>
    </w:p>
    <w:p w:rsidR="006547D7" w:rsidRPr="00CA6951" w:rsidRDefault="006547D7" w:rsidP="00CA6951">
      <w:pPr>
        <w:pStyle w:val="23"/>
        <w:shd w:val="clear" w:color="auto" w:fill="auto"/>
        <w:tabs>
          <w:tab w:val="left" w:pos="634"/>
        </w:tabs>
        <w:spacing w:before="0" w:line="240" w:lineRule="auto"/>
        <w:ind w:firstLine="567"/>
        <w:rPr>
          <w:sz w:val="24"/>
          <w:szCs w:val="24"/>
        </w:rPr>
      </w:pPr>
      <w:r w:rsidRPr="00CA6951">
        <w:rPr>
          <w:rStyle w:val="14"/>
          <w:sz w:val="24"/>
          <w:szCs w:val="24"/>
        </w:rPr>
        <w:t>В.А. «Родные просторы»; Суриков И.З. «Белый снег пушистый», «Зима» (отрывок); Токмакова И.П. «Осенние листья»; Тютчев Ф.И. «Зима недаром злится....»; УсачевА.</w:t>
      </w:r>
      <w:r w:rsidRPr="00CA6951">
        <w:rPr>
          <w:rStyle w:val="14"/>
          <w:sz w:val="24"/>
          <w:szCs w:val="24"/>
        </w:rPr>
        <w:tab/>
        <w:t>«Колыбельная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 (по выбору).</w:t>
      </w:r>
    </w:p>
    <w:p w:rsidR="006547D7" w:rsidRPr="00CA6951" w:rsidRDefault="006547D7" w:rsidP="00CA6951">
      <w:pPr>
        <w:pStyle w:val="23"/>
        <w:shd w:val="clear" w:color="auto" w:fill="auto"/>
        <w:spacing w:before="0" w:line="240" w:lineRule="auto"/>
        <w:ind w:firstLine="567"/>
        <w:rPr>
          <w:sz w:val="24"/>
          <w:szCs w:val="24"/>
        </w:rPr>
      </w:pPr>
      <w:r w:rsidRPr="00CA6951">
        <w:rPr>
          <w:rStyle w:val="14"/>
          <w:sz w:val="24"/>
          <w:szCs w:val="24"/>
        </w:rPr>
        <w:t>Проза.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«Карлуха» (по выбору); Снегирёв Г.Я. «Про пингвинов» (1-2 рассказа по выбору); Толстой Л.Н. «Косточка», «Котёнок» (по выбору); Ушинский К.Д. «Четыре желания»; Фадеева О. «Фрося - ель обыкновенная»; Шим Э.Ю. «Петух и наседка», «Солнечная капля» (по выбору).</w:t>
      </w:r>
    </w:p>
    <w:p w:rsidR="006547D7" w:rsidRPr="00CA6951" w:rsidRDefault="006547D7" w:rsidP="00CA6951">
      <w:pPr>
        <w:pStyle w:val="23"/>
        <w:shd w:val="clear" w:color="auto" w:fill="auto"/>
        <w:spacing w:before="0" w:line="240" w:lineRule="auto"/>
        <w:ind w:firstLine="567"/>
        <w:rPr>
          <w:sz w:val="24"/>
          <w:szCs w:val="24"/>
        </w:rPr>
      </w:pPr>
      <w:r w:rsidRPr="00CA6951">
        <w:rPr>
          <w:rStyle w:val="14"/>
          <w:sz w:val="24"/>
          <w:szCs w:val="24"/>
        </w:rPr>
        <w:t>Литературные сказки.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 семицветик», «Дудочка и кувшинчик» (по выбору); Мамин-Сибиряк Д.Н. «Алёнушкины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ио</w:t>
      </w:r>
      <w:r w:rsidRPr="00CA6951">
        <w:rPr>
          <w:rStyle w:val="14"/>
          <w:sz w:val="24"/>
          <w:szCs w:val="24"/>
        </w:rPr>
        <w:tab/>
        <w:t>семи богатырях» (по выбору); Сапгир Г.Л. «Как лягушку продавали»; Телешов Н.Д. «Крупеничка»; Ушинский К.Д. «Слепая лошадь»; Чуковский К.И. «Доктор Айболит» (по мотивам романа X. Лофтинга).</w:t>
      </w:r>
    </w:p>
    <w:p w:rsidR="006547D7" w:rsidRPr="00CA6951" w:rsidRDefault="006547D7" w:rsidP="00CA6951">
      <w:pPr>
        <w:pStyle w:val="23"/>
        <w:shd w:val="clear" w:color="auto" w:fill="auto"/>
        <w:spacing w:before="0" w:line="240" w:lineRule="auto"/>
        <w:ind w:firstLine="567"/>
        <w:rPr>
          <w:sz w:val="24"/>
          <w:szCs w:val="24"/>
        </w:rPr>
      </w:pPr>
      <w:r w:rsidRPr="00CA6951">
        <w:rPr>
          <w:rStyle w:val="14"/>
          <w:sz w:val="24"/>
          <w:szCs w:val="24"/>
        </w:rPr>
        <w:t>Произведения поэтов и писателей разных стран.</w:t>
      </w:r>
    </w:p>
    <w:p w:rsidR="006547D7" w:rsidRPr="00CA6951" w:rsidRDefault="006547D7" w:rsidP="00CA6951">
      <w:pPr>
        <w:pStyle w:val="23"/>
        <w:shd w:val="clear" w:color="auto" w:fill="auto"/>
        <w:spacing w:before="0" w:line="240" w:lineRule="auto"/>
        <w:ind w:firstLine="567"/>
        <w:rPr>
          <w:sz w:val="24"/>
          <w:szCs w:val="24"/>
        </w:rPr>
      </w:pPr>
      <w:r w:rsidRPr="00CA6951">
        <w:rPr>
          <w:rStyle w:val="14"/>
          <w:sz w:val="24"/>
          <w:szCs w:val="24"/>
        </w:rPr>
        <w:t>Поэзия. 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w:t>
      </w:r>
    </w:p>
    <w:p w:rsidR="006547D7" w:rsidRPr="00CA6951" w:rsidRDefault="006547D7" w:rsidP="00CA6951">
      <w:pPr>
        <w:pStyle w:val="23"/>
        <w:shd w:val="clear" w:color="auto" w:fill="auto"/>
        <w:tabs>
          <w:tab w:val="left" w:pos="610"/>
        </w:tabs>
        <w:spacing w:before="0" w:line="240" w:lineRule="auto"/>
        <w:ind w:firstLine="567"/>
        <w:rPr>
          <w:sz w:val="24"/>
          <w:szCs w:val="24"/>
        </w:rPr>
      </w:pPr>
      <w:r w:rsidRPr="00CA6951">
        <w:rPr>
          <w:rStyle w:val="14"/>
          <w:sz w:val="24"/>
          <w:szCs w:val="24"/>
        </w:rPr>
        <w:t>В.Д. Берестова); Сиххад А. «Сад»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rsidR="006547D7" w:rsidRPr="00CA6951" w:rsidRDefault="006547D7" w:rsidP="00CA6951">
      <w:pPr>
        <w:pStyle w:val="23"/>
        <w:shd w:val="clear" w:color="auto" w:fill="auto"/>
        <w:spacing w:before="0" w:line="240" w:lineRule="auto"/>
        <w:ind w:firstLine="567"/>
        <w:rPr>
          <w:sz w:val="24"/>
          <w:szCs w:val="24"/>
        </w:rPr>
      </w:pPr>
      <w:r w:rsidRPr="00CA6951">
        <w:rPr>
          <w:rStyle w:val="14"/>
          <w:sz w:val="24"/>
          <w:szCs w:val="24"/>
        </w:rPr>
        <w:t>Литературные сказки. Сказки-повести (для длительного чтения). Андерсен Г.Х. «Огниво» (пер. с датск. А. Ганзен), «Свинопас» (пер. с датск.</w:t>
      </w:r>
      <w:r w:rsidR="00CA6951">
        <w:rPr>
          <w:rStyle w:val="14"/>
          <w:sz w:val="24"/>
          <w:szCs w:val="24"/>
        </w:rPr>
        <w:t xml:space="preserve"> А.</w:t>
      </w:r>
      <w:r w:rsidRPr="00CA6951">
        <w:rPr>
          <w:rStyle w:val="14"/>
          <w:sz w:val="24"/>
          <w:szCs w:val="24"/>
        </w:rPr>
        <w:t>Ганзен), «Дюймовочка» (пер. с датск. и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Лагерлёф С. «Чудесное путешествие Нильса с дикими гусями» (в пересказе 3. Задунайской и А. Любарской); Линдгрен А. «Карлсон, который живёт на крыше, опять прилетел» (пер. со швед. Л.З. Лунгиной); Лофтинг X.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(пер. с нем. Ю. Коринца); Родари Д. «Приключения</w:t>
      </w:r>
    </w:p>
    <w:p w:rsidR="006547D7" w:rsidRDefault="006547D7" w:rsidP="00CA6951">
      <w:pPr>
        <w:pStyle w:val="23"/>
        <w:shd w:val="clear" w:color="auto" w:fill="auto"/>
        <w:spacing w:before="0" w:line="240" w:lineRule="auto"/>
        <w:ind w:firstLine="567"/>
        <w:rPr>
          <w:rStyle w:val="14"/>
          <w:sz w:val="24"/>
          <w:szCs w:val="24"/>
        </w:rPr>
      </w:pPr>
      <w:r w:rsidRPr="00CA6951">
        <w:rPr>
          <w:rStyle w:val="14"/>
          <w:sz w:val="24"/>
          <w:szCs w:val="24"/>
        </w:rPr>
        <w:t>Чипполино» (пер. с итал. 3. Потаповой), «Сказки, у которых три конца» (пер. с итал. И.Г. Константиновой).</w:t>
      </w:r>
    </w:p>
    <w:p w:rsidR="00CA6951" w:rsidRPr="00CA6951" w:rsidRDefault="00CA6951" w:rsidP="00CA6951">
      <w:pPr>
        <w:pStyle w:val="23"/>
        <w:shd w:val="clear" w:color="auto" w:fill="auto"/>
        <w:spacing w:before="0" w:line="240" w:lineRule="auto"/>
        <w:ind w:firstLine="567"/>
        <w:rPr>
          <w:sz w:val="24"/>
          <w:szCs w:val="24"/>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lastRenderedPageBreak/>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CA6951" w:rsidRPr="00CA6951" w:rsidRDefault="00CA6951" w:rsidP="00CA6951">
      <w:pPr>
        <w:pStyle w:val="6"/>
        <w:spacing w:before="0" w:line="240" w:lineRule="auto"/>
        <w:ind w:firstLine="567"/>
        <w:rPr>
          <w:rFonts w:ascii="Times New Roman" w:hAnsi="Times New Roman" w:cs="Times New Roman"/>
          <w:b/>
          <w:color w:val="auto"/>
          <w:sz w:val="24"/>
          <w:szCs w:val="24"/>
        </w:rPr>
      </w:pPr>
      <w:r w:rsidRPr="00CA6951">
        <w:rPr>
          <w:rFonts w:ascii="Times New Roman" w:hAnsi="Times New Roman" w:cs="Times New Roman"/>
          <w:b/>
          <w:color w:val="auto"/>
          <w:sz w:val="24"/>
          <w:szCs w:val="24"/>
        </w:rPr>
        <w:t>Для чтения детям</w:t>
      </w:r>
      <w:r w:rsidR="00F50774">
        <w:rPr>
          <w:rFonts w:ascii="Times New Roman" w:hAnsi="Times New Roman" w:cs="Times New Roman"/>
          <w:b/>
          <w:color w:val="auto"/>
          <w:sz w:val="24"/>
          <w:szCs w:val="24"/>
        </w:rPr>
        <w:t xml:space="preserve"> (на татарском языке)</w:t>
      </w:r>
    </w:p>
    <w:p w:rsidR="00CA6951" w:rsidRPr="00CA6951" w:rsidRDefault="00CA6951" w:rsidP="00CA6951">
      <w:pPr>
        <w:pStyle w:val="p2"/>
        <w:spacing w:before="0" w:beforeAutospacing="0" w:after="0" w:afterAutospacing="0"/>
        <w:ind w:firstLine="567"/>
        <w:jc w:val="both"/>
      </w:pPr>
      <w:r w:rsidRPr="00CA6951">
        <w:rPr>
          <w:i/>
        </w:rPr>
        <w:t xml:space="preserve">Малые формы фольклора: </w:t>
      </w:r>
      <w:r w:rsidRPr="00CA6951">
        <w:rPr>
          <w:rStyle w:val="s2"/>
        </w:rPr>
        <w:t>Песенки. Игровой фольклор</w:t>
      </w:r>
      <w:r w:rsidRPr="00CA6951">
        <w:rPr>
          <w:rStyle w:val="s1"/>
        </w:rPr>
        <w:t xml:space="preserve">. </w:t>
      </w:r>
      <w:r w:rsidRPr="00CA6951">
        <w:t xml:space="preserve">«С добрым утром…», пер. В. Баширова и Э. Блиновой; «Мешок», «Лисонька…», «Даут с петушком», пер. Р. Ягафарова, пересказ Л. Кузьмина; «Шутка», пер. И. Законова. </w:t>
      </w:r>
    </w:p>
    <w:p w:rsidR="00CA6951" w:rsidRPr="00CA6951" w:rsidRDefault="00CA6951" w:rsidP="00CA6951">
      <w:pPr>
        <w:spacing w:after="0" w:line="240" w:lineRule="auto"/>
        <w:ind w:firstLine="567"/>
        <w:jc w:val="both"/>
        <w:rPr>
          <w:rFonts w:ascii="Times New Roman" w:hAnsi="Times New Roman"/>
          <w:sz w:val="24"/>
          <w:szCs w:val="24"/>
        </w:rPr>
      </w:pPr>
      <w:r w:rsidRPr="00CA6951">
        <w:rPr>
          <w:rFonts w:ascii="Times New Roman" w:hAnsi="Times New Roman"/>
          <w:i/>
          <w:sz w:val="24"/>
          <w:szCs w:val="24"/>
        </w:rPr>
        <w:t xml:space="preserve">Сказки: </w:t>
      </w:r>
      <w:r w:rsidRPr="00CA6951">
        <w:rPr>
          <w:rStyle w:val="s6"/>
          <w:rFonts w:ascii="Times New Roman" w:hAnsi="Times New Roman"/>
          <w:sz w:val="24"/>
          <w:szCs w:val="24"/>
        </w:rPr>
        <w:t>«</w:t>
      </w:r>
      <w:r w:rsidRPr="00CA6951">
        <w:rPr>
          <w:rFonts w:ascii="Times New Roman" w:hAnsi="Times New Roman"/>
          <w:sz w:val="24"/>
          <w:szCs w:val="24"/>
        </w:rPr>
        <w:t xml:space="preserve">Глупый волк», пер. Р. Ахмета; «Лиса, еж и ежиха», пер. Л. Замалетдинова; «Три дочери», обр. С. Гильмутдиновой. </w:t>
      </w:r>
    </w:p>
    <w:p w:rsidR="00CA6951" w:rsidRPr="00CA6951" w:rsidRDefault="00CA6951" w:rsidP="00CA6951">
      <w:pPr>
        <w:pStyle w:val="p2"/>
        <w:spacing w:before="0" w:beforeAutospacing="0" w:after="0" w:afterAutospacing="0"/>
        <w:ind w:firstLine="567"/>
        <w:jc w:val="both"/>
      </w:pPr>
      <w:r w:rsidRPr="00CA6951">
        <w:rPr>
          <w:i/>
        </w:rPr>
        <w:t xml:space="preserve">Литературные сказки: </w:t>
      </w:r>
      <w:r w:rsidRPr="00CA6951">
        <w:t>Р. Батулла. «Лесные разбойники», пер. Э. Умерова; А. Гаффар. «Червяк идет в гости»; Г. Галеев. «Петух и часы», пер. Л. Файзуллиной.</w:t>
      </w:r>
    </w:p>
    <w:p w:rsidR="00CA6951" w:rsidRPr="00CA6951" w:rsidRDefault="00CA6951" w:rsidP="00CA6951">
      <w:pPr>
        <w:pStyle w:val="p2"/>
        <w:spacing w:before="0" w:beforeAutospacing="0" w:after="0" w:afterAutospacing="0"/>
        <w:ind w:firstLine="567"/>
        <w:jc w:val="both"/>
      </w:pPr>
      <w:r w:rsidRPr="00CA6951">
        <w:rPr>
          <w:i/>
        </w:rPr>
        <w:t>Поэзия:</w:t>
      </w:r>
      <w:r w:rsidRPr="00CA6951">
        <w:t xml:space="preserve"> Г. Тукай. «Осень» (отрывок), пер. А. Ахматовой; Р. Валеева. «Тюбетейка и калфак», пер. Е. 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w:t>
      </w:r>
    </w:p>
    <w:p w:rsidR="00CA6951" w:rsidRPr="00CA6951" w:rsidRDefault="00CA6951" w:rsidP="00CA6951">
      <w:pPr>
        <w:pStyle w:val="p2"/>
        <w:spacing w:before="0" w:beforeAutospacing="0" w:after="0" w:afterAutospacing="0"/>
        <w:ind w:firstLine="567"/>
        <w:jc w:val="both"/>
        <w:rPr>
          <w:i/>
        </w:rPr>
      </w:pPr>
      <w:r w:rsidRPr="00CA6951">
        <w:rPr>
          <w:i/>
        </w:rPr>
        <w:t>Проза:</w:t>
      </w:r>
      <w:r w:rsidRPr="00CA6951">
        <w:t xml:space="preserve"> Р. Фахруддин. «Воспитанный ребенок», пер. Р. Ахмета; А. Алиш. «Чем занимаются люди», пер. Г. Каримовой; М. Хасанов. «Потеплело», пер. М. Зарецкого; Ф. Зариф. «Сладкое лето», пер. Н. Бурсаковой; А. Алиш. «Как я училась считать», пер. Л. Файзуллиной. </w:t>
      </w:r>
    </w:p>
    <w:p w:rsidR="00CA6951" w:rsidRPr="00CA6951" w:rsidRDefault="00CA6951" w:rsidP="00CA6951">
      <w:pPr>
        <w:spacing w:after="0" w:line="240" w:lineRule="auto"/>
        <w:ind w:firstLine="567"/>
        <w:jc w:val="both"/>
        <w:rPr>
          <w:rFonts w:ascii="Times New Roman" w:hAnsi="Times New Roman"/>
          <w:b/>
          <w:i/>
          <w:sz w:val="24"/>
          <w:szCs w:val="24"/>
        </w:rPr>
      </w:pPr>
      <w:r w:rsidRPr="00CA6951">
        <w:rPr>
          <w:rFonts w:ascii="Times New Roman" w:hAnsi="Times New Roman"/>
          <w:b/>
          <w:i/>
          <w:sz w:val="24"/>
          <w:szCs w:val="24"/>
        </w:rPr>
        <w:t>Для заучивания наизусть</w:t>
      </w:r>
    </w:p>
    <w:p w:rsidR="00CA6951" w:rsidRPr="00CA6951" w:rsidRDefault="00CA6951" w:rsidP="00CA6951">
      <w:pPr>
        <w:pStyle w:val="p2"/>
        <w:spacing w:before="0" w:beforeAutospacing="0" w:after="0" w:afterAutospacing="0"/>
        <w:ind w:firstLine="567"/>
        <w:jc w:val="both"/>
      </w:pPr>
      <w:r w:rsidRPr="00CA6951">
        <w:t>Г. Тукай, «Наша семья», пер. В. Лунина; А. Кари. «Дедушка Мороз», пер. Е.Муравьева; Р. Валеева. «Поздравляю тебе, мама», пер. В. Валеевой.</w:t>
      </w:r>
    </w:p>
    <w:p w:rsidR="00CA6951" w:rsidRPr="00CA6951" w:rsidRDefault="00CA6951" w:rsidP="00CA6951">
      <w:pPr>
        <w:pStyle w:val="p2"/>
        <w:spacing w:before="0" w:beforeAutospacing="0" w:after="0" w:afterAutospacing="0"/>
        <w:ind w:firstLine="567"/>
        <w:jc w:val="both"/>
      </w:pPr>
      <w:r w:rsidRPr="00CA6951">
        <w:rPr>
          <w:i/>
        </w:rPr>
        <w:t xml:space="preserve">Для чтения в лицах: </w:t>
      </w:r>
      <w:r w:rsidRPr="00CA6951">
        <w:t>Р. Миннуллин. «Сын и мама», пер. С. Малышева; Ш. Галиев. «Я нарисовал дом», пер. В. Баширова; З. Нури. «Письмо другу», пер. С. Малышева.</w:t>
      </w:r>
    </w:p>
    <w:p w:rsidR="00CA6951" w:rsidRPr="00CA6951" w:rsidRDefault="00CA6951" w:rsidP="00CA6951">
      <w:pPr>
        <w:spacing w:after="0" w:line="240" w:lineRule="auto"/>
        <w:ind w:firstLine="567"/>
        <w:jc w:val="both"/>
        <w:rPr>
          <w:rFonts w:ascii="Times New Roman" w:hAnsi="Times New Roman"/>
          <w:b/>
          <w:i/>
          <w:sz w:val="24"/>
          <w:szCs w:val="24"/>
        </w:rPr>
      </w:pPr>
      <w:r w:rsidRPr="00CA6951">
        <w:rPr>
          <w:rFonts w:ascii="Times New Roman" w:hAnsi="Times New Roman"/>
          <w:b/>
          <w:i/>
          <w:sz w:val="24"/>
          <w:szCs w:val="24"/>
        </w:rPr>
        <w:t>Дополнительная литература</w:t>
      </w:r>
    </w:p>
    <w:p w:rsidR="00CA6951" w:rsidRPr="00CA6951" w:rsidRDefault="00CA6951" w:rsidP="00CA6951">
      <w:pPr>
        <w:pStyle w:val="p2"/>
        <w:spacing w:before="0" w:beforeAutospacing="0" w:after="0" w:afterAutospacing="0"/>
        <w:ind w:firstLine="567"/>
        <w:jc w:val="both"/>
      </w:pPr>
      <w:r w:rsidRPr="00CA6951">
        <w:rPr>
          <w:rStyle w:val="s2"/>
          <w:i/>
        </w:rPr>
        <w:t>Поэзия</w:t>
      </w:r>
      <w:r w:rsidRPr="00CA6951">
        <w:rPr>
          <w:rStyle w:val="s6"/>
          <w:rFonts w:eastAsiaTheme="majorEastAsia"/>
          <w:i/>
        </w:rPr>
        <w:t>:</w:t>
      </w:r>
      <w:r w:rsidRPr="00CA6951">
        <w:t xml:space="preserve"> 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w:t>
      </w:r>
    </w:p>
    <w:p w:rsidR="00CA6951" w:rsidRPr="005073F0" w:rsidRDefault="00CA6951" w:rsidP="005073F0">
      <w:pPr>
        <w:pStyle w:val="p3"/>
        <w:spacing w:before="0" w:beforeAutospacing="0" w:after="0" w:afterAutospacing="0"/>
        <w:ind w:firstLine="567"/>
        <w:jc w:val="both"/>
        <w:rPr>
          <w:rStyle w:val="14"/>
          <w:rFonts w:eastAsiaTheme="majorEastAsia"/>
          <w:color w:val="auto"/>
          <w:sz w:val="24"/>
          <w:szCs w:val="24"/>
          <w:shd w:val="clear" w:color="auto" w:fill="auto"/>
        </w:rPr>
      </w:pPr>
      <w:r w:rsidRPr="00CA6951">
        <w:rPr>
          <w:rStyle w:val="s3"/>
          <w:i/>
        </w:rPr>
        <w:t>Проза. Литературные сказки</w:t>
      </w:r>
      <w:r w:rsidRPr="00CA6951">
        <w:rPr>
          <w:rStyle w:val="s10"/>
        </w:rPr>
        <w:t>:</w:t>
      </w:r>
      <w:r w:rsidRPr="00CA6951">
        <w:rPr>
          <w:rStyle w:val="s5"/>
          <w:rFonts w:eastAsiaTheme="majorEastAsia"/>
        </w:rPr>
        <w:t xml:space="preserve"> 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любил ходить в гости»; И. Нафиев. «Радость Аделины». </w:t>
      </w:r>
    </w:p>
    <w:p w:rsidR="00CA6951" w:rsidRDefault="00CA6951" w:rsidP="006C6144">
      <w:pPr>
        <w:pStyle w:val="23"/>
        <w:shd w:val="clear" w:color="auto" w:fill="auto"/>
        <w:tabs>
          <w:tab w:val="left" w:pos="1575"/>
        </w:tabs>
        <w:spacing w:before="0" w:line="276" w:lineRule="auto"/>
        <w:ind w:firstLine="567"/>
        <w:rPr>
          <w:rStyle w:val="14"/>
          <w:b/>
          <w:color w:val="1D67AB"/>
          <w:sz w:val="24"/>
          <w:szCs w:val="24"/>
        </w:rPr>
      </w:pPr>
    </w:p>
    <w:p w:rsidR="006547D7" w:rsidRPr="006C6144" w:rsidRDefault="00BD0B3A" w:rsidP="006C6144">
      <w:pPr>
        <w:pStyle w:val="23"/>
        <w:shd w:val="clear" w:color="auto" w:fill="auto"/>
        <w:tabs>
          <w:tab w:val="left" w:pos="1575"/>
        </w:tabs>
        <w:spacing w:before="0" w:line="276" w:lineRule="auto"/>
        <w:ind w:firstLine="567"/>
        <w:rPr>
          <w:b/>
          <w:color w:val="1D67AB"/>
          <w:sz w:val="24"/>
          <w:szCs w:val="24"/>
        </w:rPr>
      </w:pPr>
      <w:r w:rsidRPr="006C6144">
        <w:rPr>
          <w:rStyle w:val="14"/>
          <w:b/>
          <w:color w:val="1D67AB"/>
          <w:sz w:val="24"/>
          <w:szCs w:val="24"/>
        </w:rPr>
        <w:t>ОТ 6 ДО 7 ЛЕТ</w:t>
      </w:r>
    </w:p>
    <w:p w:rsidR="006547D7" w:rsidRPr="006C6144" w:rsidRDefault="006547D7" w:rsidP="006C6144">
      <w:pPr>
        <w:pStyle w:val="23"/>
        <w:shd w:val="clear" w:color="auto" w:fill="auto"/>
        <w:spacing w:before="0" w:line="276" w:lineRule="auto"/>
        <w:ind w:firstLine="720"/>
        <w:rPr>
          <w:sz w:val="24"/>
          <w:szCs w:val="24"/>
        </w:rPr>
      </w:pPr>
      <w:r w:rsidRPr="006C6144">
        <w:rPr>
          <w:rStyle w:val="14"/>
          <w:sz w:val="24"/>
          <w:szCs w:val="24"/>
        </w:rPr>
        <w:t>Малые формы фольклора. Загадки, небылицы, дразнилки, считалки, пословицы, поговорки, заклички, народные песенки, прибаутки, скороговорки.</w:t>
      </w:r>
    </w:p>
    <w:p w:rsidR="006547D7" w:rsidRPr="006C6144" w:rsidRDefault="006547D7" w:rsidP="006C6144">
      <w:pPr>
        <w:pStyle w:val="23"/>
        <w:shd w:val="clear" w:color="auto" w:fill="auto"/>
        <w:spacing w:before="0" w:line="276" w:lineRule="auto"/>
        <w:ind w:firstLine="720"/>
        <w:rPr>
          <w:sz w:val="24"/>
          <w:szCs w:val="24"/>
        </w:rPr>
      </w:pPr>
      <w:r w:rsidRPr="006C6144">
        <w:rPr>
          <w:rStyle w:val="14"/>
          <w:sz w:val="24"/>
          <w:szCs w:val="24"/>
        </w:rPr>
        <w:t>Русские народные сказки. «Василиса Прекрасная» (из сборника</w:t>
      </w:r>
    </w:p>
    <w:p w:rsidR="006547D7" w:rsidRPr="006C6144" w:rsidRDefault="006547D7" w:rsidP="006C6144">
      <w:pPr>
        <w:pStyle w:val="23"/>
        <w:shd w:val="clear" w:color="auto" w:fill="auto"/>
        <w:tabs>
          <w:tab w:val="left" w:pos="654"/>
        </w:tabs>
        <w:spacing w:before="0" w:line="276" w:lineRule="auto"/>
        <w:rPr>
          <w:sz w:val="24"/>
          <w:szCs w:val="24"/>
        </w:rPr>
      </w:pPr>
      <w:r w:rsidRPr="006C6144">
        <w:rPr>
          <w:rStyle w:val="14"/>
          <w:sz w:val="24"/>
          <w:szCs w:val="24"/>
        </w:rPr>
        <w:t xml:space="preserve">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w:t>
      </w:r>
      <w:r w:rsidRPr="006C6144">
        <w:rPr>
          <w:rStyle w:val="14"/>
          <w:sz w:val="24"/>
          <w:szCs w:val="24"/>
        </w:rPr>
        <w:lastRenderedPageBreak/>
        <w:t>«Семь Симеонов - семь работников» (обраб. И.В. Карнауховой); «Солдатская загадка» (из сборника</w:t>
      </w:r>
    </w:p>
    <w:p w:rsidR="006547D7" w:rsidRPr="006C6144" w:rsidRDefault="006547D7" w:rsidP="006C6144">
      <w:pPr>
        <w:pStyle w:val="23"/>
        <w:shd w:val="clear" w:color="auto" w:fill="auto"/>
        <w:tabs>
          <w:tab w:val="left" w:pos="745"/>
        </w:tabs>
        <w:spacing w:before="0" w:line="276" w:lineRule="auto"/>
        <w:rPr>
          <w:sz w:val="24"/>
          <w:szCs w:val="24"/>
        </w:rPr>
      </w:pPr>
      <w:r w:rsidRPr="006C6144">
        <w:rPr>
          <w:rStyle w:val="14"/>
          <w:sz w:val="24"/>
          <w:szCs w:val="24"/>
        </w:rPr>
        <w:t>А.Н. Афанасьева); «У страха глаза велики» (обраб. О.И. Капицы); «Хвосты» (обраб. О.И. Капицы).</w:t>
      </w:r>
    </w:p>
    <w:p w:rsidR="006547D7" w:rsidRPr="006C6144" w:rsidRDefault="006547D7" w:rsidP="006C6144">
      <w:pPr>
        <w:pStyle w:val="23"/>
        <w:shd w:val="clear" w:color="auto" w:fill="auto"/>
        <w:spacing w:before="0" w:line="276" w:lineRule="auto"/>
        <w:ind w:firstLine="720"/>
        <w:rPr>
          <w:sz w:val="24"/>
          <w:szCs w:val="24"/>
        </w:rPr>
      </w:pPr>
      <w:r w:rsidRPr="006C6144">
        <w:rPr>
          <w:rStyle w:val="14"/>
          <w:sz w:val="24"/>
          <w:szCs w:val="24"/>
        </w:rPr>
        <w:t>Былины.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w:t>
      </w:r>
    </w:p>
    <w:p w:rsidR="006547D7" w:rsidRPr="006C6144" w:rsidRDefault="006547D7" w:rsidP="006C6144">
      <w:pPr>
        <w:pStyle w:val="23"/>
        <w:shd w:val="clear" w:color="auto" w:fill="auto"/>
        <w:spacing w:before="0" w:line="276" w:lineRule="auto"/>
        <w:ind w:firstLine="720"/>
        <w:rPr>
          <w:sz w:val="24"/>
          <w:szCs w:val="24"/>
        </w:rPr>
      </w:pPr>
      <w:r w:rsidRPr="006C6144">
        <w:rPr>
          <w:rStyle w:val="14"/>
          <w:sz w:val="24"/>
          <w:szCs w:val="24"/>
        </w:rPr>
        <w:t>Сказки народов мира.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w:t>
      </w:r>
    </w:p>
    <w:p w:rsidR="006547D7" w:rsidRPr="006C6144" w:rsidRDefault="006547D7" w:rsidP="006C6144">
      <w:pPr>
        <w:pStyle w:val="23"/>
        <w:shd w:val="clear" w:color="auto" w:fill="auto"/>
        <w:tabs>
          <w:tab w:val="left" w:pos="730"/>
        </w:tabs>
        <w:spacing w:before="0" w:line="276" w:lineRule="auto"/>
        <w:rPr>
          <w:sz w:val="24"/>
          <w:szCs w:val="24"/>
        </w:rPr>
      </w:pPr>
      <w:r w:rsidRPr="006C6144">
        <w:rPr>
          <w:rStyle w:val="14"/>
          <w:sz w:val="24"/>
          <w:szCs w:val="24"/>
        </w:rPr>
        <w:t>А.</w:t>
      </w:r>
      <w:r w:rsidRPr="006C6144">
        <w:rPr>
          <w:rStyle w:val="14"/>
          <w:sz w:val="24"/>
          <w:szCs w:val="24"/>
        </w:rPr>
        <w:tab/>
        <w:t>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rsidR="006547D7" w:rsidRPr="006C6144" w:rsidRDefault="006547D7" w:rsidP="006C6144">
      <w:pPr>
        <w:pStyle w:val="23"/>
        <w:shd w:val="clear" w:color="auto" w:fill="auto"/>
        <w:spacing w:before="0" w:line="276" w:lineRule="auto"/>
        <w:ind w:firstLine="720"/>
        <w:rPr>
          <w:sz w:val="24"/>
          <w:szCs w:val="24"/>
        </w:rPr>
      </w:pPr>
      <w:r w:rsidRPr="006C6144">
        <w:rPr>
          <w:rStyle w:val="14"/>
          <w:sz w:val="24"/>
          <w:szCs w:val="24"/>
        </w:rPr>
        <w:t>Произведения поэтов и писателей России.</w:t>
      </w:r>
    </w:p>
    <w:p w:rsidR="006547D7" w:rsidRPr="006C6144" w:rsidRDefault="006547D7" w:rsidP="006C6144">
      <w:pPr>
        <w:pStyle w:val="23"/>
        <w:shd w:val="clear" w:color="auto" w:fill="auto"/>
        <w:spacing w:before="0" w:line="276" w:lineRule="auto"/>
        <w:ind w:firstLine="720"/>
        <w:rPr>
          <w:sz w:val="24"/>
          <w:szCs w:val="24"/>
        </w:rPr>
      </w:pPr>
      <w:r w:rsidRPr="006C6144">
        <w:rPr>
          <w:rStyle w:val="14"/>
          <w:sz w:val="24"/>
          <w:szCs w:val="24"/>
        </w:rPr>
        <w:t>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rsidR="006547D7" w:rsidRPr="006C6144" w:rsidRDefault="006547D7" w:rsidP="006C6144">
      <w:pPr>
        <w:pStyle w:val="23"/>
        <w:shd w:val="clear" w:color="auto" w:fill="auto"/>
        <w:spacing w:before="0" w:line="276" w:lineRule="auto"/>
        <w:ind w:firstLine="700"/>
        <w:rPr>
          <w:sz w:val="24"/>
          <w:szCs w:val="24"/>
        </w:rPr>
      </w:pPr>
      <w:r w:rsidRPr="006C6144">
        <w:rPr>
          <w:rStyle w:val="14"/>
          <w:sz w:val="24"/>
          <w:szCs w:val="24"/>
        </w:rPr>
        <w:t>Проза.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«Серёжик» (по выбору); Раскин А.Б. «Как папа был маленьким» (1-2 рассказа по выбору); Сладков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w:t>
      </w:r>
    </w:p>
    <w:p w:rsidR="006547D7" w:rsidRPr="00954F36" w:rsidRDefault="006547D7" w:rsidP="00954F36">
      <w:pPr>
        <w:pStyle w:val="23"/>
        <w:shd w:val="clear" w:color="auto" w:fill="auto"/>
        <w:spacing w:before="0" w:line="240" w:lineRule="auto"/>
        <w:ind w:firstLine="700"/>
        <w:rPr>
          <w:sz w:val="24"/>
          <w:szCs w:val="24"/>
        </w:rPr>
      </w:pPr>
      <w:r w:rsidRPr="006C6144">
        <w:rPr>
          <w:rStyle w:val="14"/>
          <w:sz w:val="24"/>
          <w:szCs w:val="24"/>
        </w:rPr>
        <w:t xml:space="preserve">Литературные сказки. Гайдар А.П. «Сказка о Военной тайне, о Мальчише- Кибальчише и его твёрдом слове»; Гаршин В.М. «Лягушка-путешественница»; Козлов С.Г. «Как Ёжик с </w:t>
      </w:r>
      <w:r w:rsidRPr="00954F36">
        <w:rPr>
          <w:rStyle w:val="14"/>
          <w:sz w:val="24"/>
          <w:szCs w:val="24"/>
        </w:rPr>
        <w:t>Медвежонком звёзды протирали»; Маршак С.Я. «Двенадцать месяцев»; Паустовский К.Г. «Тёплый хлеб», «Дремучий медведь» (по выбору); Ремизов А.М. «Гуси-лебеди», «Хлебный голос»; Скребицкий Г.А. «Всяк по-своему»; Соколов-Микитов И.С. «Соль Земли».</w:t>
      </w:r>
    </w:p>
    <w:p w:rsidR="006547D7" w:rsidRPr="00954F36" w:rsidRDefault="006547D7" w:rsidP="00954F36">
      <w:pPr>
        <w:pStyle w:val="23"/>
        <w:shd w:val="clear" w:color="auto" w:fill="auto"/>
        <w:spacing w:before="0" w:line="240" w:lineRule="auto"/>
        <w:ind w:firstLine="700"/>
        <w:rPr>
          <w:sz w:val="24"/>
          <w:szCs w:val="24"/>
        </w:rPr>
      </w:pPr>
      <w:r w:rsidRPr="00954F36">
        <w:rPr>
          <w:rStyle w:val="14"/>
          <w:sz w:val="24"/>
          <w:szCs w:val="24"/>
        </w:rPr>
        <w:t>Произведения поэтов и писателей разных стран.</w:t>
      </w:r>
    </w:p>
    <w:p w:rsidR="006547D7" w:rsidRPr="00954F36" w:rsidRDefault="006547D7" w:rsidP="00954F36">
      <w:pPr>
        <w:pStyle w:val="23"/>
        <w:shd w:val="clear" w:color="auto" w:fill="auto"/>
        <w:spacing w:before="0" w:line="240" w:lineRule="auto"/>
        <w:ind w:firstLine="700"/>
        <w:rPr>
          <w:sz w:val="24"/>
          <w:szCs w:val="24"/>
        </w:rPr>
      </w:pPr>
      <w:r w:rsidRPr="00954F36">
        <w:rPr>
          <w:rStyle w:val="14"/>
          <w:sz w:val="24"/>
          <w:szCs w:val="24"/>
        </w:rPr>
        <w:t xml:space="preserve">Поэзия. Брехт Б. «Зимний вечер через форточку» (пер. с нем. К. Орешина); Дриз О.О. </w:t>
      </w:r>
      <w:r w:rsidRPr="00954F36">
        <w:rPr>
          <w:rStyle w:val="14"/>
          <w:sz w:val="24"/>
          <w:szCs w:val="24"/>
        </w:rPr>
        <w:lastRenderedPageBreak/>
        <w:t>«Как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rsidR="006547D7" w:rsidRPr="00954F36" w:rsidRDefault="006547D7" w:rsidP="00954F36">
      <w:pPr>
        <w:pStyle w:val="23"/>
        <w:shd w:val="clear" w:color="auto" w:fill="auto"/>
        <w:spacing w:before="0" w:line="240" w:lineRule="auto"/>
        <w:ind w:firstLine="700"/>
        <w:rPr>
          <w:sz w:val="24"/>
          <w:szCs w:val="24"/>
        </w:rPr>
      </w:pPr>
      <w:r w:rsidRPr="00954F36">
        <w:rPr>
          <w:rStyle w:val="14"/>
          <w:sz w:val="24"/>
          <w:szCs w:val="24"/>
        </w:rPr>
        <w:t>Литературные сказки. Сказки-повести (для длительного чтения). Андерсен Г.Х. «Оле-Лукойе» (пер. с датск. А. Ганзен), «Соловей» (пер. с датск.</w:t>
      </w:r>
    </w:p>
    <w:p w:rsidR="006547D7" w:rsidRPr="00954F36" w:rsidRDefault="006547D7" w:rsidP="00954F36">
      <w:pPr>
        <w:pStyle w:val="23"/>
        <w:shd w:val="clear" w:color="auto" w:fill="auto"/>
        <w:tabs>
          <w:tab w:val="left" w:pos="366"/>
        </w:tabs>
        <w:spacing w:before="0" w:line="240" w:lineRule="auto"/>
        <w:rPr>
          <w:sz w:val="24"/>
          <w:szCs w:val="24"/>
        </w:rPr>
      </w:pPr>
      <w:r w:rsidRPr="00954F36">
        <w:rPr>
          <w:rStyle w:val="14"/>
          <w:sz w:val="24"/>
          <w:szCs w:val="24"/>
        </w:rPr>
        <w:t>А.</w:t>
      </w:r>
      <w:r w:rsidRPr="00954F36">
        <w:rPr>
          <w:rStyle w:val="14"/>
          <w:sz w:val="24"/>
          <w:szCs w:val="24"/>
        </w:rPr>
        <w:tab/>
        <w:t>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w:t>
      </w:r>
    </w:p>
    <w:p w:rsidR="006547D7" w:rsidRDefault="006547D7" w:rsidP="00954F36">
      <w:pPr>
        <w:pStyle w:val="23"/>
        <w:shd w:val="clear" w:color="auto" w:fill="auto"/>
        <w:tabs>
          <w:tab w:val="left" w:pos="606"/>
        </w:tabs>
        <w:spacing w:before="0" w:line="240" w:lineRule="auto"/>
        <w:rPr>
          <w:rStyle w:val="14"/>
          <w:sz w:val="24"/>
          <w:szCs w:val="24"/>
        </w:rPr>
      </w:pPr>
      <w:r w:rsidRPr="00954F36">
        <w:rPr>
          <w:rStyle w:val="14"/>
          <w:sz w:val="24"/>
          <w:szCs w:val="24"/>
        </w:rPr>
        <w:t>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p w:rsidR="00CA6951" w:rsidRDefault="00CA6951" w:rsidP="00954F36">
      <w:pPr>
        <w:pStyle w:val="23"/>
        <w:shd w:val="clear" w:color="auto" w:fill="auto"/>
        <w:tabs>
          <w:tab w:val="left" w:pos="606"/>
        </w:tabs>
        <w:spacing w:before="0" w:line="240" w:lineRule="auto"/>
        <w:rPr>
          <w:rStyle w:val="14"/>
          <w:sz w:val="24"/>
          <w:szCs w:val="24"/>
        </w:rPr>
      </w:pPr>
    </w:p>
    <w:p w:rsidR="00A16B66" w:rsidRDefault="00A16B66" w:rsidP="00A16B66">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A16B66" w:rsidRPr="00A16B66" w:rsidRDefault="00A16B66" w:rsidP="00A16B66">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D44497" w:rsidRPr="00A16B66" w:rsidRDefault="00D44497" w:rsidP="00D44497">
      <w:pPr>
        <w:pStyle w:val="6"/>
        <w:spacing w:before="0" w:line="240" w:lineRule="auto"/>
        <w:ind w:firstLine="567"/>
        <w:jc w:val="both"/>
        <w:rPr>
          <w:rFonts w:ascii="Times New Roman" w:hAnsi="Times New Roman" w:cs="Times New Roman"/>
          <w:b/>
          <w:color w:val="auto"/>
          <w:sz w:val="24"/>
          <w:szCs w:val="24"/>
          <w:lang w:val="tt-RU"/>
        </w:rPr>
      </w:pPr>
      <w:r w:rsidRPr="00D44497">
        <w:rPr>
          <w:rFonts w:ascii="Times New Roman" w:hAnsi="Times New Roman" w:cs="Times New Roman"/>
          <w:b/>
          <w:color w:val="auto"/>
          <w:sz w:val="24"/>
          <w:szCs w:val="24"/>
        </w:rPr>
        <w:t xml:space="preserve">Для </w:t>
      </w:r>
      <w:r w:rsidR="00A16B66" w:rsidRPr="00D44497">
        <w:rPr>
          <w:rFonts w:ascii="Times New Roman" w:hAnsi="Times New Roman" w:cs="Times New Roman"/>
          <w:b/>
          <w:color w:val="auto"/>
          <w:sz w:val="24"/>
          <w:szCs w:val="24"/>
        </w:rPr>
        <w:t>чтения детям</w:t>
      </w:r>
      <w:r w:rsidR="00A16B66">
        <w:rPr>
          <w:rFonts w:ascii="Times New Roman" w:hAnsi="Times New Roman" w:cs="Times New Roman"/>
          <w:b/>
          <w:color w:val="auto"/>
          <w:sz w:val="24"/>
          <w:szCs w:val="24"/>
          <w:lang w:val="tt-RU"/>
        </w:rPr>
        <w:t xml:space="preserve"> (на татарском языке)</w:t>
      </w:r>
    </w:p>
    <w:p w:rsidR="00D44497" w:rsidRPr="00D44497" w:rsidRDefault="00D44497" w:rsidP="00D44497">
      <w:pPr>
        <w:spacing w:after="0" w:line="240" w:lineRule="auto"/>
        <w:ind w:firstLine="567"/>
        <w:jc w:val="both"/>
        <w:rPr>
          <w:rFonts w:ascii="Times New Roman" w:hAnsi="Times New Roman"/>
          <w:sz w:val="24"/>
          <w:szCs w:val="24"/>
        </w:rPr>
      </w:pPr>
      <w:r w:rsidRPr="00D44497">
        <w:rPr>
          <w:rFonts w:ascii="Times New Roman" w:hAnsi="Times New Roman"/>
          <w:i/>
          <w:sz w:val="24"/>
          <w:szCs w:val="24"/>
        </w:rPr>
        <w:t xml:space="preserve">Малые формы фольклора: </w:t>
      </w:r>
      <w:r w:rsidRPr="00D44497">
        <w:rPr>
          <w:rStyle w:val="s2"/>
          <w:rFonts w:ascii="Times New Roman" w:hAnsi="Times New Roman"/>
          <w:sz w:val="24"/>
          <w:szCs w:val="24"/>
        </w:rPr>
        <w:t xml:space="preserve">Песенки. Игровой фольклор. </w:t>
      </w:r>
      <w:r w:rsidRPr="00D44497">
        <w:rPr>
          <w:rFonts w:ascii="Times New Roman" w:hAnsi="Times New Roman"/>
          <w:sz w:val="24"/>
          <w:szCs w:val="24"/>
        </w:rPr>
        <w:t xml:space="preserve">«Загляни к нам, </w:t>
      </w:r>
      <w:r w:rsidR="000022FA" w:rsidRPr="00D44497">
        <w:rPr>
          <w:rFonts w:ascii="Times New Roman" w:hAnsi="Times New Roman"/>
          <w:sz w:val="24"/>
          <w:szCs w:val="24"/>
        </w:rPr>
        <w:t>солнышко» …</w:t>
      </w:r>
      <w:r w:rsidRPr="00D44497">
        <w:rPr>
          <w:rFonts w:ascii="Times New Roman" w:hAnsi="Times New Roman"/>
          <w:sz w:val="24"/>
          <w:szCs w:val="24"/>
        </w:rPr>
        <w:t>, «Пальчики», пер. Р. Ягафарова, пересказ Л. Кузьмина; «Умная, прекрасная…», пер. Н. Ишмухаметова; «Мы косили, молотили…» (считалка), пер. В. Бояринова.</w:t>
      </w:r>
    </w:p>
    <w:p w:rsidR="00D44497" w:rsidRPr="00D44497" w:rsidRDefault="00D44497" w:rsidP="00D44497">
      <w:pPr>
        <w:pStyle w:val="p2"/>
        <w:spacing w:before="0" w:beforeAutospacing="0" w:after="0" w:afterAutospacing="0"/>
        <w:ind w:firstLine="567"/>
        <w:jc w:val="both"/>
      </w:pPr>
      <w:r w:rsidRPr="00D44497">
        <w:rPr>
          <w:i/>
        </w:rPr>
        <w:t xml:space="preserve">Сказки: </w:t>
      </w:r>
      <w:r w:rsidRPr="00D44497">
        <w:t xml:space="preserve">«О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p>
    <w:p w:rsidR="00D44497" w:rsidRPr="00D44497" w:rsidRDefault="00D44497" w:rsidP="00D44497">
      <w:pPr>
        <w:pStyle w:val="5"/>
        <w:spacing w:before="0" w:line="240" w:lineRule="auto"/>
        <w:ind w:firstLine="708"/>
        <w:jc w:val="both"/>
        <w:rPr>
          <w:rFonts w:ascii="Times New Roman" w:hAnsi="Times New Roman" w:cs="Times New Roman"/>
          <w:color w:val="auto"/>
          <w:sz w:val="24"/>
          <w:szCs w:val="24"/>
        </w:rPr>
      </w:pPr>
      <w:r w:rsidRPr="00D44497">
        <w:rPr>
          <w:rFonts w:ascii="Times New Roman" w:hAnsi="Times New Roman" w:cs="Times New Roman"/>
          <w:i/>
          <w:color w:val="auto"/>
          <w:sz w:val="24"/>
          <w:szCs w:val="24"/>
        </w:rPr>
        <w:t xml:space="preserve">Литературные сказки: </w:t>
      </w:r>
      <w:r w:rsidRPr="00D44497">
        <w:rPr>
          <w:rFonts w:ascii="Times New Roman" w:hAnsi="Times New Roman" w:cs="Times New Roman"/>
          <w:color w:val="auto"/>
          <w:sz w:val="24"/>
          <w:szCs w:val="24"/>
        </w:rPr>
        <w:t>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w:t>
      </w:r>
    </w:p>
    <w:p w:rsidR="00D44497" w:rsidRPr="00D44497" w:rsidRDefault="00D44497" w:rsidP="00D44497">
      <w:pPr>
        <w:pStyle w:val="p2"/>
        <w:spacing w:before="0" w:beforeAutospacing="0" w:after="0" w:afterAutospacing="0"/>
        <w:ind w:firstLine="708"/>
        <w:jc w:val="both"/>
        <w:rPr>
          <w:i/>
        </w:rPr>
      </w:pPr>
      <w:r w:rsidRPr="00D44497">
        <w:rPr>
          <w:i/>
        </w:rPr>
        <w:t xml:space="preserve">Поэзия: </w:t>
      </w:r>
      <w:r w:rsidRPr="00D44497">
        <w:rPr>
          <w:rStyle w:val="s5"/>
          <w:rFonts w:eastAsiaTheme="majorEastAsia"/>
        </w:rPr>
        <w:t>М. Джалиль. «Осень пришла», пер. Ю. Кушака; Г. Тукай. «Родной язык», пер. С. Липкина; Р. Корбан. «Сады», пер. С. Махотина; С. Хаким. «Мы с Волги, из Казани», пер. Р. Морана;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p>
    <w:p w:rsidR="00D44497" w:rsidRPr="00D44497" w:rsidRDefault="00D44497" w:rsidP="00D44497">
      <w:pPr>
        <w:pStyle w:val="p6"/>
        <w:spacing w:before="0" w:beforeAutospacing="0" w:after="0" w:afterAutospacing="0"/>
        <w:ind w:firstLine="708"/>
        <w:jc w:val="both"/>
      </w:pPr>
      <w:r w:rsidRPr="00D44497">
        <w:rPr>
          <w:rStyle w:val="s13"/>
          <w:i/>
        </w:rPr>
        <w:t xml:space="preserve">Проза: </w:t>
      </w:r>
      <w:r w:rsidRPr="00D44497">
        <w:rPr>
          <w:rStyle w:val="s2"/>
        </w:rPr>
        <w:t>Проза</w:t>
      </w:r>
      <w:r w:rsidRPr="00D44497">
        <w:rPr>
          <w:rStyle w:val="s1"/>
        </w:rPr>
        <w:t xml:space="preserve">. </w:t>
      </w:r>
      <w:r w:rsidRPr="00D44497">
        <w:t xml:space="preserve">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Сибгатовой.  </w:t>
      </w:r>
    </w:p>
    <w:p w:rsidR="00D44497" w:rsidRPr="00384F91" w:rsidRDefault="00D44497" w:rsidP="00D44497">
      <w:pPr>
        <w:spacing w:after="0" w:line="240" w:lineRule="auto"/>
        <w:ind w:firstLine="708"/>
        <w:jc w:val="both"/>
        <w:rPr>
          <w:rFonts w:ascii="Times New Roman" w:hAnsi="Times New Roman"/>
          <w:b/>
          <w:i/>
          <w:sz w:val="24"/>
          <w:szCs w:val="24"/>
          <w:lang w:val="tt-RU"/>
        </w:rPr>
      </w:pPr>
      <w:r w:rsidRPr="00D44497">
        <w:rPr>
          <w:rFonts w:ascii="Times New Roman" w:hAnsi="Times New Roman"/>
          <w:b/>
          <w:i/>
          <w:sz w:val="24"/>
          <w:szCs w:val="24"/>
        </w:rPr>
        <w:t>Для заучивания наизусть</w:t>
      </w:r>
      <w:r w:rsidR="00A16B66">
        <w:rPr>
          <w:rFonts w:ascii="Times New Roman" w:hAnsi="Times New Roman"/>
          <w:b/>
          <w:i/>
          <w:sz w:val="24"/>
          <w:szCs w:val="24"/>
          <w:lang w:val="tt-RU"/>
        </w:rPr>
        <w:t xml:space="preserve"> </w:t>
      </w:r>
      <w:r w:rsidR="00A16B66">
        <w:rPr>
          <w:rFonts w:ascii="Times New Roman" w:hAnsi="Times New Roman"/>
          <w:b/>
          <w:sz w:val="24"/>
          <w:szCs w:val="24"/>
          <w:lang w:val="tt-RU"/>
        </w:rPr>
        <w:t>(на татарском языке)</w:t>
      </w:r>
    </w:p>
    <w:p w:rsidR="00D44497" w:rsidRPr="00D44497" w:rsidRDefault="00D44497" w:rsidP="00D44497">
      <w:pPr>
        <w:spacing w:after="0" w:line="240" w:lineRule="auto"/>
        <w:ind w:firstLine="708"/>
        <w:jc w:val="both"/>
        <w:rPr>
          <w:rFonts w:ascii="Times New Roman" w:hAnsi="Times New Roman"/>
          <w:sz w:val="24"/>
          <w:szCs w:val="24"/>
        </w:rPr>
      </w:pPr>
      <w:r w:rsidRPr="00D44497">
        <w:rPr>
          <w:rFonts w:ascii="Times New Roman" w:hAnsi="Times New Roman"/>
          <w:sz w:val="24"/>
          <w:szCs w:val="24"/>
        </w:rPr>
        <w:t>Дж.</w:t>
      </w:r>
      <w:r w:rsidRPr="00D44497">
        <w:rPr>
          <w:rFonts w:ascii="Times New Roman" w:hAnsi="Times New Roman"/>
          <w:sz w:val="24"/>
          <w:szCs w:val="24"/>
        </w:rPr>
        <w:tab/>
        <w:t>Тарджеманов. «Зима», пер. М. Ивенсен; Р. Миннуллин. «Прощание с детским садом», пер. Э. Блиновой; Р. Курбан. «Неделя», пер. С. Малышева.</w:t>
      </w:r>
    </w:p>
    <w:p w:rsidR="00D44497" w:rsidRPr="00D44497" w:rsidRDefault="00D44497" w:rsidP="00D44497">
      <w:pPr>
        <w:pStyle w:val="p2"/>
        <w:spacing w:before="0" w:beforeAutospacing="0" w:after="0" w:afterAutospacing="0"/>
        <w:ind w:firstLine="708"/>
        <w:jc w:val="both"/>
      </w:pPr>
      <w:r w:rsidRPr="00D44497">
        <w:rPr>
          <w:rStyle w:val="s2"/>
          <w:i/>
        </w:rPr>
        <w:t>Для чтения в лицах</w:t>
      </w:r>
      <w:r w:rsidRPr="00D44497">
        <w:rPr>
          <w:rStyle w:val="s1"/>
        </w:rPr>
        <w:t xml:space="preserve">: </w:t>
      </w:r>
      <w:r w:rsidRPr="00D44497">
        <w:t>Г. Тукай. «Забавный ученик», пер. Р. Морана; Х. Халиков. «Разговор», пер. Л. Ханбекова; Р. Миннуллин. «Хочется летать!», пер. С. Малышева.</w:t>
      </w:r>
    </w:p>
    <w:p w:rsidR="00D44497" w:rsidRPr="00A16B66" w:rsidRDefault="00D44497" w:rsidP="00D44497">
      <w:pPr>
        <w:pStyle w:val="5"/>
        <w:spacing w:before="0" w:line="240" w:lineRule="auto"/>
        <w:ind w:firstLine="708"/>
        <w:jc w:val="both"/>
        <w:rPr>
          <w:rFonts w:ascii="Times New Roman" w:hAnsi="Times New Roman" w:cs="Times New Roman"/>
          <w:b/>
          <w:i/>
          <w:color w:val="auto"/>
          <w:sz w:val="24"/>
          <w:szCs w:val="24"/>
          <w:lang w:val="tt-RU"/>
        </w:rPr>
      </w:pPr>
      <w:r w:rsidRPr="00D44497">
        <w:rPr>
          <w:rFonts w:ascii="Times New Roman" w:hAnsi="Times New Roman" w:cs="Times New Roman"/>
          <w:b/>
          <w:i/>
          <w:color w:val="auto"/>
          <w:sz w:val="24"/>
          <w:szCs w:val="24"/>
        </w:rPr>
        <w:t xml:space="preserve">Дополнительная литература </w:t>
      </w:r>
      <w:r w:rsidR="00A16B66">
        <w:rPr>
          <w:rFonts w:ascii="Times New Roman" w:hAnsi="Times New Roman" w:cs="Times New Roman"/>
          <w:b/>
          <w:i/>
          <w:color w:val="auto"/>
          <w:sz w:val="24"/>
          <w:szCs w:val="24"/>
          <w:lang w:val="tt-RU"/>
        </w:rPr>
        <w:t xml:space="preserve"> </w:t>
      </w:r>
      <w:r w:rsidR="00A16B66">
        <w:rPr>
          <w:rFonts w:ascii="Times New Roman" w:hAnsi="Times New Roman" w:cs="Times New Roman"/>
          <w:b/>
          <w:color w:val="auto"/>
          <w:sz w:val="24"/>
          <w:szCs w:val="24"/>
          <w:lang w:val="tt-RU"/>
        </w:rPr>
        <w:t>(на татарском языке)</w:t>
      </w:r>
    </w:p>
    <w:p w:rsidR="00D44497" w:rsidRPr="00D44497" w:rsidRDefault="00D44497" w:rsidP="00D44497">
      <w:pPr>
        <w:pStyle w:val="p2"/>
        <w:spacing w:before="0" w:beforeAutospacing="0" w:after="0" w:afterAutospacing="0"/>
        <w:ind w:firstLine="708"/>
        <w:jc w:val="both"/>
      </w:pPr>
      <w:r w:rsidRPr="00D44497">
        <w:rPr>
          <w:rStyle w:val="s2"/>
          <w:i/>
        </w:rPr>
        <w:t>Поэзия:</w:t>
      </w:r>
      <w:r w:rsidRPr="00D44497">
        <w:t xml:space="preserve"> Р. Курбан. «Родной язык», пер.С. Малышева; Р. Миннуллин. «Золотой хлеб», пер. Э. Блиновой; Йолдыз. «Кто кого вырастил?», пер. С. Гайнуллиной; Г. Зайнашева. «Пришла </w:t>
      </w:r>
      <w:r w:rsidRPr="00D44497">
        <w:lastRenderedPageBreak/>
        <w:t>зима», пер. 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w:t>
      </w:r>
      <w:r w:rsidRPr="00D44497">
        <w:rPr>
          <w:rStyle w:val="s8"/>
          <w:rFonts w:eastAsia="PMingLiU"/>
        </w:rPr>
        <w:t xml:space="preserve">. </w:t>
      </w:r>
      <w:r w:rsidRPr="00D44497">
        <w:t>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w:t>
      </w:r>
      <w:r w:rsidRPr="00D44497">
        <w:rPr>
          <w:rStyle w:val="s12"/>
        </w:rPr>
        <w:t>;</w:t>
      </w:r>
      <w:r w:rsidRPr="00D44497">
        <w:t xml:space="preserve"> Р. Курбан. «Сабантуй», пер. С. Махотина; Р. Миннуллин. «В первый класс», пер. Э. Блиновой.</w:t>
      </w:r>
    </w:p>
    <w:p w:rsidR="00D44497" w:rsidRPr="00D44497" w:rsidRDefault="00D44497" w:rsidP="00D44497">
      <w:pPr>
        <w:pStyle w:val="p6"/>
        <w:spacing w:before="0" w:beforeAutospacing="0" w:after="0" w:afterAutospacing="0"/>
        <w:ind w:firstLine="708"/>
        <w:jc w:val="both"/>
      </w:pPr>
      <w:r w:rsidRPr="00D44497">
        <w:rPr>
          <w:rStyle w:val="s13"/>
          <w:i/>
        </w:rPr>
        <w:t xml:space="preserve">Проза: </w:t>
      </w:r>
      <w:r w:rsidRPr="00D44497">
        <w:rPr>
          <w:rStyle w:val="s13"/>
        </w:rPr>
        <w:t xml:space="preserve">Литературные сказки: </w:t>
      </w:r>
      <w:r w:rsidRPr="00D44497">
        <w:rPr>
          <w:rStyle w:val="s14"/>
        </w:rPr>
        <w:t>Ф.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 Насыйри. «Лиса», пер. А. Бадюгиной; А. Алиш.</w:t>
      </w:r>
      <w:r w:rsidRPr="00D44497">
        <w:rPr>
          <w:rStyle w:val="s5"/>
          <w:rFonts w:eastAsiaTheme="majorEastAsia"/>
        </w:rPr>
        <w:t xml:space="preserve"> «</w:t>
      </w:r>
      <w:r w:rsidRPr="00D44497">
        <w:rPr>
          <w:rStyle w:val="s14"/>
        </w:rPr>
        <w:t xml:space="preserve">Пчела и оса», пер. А. Бендецкого; Р. Батулла. «Земляное масло», пер. Н. Краевой; </w:t>
      </w:r>
      <w:r w:rsidRPr="00D44497">
        <w:rPr>
          <w:rStyle w:val="s15"/>
        </w:rPr>
        <w:t xml:space="preserve">С. </w:t>
      </w:r>
      <w:r w:rsidRPr="00D44497">
        <w:rPr>
          <w:rStyle w:val="s14"/>
        </w:rPr>
        <w:t xml:space="preserve">Гильмутдинова. «Одуванчик»; Ф. Яруллин. «Забывчивая кукушка», пер. Ч. Ялаловой. </w:t>
      </w:r>
    </w:p>
    <w:p w:rsidR="00CA6951" w:rsidRPr="00954F36" w:rsidRDefault="00CA6951" w:rsidP="00954F36">
      <w:pPr>
        <w:pStyle w:val="23"/>
        <w:shd w:val="clear" w:color="auto" w:fill="auto"/>
        <w:tabs>
          <w:tab w:val="left" w:pos="606"/>
        </w:tabs>
        <w:spacing w:before="0" w:line="240" w:lineRule="auto"/>
        <w:rPr>
          <w:rStyle w:val="14"/>
          <w:sz w:val="24"/>
          <w:szCs w:val="24"/>
        </w:rPr>
      </w:pPr>
    </w:p>
    <w:p w:rsidR="00BD0B3A" w:rsidRPr="00954F36" w:rsidRDefault="00BD0B3A" w:rsidP="00954F36">
      <w:pPr>
        <w:pStyle w:val="23"/>
        <w:shd w:val="clear" w:color="auto" w:fill="auto"/>
        <w:tabs>
          <w:tab w:val="left" w:pos="606"/>
        </w:tabs>
        <w:spacing w:before="0" w:line="240" w:lineRule="auto"/>
        <w:rPr>
          <w:sz w:val="24"/>
          <w:szCs w:val="24"/>
        </w:rPr>
      </w:pPr>
    </w:p>
    <w:p w:rsidR="006547D7" w:rsidRPr="00795363" w:rsidRDefault="00BD0B3A" w:rsidP="00954F36">
      <w:pPr>
        <w:pStyle w:val="23"/>
        <w:shd w:val="clear" w:color="auto" w:fill="auto"/>
        <w:tabs>
          <w:tab w:val="left" w:pos="1339"/>
        </w:tabs>
        <w:spacing w:before="0" w:line="240" w:lineRule="auto"/>
        <w:ind w:firstLine="0"/>
        <w:jc w:val="center"/>
        <w:rPr>
          <w:rStyle w:val="14"/>
          <w:b/>
          <w:color w:val="C00000"/>
          <w:sz w:val="24"/>
          <w:szCs w:val="24"/>
        </w:rPr>
      </w:pPr>
      <w:r w:rsidRPr="00795363">
        <w:rPr>
          <w:rStyle w:val="14"/>
          <w:b/>
          <w:color w:val="C00000"/>
          <w:sz w:val="24"/>
          <w:szCs w:val="24"/>
        </w:rPr>
        <w:t>3.6. ПРИМЕРНЫЙ ПЕРЕЧЕНЬ МУЗЫКАЛЬНЫХ ПРОИЗВЕДЕНИЙ</w:t>
      </w:r>
    </w:p>
    <w:p w:rsidR="00BD0B3A" w:rsidRPr="00954F36" w:rsidRDefault="00BD0B3A" w:rsidP="00954F36">
      <w:pPr>
        <w:pStyle w:val="23"/>
        <w:shd w:val="clear" w:color="auto" w:fill="auto"/>
        <w:tabs>
          <w:tab w:val="left" w:pos="1550"/>
        </w:tabs>
        <w:spacing w:before="0" w:line="240" w:lineRule="auto"/>
        <w:ind w:firstLine="0"/>
        <w:rPr>
          <w:rStyle w:val="14"/>
          <w:sz w:val="24"/>
          <w:szCs w:val="24"/>
        </w:rPr>
      </w:pPr>
    </w:p>
    <w:p w:rsidR="006547D7" w:rsidRPr="00954F36" w:rsidRDefault="00BD0B3A" w:rsidP="00954F36">
      <w:pPr>
        <w:pStyle w:val="23"/>
        <w:shd w:val="clear" w:color="auto" w:fill="auto"/>
        <w:tabs>
          <w:tab w:val="left" w:pos="709"/>
        </w:tabs>
        <w:spacing w:before="0" w:line="240" w:lineRule="auto"/>
        <w:ind w:firstLine="567"/>
        <w:rPr>
          <w:rStyle w:val="14"/>
          <w:b/>
          <w:color w:val="1D67AB"/>
          <w:sz w:val="24"/>
          <w:szCs w:val="24"/>
        </w:rPr>
      </w:pPr>
      <w:r w:rsidRPr="00954F36">
        <w:rPr>
          <w:rStyle w:val="14"/>
          <w:sz w:val="24"/>
          <w:szCs w:val="24"/>
        </w:rPr>
        <w:tab/>
      </w:r>
      <w:r w:rsidR="00D10928" w:rsidRPr="00954F36">
        <w:rPr>
          <w:rStyle w:val="14"/>
          <w:b/>
          <w:color w:val="1D67AB"/>
          <w:sz w:val="24"/>
          <w:szCs w:val="24"/>
        </w:rPr>
        <w:t>ОТ 2 МЕСЯЦЕВ ДО 1 ГОДА</w:t>
      </w:r>
    </w:p>
    <w:p w:rsidR="00D10928" w:rsidRPr="00954F36" w:rsidRDefault="00D10928" w:rsidP="00954F36">
      <w:pPr>
        <w:pStyle w:val="23"/>
        <w:shd w:val="clear" w:color="auto" w:fill="auto"/>
        <w:tabs>
          <w:tab w:val="left" w:pos="709"/>
        </w:tabs>
        <w:spacing w:before="0" w:line="240" w:lineRule="auto"/>
        <w:ind w:firstLine="567"/>
        <w:rPr>
          <w:b/>
          <w:color w:val="1D67AB"/>
          <w:sz w:val="24"/>
          <w:szCs w:val="24"/>
        </w:rPr>
      </w:pP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Слушание. «Весело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Старокадомского.</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Подпевание. «Петушок», «Ладушки», «Идет коза рогатая», «Баюшки-баю», «Ой, люлюшки, люлюшки»; «Кап-кап»; прибаутки, скороговорки, пестушки и игры с пением.</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Музыкально-ритмические движение. «Устали наши ножки», муз. Т. Ломовой, сл. Е. Соковниной; «Маленькая полечка», муз. Е. Тиличеевой, сл. А. Шибицкой; «Ой, летали птички»; «Ай-да!», муз. В. Верховинца; «Поезд», муз. Н. Метлова, сл. Т. Бабаджан.</w:t>
      </w:r>
    </w:p>
    <w:p w:rsidR="006547D7" w:rsidRPr="00954F36" w:rsidRDefault="006547D7" w:rsidP="00954F36">
      <w:pPr>
        <w:pStyle w:val="23"/>
        <w:shd w:val="clear" w:color="auto" w:fill="auto"/>
        <w:spacing w:before="0" w:line="240" w:lineRule="auto"/>
        <w:ind w:firstLine="567"/>
        <w:rPr>
          <w:rStyle w:val="14"/>
          <w:sz w:val="24"/>
          <w:szCs w:val="24"/>
        </w:rPr>
      </w:pPr>
      <w:r w:rsidRPr="00954F36">
        <w:rPr>
          <w:rStyle w:val="14"/>
          <w:sz w:val="24"/>
          <w:szCs w:val="24"/>
        </w:rPr>
        <w:t>Пляски. «Зайчики и лисичка», муз. Б. Финоровского, сл. В. Антоновой; «Пляска с куклами», нем. нар. мелодия, сл. А. Ануфриевой; «Тихо-тихо мы сидим», рус. нар. мелодия, сл. А. Ануфриевой.</w:t>
      </w:r>
    </w:p>
    <w:p w:rsidR="00BD0B3A" w:rsidRPr="00954F36" w:rsidRDefault="00BD0B3A" w:rsidP="00954F36">
      <w:pPr>
        <w:pStyle w:val="23"/>
        <w:shd w:val="clear" w:color="auto" w:fill="auto"/>
        <w:spacing w:before="0" w:line="240" w:lineRule="auto"/>
        <w:ind w:firstLine="567"/>
        <w:rPr>
          <w:sz w:val="24"/>
          <w:szCs w:val="24"/>
        </w:rPr>
      </w:pPr>
    </w:p>
    <w:p w:rsidR="006547D7" w:rsidRPr="00954F36" w:rsidRDefault="00BD0B3A" w:rsidP="00954F36">
      <w:pPr>
        <w:pStyle w:val="23"/>
        <w:shd w:val="clear" w:color="auto" w:fill="auto"/>
        <w:tabs>
          <w:tab w:val="left" w:pos="1555"/>
        </w:tabs>
        <w:spacing w:before="0" w:line="240" w:lineRule="auto"/>
        <w:ind w:firstLine="567"/>
        <w:rPr>
          <w:rStyle w:val="14"/>
          <w:b/>
          <w:color w:val="1D67AB"/>
          <w:sz w:val="24"/>
          <w:szCs w:val="24"/>
        </w:rPr>
      </w:pPr>
      <w:r w:rsidRPr="00954F36">
        <w:rPr>
          <w:rStyle w:val="14"/>
          <w:b/>
          <w:color w:val="1D67AB"/>
          <w:sz w:val="24"/>
          <w:szCs w:val="24"/>
        </w:rPr>
        <w:t>ОТ 1 ГОДА ДО 1 ГОДА 6 МЕСЯЦЕВ</w:t>
      </w:r>
    </w:p>
    <w:p w:rsidR="00BD0B3A" w:rsidRPr="00954F36" w:rsidRDefault="00BD0B3A" w:rsidP="00954F36">
      <w:pPr>
        <w:pStyle w:val="23"/>
        <w:shd w:val="clear" w:color="auto" w:fill="auto"/>
        <w:tabs>
          <w:tab w:val="left" w:pos="1555"/>
        </w:tabs>
        <w:spacing w:before="0" w:line="240" w:lineRule="auto"/>
        <w:ind w:firstLine="567"/>
        <w:rPr>
          <w:b/>
          <w:color w:val="1D67AB"/>
          <w:sz w:val="24"/>
          <w:szCs w:val="24"/>
        </w:rPr>
      </w:pP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Слушание. «Полянка», рус. нар. мелодия, обраб. Г. Фрида; «Колыбельная», муз. В. Агафонникова; «Искупался Иванушка», рус. нар. мелодия; «Как у наших у ворот», рус. нар. мелодия, обраб. А. Быканова; «Мотылек», «Сказочка», муз. С. Майкапара.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Пение и подпевание. «Кошка», муз. А. Александрова, сл. Н. Френкель; «Наша елочка», муз. М. Красева, сл. М. Клоковой; «Бобик», муз. Т. Попатенко, сл. Н. Найденовой; «Лиса», «Лягушка», «Сорока», «Чижик», рус. нар. попевки.</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Образные упражнения. «Зайка и мишка», муз. Е. Тиличеевой; «Идет коза рогатая», рус. нар. мелодия; «Собачка», муз. М. Раухвергера.</w:t>
      </w:r>
    </w:p>
    <w:p w:rsidR="006547D7" w:rsidRPr="00954F36" w:rsidRDefault="006547D7" w:rsidP="00D44497">
      <w:pPr>
        <w:pStyle w:val="23"/>
        <w:shd w:val="clear" w:color="auto" w:fill="auto"/>
        <w:spacing w:before="0" w:line="240" w:lineRule="auto"/>
        <w:ind w:firstLine="567"/>
        <w:rPr>
          <w:rStyle w:val="14"/>
          <w:sz w:val="24"/>
          <w:szCs w:val="24"/>
        </w:rPr>
      </w:pPr>
      <w:r w:rsidRPr="00954F36">
        <w:rPr>
          <w:rStyle w:val="14"/>
          <w:sz w:val="24"/>
          <w:szCs w:val="24"/>
        </w:rPr>
        <w:t>Музыкально-ритмические движения. «Шарик мой голубой», муз. Е. Тиличеевой; «Мы идем», муз. Р. Рустамова, сл. Ю. Островского; «Маленькая кадриль», муз. М. Раухвергера; «Вот так», белорус, нар. мелодия («Микита»), обр.С.</w:t>
      </w:r>
      <w:r w:rsidRPr="00954F36">
        <w:rPr>
          <w:rStyle w:val="14"/>
          <w:sz w:val="24"/>
          <w:szCs w:val="24"/>
        </w:rPr>
        <w:tab/>
        <w:t>Полонского, сл. М. Александровской; «Юрочка», белорус, пляска, обр.</w:t>
      </w:r>
      <w:r w:rsidR="00D44497">
        <w:rPr>
          <w:rStyle w:val="14"/>
          <w:sz w:val="24"/>
          <w:szCs w:val="24"/>
        </w:rPr>
        <w:t xml:space="preserve"> А.</w:t>
      </w:r>
      <w:r w:rsidRPr="00954F36">
        <w:rPr>
          <w:rStyle w:val="14"/>
          <w:sz w:val="24"/>
          <w:szCs w:val="24"/>
        </w:rPr>
        <w:t>Александрова; «Да, да, да!», муз. Е. Тиличеевой, сл. Ю. Островского.</w:t>
      </w:r>
    </w:p>
    <w:p w:rsidR="00BD0B3A" w:rsidRPr="00954F36" w:rsidRDefault="00BD0B3A" w:rsidP="00954F36">
      <w:pPr>
        <w:pStyle w:val="23"/>
        <w:shd w:val="clear" w:color="auto" w:fill="auto"/>
        <w:tabs>
          <w:tab w:val="left" w:pos="356"/>
        </w:tabs>
        <w:spacing w:before="0" w:line="240" w:lineRule="auto"/>
        <w:ind w:firstLine="567"/>
        <w:rPr>
          <w:sz w:val="24"/>
          <w:szCs w:val="24"/>
        </w:rPr>
      </w:pPr>
    </w:p>
    <w:p w:rsidR="006547D7" w:rsidRPr="00954F36" w:rsidRDefault="00BD0B3A" w:rsidP="00954F36">
      <w:pPr>
        <w:pStyle w:val="23"/>
        <w:shd w:val="clear" w:color="auto" w:fill="auto"/>
        <w:tabs>
          <w:tab w:val="left" w:pos="1580"/>
        </w:tabs>
        <w:spacing w:before="0" w:line="240" w:lineRule="auto"/>
        <w:ind w:firstLine="567"/>
        <w:rPr>
          <w:rStyle w:val="14"/>
          <w:b/>
          <w:color w:val="1D67AB"/>
          <w:sz w:val="24"/>
          <w:szCs w:val="24"/>
        </w:rPr>
      </w:pPr>
      <w:r w:rsidRPr="00954F36">
        <w:rPr>
          <w:rStyle w:val="14"/>
          <w:b/>
          <w:color w:val="1D67AB"/>
          <w:sz w:val="24"/>
          <w:szCs w:val="24"/>
        </w:rPr>
        <w:t>ОТ 1 ГОДА 6 МЕСЯЦЕВ ДО 2 ЛЕТ</w:t>
      </w:r>
    </w:p>
    <w:p w:rsidR="00BD0B3A" w:rsidRPr="00954F36" w:rsidRDefault="00BD0B3A" w:rsidP="00954F36">
      <w:pPr>
        <w:pStyle w:val="23"/>
        <w:shd w:val="clear" w:color="auto" w:fill="auto"/>
        <w:tabs>
          <w:tab w:val="left" w:pos="1580"/>
        </w:tabs>
        <w:spacing w:before="0" w:line="240" w:lineRule="auto"/>
        <w:ind w:firstLine="567"/>
        <w:rPr>
          <w:b/>
          <w:color w:val="1D67AB"/>
          <w:sz w:val="24"/>
          <w:szCs w:val="24"/>
        </w:rPr>
      </w:pPr>
    </w:p>
    <w:p w:rsidR="006547D7" w:rsidRPr="00954F36" w:rsidRDefault="006547D7" w:rsidP="00D44497">
      <w:pPr>
        <w:pStyle w:val="23"/>
        <w:shd w:val="clear" w:color="auto" w:fill="auto"/>
        <w:spacing w:before="0" w:line="240" w:lineRule="auto"/>
        <w:ind w:firstLine="567"/>
        <w:rPr>
          <w:sz w:val="24"/>
          <w:szCs w:val="24"/>
        </w:rPr>
      </w:pPr>
      <w:r w:rsidRPr="00954F36">
        <w:rPr>
          <w:rStyle w:val="14"/>
          <w:sz w:val="24"/>
          <w:szCs w:val="24"/>
        </w:rPr>
        <w:t>Слушание.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w:t>
      </w:r>
      <w:r w:rsidR="00D44497">
        <w:rPr>
          <w:rStyle w:val="14"/>
          <w:sz w:val="24"/>
          <w:szCs w:val="24"/>
        </w:rPr>
        <w:t xml:space="preserve"> </w:t>
      </w:r>
      <w:r w:rsidR="00D44497">
        <w:rPr>
          <w:rStyle w:val="14"/>
          <w:sz w:val="24"/>
          <w:szCs w:val="24"/>
        </w:rPr>
        <w:lastRenderedPageBreak/>
        <w:t>А.</w:t>
      </w:r>
      <w:r w:rsidRPr="00954F36">
        <w:rPr>
          <w:rStyle w:val="14"/>
          <w:sz w:val="24"/>
          <w:szCs w:val="24"/>
        </w:rPr>
        <w:t>Гречанинова.</w:t>
      </w:r>
    </w:p>
    <w:p w:rsidR="006547D7" w:rsidRPr="00954F36" w:rsidRDefault="006547D7" w:rsidP="00D44497">
      <w:pPr>
        <w:pStyle w:val="23"/>
        <w:shd w:val="clear" w:color="auto" w:fill="auto"/>
        <w:spacing w:before="0" w:line="240" w:lineRule="auto"/>
        <w:ind w:firstLine="567"/>
        <w:rPr>
          <w:sz w:val="24"/>
          <w:szCs w:val="24"/>
        </w:rPr>
      </w:pPr>
      <w:r w:rsidRPr="00954F36">
        <w:rPr>
          <w:rStyle w:val="14"/>
          <w:sz w:val="24"/>
          <w:szCs w:val="24"/>
        </w:rPr>
        <w:t>Пение и подпевание. «Водичка»,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w:t>
      </w:r>
      <w:r w:rsidR="00D44497">
        <w:rPr>
          <w:rStyle w:val="14"/>
          <w:sz w:val="24"/>
          <w:szCs w:val="24"/>
        </w:rPr>
        <w:t xml:space="preserve"> С.</w:t>
      </w:r>
      <w:r w:rsidRPr="00954F36">
        <w:rPr>
          <w:rStyle w:val="14"/>
          <w:sz w:val="24"/>
          <w:szCs w:val="24"/>
        </w:rPr>
        <w:t>Железнова.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Музыкально-ритмические движения. «Марш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Пляска. «Вот как хорошо», муз. Т. Попатенко, сл. О. Высотской; «Вот как пляшем», белорус, нар. мелодия, обр. Р. Рустамова; «Солнышко сияет», сл. и муз. М. Чарной.</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Образные упражнения. «Идет мишка», муз. В. Ребикова; «Скачет зайка», рус. нар. мелодия, обр. А.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6547D7" w:rsidRPr="00954F36" w:rsidRDefault="006547D7" w:rsidP="00D44497">
      <w:pPr>
        <w:pStyle w:val="23"/>
        <w:shd w:val="clear" w:color="auto" w:fill="auto"/>
        <w:spacing w:before="0" w:line="240" w:lineRule="auto"/>
        <w:ind w:firstLine="567"/>
        <w:rPr>
          <w:sz w:val="24"/>
          <w:szCs w:val="24"/>
        </w:rPr>
      </w:pPr>
      <w:r w:rsidRPr="00954F36">
        <w:rPr>
          <w:rStyle w:val="14"/>
          <w:sz w:val="24"/>
          <w:szCs w:val="24"/>
        </w:rPr>
        <w:t>Игры с пением.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w:t>
      </w:r>
      <w:r w:rsidR="00D44497">
        <w:rPr>
          <w:rStyle w:val="14"/>
          <w:sz w:val="24"/>
          <w:szCs w:val="24"/>
        </w:rPr>
        <w:t xml:space="preserve"> А.</w:t>
      </w:r>
      <w:r w:rsidRPr="00954F36">
        <w:rPr>
          <w:rStyle w:val="14"/>
          <w:sz w:val="24"/>
          <w:szCs w:val="24"/>
        </w:rPr>
        <w:t>Агафонникова и К. Козыревой, сл. И. Михайловой; «Мы умеем», «Прятки», муз. Т. Ломовой; «Разноцветные флажки», рус. нар. мелодия.</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Инсценирование,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её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w:t>
      </w:r>
    </w:p>
    <w:p w:rsidR="00BD0B3A" w:rsidRPr="00954F36" w:rsidRDefault="00BD0B3A" w:rsidP="00954F36">
      <w:pPr>
        <w:pStyle w:val="23"/>
        <w:shd w:val="clear" w:color="auto" w:fill="auto"/>
        <w:tabs>
          <w:tab w:val="left" w:pos="1570"/>
        </w:tabs>
        <w:spacing w:before="0" w:line="240" w:lineRule="auto"/>
        <w:ind w:firstLine="567"/>
        <w:rPr>
          <w:rStyle w:val="14"/>
          <w:b/>
          <w:color w:val="1D67AB"/>
          <w:sz w:val="24"/>
          <w:szCs w:val="24"/>
        </w:rPr>
      </w:pPr>
    </w:p>
    <w:p w:rsidR="006547D7" w:rsidRPr="00954F36" w:rsidRDefault="00BD0B3A" w:rsidP="00954F36">
      <w:pPr>
        <w:pStyle w:val="23"/>
        <w:shd w:val="clear" w:color="auto" w:fill="auto"/>
        <w:tabs>
          <w:tab w:val="left" w:pos="1570"/>
        </w:tabs>
        <w:spacing w:before="0" w:line="240" w:lineRule="auto"/>
        <w:ind w:firstLine="567"/>
        <w:rPr>
          <w:rStyle w:val="14"/>
          <w:b/>
          <w:color w:val="1D67AB"/>
          <w:sz w:val="24"/>
          <w:szCs w:val="24"/>
        </w:rPr>
      </w:pPr>
      <w:r w:rsidRPr="00954F36">
        <w:rPr>
          <w:rStyle w:val="14"/>
          <w:b/>
          <w:color w:val="1D67AB"/>
          <w:sz w:val="24"/>
          <w:szCs w:val="24"/>
        </w:rPr>
        <w:t>ОТ 2 ДО 3 ЛЕТ</w:t>
      </w:r>
    </w:p>
    <w:p w:rsidR="00BD0B3A" w:rsidRPr="00954F36" w:rsidRDefault="00BD0B3A" w:rsidP="00954F36">
      <w:pPr>
        <w:pStyle w:val="23"/>
        <w:shd w:val="clear" w:color="auto" w:fill="auto"/>
        <w:tabs>
          <w:tab w:val="left" w:pos="1570"/>
        </w:tabs>
        <w:spacing w:before="0" w:line="240" w:lineRule="auto"/>
        <w:ind w:firstLine="567"/>
        <w:rPr>
          <w:b/>
          <w:color w:val="1D67AB"/>
          <w:sz w:val="24"/>
          <w:szCs w:val="24"/>
        </w:rPr>
      </w:pP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Слушание.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муз. Г. Гриневича, сл. С. Прокофьевой.</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Пение. «Баю» (колыбельная), муз. М. Раухвергера; «Белые гуси», муз. М. Красева, сл. М. Клоковой; «Дождик», рус. нар. мелодия, обраб. В. Фере; «Елочка», муз. Е. Тиличеевой, сл. М. Булатова;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Музыкально-ритмические движения. «Дождик»,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Рассказы с музыкальными иллюстрациями. «Птички», муз. Г. Фрида; «Праздничная прогулка», муз. А. Александрова.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Игры с пением. «Игра с мишкой», муз. Г. Финаровского; «Кто у нас хороший?», рус. нар. песня.</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Музыкальные забавы. «Из-за леса, из-за гор», Т. Казакова; «Котик и козлик», муз. Ц. Кюи.</w:t>
      </w:r>
    </w:p>
    <w:p w:rsidR="006547D7" w:rsidRPr="00954F36" w:rsidRDefault="006547D7" w:rsidP="00954F36">
      <w:pPr>
        <w:pStyle w:val="23"/>
        <w:shd w:val="clear" w:color="auto" w:fill="auto"/>
        <w:spacing w:before="0" w:line="240" w:lineRule="auto"/>
        <w:ind w:firstLine="567"/>
        <w:rPr>
          <w:rStyle w:val="14"/>
          <w:sz w:val="24"/>
          <w:szCs w:val="24"/>
        </w:rPr>
      </w:pPr>
      <w:r w:rsidRPr="00954F36">
        <w:rPr>
          <w:rStyle w:val="14"/>
          <w:sz w:val="24"/>
          <w:szCs w:val="24"/>
        </w:rPr>
        <w:t>Инсценирование песен. «Кошка и котенок», муз. М. Красева, сл. О. Высотской; «Неваляшки», муз. 3. Левиной; Компанейца.</w:t>
      </w:r>
    </w:p>
    <w:p w:rsidR="00BD0B3A" w:rsidRPr="00954F36" w:rsidRDefault="00BD0B3A" w:rsidP="00954F36">
      <w:pPr>
        <w:pStyle w:val="23"/>
        <w:shd w:val="clear" w:color="auto" w:fill="auto"/>
        <w:spacing w:before="0" w:line="240" w:lineRule="auto"/>
        <w:ind w:firstLine="567"/>
        <w:rPr>
          <w:sz w:val="24"/>
          <w:szCs w:val="24"/>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lastRenderedPageBreak/>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954F36" w:rsidRPr="00954F36" w:rsidRDefault="00954F36" w:rsidP="00954F36">
      <w:pPr>
        <w:pStyle w:val="23"/>
        <w:shd w:val="clear" w:color="auto" w:fill="auto"/>
        <w:spacing w:before="0" w:line="240" w:lineRule="auto"/>
        <w:ind w:firstLine="567"/>
        <w:rPr>
          <w:sz w:val="24"/>
          <w:szCs w:val="24"/>
        </w:rPr>
      </w:pPr>
    </w:p>
    <w:p w:rsidR="00954F36" w:rsidRPr="00954F36" w:rsidRDefault="00954F36" w:rsidP="00954F36">
      <w:pPr>
        <w:spacing w:after="0" w:line="240" w:lineRule="auto"/>
        <w:ind w:firstLine="567"/>
        <w:jc w:val="both"/>
        <w:rPr>
          <w:rFonts w:ascii="Times New Roman" w:hAnsi="Times New Roman"/>
          <w:b/>
          <w:i/>
          <w:sz w:val="24"/>
          <w:szCs w:val="24"/>
          <w:lang w:eastAsia="ru-RU"/>
        </w:rPr>
      </w:pPr>
      <w:r w:rsidRPr="00954F36">
        <w:rPr>
          <w:rFonts w:ascii="Times New Roman" w:hAnsi="Times New Roman"/>
          <w:b/>
          <w:i/>
          <w:sz w:val="24"/>
          <w:szCs w:val="24"/>
        </w:rPr>
        <w:t xml:space="preserve">Слушание музыки </w:t>
      </w:r>
    </w:p>
    <w:p w:rsidR="00954F36" w:rsidRPr="00954F36" w:rsidRDefault="00954F36" w:rsidP="00954F36">
      <w:pPr>
        <w:spacing w:after="0" w:line="240" w:lineRule="auto"/>
        <w:ind w:firstLine="567"/>
        <w:jc w:val="both"/>
        <w:rPr>
          <w:rFonts w:ascii="Times New Roman" w:hAnsi="Times New Roman"/>
          <w:color w:val="00000A"/>
          <w:sz w:val="24"/>
          <w:szCs w:val="24"/>
          <w:lang w:val="tt-RU"/>
        </w:rPr>
      </w:pPr>
      <w:r w:rsidRPr="00954F36">
        <w:rPr>
          <w:rFonts w:ascii="Times New Roman" w:hAnsi="Times New Roman"/>
          <w:color w:val="000000"/>
          <w:sz w:val="24"/>
          <w:szCs w:val="24"/>
          <w:lang w:val="tt-RU"/>
        </w:rPr>
        <w:t xml:space="preserve">«Апипа», татарская народная мелодия, обр. Р. Еникеевой; </w:t>
      </w:r>
      <w:r w:rsidRPr="00954F36">
        <w:rPr>
          <w:rFonts w:ascii="Times New Roman" w:eastAsia="Times New Roman" w:hAnsi="Times New Roman"/>
          <w:sz w:val="24"/>
          <w:szCs w:val="24"/>
        </w:rPr>
        <w:t>«</w:t>
      </w:r>
      <w:r w:rsidRPr="00954F36">
        <w:rPr>
          <w:rFonts w:ascii="Times New Roman" w:hAnsi="Times New Roman"/>
          <w:color w:val="000000"/>
          <w:sz w:val="24"/>
          <w:szCs w:val="24"/>
          <w:lang w:val="tt-RU"/>
        </w:rPr>
        <w:t>Ива-ивушка</w:t>
      </w:r>
      <w:r w:rsidRPr="00954F36">
        <w:rPr>
          <w:rFonts w:ascii="Times New Roman" w:eastAsia="Times New Roman" w:hAnsi="Times New Roman"/>
          <w:sz w:val="24"/>
          <w:szCs w:val="24"/>
        </w:rPr>
        <w:t>»</w:t>
      </w:r>
      <w:r w:rsidRPr="00954F36">
        <w:rPr>
          <w:rFonts w:ascii="Times New Roman" w:hAnsi="Times New Roman"/>
          <w:i/>
          <w:color w:val="00000A"/>
          <w:sz w:val="24"/>
          <w:szCs w:val="24"/>
          <w:lang w:val="tt-RU"/>
        </w:rPr>
        <w:t xml:space="preserve">, </w:t>
      </w:r>
      <w:r w:rsidRPr="00954F36">
        <w:rPr>
          <w:rFonts w:ascii="Times New Roman" w:hAnsi="Times New Roman"/>
          <w:color w:val="00000A"/>
          <w:sz w:val="24"/>
          <w:szCs w:val="24"/>
          <w:lang w:val="tt-RU"/>
        </w:rPr>
        <w:t>татарская народная мелодия, обр. Р. Сабитова;</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Спи, кукла</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 xml:space="preserve">, муз. М. Музафарова, сл. М. Таһировой;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Прыг - скок</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 xml:space="preserve">, муз. Р. Калимуллина;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Зайчик танцует</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 муз. Р. Еникеева;</w:t>
      </w:r>
      <w:r w:rsidRPr="00954F36">
        <w:rPr>
          <w:rFonts w:ascii="Times New Roman" w:hAnsi="Times New Roman"/>
          <w:color w:val="FFFFFF"/>
          <w:sz w:val="24"/>
          <w:szCs w:val="24"/>
          <w:lang w:val="tt-RU"/>
        </w:rPr>
        <w:t>.;</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Петушок</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 xml:space="preserve">, муз. Д. Файзи, сл. М. Джалиль; </w:t>
      </w:r>
      <w:r w:rsidRPr="00954F36">
        <w:rPr>
          <w:rFonts w:ascii="Times New Roman" w:eastAsia="Times New Roman" w:hAnsi="Times New Roman"/>
          <w:sz w:val="24"/>
          <w:szCs w:val="24"/>
          <w:lang w:val="tt-RU"/>
        </w:rPr>
        <w:t>«</w:t>
      </w:r>
      <w:r w:rsidRPr="00954F36">
        <w:rPr>
          <w:rFonts w:ascii="Times New Roman" w:hAnsi="Times New Roman"/>
          <w:color w:val="00000A"/>
          <w:sz w:val="24"/>
          <w:szCs w:val="24"/>
          <w:lang w:val="tt-RU"/>
        </w:rPr>
        <w:t>Цыплята</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 муз. Л. Батыр-Булгари, сл. М. Хусаина</w:t>
      </w:r>
      <w:r w:rsidRPr="00954F36">
        <w:rPr>
          <w:rFonts w:ascii="Times New Roman" w:hAnsi="Times New Roman"/>
          <w:i/>
          <w:color w:val="00000A"/>
          <w:sz w:val="24"/>
          <w:szCs w:val="24"/>
          <w:lang w:val="tt-RU"/>
        </w:rPr>
        <w:t>;</w:t>
      </w:r>
      <w:r w:rsidRPr="00954F36">
        <w:rPr>
          <w:rFonts w:ascii="Times New Roman" w:eastAsia="Times New Roman" w:hAnsi="Times New Roman"/>
          <w:sz w:val="24"/>
          <w:szCs w:val="24"/>
        </w:rPr>
        <w:t xml:space="preserve"> «</w:t>
      </w:r>
      <w:r w:rsidRPr="00954F36">
        <w:rPr>
          <w:rFonts w:ascii="Times New Roman" w:hAnsi="Times New Roman"/>
          <w:color w:val="00000A"/>
          <w:sz w:val="24"/>
          <w:szCs w:val="24"/>
          <w:lang w:val="tt-RU"/>
        </w:rPr>
        <w:t>На лошадке</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 муз. Ф. Ахметова.</w:t>
      </w:r>
    </w:p>
    <w:p w:rsidR="00954F36" w:rsidRPr="00954F36" w:rsidRDefault="00954F36" w:rsidP="00954F36">
      <w:pPr>
        <w:pStyle w:val="6"/>
        <w:spacing w:before="0" w:line="240" w:lineRule="auto"/>
        <w:ind w:firstLine="567"/>
        <w:jc w:val="both"/>
        <w:rPr>
          <w:rFonts w:ascii="Times New Roman" w:hAnsi="Times New Roman" w:cs="Times New Roman"/>
          <w:b/>
          <w:color w:val="00000A"/>
          <w:sz w:val="24"/>
          <w:szCs w:val="24"/>
          <w:lang w:val="tt-RU"/>
        </w:rPr>
      </w:pPr>
      <w:r w:rsidRPr="00954F36">
        <w:rPr>
          <w:rFonts w:ascii="Times New Roman" w:hAnsi="Times New Roman" w:cs="Times New Roman"/>
          <w:b/>
          <w:color w:val="00000A"/>
          <w:sz w:val="24"/>
          <w:szCs w:val="24"/>
          <w:lang w:val="tt-RU"/>
        </w:rPr>
        <w:t>Пение</w:t>
      </w:r>
    </w:p>
    <w:p w:rsidR="00954F36" w:rsidRPr="00954F36" w:rsidRDefault="00954F36" w:rsidP="00954F36">
      <w:pPr>
        <w:pStyle w:val="6"/>
        <w:spacing w:before="0" w:line="240" w:lineRule="auto"/>
        <w:ind w:firstLine="567"/>
        <w:jc w:val="both"/>
        <w:rPr>
          <w:rFonts w:ascii="Times New Roman" w:hAnsi="Times New Roman" w:cs="Times New Roman"/>
          <w:i w:val="0"/>
          <w:sz w:val="24"/>
          <w:szCs w:val="24"/>
          <w:lang w:val="tt-RU"/>
        </w:rPr>
      </w:pPr>
      <w:r w:rsidRPr="00954F36">
        <w:rPr>
          <w:rFonts w:ascii="Times New Roman" w:eastAsia="Times New Roman" w:hAnsi="Times New Roman" w:cs="Times New Roman"/>
          <w:b/>
          <w:i w:val="0"/>
          <w:sz w:val="24"/>
          <w:szCs w:val="24"/>
        </w:rPr>
        <w:t>«</w:t>
      </w:r>
      <w:r w:rsidRPr="00954F36">
        <w:rPr>
          <w:rFonts w:ascii="Times New Roman" w:hAnsi="Times New Roman" w:cs="Times New Roman"/>
          <w:i w:val="0"/>
          <w:color w:val="00000A"/>
          <w:sz w:val="24"/>
          <w:szCs w:val="24"/>
          <w:lang w:val="tt-RU"/>
        </w:rPr>
        <w:t>Ладушки - ладушки</w:t>
      </w:r>
      <w:r w:rsidRPr="00954F36">
        <w:rPr>
          <w:rFonts w:ascii="Times New Roman" w:eastAsia="Times New Roman" w:hAnsi="Times New Roman" w:cs="Times New Roman"/>
          <w:i w:val="0"/>
          <w:sz w:val="24"/>
          <w:szCs w:val="24"/>
        </w:rPr>
        <w:t>»</w:t>
      </w:r>
      <w:r w:rsidRPr="00954F36">
        <w:rPr>
          <w:rFonts w:ascii="Times New Roman" w:hAnsi="Times New Roman" w:cs="Times New Roman"/>
          <w:i w:val="0"/>
          <w:color w:val="00000A"/>
          <w:sz w:val="24"/>
          <w:szCs w:val="24"/>
          <w:lang w:val="tt-RU"/>
        </w:rPr>
        <w:t xml:space="preserve">, муз. и сл. Р. Гатиной, Ф. Батыршиной; </w:t>
      </w:r>
      <w:r w:rsidRPr="00954F36">
        <w:rPr>
          <w:rFonts w:ascii="Times New Roman" w:eastAsia="Times New Roman" w:hAnsi="Times New Roman" w:cs="Times New Roman"/>
          <w:b/>
          <w:i w:val="0"/>
          <w:sz w:val="24"/>
          <w:szCs w:val="24"/>
          <w:lang w:val="tt-RU"/>
        </w:rPr>
        <w:t>«</w:t>
      </w:r>
      <w:r w:rsidRPr="00954F36">
        <w:rPr>
          <w:rFonts w:ascii="Times New Roman" w:eastAsia="Times New Roman" w:hAnsi="Times New Roman" w:cs="Times New Roman"/>
          <w:i w:val="0"/>
          <w:sz w:val="24"/>
          <w:szCs w:val="24"/>
          <w:lang w:val="tt-RU"/>
        </w:rPr>
        <w:t>В</w:t>
      </w:r>
      <w:r w:rsidRPr="00954F36">
        <w:rPr>
          <w:rFonts w:ascii="Times New Roman" w:hAnsi="Times New Roman" w:cs="Times New Roman"/>
          <w:i w:val="0"/>
          <w:color w:val="00000A"/>
          <w:sz w:val="24"/>
          <w:szCs w:val="24"/>
          <w:lang w:val="tt-RU"/>
        </w:rPr>
        <w:t>одичка</w:t>
      </w:r>
      <w:r w:rsidRPr="00954F36">
        <w:rPr>
          <w:rFonts w:ascii="Times New Roman" w:eastAsia="Times New Roman" w:hAnsi="Times New Roman" w:cs="Times New Roman"/>
          <w:i w:val="0"/>
          <w:sz w:val="24"/>
          <w:szCs w:val="24"/>
        </w:rPr>
        <w:t>»</w:t>
      </w:r>
      <w:r w:rsidRPr="00954F36">
        <w:rPr>
          <w:rFonts w:ascii="Times New Roman" w:hAnsi="Times New Roman" w:cs="Times New Roman"/>
          <w:i w:val="0"/>
          <w:color w:val="00000A"/>
          <w:sz w:val="24"/>
          <w:szCs w:val="24"/>
          <w:lang w:val="tt-RU"/>
        </w:rPr>
        <w:t>, муз. Ф. Залялютдиновой, сл. Дж. Тарджеманова;</w:t>
      </w:r>
      <w:r w:rsidRPr="00954F36">
        <w:rPr>
          <w:rFonts w:ascii="Times New Roman" w:eastAsia="Times New Roman" w:hAnsi="Times New Roman" w:cs="Times New Roman"/>
          <w:b/>
          <w:i w:val="0"/>
          <w:sz w:val="24"/>
          <w:szCs w:val="24"/>
          <w:lang w:val="tt-RU"/>
        </w:rPr>
        <w:t xml:space="preserve"> «</w:t>
      </w:r>
      <w:r w:rsidRPr="00954F36">
        <w:rPr>
          <w:rFonts w:ascii="Times New Roman" w:hAnsi="Times New Roman" w:cs="Times New Roman"/>
          <w:i w:val="0"/>
          <w:color w:val="00000A"/>
          <w:sz w:val="24"/>
          <w:szCs w:val="24"/>
          <w:lang w:val="tt-RU"/>
        </w:rPr>
        <w:t>Баю-баю</w:t>
      </w:r>
      <w:r w:rsidRPr="00954F36">
        <w:rPr>
          <w:rFonts w:ascii="Times New Roman" w:eastAsia="Times New Roman" w:hAnsi="Times New Roman" w:cs="Times New Roman"/>
          <w:i w:val="0"/>
          <w:sz w:val="24"/>
          <w:szCs w:val="24"/>
          <w:lang w:val="tt-RU"/>
        </w:rPr>
        <w:t>»</w:t>
      </w:r>
      <w:r w:rsidRPr="00954F36">
        <w:rPr>
          <w:rFonts w:ascii="Times New Roman" w:hAnsi="Times New Roman" w:cs="Times New Roman"/>
          <w:i w:val="0"/>
          <w:color w:val="00000A"/>
          <w:sz w:val="24"/>
          <w:szCs w:val="24"/>
          <w:lang w:val="tt-RU"/>
        </w:rPr>
        <w:t xml:space="preserve">, муз. Л. Хисматуллиной, сл. З. Ибрагимовой; </w:t>
      </w:r>
      <w:r w:rsidRPr="00954F36">
        <w:rPr>
          <w:rFonts w:ascii="Times New Roman" w:eastAsia="Times New Roman" w:hAnsi="Times New Roman" w:cs="Times New Roman"/>
          <w:b/>
          <w:i w:val="0"/>
          <w:sz w:val="24"/>
          <w:szCs w:val="24"/>
          <w:lang w:val="tt-RU"/>
        </w:rPr>
        <w:t>«</w:t>
      </w:r>
      <w:r w:rsidRPr="00954F36">
        <w:rPr>
          <w:rFonts w:ascii="Times New Roman" w:hAnsi="Times New Roman" w:cs="Times New Roman"/>
          <w:i w:val="0"/>
          <w:color w:val="00000A"/>
          <w:sz w:val="24"/>
          <w:szCs w:val="24"/>
          <w:lang w:val="tt-RU"/>
        </w:rPr>
        <w:t>Наша маленькая Аниса</w:t>
      </w:r>
      <w:r w:rsidRPr="00954F36">
        <w:rPr>
          <w:rFonts w:ascii="Times New Roman" w:eastAsia="Times New Roman" w:hAnsi="Times New Roman" w:cs="Times New Roman"/>
          <w:i w:val="0"/>
          <w:sz w:val="24"/>
          <w:szCs w:val="24"/>
        </w:rPr>
        <w:t>»</w:t>
      </w:r>
      <w:r w:rsidRPr="00954F36">
        <w:rPr>
          <w:rFonts w:ascii="Times New Roman" w:hAnsi="Times New Roman" w:cs="Times New Roman"/>
          <w:i w:val="0"/>
          <w:color w:val="00000A"/>
          <w:sz w:val="24"/>
          <w:szCs w:val="24"/>
          <w:lang w:val="tt-RU"/>
        </w:rPr>
        <w:t xml:space="preserve">, муз. и сл. Л. Хисматуллиной; </w:t>
      </w:r>
      <w:r w:rsidRPr="00954F36">
        <w:rPr>
          <w:rFonts w:ascii="Times New Roman" w:eastAsia="Times New Roman" w:hAnsi="Times New Roman" w:cs="Times New Roman"/>
          <w:b/>
          <w:i w:val="0"/>
          <w:sz w:val="24"/>
          <w:szCs w:val="24"/>
          <w:lang w:val="tt-RU"/>
        </w:rPr>
        <w:t>«</w:t>
      </w:r>
      <w:r w:rsidRPr="00954F36">
        <w:rPr>
          <w:rFonts w:ascii="Times New Roman" w:hAnsi="Times New Roman" w:cs="Times New Roman"/>
          <w:i w:val="0"/>
          <w:color w:val="00000A"/>
          <w:sz w:val="24"/>
          <w:szCs w:val="24"/>
          <w:lang w:val="tt-RU"/>
        </w:rPr>
        <w:t>Петушок</w:t>
      </w:r>
      <w:r w:rsidRPr="00954F36">
        <w:rPr>
          <w:rFonts w:ascii="Times New Roman" w:eastAsia="Times New Roman" w:hAnsi="Times New Roman" w:cs="Times New Roman"/>
          <w:i w:val="0"/>
          <w:sz w:val="24"/>
          <w:szCs w:val="24"/>
        </w:rPr>
        <w:t>»</w:t>
      </w:r>
      <w:r w:rsidRPr="00954F36">
        <w:rPr>
          <w:rFonts w:ascii="Times New Roman" w:hAnsi="Times New Roman" w:cs="Times New Roman"/>
          <w:i w:val="0"/>
          <w:color w:val="00000A"/>
          <w:sz w:val="24"/>
          <w:szCs w:val="24"/>
          <w:lang w:val="tt-RU"/>
        </w:rPr>
        <w:t xml:space="preserve">, муз. Д. Файзи, сл. М. Джалиль; </w:t>
      </w:r>
      <w:r w:rsidRPr="00954F36">
        <w:rPr>
          <w:rFonts w:ascii="Times New Roman" w:eastAsia="Times New Roman" w:hAnsi="Times New Roman" w:cs="Times New Roman"/>
          <w:b/>
          <w:i w:val="0"/>
          <w:sz w:val="24"/>
          <w:szCs w:val="24"/>
          <w:lang w:val="tt-RU"/>
        </w:rPr>
        <w:t>«</w:t>
      </w:r>
      <w:r w:rsidRPr="00954F36">
        <w:rPr>
          <w:rFonts w:ascii="Times New Roman" w:hAnsi="Times New Roman" w:cs="Times New Roman"/>
          <w:i w:val="0"/>
          <w:color w:val="00000A"/>
          <w:sz w:val="24"/>
          <w:szCs w:val="24"/>
          <w:lang w:val="tt-RU"/>
        </w:rPr>
        <w:t>Акбай</w:t>
      </w:r>
      <w:r w:rsidRPr="00954F36">
        <w:rPr>
          <w:rFonts w:ascii="Times New Roman" w:eastAsia="Times New Roman" w:hAnsi="Times New Roman" w:cs="Times New Roman"/>
          <w:i w:val="0"/>
          <w:sz w:val="24"/>
          <w:szCs w:val="24"/>
        </w:rPr>
        <w:t>»</w:t>
      </w:r>
      <w:r w:rsidRPr="00954F36">
        <w:rPr>
          <w:rFonts w:ascii="Times New Roman" w:hAnsi="Times New Roman" w:cs="Times New Roman"/>
          <w:i w:val="0"/>
          <w:color w:val="00000A"/>
          <w:sz w:val="24"/>
          <w:szCs w:val="24"/>
          <w:lang w:val="tt-RU"/>
        </w:rPr>
        <w:t xml:space="preserve">, муз. Т. Вафиной, сл. М. Шагизигановой; </w:t>
      </w:r>
      <w:r w:rsidRPr="00954F36">
        <w:rPr>
          <w:rFonts w:ascii="Times New Roman" w:eastAsia="Times New Roman" w:hAnsi="Times New Roman" w:cs="Times New Roman"/>
          <w:b/>
          <w:i w:val="0"/>
          <w:sz w:val="24"/>
          <w:szCs w:val="24"/>
        </w:rPr>
        <w:t>«</w:t>
      </w:r>
      <w:r w:rsidRPr="00954F36">
        <w:rPr>
          <w:rFonts w:ascii="Times New Roman" w:hAnsi="Times New Roman" w:cs="Times New Roman"/>
          <w:i w:val="0"/>
          <w:color w:val="00000A"/>
          <w:sz w:val="24"/>
          <w:szCs w:val="24"/>
          <w:lang w:val="tt-RU"/>
        </w:rPr>
        <w:t>Спи, кошечка</w:t>
      </w:r>
      <w:r w:rsidRPr="00954F36">
        <w:rPr>
          <w:rFonts w:ascii="Times New Roman" w:eastAsia="Times New Roman" w:hAnsi="Times New Roman" w:cs="Times New Roman"/>
          <w:i w:val="0"/>
          <w:sz w:val="24"/>
          <w:szCs w:val="24"/>
        </w:rPr>
        <w:t>»</w:t>
      </w:r>
      <w:r w:rsidRPr="00954F36">
        <w:rPr>
          <w:rFonts w:ascii="Times New Roman" w:hAnsi="Times New Roman" w:cs="Times New Roman"/>
          <w:i w:val="0"/>
          <w:color w:val="00000A"/>
          <w:sz w:val="24"/>
          <w:szCs w:val="24"/>
          <w:lang w:val="tt-RU"/>
        </w:rPr>
        <w:t xml:space="preserve">, муз. Л. Хисматуллиной, сл. Э. Шарифуллиной. </w:t>
      </w:r>
    </w:p>
    <w:p w:rsidR="00954F36" w:rsidRPr="00954F36" w:rsidRDefault="00954F36" w:rsidP="00954F36">
      <w:pPr>
        <w:spacing w:after="0" w:line="240" w:lineRule="auto"/>
        <w:ind w:firstLine="567"/>
        <w:jc w:val="both"/>
        <w:rPr>
          <w:rFonts w:ascii="Times New Roman" w:hAnsi="Times New Roman"/>
          <w:b/>
          <w:i/>
          <w:sz w:val="24"/>
          <w:szCs w:val="24"/>
          <w:lang w:val="tt-RU"/>
        </w:rPr>
      </w:pPr>
      <w:r w:rsidRPr="00954F36">
        <w:rPr>
          <w:rFonts w:ascii="Times New Roman" w:hAnsi="Times New Roman"/>
          <w:b/>
          <w:i/>
          <w:sz w:val="24"/>
          <w:szCs w:val="24"/>
          <w:lang w:val="tt-RU"/>
        </w:rPr>
        <w:t xml:space="preserve">Музыкально-ритмические движения  </w:t>
      </w:r>
    </w:p>
    <w:p w:rsidR="00954F36" w:rsidRPr="00954F36" w:rsidRDefault="00954F36" w:rsidP="00954F36">
      <w:pPr>
        <w:spacing w:after="0" w:line="240" w:lineRule="auto"/>
        <w:ind w:firstLine="567"/>
        <w:jc w:val="both"/>
        <w:rPr>
          <w:rFonts w:ascii="Times New Roman" w:hAnsi="Times New Roman"/>
          <w:sz w:val="24"/>
          <w:szCs w:val="24"/>
        </w:rPr>
      </w:pP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Дружно шагаем</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муз. и сл. Н. Бакиевой, З. Шайхутдиновой;</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Гуляем и пляшем</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xml:space="preserve">, муз. Р. Еникеевой;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Ай-да</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xml:space="preserve">, муз. и сл. Г. Ильиной;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Птички летают</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xml:space="preserve">, муз. М. Салихова;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Танец с куклой</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xml:space="preserve">, муз. и сл. М. Андержановой;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Потанцуем вместе</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xml:space="preserve">, муз. и сл. Л. Хисматуллиной;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Детский танец</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xml:space="preserve">, муз. З. Гибадуллина;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Вот как мы умеем</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xml:space="preserve">, татарская народная песня, обр. Р. Еникеевой;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Догони меня</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xml:space="preserve">, муз. Ф. Шаймардановой, сл. К. Закировой;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Воробей</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xml:space="preserve">, муз. Л. Хисматуллиной, сл. народные;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Цыплята</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xml:space="preserve">, муз. Л. Батыр- Булгари, сл. М. Хусаина; </w:t>
      </w:r>
      <w:r w:rsidRPr="00954F36">
        <w:rPr>
          <w:rFonts w:ascii="Times New Roman" w:eastAsia="Times New Roman" w:hAnsi="Times New Roman"/>
          <w:sz w:val="24"/>
          <w:szCs w:val="24"/>
        </w:rPr>
        <w:t>«</w:t>
      </w:r>
      <w:r w:rsidRPr="00954F36">
        <w:rPr>
          <w:rFonts w:ascii="Times New Roman" w:hAnsi="Times New Roman"/>
          <w:color w:val="00000A"/>
          <w:sz w:val="24"/>
          <w:szCs w:val="24"/>
          <w:lang w:val="tt-RU"/>
        </w:rPr>
        <w:t>Хоровод</w:t>
      </w:r>
      <w:r w:rsidRPr="00954F36">
        <w:rPr>
          <w:rFonts w:ascii="Times New Roman" w:eastAsia="Times New Roman" w:hAnsi="Times New Roman"/>
          <w:b/>
          <w:sz w:val="24"/>
          <w:szCs w:val="24"/>
        </w:rPr>
        <w:t>»</w:t>
      </w:r>
      <w:r w:rsidRPr="00954F36">
        <w:rPr>
          <w:rFonts w:ascii="Times New Roman" w:hAnsi="Times New Roman"/>
          <w:color w:val="00000A"/>
          <w:sz w:val="24"/>
          <w:szCs w:val="24"/>
          <w:lang w:val="tt-RU"/>
        </w:rPr>
        <w:t>, муз. Р. Салманова</w:t>
      </w:r>
      <w:r w:rsidRPr="00954F36">
        <w:rPr>
          <w:rFonts w:ascii="Times New Roman" w:hAnsi="Times New Roman"/>
          <w:sz w:val="24"/>
          <w:szCs w:val="24"/>
          <w:lang w:val="tt-RU"/>
        </w:rPr>
        <w:t xml:space="preserve">, </w:t>
      </w:r>
      <w:r w:rsidRPr="00954F36">
        <w:rPr>
          <w:rFonts w:ascii="Times New Roman" w:hAnsi="Times New Roman"/>
          <w:color w:val="000000"/>
          <w:sz w:val="24"/>
          <w:szCs w:val="24"/>
          <w:lang w:val="tt-RU"/>
        </w:rPr>
        <w:t>сл. М. Бикбовой.</w:t>
      </w:r>
    </w:p>
    <w:p w:rsidR="00954F36" w:rsidRPr="00954F36" w:rsidRDefault="00954F36" w:rsidP="00954F36">
      <w:pPr>
        <w:spacing w:after="0" w:line="240" w:lineRule="auto"/>
        <w:ind w:firstLine="567"/>
        <w:jc w:val="both"/>
        <w:rPr>
          <w:rFonts w:ascii="Times New Roman" w:eastAsia="Times New Roman" w:hAnsi="Times New Roman"/>
          <w:i/>
          <w:iCs/>
          <w:sz w:val="24"/>
          <w:szCs w:val="24"/>
          <w:lang w:val="tt-RU"/>
        </w:rPr>
      </w:pPr>
      <w:r w:rsidRPr="00954F36">
        <w:rPr>
          <w:rFonts w:ascii="Times New Roman" w:eastAsia="Times New Roman" w:hAnsi="Times New Roman"/>
          <w:b/>
          <w:i/>
          <w:iCs/>
          <w:sz w:val="24"/>
          <w:szCs w:val="24"/>
          <w:lang w:val="tt-RU"/>
        </w:rPr>
        <w:t>Праздники</w:t>
      </w:r>
    </w:p>
    <w:p w:rsidR="00954F36" w:rsidRPr="00954F36" w:rsidRDefault="00954F36" w:rsidP="00954F36">
      <w:pPr>
        <w:spacing w:after="0" w:line="240" w:lineRule="auto"/>
        <w:ind w:firstLine="567"/>
        <w:jc w:val="both"/>
        <w:rPr>
          <w:rFonts w:ascii="Times New Roman" w:eastAsia="Times New Roman" w:hAnsi="Times New Roman"/>
          <w:sz w:val="24"/>
          <w:szCs w:val="24"/>
        </w:rPr>
      </w:pPr>
      <w:r w:rsidRPr="00954F36">
        <w:rPr>
          <w:rFonts w:ascii="Times New Roman" w:eastAsia="Times New Roman" w:hAnsi="Times New Roman"/>
          <w:sz w:val="24"/>
          <w:szCs w:val="24"/>
        </w:rPr>
        <w:t>«</w:t>
      </w:r>
      <w:r w:rsidRPr="00954F36">
        <w:rPr>
          <w:rFonts w:ascii="Times New Roman" w:eastAsia="Times New Roman" w:hAnsi="Times New Roman"/>
          <w:sz w:val="24"/>
          <w:szCs w:val="24"/>
          <w:lang w:val="tt-RU"/>
        </w:rPr>
        <w:t>Сабантуй</w:t>
      </w:r>
      <w:r w:rsidRPr="00954F36">
        <w:rPr>
          <w:rFonts w:ascii="Times New Roman" w:eastAsia="Times New Roman" w:hAnsi="Times New Roman"/>
          <w:sz w:val="24"/>
          <w:szCs w:val="24"/>
        </w:rPr>
        <w:t>»</w:t>
      </w:r>
      <w:r w:rsidRPr="00954F36">
        <w:rPr>
          <w:rFonts w:ascii="Times New Roman" w:eastAsia="Times New Roman" w:hAnsi="Times New Roman"/>
          <w:sz w:val="24"/>
          <w:szCs w:val="24"/>
          <w:lang w:val="tt-RU"/>
        </w:rPr>
        <w:t>.</w:t>
      </w:r>
    </w:p>
    <w:p w:rsidR="00954F36" w:rsidRPr="00954F36" w:rsidRDefault="00954F36" w:rsidP="00954F36">
      <w:pPr>
        <w:pStyle w:val="23"/>
        <w:shd w:val="clear" w:color="auto" w:fill="auto"/>
        <w:spacing w:before="0" w:line="240" w:lineRule="auto"/>
        <w:ind w:firstLine="567"/>
        <w:rPr>
          <w:sz w:val="24"/>
          <w:szCs w:val="24"/>
        </w:rPr>
      </w:pPr>
    </w:p>
    <w:p w:rsidR="006547D7" w:rsidRPr="00954F36" w:rsidRDefault="00BD0B3A" w:rsidP="00954F36">
      <w:pPr>
        <w:pStyle w:val="23"/>
        <w:shd w:val="clear" w:color="auto" w:fill="auto"/>
        <w:tabs>
          <w:tab w:val="left" w:pos="1555"/>
        </w:tabs>
        <w:spacing w:before="0" w:line="240" w:lineRule="auto"/>
        <w:ind w:firstLine="567"/>
        <w:rPr>
          <w:rStyle w:val="14"/>
          <w:b/>
          <w:color w:val="1D67AB"/>
          <w:sz w:val="24"/>
          <w:szCs w:val="24"/>
        </w:rPr>
      </w:pPr>
      <w:r w:rsidRPr="00954F36">
        <w:rPr>
          <w:rStyle w:val="14"/>
          <w:b/>
          <w:color w:val="1D67AB"/>
          <w:sz w:val="24"/>
          <w:szCs w:val="24"/>
        </w:rPr>
        <w:t>ОТ 3 ДО 4 ЛЕТ</w:t>
      </w:r>
    </w:p>
    <w:p w:rsidR="00BD0B3A" w:rsidRPr="00954F36" w:rsidRDefault="00BD0B3A" w:rsidP="00954F36">
      <w:pPr>
        <w:pStyle w:val="23"/>
        <w:shd w:val="clear" w:color="auto" w:fill="auto"/>
        <w:tabs>
          <w:tab w:val="left" w:pos="1555"/>
        </w:tabs>
        <w:spacing w:before="0" w:line="240" w:lineRule="auto"/>
        <w:ind w:firstLine="567"/>
        <w:rPr>
          <w:b/>
          <w:color w:val="1D67AB"/>
          <w:sz w:val="24"/>
          <w:szCs w:val="24"/>
        </w:rPr>
      </w:pP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Слушание.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Пение.</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Упражнения на развитие слуха и голоса. «Лю-лю, бай», рус. нар. колыбельная; «Я иду с цветами», муз. Е. Тиличеевой, сл. Л. Дымовой; «Маме улыбаемся», муз. В. Агафонникова, сл. 3. Петровой; пение народной потешки «Солнышко-ведрышко; муз. В. Карасевой, сл. Народные.</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Песни.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Песенное творчество. «Бай-бай,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Музыкально-ритмические движения.</w:t>
      </w:r>
    </w:p>
    <w:p w:rsidR="006547D7" w:rsidRPr="00954F36" w:rsidRDefault="006547D7" w:rsidP="00D44497">
      <w:pPr>
        <w:pStyle w:val="23"/>
        <w:shd w:val="clear" w:color="auto" w:fill="auto"/>
        <w:spacing w:before="0" w:line="240" w:lineRule="auto"/>
        <w:ind w:firstLine="567"/>
        <w:rPr>
          <w:sz w:val="24"/>
          <w:szCs w:val="24"/>
        </w:rPr>
      </w:pPr>
      <w:r w:rsidRPr="00954F36">
        <w:rPr>
          <w:rStyle w:val="14"/>
          <w:sz w:val="24"/>
          <w:szCs w:val="24"/>
        </w:rPr>
        <w:t>Игровые упражнения, ходьба и бег под музыку «Марш и бег»</w:t>
      </w:r>
      <w:r w:rsidR="00D44497">
        <w:rPr>
          <w:rStyle w:val="14"/>
          <w:sz w:val="24"/>
          <w:szCs w:val="24"/>
        </w:rPr>
        <w:t xml:space="preserve"> А.</w:t>
      </w:r>
      <w:r w:rsidRPr="00954F36">
        <w:rPr>
          <w:rStyle w:val="14"/>
          <w:sz w:val="24"/>
          <w:szCs w:val="24"/>
        </w:rPr>
        <w:t>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Этюды-драматизации. «Зайцы и лиса», муз. Е. Вихаревой; «Медвежата», муз. М. Красева, сл. Н. Френкель; «Птички летают», муз. Л. Банниковой; «Жуки», венгер. нар. мелодия, обраб. Л. Вишкарева.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 xml:space="preserve">Игры. «Солнышко и дождик», муз. М. Раухвергера, сл. А. Барто; «Жмурки с Мишкой», муз. Ф. Флотова; «Где погремушки?», муз. А. Александрова; «Заинька, выходи», муз. Е. Тиличеевой; </w:t>
      </w:r>
      <w:r w:rsidRPr="00954F36">
        <w:rPr>
          <w:rStyle w:val="14"/>
          <w:sz w:val="24"/>
          <w:szCs w:val="24"/>
        </w:rPr>
        <w:lastRenderedPageBreak/>
        <w:t>«Игра с куклой», муз. В. Карасевой; «Ходит Ваня», рус. нар. песня, обр. Н. Метлова.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Хороводы и пляски.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Характерные танцы. «Танец снежинок», муз. Бекмана; «Фонарики», муз. Р. Рустамова; «Танец зайчиков», рус. нар. мелодия; «Вышли куклы танцевать», муз. В. Витлина.</w:t>
      </w:r>
    </w:p>
    <w:p w:rsidR="006547D7" w:rsidRPr="00954F36" w:rsidRDefault="006547D7" w:rsidP="00D44497">
      <w:pPr>
        <w:pStyle w:val="23"/>
        <w:shd w:val="clear" w:color="auto" w:fill="auto"/>
        <w:spacing w:before="0" w:line="240" w:lineRule="auto"/>
        <w:ind w:firstLine="567"/>
        <w:rPr>
          <w:sz w:val="24"/>
          <w:szCs w:val="24"/>
        </w:rPr>
      </w:pPr>
      <w:r w:rsidRPr="00954F36">
        <w:rPr>
          <w:rStyle w:val="14"/>
          <w:sz w:val="24"/>
          <w:szCs w:val="24"/>
        </w:rPr>
        <w:t>Развитие танцевально-игрового творчества. «Пляска», муз. Р. Рустамова; «Зайцы», муз. Е. Тиличеевой; «Веселые ножки», рус. нар. мелодия, обраб.</w:t>
      </w:r>
      <w:r w:rsidR="00D44497">
        <w:rPr>
          <w:rStyle w:val="14"/>
          <w:sz w:val="24"/>
          <w:szCs w:val="24"/>
        </w:rPr>
        <w:t xml:space="preserve"> А.</w:t>
      </w:r>
      <w:r w:rsidRPr="00954F36">
        <w:rPr>
          <w:rStyle w:val="14"/>
          <w:sz w:val="24"/>
          <w:szCs w:val="24"/>
        </w:rPr>
        <w:t>Агафонникова; «Волшебные платочки», рус. нар. мелодия, обраб. Р. Рустамова.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Музыкально-дидактические игры.</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звуковысотного слуха. «Птицы и птенчики», «Веселые матрешки», «Три медведя».</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Определение жанра и развитие памяти. «Что делает кукла?», «Узнай и спой песню по картинке».</w:t>
      </w:r>
    </w:p>
    <w:p w:rsidR="006547D7" w:rsidRPr="00954F36" w:rsidRDefault="006547D7" w:rsidP="00954F36">
      <w:pPr>
        <w:pStyle w:val="23"/>
        <w:shd w:val="clear" w:color="auto" w:fill="auto"/>
        <w:spacing w:before="0" w:line="240" w:lineRule="auto"/>
        <w:ind w:firstLine="567"/>
        <w:rPr>
          <w:rStyle w:val="14"/>
          <w:sz w:val="24"/>
          <w:szCs w:val="24"/>
        </w:rPr>
      </w:pPr>
      <w:r w:rsidRPr="00954F36">
        <w:rPr>
          <w:rStyle w:val="14"/>
          <w:sz w:val="24"/>
          <w:szCs w:val="24"/>
        </w:rPr>
        <w:t>Подыгрывание на детских ударных музыкальных инструментах. Народные мелодии.</w:t>
      </w:r>
    </w:p>
    <w:p w:rsidR="00BD0B3A" w:rsidRPr="00954F36" w:rsidRDefault="00BD0B3A" w:rsidP="00954F36">
      <w:pPr>
        <w:pStyle w:val="23"/>
        <w:shd w:val="clear" w:color="auto" w:fill="auto"/>
        <w:spacing w:before="0" w:line="240" w:lineRule="auto"/>
        <w:ind w:firstLine="567"/>
        <w:rPr>
          <w:sz w:val="24"/>
          <w:szCs w:val="24"/>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FB3FC3" w:rsidRPr="00FB3FC3" w:rsidRDefault="00FB3FC3" w:rsidP="00FB3FC3">
      <w:pPr>
        <w:spacing w:after="0" w:line="240" w:lineRule="auto"/>
        <w:ind w:firstLine="708"/>
        <w:jc w:val="both"/>
        <w:rPr>
          <w:rFonts w:ascii="Times New Roman" w:hAnsi="Times New Roman"/>
          <w:b/>
          <w:i/>
          <w:sz w:val="24"/>
          <w:szCs w:val="28"/>
          <w:lang w:eastAsia="ru-RU"/>
        </w:rPr>
      </w:pPr>
      <w:r w:rsidRPr="00FB3FC3">
        <w:rPr>
          <w:rFonts w:ascii="Times New Roman" w:hAnsi="Times New Roman"/>
          <w:b/>
          <w:i/>
          <w:sz w:val="24"/>
          <w:szCs w:val="28"/>
        </w:rPr>
        <w:t xml:space="preserve">Слушание музыки  </w:t>
      </w:r>
    </w:p>
    <w:p w:rsidR="00FB3FC3" w:rsidRPr="00FB3FC3" w:rsidRDefault="00FB3FC3" w:rsidP="00FB3FC3">
      <w:pPr>
        <w:spacing w:after="0" w:line="240" w:lineRule="auto"/>
        <w:ind w:firstLine="708"/>
        <w:jc w:val="both"/>
        <w:rPr>
          <w:rFonts w:ascii="Times New Roman" w:eastAsia="Times New Roman" w:hAnsi="Times New Roman"/>
          <w:sz w:val="24"/>
          <w:szCs w:val="28"/>
          <w:lang w:val="tt-RU"/>
        </w:rPr>
      </w:pPr>
      <w:r w:rsidRPr="00FB3FC3">
        <w:rPr>
          <w:rFonts w:ascii="Times New Roman" w:hAnsi="Times New Roman"/>
          <w:sz w:val="24"/>
          <w:szCs w:val="28"/>
        </w:rPr>
        <w:t>«Апипа»</w:t>
      </w:r>
      <w:r w:rsidRPr="00FB3FC3">
        <w:rPr>
          <w:rFonts w:ascii="Times New Roman" w:hAnsi="Times New Roman"/>
          <w:sz w:val="24"/>
          <w:szCs w:val="28"/>
          <w:lang w:val="tt-RU"/>
        </w:rPr>
        <w:t xml:space="preserve">, татарская народная мелодия, обраб. Р. Еникеевой; </w:t>
      </w:r>
      <w:r w:rsidRPr="00FB3FC3">
        <w:rPr>
          <w:rFonts w:ascii="Times New Roman" w:hAnsi="Times New Roman"/>
          <w:sz w:val="24"/>
          <w:szCs w:val="28"/>
        </w:rPr>
        <w:t>«Марш кукол»,</w:t>
      </w:r>
      <w:r w:rsidRPr="00FB3FC3">
        <w:rPr>
          <w:rFonts w:ascii="Times New Roman" w:hAnsi="Times New Roman"/>
          <w:sz w:val="24"/>
          <w:szCs w:val="28"/>
          <w:lang w:val="tt-RU"/>
        </w:rPr>
        <w:t xml:space="preserve">  муз. Р. Еникеева; </w:t>
      </w:r>
      <w:r w:rsidRPr="00FB3FC3">
        <w:rPr>
          <w:rFonts w:ascii="Times New Roman" w:hAnsi="Times New Roman"/>
          <w:sz w:val="24"/>
          <w:szCs w:val="28"/>
        </w:rPr>
        <w:t>«Марш»</w:t>
      </w:r>
      <w:r w:rsidRPr="00FB3FC3">
        <w:rPr>
          <w:rFonts w:ascii="Times New Roman" w:hAnsi="Times New Roman"/>
          <w:sz w:val="24"/>
          <w:szCs w:val="28"/>
          <w:lang w:val="tt-RU"/>
        </w:rPr>
        <w:t xml:space="preserve">, муз. И. Шамсутдинова; </w:t>
      </w:r>
      <w:r w:rsidRPr="00FB3FC3">
        <w:rPr>
          <w:rFonts w:ascii="Times New Roman" w:hAnsi="Times New Roman"/>
          <w:sz w:val="24"/>
          <w:szCs w:val="28"/>
        </w:rPr>
        <w:t>«</w:t>
      </w:r>
      <w:r w:rsidRPr="00FB3FC3">
        <w:rPr>
          <w:rFonts w:ascii="Times New Roman" w:eastAsia="Times New Roman" w:hAnsi="Times New Roman"/>
          <w:sz w:val="24"/>
          <w:szCs w:val="28"/>
          <w:lang w:val="tt-RU"/>
        </w:rPr>
        <w:t>Кошка</w:t>
      </w:r>
      <w:r w:rsidRPr="00FB3FC3">
        <w:rPr>
          <w:rFonts w:ascii="Times New Roman" w:hAnsi="Times New Roman"/>
          <w:sz w:val="24"/>
          <w:szCs w:val="28"/>
        </w:rPr>
        <w:t>»</w:t>
      </w:r>
      <w:r w:rsidRPr="00FB3FC3">
        <w:rPr>
          <w:rFonts w:ascii="Times New Roman" w:hAnsi="Times New Roman"/>
          <w:sz w:val="24"/>
          <w:szCs w:val="28"/>
          <w:lang w:val="tt-RU"/>
        </w:rPr>
        <w:t xml:space="preserve">, муз. М. Музафарова, сл. А. Ерикея; </w:t>
      </w:r>
      <w:r w:rsidRPr="00FB3FC3">
        <w:rPr>
          <w:rFonts w:ascii="Times New Roman" w:hAnsi="Times New Roman"/>
          <w:sz w:val="24"/>
          <w:szCs w:val="28"/>
        </w:rPr>
        <w:t>«</w:t>
      </w:r>
      <w:r w:rsidRPr="00FB3FC3">
        <w:rPr>
          <w:rFonts w:ascii="Times New Roman" w:eastAsia="Times New Roman" w:hAnsi="Times New Roman"/>
          <w:sz w:val="24"/>
          <w:szCs w:val="28"/>
          <w:lang w:val="tt-RU"/>
        </w:rPr>
        <w:t>Танец зайчика</w:t>
      </w:r>
      <w:r w:rsidRPr="00FB3FC3">
        <w:rPr>
          <w:rFonts w:ascii="Times New Roman" w:hAnsi="Times New Roman"/>
          <w:sz w:val="24"/>
          <w:szCs w:val="28"/>
        </w:rPr>
        <w:t>»</w:t>
      </w:r>
      <w:r w:rsidRPr="00FB3FC3">
        <w:rPr>
          <w:rFonts w:ascii="Times New Roman" w:hAnsi="Times New Roman"/>
          <w:sz w:val="24"/>
          <w:szCs w:val="28"/>
          <w:lang w:val="tt-RU"/>
        </w:rPr>
        <w:t xml:space="preserve">, </w:t>
      </w:r>
      <w:r w:rsidRPr="00FB3FC3">
        <w:rPr>
          <w:rFonts w:ascii="Times New Roman" w:hAnsi="Times New Roman"/>
          <w:sz w:val="24"/>
          <w:szCs w:val="28"/>
        </w:rPr>
        <w:t>«Аю»</w:t>
      </w:r>
      <w:r w:rsidRPr="00FB3FC3">
        <w:rPr>
          <w:rFonts w:ascii="Times New Roman" w:hAnsi="Times New Roman"/>
          <w:sz w:val="24"/>
          <w:szCs w:val="28"/>
          <w:lang w:val="tt-RU"/>
        </w:rPr>
        <w:t xml:space="preserve">, муз. Р. Еникеева; </w:t>
      </w:r>
      <w:r w:rsidRPr="00FB3FC3">
        <w:rPr>
          <w:rFonts w:ascii="Times New Roman" w:hAnsi="Times New Roman"/>
          <w:sz w:val="24"/>
          <w:szCs w:val="28"/>
        </w:rPr>
        <w:t>«Резвушка»,</w:t>
      </w:r>
      <w:r w:rsidRPr="00FB3FC3">
        <w:rPr>
          <w:rFonts w:ascii="Times New Roman" w:hAnsi="Times New Roman"/>
          <w:sz w:val="24"/>
          <w:szCs w:val="28"/>
          <w:lang w:val="tt-RU"/>
        </w:rPr>
        <w:t xml:space="preserve">  муз. Н. Жиганова; </w:t>
      </w:r>
      <w:r w:rsidRPr="00FB3FC3">
        <w:rPr>
          <w:rFonts w:ascii="Times New Roman" w:hAnsi="Times New Roman"/>
          <w:sz w:val="24"/>
          <w:szCs w:val="28"/>
        </w:rPr>
        <w:t>«Сердитый мальчик», муз. Р. Зарипова; «Танец капелек»,</w:t>
      </w:r>
      <w:r w:rsidRPr="00FB3FC3">
        <w:rPr>
          <w:rFonts w:ascii="Times New Roman" w:hAnsi="Times New Roman"/>
          <w:sz w:val="24"/>
          <w:szCs w:val="28"/>
          <w:lang w:val="tt-RU"/>
        </w:rPr>
        <w:t xml:space="preserve">  муз.  А. Батыршина, сл. З. Нури; </w:t>
      </w:r>
      <w:r w:rsidRPr="00FB3FC3">
        <w:rPr>
          <w:rFonts w:ascii="Times New Roman" w:hAnsi="Times New Roman"/>
          <w:sz w:val="24"/>
          <w:szCs w:val="28"/>
        </w:rPr>
        <w:t>«</w:t>
      </w:r>
      <w:r w:rsidRPr="00FB3FC3">
        <w:rPr>
          <w:rFonts w:ascii="Times New Roman" w:hAnsi="Times New Roman"/>
          <w:sz w:val="24"/>
          <w:szCs w:val="28"/>
          <w:lang w:val="tt-RU"/>
        </w:rPr>
        <w:t>Жеребенок</w:t>
      </w:r>
      <w:r w:rsidRPr="00FB3FC3">
        <w:rPr>
          <w:rFonts w:ascii="Times New Roman" w:hAnsi="Times New Roman"/>
          <w:sz w:val="24"/>
          <w:szCs w:val="28"/>
        </w:rPr>
        <w:t>»</w:t>
      </w:r>
      <w:r w:rsidRPr="00FB3FC3">
        <w:rPr>
          <w:rFonts w:ascii="Times New Roman" w:hAnsi="Times New Roman"/>
          <w:sz w:val="24"/>
          <w:szCs w:val="28"/>
          <w:lang w:val="tt-RU"/>
        </w:rPr>
        <w:t xml:space="preserve">, муз. А. Бакирова, сл. А. Бикчентаевой, пер. С. Малышева, </w:t>
      </w:r>
      <w:r w:rsidRPr="00FB3FC3">
        <w:rPr>
          <w:rFonts w:ascii="Times New Roman" w:hAnsi="Times New Roman"/>
          <w:sz w:val="24"/>
          <w:szCs w:val="28"/>
        </w:rPr>
        <w:t>«Игра в лошадки»</w:t>
      </w:r>
      <w:r w:rsidRPr="00FB3FC3">
        <w:rPr>
          <w:rFonts w:ascii="Times New Roman" w:hAnsi="Times New Roman"/>
          <w:sz w:val="24"/>
          <w:szCs w:val="28"/>
          <w:lang w:val="tt-RU"/>
        </w:rPr>
        <w:t>, муз. Х. Ахметова.</w:t>
      </w:r>
    </w:p>
    <w:p w:rsidR="00FB3FC3" w:rsidRPr="00FB3FC3" w:rsidRDefault="00FB3FC3" w:rsidP="00FB3FC3">
      <w:pPr>
        <w:spacing w:after="0" w:line="240" w:lineRule="auto"/>
        <w:ind w:firstLine="708"/>
        <w:jc w:val="both"/>
        <w:rPr>
          <w:rFonts w:ascii="Times New Roman" w:eastAsiaTheme="minorEastAsia" w:hAnsi="Times New Roman"/>
          <w:b/>
          <w:i/>
          <w:sz w:val="24"/>
          <w:szCs w:val="28"/>
          <w:lang w:val="tt-RU"/>
        </w:rPr>
      </w:pPr>
      <w:r w:rsidRPr="00FB3FC3">
        <w:rPr>
          <w:rFonts w:ascii="Times New Roman" w:hAnsi="Times New Roman"/>
          <w:b/>
          <w:i/>
          <w:sz w:val="24"/>
          <w:szCs w:val="28"/>
          <w:lang w:val="tt-RU"/>
        </w:rPr>
        <w:t xml:space="preserve">Музыкально-ритмические движения  </w:t>
      </w:r>
    </w:p>
    <w:p w:rsidR="00FB3FC3" w:rsidRPr="00FB3FC3" w:rsidRDefault="00FB3FC3" w:rsidP="00FB3FC3">
      <w:pPr>
        <w:spacing w:after="0" w:line="240" w:lineRule="auto"/>
        <w:ind w:firstLine="708"/>
        <w:jc w:val="both"/>
        <w:rPr>
          <w:rFonts w:ascii="Times New Roman" w:hAnsi="Times New Roman"/>
          <w:b/>
          <w:sz w:val="24"/>
          <w:szCs w:val="28"/>
          <w:lang w:val="tt-RU"/>
        </w:rPr>
      </w:pPr>
      <w:r w:rsidRPr="00FB3FC3">
        <w:rPr>
          <w:rFonts w:ascii="Times New Roman" w:hAnsi="Times New Roman"/>
          <w:i/>
          <w:sz w:val="24"/>
          <w:szCs w:val="28"/>
          <w:lang w:val="tt-RU"/>
        </w:rPr>
        <w:t>Игровые упражнения:</w:t>
      </w:r>
      <w:r w:rsidRPr="00FB3FC3">
        <w:rPr>
          <w:rFonts w:ascii="Times New Roman" w:hAnsi="Times New Roman"/>
          <w:sz w:val="24"/>
          <w:szCs w:val="28"/>
          <w:lang w:val="tt-RU"/>
        </w:rPr>
        <w:t xml:space="preserve"> «Погуляем», муз. Ф. Шаймардановой; «Весело», муз. А. Монасыйпова; «Цветы растут», татарская народная мелодия, обраб. Р. Еникеевой; </w:t>
      </w:r>
      <w:r w:rsidRPr="00FB3FC3">
        <w:rPr>
          <w:rFonts w:ascii="Times New Roman" w:hAnsi="Times New Roman"/>
          <w:sz w:val="24"/>
          <w:szCs w:val="28"/>
        </w:rPr>
        <w:t>«</w:t>
      </w:r>
      <w:r w:rsidRPr="00FB3FC3">
        <w:rPr>
          <w:rFonts w:ascii="Times New Roman" w:hAnsi="Times New Roman"/>
          <w:sz w:val="24"/>
          <w:szCs w:val="28"/>
          <w:lang w:val="tt-RU"/>
        </w:rPr>
        <w:t>Марш</w:t>
      </w:r>
      <w:r w:rsidRPr="00FB3FC3">
        <w:rPr>
          <w:rFonts w:ascii="Times New Roman" w:hAnsi="Times New Roman"/>
          <w:sz w:val="24"/>
          <w:szCs w:val="28"/>
        </w:rPr>
        <w:t>»</w:t>
      </w:r>
      <w:r w:rsidRPr="00FB3FC3">
        <w:rPr>
          <w:rFonts w:ascii="Times New Roman" w:hAnsi="Times New Roman"/>
          <w:sz w:val="24"/>
          <w:szCs w:val="28"/>
          <w:lang w:val="tt-RU"/>
        </w:rPr>
        <w:t xml:space="preserve">, муз. Л. Шигабетдиновой; </w:t>
      </w:r>
      <w:r w:rsidRPr="00FB3FC3">
        <w:rPr>
          <w:rFonts w:ascii="Times New Roman" w:hAnsi="Times New Roman"/>
          <w:sz w:val="24"/>
          <w:szCs w:val="28"/>
        </w:rPr>
        <w:t>«Побежали»</w:t>
      </w:r>
      <w:r w:rsidRPr="00FB3FC3">
        <w:rPr>
          <w:rFonts w:ascii="Times New Roman" w:hAnsi="Times New Roman"/>
          <w:sz w:val="24"/>
          <w:szCs w:val="28"/>
          <w:lang w:val="tt-RU"/>
        </w:rPr>
        <w:t xml:space="preserve">, муз. А. Монасыпова («Этюд»); «Упражнение с цветами», муз. Л. Шигабетдиновой; </w:t>
      </w:r>
      <w:r w:rsidRPr="00FB3FC3">
        <w:rPr>
          <w:rFonts w:ascii="Times New Roman" w:hAnsi="Times New Roman"/>
          <w:sz w:val="24"/>
          <w:szCs w:val="28"/>
        </w:rPr>
        <w:t>«Танец»</w:t>
      </w:r>
      <w:r w:rsidRPr="00FB3FC3">
        <w:rPr>
          <w:rFonts w:ascii="Times New Roman" w:hAnsi="Times New Roman"/>
          <w:sz w:val="24"/>
          <w:szCs w:val="28"/>
          <w:lang w:val="tt-RU"/>
        </w:rPr>
        <w:t xml:space="preserve">, муз. Дж. Файзи; </w:t>
      </w:r>
      <w:r w:rsidRPr="00FB3FC3">
        <w:rPr>
          <w:rFonts w:ascii="Times New Roman" w:hAnsi="Times New Roman"/>
          <w:sz w:val="24"/>
          <w:szCs w:val="28"/>
        </w:rPr>
        <w:t>«Паровоз»</w:t>
      </w:r>
      <w:r w:rsidRPr="00FB3FC3">
        <w:rPr>
          <w:rFonts w:ascii="Times New Roman" w:hAnsi="Times New Roman"/>
          <w:sz w:val="24"/>
          <w:szCs w:val="28"/>
          <w:lang w:val="tt-RU"/>
        </w:rPr>
        <w:t>,  муз. Р. Ахияровой.</w:t>
      </w:r>
    </w:p>
    <w:p w:rsidR="00FB3FC3" w:rsidRPr="00FB3FC3" w:rsidRDefault="00FB3FC3" w:rsidP="00FB3FC3">
      <w:pPr>
        <w:spacing w:after="0" w:line="240" w:lineRule="auto"/>
        <w:ind w:firstLine="708"/>
        <w:jc w:val="both"/>
        <w:rPr>
          <w:rFonts w:ascii="Times New Roman" w:hAnsi="Times New Roman"/>
          <w:sz w:val="24"/>
          <w:szCs w:val="28"/>
          <w:lang w:val="tt-RU"/>
        </w:rPr>
      </w:pPr>
      <w:r w:rsidRPr="00FB3FC3">
        <w:rPr>
          <w:rFonts w:ascii="Times New Roman" w:hAnsi="Times New Roman"/>
          <w:i/>
          <w:sz w:val="24"/>
          <w:szCs w:val="28"/>
          <w:lang w:val="tt-RU"/>
        </w:rPr>
        <w:t>Этюды драматизации:</w:t>
      </w:r>
      <w:r w:rsidRPr="00FB3FC3">
        <w:rPr>
          <w:rFonts w:ascii="Times New Roman" w:hAnsi="Times New Roman"/>
          <w:sz w:val="24"/>
          <w:szCs w:val="28"/>
          <w:lang w:val="tt-RU"/>
        </w:rPr>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w:t>
      </w:r>
      <w:r w:rsidRPr="00FB3FC3">
        <w:rPr>
          <w:rFonts w:ascii="Times New Roman" w:hAnsi="Times New Roman"/>
          <w:sz w:val="24"/>
          <w:szCs w:val="28"/>
        </w:rPr>
        <w:t>«Цыплятки на зарядке»</w:t>
      </w:r>
      <w:r w:rsidRPr="00FB3FC3">
        <w:rPr>
          <w:rFonts w:ascii="Times New Roman" w:hAnsi="Times New Roman"/>
          <w:sz w:val="24"/>
          <w:szCs w:val="28"/>
          <w:lang w:val="tt-RU"/>
        </w:rPr>
        <w:t>,  муз. Л. Хайретдиновой, сл. М. Файзуллиной.</w:t>
      </w:r>
    </w:p>
    <w:p w:rsidR="00FB3FC3" w:rsidRPr="00FB3FC3" w:rsidRDefault="00FB3FC3" w:rsidP="00FB3FC3">
      <w:pPr>
        <w:spacing w:after="0" w:line="240" w:lineRule="auto"/>
        <w:ind w:firstLine="708"/>
        <w:jc w:val="both"/>
        <w:rPr>
          <w:rFonts w:ascii="Times New Roman" w:hAnsi="Times New Roman"/>
          <w:sz w:val="24"/>
          <w:szCs w:val="28"/>
          <w:lang w:val="tt-RU"/>
        </w:rPr>
      </w:pPr>
      <w:r w:rsidRPr="00FB3FC3">
        <w:rPr>
          <w:rFonts w:ascii="Times New Roman" w:hAnsi="Times New Roman"/>
          <w:i/>
          <w:sz w:val="24"/>
          <w:szCs w:val="28"/>
          <w:lang w:val="tt-RU"/>
        </w:rPr>
        <w:t xml:space="preserve">Пляски и хороводы: </w:t>
      </w:r>
      <w:r w:rsidRPr="00FB3FC3">
        <w:rPr>
          <w:rFonts w:ascii="Times New Roman" w:hAnsi="Times New Roman"/>
          <w:sz w:val="24"/>
          <w:szCs w:val="28"/>
        </w:rPr>
        <w:t>«В цветущем саду»</w:t>
      </w:r>
      <w:r w:rsidRPr="00FB3FC3">
        <w:rPr>
          <w:rFonts w:ascii="Times New Roman" w:hAnsi="Times New Roman"/>
          <w:sz w:val="24"/>
          <w:szCs w:val="28"/>
          <w:lang w:val="tt-RU"/>
        </w:rPr>
        <w:t xml:space="preserve">, татарская народная мелодия, обраб. Р. Еникеевой; </w:t>
      </w:r>
      <w:r w:rsidRPr="00FB3FC3">
        <w:rPr>
          <w:rFonts w:ascii="Times New Roman" w:hAnsi="Times New Roman"/>
          <w:sz w:val="24"/>
          <w:szCs w:val="28"/>
        </w:rPr>
        <w:t>«Татарский танец»</w:t>
      </w:r>
      <w:r w:rsidRPr="00FB3FC3">
        <w:rPr>
          <w:rFonts w:ascii="Times New Roman" w:hAnsi="Times New Roman"/>
          <w:sz w:val="24"/>
          <w:szCs w:val="28"/>
          <w:lang w:val="tt-RU"/>
        </w:rPr>
        <w:t xml:space="preserve">, татарская народная мелодия, обраб. Л. Шигабетдиновой; </w:t>
      </w:r>
      <w:r w:rsidRPr="00FB3FC3">
        <w:rPr>
          <w:rFonts w:ascii="Times New Roman" w:hAnsi="Times New Roman"/>
          <w:sz w:val="24"/>
          <w:szCs w:val="28"/>
        </w:rPr>
        <w:t>«Парный танец»</w:t>
      </w:r>
      <w:r w:rsidRPr="00FB3FC3">
        <w:rPr>
          <w:rFonts w:ascii="Times New Roman" w:hAnsi="Times New Roman"/>
          <w:sz w:val="24"/>
          <w:szCs w:val="28"/>
          <w:lang w:val="tt-RU"/>
        </w:rPr>
        <w:t xml:space="preserve">, муз. Ф. Фаизовой; «Осень и дети», муз. и сл. Г. Гараевой; «Танец с погремушками», татарская народная мелодия, обраб. Л. Шигабетдиновой; «Танец около елочки», </w:t>
      </w:r>
      <w:r w:rsidRPr="00FB3FC3">
        <w:rPr>
          <w:rFonts w:ascii="Times New Roman" w:eastAsia="Times New Roman" w:hAnsi="Times New Roman"/>
          <w:sz w:val="24"/>
          <w:szCs w:val="28"/>
          <w:lang w:val="tt-RU"/>
        </w:rPr>
        <w:t xml:space="preserve">муз. Ф. Залялютдиновой; </w:t>
      </w:r>
      <w:r w:rsidRPr="00FB3FC3">
        <w:rPr>
          <w:rFonts w:ascii="Times New Roman" w:hAnsi="Times New Roman"/>
          <w:sz w:val="24"/>
          <w:szCs w:val="28"/>
          <w:lang w:val="tt-RU"/>
        </w:rPr>
        <w:t xml:space="preserve">«Разноцветные платочки», татарская народная мелодия, обраб. Р. Еникеевой, </w:t>
      </w:r>
      <w:r w:rsidRPr="00FB3FC3">
        <w:rPr>
          <w:rFonts w:ascii="Times New Roman" w:eastAsia="Times New Roman" w:hAnsi="Times New Roman"/>
          <w:sz w:val="24"/>
          <w:szCs w:val="28"/>
          <w:lang w:val="tt-RU"/>
        </w:rPr>
        <w:t xml:space="preserve"> сл. Р. Гатиной и Ф. Батыршиной; </w:t>
      </w:r>
      <w:r w:rsidRPr="00FB3FC3">
        <w:rPr>
          <w:rFonts w:ascii="Times New Roman" w:hAnsi="Times New Roman"/>
          <w:sz w:val="24"/>
          <w:szCs w:val="28"/>
          <w:lang w:val="tt-RU"/>
        </w:rPr>
        <w:t xml:space="preserve">«На лугу», татарская народная мелодия, обраб. </w:t>
      </w:r>
      <w:r w:rsidRPr="00FB3FC3">
        <w:rPr>
          <w:rFonts w:ascii="Times New Roman" w:eastAsia="Times New Roman" w:hAnsi="Times New Roman"/>
          <w:sz w:val="24"/>
          <w:szCs w:val="28"/>
          <w:lang w:val="tt-RU"/>
        </w:rPr>
        <w:t xml:space="preserve">Ф. Залялютдиновой; </w:t>
      </w:r>
      <w:r w:rsidRPr="00FB3FC3">
        <w:rPr>
          <w:rFonts w:ascii="Times New Roman" w:hAnsi="Times New Roman"/>
          <w:sz w:val="24"/>
          <w:szCs w:val="28"/>
          <w:lang w:val="tt-RU"/>
        </w:rPr>
        <w:t>«</w:t>
      </w:r>
      <w:r w:rsidRPr="00FB3FC3">
        <w:rPr>
          <w:rFonts w:ascii="Times New Roman" w:eastAsia="Times New Roman" w:hAnsi="Times New Roman"/>
          <w:sz w:val="24"/>
          <w:szCs w:val="28"/>
          <w:lang w:val="tt-RU"/>
        </w:rPr>
        <w:t>Пляска с цветочками</w:t>
      </w:r>
      <w:r w:rsidRPr="00FB3FC3">
        <w:rPr>
          <w:rFonts w:ascii="Times New Roman" w:hAnsi="Times New Roman"/>
          <w:sz w:val="24"/>
          <w:szCs w:val="28"/>
          <w:lang w:val="tt-RU"/>
        </w:rPr>
        <w:t>»</w:t>
      </w:r>
      <w:r w:rsidRPr="00FB3FC3">
        <w:rPr>
          <w:rFonts w:ascii="Times New Roman" w:eastAsia="Times New Roman" w:hAnsi="Times New Roman"/>
          <w:sz w:val="24"/>
          <w:szCs w:val="28"/>
          <w:lang w:val="tt-RU"/>
        </w:rPr>
        <w:t>, муз. Ф. Фаизовой.</w:t>
      </w:r>
    </w:p>
    <w:p w:rsidR="00FB3FC3" w:rsidRPr="00FB3FC3" w:rsidRDefault="00FB3FC3" w:rsidP="00FB3FC3">
      <w:pPr>
        <w:spacing w:after="0" w:line="240" w:lineRule="auto"/>
        <w:ind w:firstLine="708"/>
        <w:jc w:val="both"/>
        <w:rPr>
          <w:rFonts w:ascii="Times New Roman" w:hAnsi="Times New Roman"/>
          <w:sz w:val="24"/>
          <w:szCs w:val="28"/>
          <w:lang w:val="tt-RU"/>
        </w:rPr>
      </w:pPr>
      <w:r w:rsidRPr="00FB3FC3">
        <w:rPr>
          <w:rFonts w:ascii="Times New Roman" w:hAnsi="Times New Roman"/>
          <w:i/>
          <w:sz w:val="24"/>
          <w:szCs w:val="28"/>
          <w:lang w:val="tt-RU"/>
        </w:rPr>
        <w:t xml:space="preserve">Музыкальные игры: </w:t>
      </w:r>
      <w:r w:rsidRPr="00FB3FC3">
        <w:rPr>
          <w:rFonts w:ascii="Times New Roman" w:hAnsi="Times New Roman"/>
          <w:sz w:val="24"/>
          <w:szCs w:val="28"/>
        </w:rPr>
        <w:t>«Прятки»</w:t>
      </w:r>
      <w:r w:rsidRPr="00FB3FC3">
        <w:rPr>
          <w:rFonts w:ascii="Times New Roman" w:hAnsi="Times New Roman"/>
          <w:sz w:val="24"/>
          <w:szCs w:val="28"/>
          <w:lang w:val="tt-RU"/>
        </w:rPr>
        <w:t xml:space="preserve">, </w:t>
      </w:r>
      <w:r w:rsidRPr="00FB3FC3">
        <w:rPr>
          <w:rFonts w:ascii="Times New Roman" w:eastAsia="Times New Roman" w:hAnsi="Times New Roman"/>
          <w:sz w:val="24"/>
          <w:szCs w:val="28"/>
          <w:lang w:val="tt-RU"/>
        </w:rPr>
        <w:t xml:space="preserve">татарская народная мелодия, обраб. Ф. Залялютдиновой; </w:t>
      </w:r>
      <w:r w:rsidRPr="00FB3FC3">
        <w:rPr>
          <w:rFonts w:ascii="Times New Roman" w:hAnsi="Times New Roman"/>
          <w:sz w:val="24"/>
          <w:szCs w:val="28"/>
        </w:rPr>
        <w:t>«Что случилось с зайчиком»</w:t>
      </w:r>
      <w:r w:rsidRPr="00FB3FC3">
        <w:rPr>
          <w:rFonts w:ascii="Times New Roman" w:hAnsi="Times New Roman"/>
          <w:sz w:val="24"/>
          <w:szCs w:val="28"/>
          <w:lang w:val="tt-RU"/>
        </w:rPr>
        <w:t xml:space="preserve">, муз.  </w:t>
      </w:r>
      <w:r w:rsidRPr="00FB3FC3">
        <w:rPr>
          <w:rFonts w:ascii="Times New Roman" w:eastAsia="Times New Roman" w:hAnsi="Times New Roman"/>
          <w:sz w:val="24"/>
          <w:szCs w:val="28"/>
          <w:lang w:val="tt-RU"/>
        </w:rPr>
        <w:t>Л. Хисматуллиной, сл. народные;</w:t>
      </w:r>
      <w:r w:rsidRPr="00FB3FC3">
        <w:rPr>
          <w:rFonts w:ascii="Times New Roman" w:hAnsi="Times New Roman"/>
          <w:sz w:val="24"/>
          <w:szCs w:val="28"/>
        </w:rPr>
        <w:t xml:space="preserve"> «</w:t>
      </w:r>
      <w:r w:rsidRPr="00FB3FC3">
        <w:rPr>
          <w:rFonts w:ascii="Times New Roman" w:eastAsia="Times New Roman" w:hAnsi="Times New Roman"/>
          <w:sz w:val="24"/>
          <w:szCs w:val="28"/>
          <w:lang w:val="tt-RU"/>
        </w:rPr>
        <w:t>Воробышки и кот</w:t>
      </w:r>
      <w:r w:rsidRPr="00FB3FC3">
        <w:rPr>
          <w:rFonts w:ascii="Times New Roman" w:hAnsi="Times New Roman"/>
          <w:sz w:val="24"/>
          <w:szCs w:val="28"/>
        </w:rPr>
        <w:t>»</w:t>
      </w:r>
      <w:r w:rsidRPr="00FB3FC3">
        <w:rPr>
          <w:rFonts w:ascii="Times New Roman" w:hAnsi="Times New Roman"/>
          <w:sz w:val="24"/>
          <w:szCs w:val="28"/>
          <w:lang w:val="tt-RU"/>
        </w:rPr>
        <w:t xml:space="preserve">, </w:t>
      </w:r>
      <w:r w:rsidRPr="00FB3FC3">
        <w:rPr>
          <w:rFonts w:ascii="Times New Roman" w:eastAsia="Times New Roman" w:hAnsi="Times New Roman"/>
          <w:sz w:val="24"/>
          <w:szCs w:val="28"/>
          <w:lang w:val="tt-RU"/>
        </w:rPr>
        <w:t xml:space="preserve">муз. и сл. М. Андержановой; </w:t>
      </w:r>
      <w:r w:rsidRPr="00FB3FC3">
        <w:rPr>
          <w:rFonts w:ascii="Times New Roman" w:hAnsi="Times New Roman"/>
          <w:sz w:val="24"/>
          <w:szCs w:val="28"/>
        </w:rPr>
        <w:t>«</w:t>
      </w:r>
      <w:r w:rsidRPr="00FB3FC3">
        <w:rPr>
          <w:rFonts w:ascii="Times New Roman" w:eastAsia="Times New Roman" w:hAnsi="Times New Roman"/>
          <w:sz w:val="24"/>
          <w:szCs w:val="28"/>
          <w:lang w:val="tt-RU"/>
        </w:rPr>
        <w:t>Мячи</w:t>
      </w:r>
      <w:r w:rsidRPr="00FB3FC3">
        <w:rPr>
          <w:rFonts w:ascii="Times New Roman" w:hAnsi="Times New Roman"/>
          <w:sz w:val="24"/>
          <w:szCs w:val="28"/>
        </w:rPr>
        <w:t>»</w:t>
      </w:r>
      <w:r w:rsidRPr="00FB3FC3">
        <w:rPr>
          <w:rFonts w:ascii="Times New Roman" w:hAnsi="Times New Roman"/>
          <w:sz w:val="24"/>
          <w:szCs w:val="28"/>
          <w:lang w:val="tt-RU"/>
        </w:rPr>
        <w:t xml:space="preserve">, муз.  </w:t>
      </w:r>
      <w:r w:rsidRPr="00FB3FC3">
        <w:rPr>
          <w:rFonts w:ascii="Times New Roman" w:eastAsia="Times New Roman" w:hAnsi="Times New Roman"/>
          <w:sz w:val="24"/>
          <w:szCs w:val="28"/>
          <w:lang w:val="tt-RU"/>
        </w:rPr>
        <w:t>Л. Шигабетдиновой;</w:t>
      </w:r>
      <w:r w:rsidRPr="00FB3FC3">
        <w:rPr>
          <w:rFonts w:ascii="Times New Roman" w:hAnsi="Times New Roman"/>
          <w:sz w:val="24"/>
          <w:szCs w:val="28"/>
        </w:rPr>
        <w:t xml:space="preserve"> «Жуки»</w:t>
      </w:r>
      <w:r w:rsidRPr="00FB3FC3">
        <w:rPr>
          <w:rFonts w:ascii="Times New Roman" w:hAnsi="Times New Roman"/>
          <w:sz w:val="24"/>
          <w:szCs w:val="28"/>
          <w:lang w:val="tt-RU"/>
        </w:rPr>
        <w:t xml:space="preserve">, муз. Т. Вафиной, сл. Г. Вафиной; </w:t>
      </w:r>
      <w:r w:rsidRPr="00FB3FC3">
        <w:rPr>
          <w:rFonts w:ascii="Times New Roman" w:hAnsi="Times New Roman"/>
          <w:sz w:val="24"/>
          <w:szCs w:val="28"/>
        </w:rPr>
        <w:t>«Солнышко и дождик»</w:t>
      </w:r>
      <w:r w:rsidRPr="00FB3FC3">
        <w:rPr>
          <w:rFonts w:ascii="Times New Roman" w:hAnsi="Times New Roman"/>
          <w:sz w:val="24"/>
          <w:szCs w:val="28"/>
          <w:lang w:val="tt-RU"/>
        </w:rPr>
        <w:t xml:space="preserve">, муз. Т. Вафиной, сл. К. Закировой; </w:t>
      </w:r>
      <w:r w:rsidRPr="00FB3FC3">
        <w:rPr>
          <w:rFonts w:ascii="Times New Roman" w:hAnsi="Times New Roman"/>
          <w:sz w:val="24"/>
          <w:szCs w:val="28"/>
        </w:rPr>
        <w:t>«Медвежонок»</w:t>
      </w:r>
      <w:r w:rsidRPr="00FB3FC3">
        <w:rPr>
          <w:rFonts w:ascii="Times New Roman" w:hAnsi="Times New Roman"/>
          <w:sz w:val="24"/>
          <w:szCs w:val="28"/>
          <w:lang w:val="tt-RU"/>
        </w:rPr>
        <w:t xml:space="preserve">, муз. Ф. Абубакирова, сл. Н. Исанбета; </w:t>
      </w:r>
      <w:r w:rsidRPr="00FB3FC3">
        <w:rPr>
          <w:rFonts w:ascii="Times New Roman" w:hAnsi="Times New Roman"/>
          <w:sz w:val="24"/>
          <w:szCs w:val="28"/>
        </w:rPr>
        <w:t>«Игра в домики»</w:t>
      </w:r>
      <w:r w:rsidRPr="00FB3FC3">
        <w:rPr>
          <w:rFonts w:ascii="Times New Roman" w:hAnsi="Times New Roman"/>
          <w:sz w:val="24"/>
          <w:szCs w:val="28"/>
          <w:lang w:val="tt-RU"/>
        </w:rPr>
        <w:t xml:space="preserve">, муз. Ф. Шаймардановой, Ф. Ахметова, М. Салихова; </w:t>
      </w:r>
      <w:r w:rsidRPr="00FB3FC3">
        <w:rPr>
          <w:rFonts w:ascii="Times New Roman" w:hAnsi="Times New Roman"/>
          <w:sz w:val="24"/>
          <w:szCs w:val="28"/>
        </w:rPr>
        <w:t>«Дождик»</w:t>
      </w:r>
      <w:r w:rsidRPr="00FB3FC3">
        <w:rPr>
          <w:rFonts w:ascii="Times New Roman" w:hAnsi="Times New Roman"/>
          <w:sz w:val="24"/>
          <w:szCs w:val="28"/>
          <w:lang w:val="tt-RU"/>
        </w:rPr>
        <w:t>, муз. И. Якубова, сл. Р. Валеевой.</w:t>
      </w:r>
    </w:p>
    <w:p w:rsidR="00FB3FC3" w:rsidRPr="00FB3FC3" w:rsidRDefault="00FB3FC3" w:rsidP="00FB3FC3">
      <w:pPr>
        <w:spacing w:after="0" w:line="240" w:lineRule="auto"/>
        <w:ind w:firstLine="708"/>
        <w:jc w:val="both"/>
        <w:rPr>
          <w:rFonts w:ascii="Times New Roman" w:eastAsia="Times New Roman" w:hAnsi="Times New Roman"/>
          <w:sz w:val="24"/>
          <w:szCs w:val="28"/>
          <w:lang w:val="tt-RU"/>
        </w:rPr>
      </w:pPr>
      <w:r w:rsidRPr="00FB3FC3">
        <w:rPr>
          <w:rFonts w:ascii="Times New Roman" w:hAnsi="Times New Roman"/>
          <w:i/>
          <w:sz w:val="24"/>
          <w:szCs w:val="28"/>
          <w:lang w:val="tt-RU"/>
        </w:rPr>
        <w:t>Танцевально-игровое творчество :</w:t>
      </w:r>
      <w:r w:rsidRPr="00FB3FC3">
        <w:rPr>
          <w:rFonts w:ascii="Times New Roman" w:hAnsi="Times New Roman"/>
          <w:sz w:val="24"/>
          <w:szCs w:val="28"/>
        </w:rPr>
        <w:t>«Апипа»</w:t>
      </w:r>
      <w:r w:rsidRPr="00FB3FC3">
        <w:rPr>
          <w:rFonts w:ascii="Times New Roman" w:hAnsi="Times New Roman"/>
          <w:sz w:val="24"/>
          <w:szCs w:val="28"/>
          <w:lang w:val="tt-RU"/>
        </w:rPr>
        <w:t xml:space="preserve">, татарская народная мелодия, обраб. Р. Еникеевой; </w:t>
      </w:r>
      <w:r w:rsidRPr="00FB3FC3">
        <w:rPr>
          <w:rFonts w:ascii="Times New Roman" w:hAnsi="Times New Roman"/>
          <w:sz w:val="24"/>
          <w:szCs w:val="28"/>
        </w:rPr>
        <w:t>«Падают снежинки»</w:t>
      </w:r>
      <w:r w:rsidRPr="00FB3FC3">
        <w:rPr>
          <w:rFonts w:ascii="Times New Roman" w:hAnsi="Times New Roman"/>
          <w:sz w:val="24"/>
          <w:szCs w:val="28"/>
          <w:lang w:val="tt-RU"/>
        </w:rPr>
        <w:t xml:space="preserve">, муз. Р. Гилязовой; </w:t>
      </w:r>
      <w:r w:rsidRPr="00FB3FC3">
        <w:rPr>
          <w:rFonts w:ascii="Times New Roman" w:hAnsi="Times New Roman"/>
          <w:sz w:val="24"/>
          <w:szCs w:val="28"/>
        </w:rPr>
        <w:t>«Сюмбел»</w:t>
      </w:r>
      <w:r w:rsidRPr="00FB3FC3">
        <w:rPr>
          <w:rFonts w:ascii="Times New Roman" w:hAnsi="Times New Roman"/>
          <w:sz w:val="24"/>
          <w:szCs w:val="28"/>
          <w:lang w:val="tt-RU"/>
        </w:rPr>
        <w:t xml:space="preserve">, муз. С. Садыковой; </w:t>
      </w:r>
      <w:r w:rsidRPr="00FB3FC3">
        <w:rPr>
          <w:rFonts w:ascii="Times New Roman" w:hAnsi="Times New Roman"/>
          <w:sz w:val="24"/>
          <w:szCs w:val="28"/>
        </w:rPr>
        <w:t>«Осенний вальс»</w:t>
      </w:r>
      <w:r w:rsidRPr="00FB3FC3">
        <w:rPr>
          <w:rFonts w:ascii="Times New Roman" w:hAnsi="Times New Roman"/>
          <w:sz w:val="24"/>
          <w:szCs w:val="28"/>
          <w:lang w:val="tt-RU"/>
        </w:rPr>
        <w:t xml:space="preserve">, муз. Ф. Шаймардановой; </w:t>
      </w:r>
      <w:r w:rsidRPr="00FB3FC3">
        <w:rPr>
          <w:rFonts w:ascii="Times New Roman" w:hAnsi="Times New Roman"/>
          <w:sz w:val="24"/>
          <w:szCs w:val="28"/>
        </w:rPr>
        <w:t>«Танец зайчиков»</w:t>
      </w:r>
      <w:r w:rsidRPr="00FB3FC3">
        <w:rPr>
          <w:rFonts w:ascii="Times New Roman" w:hAnsi="Times New Roman"/>
          <w:sz w:val="24"/>
          <w:szCs w:val="28"/>
          <w:lang w:val="tt-RU"/>
        </w:rPr>
        <w:t>, муз. Л. Хисматуллиной.</w:t>
      </w:r>
    </w:p>
    <w:p w:rsidR="00FB3FC3" w:rsidRDefault="00FB3FC3" w:rsidP="00FB3FC3">
      <w:pPr>
        <w:spacing w:after="0" w:line="240" w:lineRule="auto"/>
        <w:ind w:firstLine="708"/>
        <w:jc w:val="both"/>
        <w:rPr>
          <w:rFonts w:ascii="Times New Roman" w:eastAsia="Times New Roman" w:hAnsi="Times New Roman"/>
          <w:sz w:val="24"/>
          <w:szCs w:val="28"/>
          <w:lang w:val="tt-RU"/>
        </w:rPr>
      </w:pPr>
      <w:r w:rsidRPr="00FB3FC3">
        <w:rPr>
          <w:rFonts w:ascii="Times New Roman" w:eastAsia="Times New Roman" w:hAnsi="Times New Roman"/>
          <w:i/>
          <w:iCs/>
          <w:sz w:val="24"/>
          <w:szCs w:val="28"/>
          <w:lang w:val="tt-RU"/>
        </w:rPr>
        <w:lastRenderedPageBreak/>
        <w:t xml:space="preserve">Игра на детских музыкальных инструментах: </w:t>
      </w:r>
      <w:r w:rsidRPr="00FB3FC3">
        <w:rPr>
          <w:rFonts w:ascii="Times New Roman" w:hAnsi="Times New Roman"/>
          <w:sz w:val="24"/>
          <w:szCs w:val="28"/>
        </w:rPr>
        <w:t>«</w:t>
      </w:r>
      <w:r w:rsidRPr="00FB3FC3">
        <w:rPr>
          <w:rFonts w:ascii="Times New Roman" w:eastAsia="Times New Roman" w:hAnsi="Times New Roman"/>
          <w:sz w:val="24"/>
          <w:szCs w:val="28"/>
          <w:lang w:val="tt-RU"/>
        </w:rPr>
        <w:t>Дятел</w:t>
      </w:r>
      <w:r w:rsidRPr="00FB3FC3">
        <w:rPr>
          <w:rFonts w:ascii="Times New Roman" w:hAnsi="Times New Roman"/>
          <w:sz w:val="24"/>
          <w:szCs w:val="28"/>
        </w:rPr>
        <w:t>»</w:t>
      </w:r>
      <w:r w:rsidRPr="00FB3FC3">
        <w:rPr>
          <w:rFonts w:ascii="Times New Roman" w:hAnsi="Times New Roman"/>
          <w:sz w:val="24"/>
          <w:szCs w:val="28"/>
          <w:lang w:val="tt-RU"/>
        </w:rPr>
        <w:t xml:space="preserve">, муз. Н. Бакиевой, З. Шайхутдиновой, сл. народные; </w:t>
      </w:r>
      <w:r w:rsidRPr="00FB3FC3">
        <w:rPr>
          <w:rFonts w:ascii="Times New Roman" w:hAnsi="Times New Roman"/>
          <w:sz w:val="24"/>
          <w:szCs w:val="28"/>
        </w:rPr>
        <w:t>«</w:t>
      </w:r>
      <w:r w:rsidRPr="00FB3FC3">
        <w:rPr>
          <w:rFonts w:ascii="Times New Roman" w:eastAsia="Times New Roman" w:hAnsi="Times New Roman"/>
          <w:sz w:val="24"/>
          <w:szCs w:val="28"/>
          <w:lang w:val="tt-RU"/>
        </w:rPr>
        <w:t>Танец с погремушками</w:t>
      </w:r>
      <w:r w:rsidRPr="00FB3FC3">
        <w:rPr>
          <w:rFonts w:ascii="Times New Roman" w:hAnsi="Times New Roman"/>
          <w:sz w:val="24"/>
          <w:szCs w:val="28"/>
        </w:rPr>
        <w:t>»</w:t>
      </w:r>
      <w:r w:rsidRPr="00FB3FC3">
        <w:rPr>
          <w:rFonts w:ascii="Times New Roman" w:hAnsi="Times New Roman"/>
          <w:sz w:val="24"/>
          <w:szCs w:val="28"/>
          <w:lang w:val="tt-RU"/>
        </w:rPr>
        <w:t xml:space="preserve">, </w:t>
      </w:r>
      <w:r w:rsidRPr="00FB3FC3">
        <w:rPr>
          <w:rFonts w:ascii="Times New Roman" w:eastAsia="Times New Roman" w:hAnsi="Times New Roman"/>
          <w:sz w:val="24"/>
          <w:szCs w:val="28"/>
          <w:lang w:val="tt-RU"/>
        </w:rPr>
        <w:t>татарская народная мелодия, обраб. Л. Шигабетдиновой;</w:t>
      </w:r>
      <w:r w:rsidRPr="00FB3FC3">
        <w:rPr>
          <w:rFonts w:ascii="Times New Roman" w:hAnsi="Times New Roman"/>
          <w:sz w:val="24"/>
          <w:szCs w:val="28"/>
        </w:rPr>
        <w:t>«На лошадке»</w:t>
      </w:r>
      <w:r w:rsidRPr="00FB3FC3">
        <w:rPr>
          <w:rFonts w:ascii="Times New Roman" w:hAnsi="Times New Roman"/>
          <w:sz w:val="24"/>
          <w:szCs w:val="28"/>
          <w:lang w:val="tt-RU"/>
        </w:rPr>
        <w:t>, муз. Ф. Ахметова.</w:t>
      </w:r>
      <w:r w:rsidR="00F50774">
        <w:rPr>
          <w:rFonts w:ascii="Times New Roman" w:hAnsi="Times New Roman"/>
          <w:sz w:val="24"/>
          <w:szCs w:val="28"/>
          <w:lang w:val="tt-RU"/>
        </w:rPr>
        <w:t xml:space="preserve">  П</w:t>
      </w:r>
      <w:r w:rsidRPr="00FB3FC3">
        <w:rPr>
          <w:rFonts w:ascii="Times New Roman" w:eastAsia="Times New Roman" w:hAnsi="Times New Roman"/>
          <w:b/>
          <w:i/>
          <w:iCs/>
          <w:sz w:val="24"/>
          <w:szCs w:val="28"/>
          <w:lang w:val="tt-RU"/>
        </w:rPr>
        <w:t>раздники</w:t>
      </w:r>
      <w:r w:rsidR="00F50774">
        <w:rPr>
          <w:rFonts w:ascii="Times New Roman" w:eastAsia="Times New Roman" w:hAnsi="Times New Roman"/>
          <w:b/>
          <w:i/>
          <w:iCs/>
          <w:sz w:val="24"/>
          <w:szCs w:val="28"/>
          <w:lang w:val="tt-RU"/>
        </w:rPr>
        <w:t xml:space="preserve"> </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Сабантуй</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w:t>
      </w:r>
    </w:p>
    <w:p w:rsidR="00D44497" w:rsidRDefault="00D44497" w:rsidP="00FB3FC3">
      <w:pPr>
        <w:spacing w:after="0" w:line="240" w:lineRule="auto"/>
        <w:ind w:firstLine="708"/>
        <w:jc w:val="both"/>
        <w:rPr>
          <w:rFonts w:ascii="Times New Roman" w:eastAsia="Times New Roman" w:hAnsi="Times New Roman"/>
          <w:sz w:val="24"/>
          <w:szCs w:val="28"/>
          <w:lang w:val="tt-RU"/>
        </w:rPr>
      </w:pPr>
    </w:p>
    <w:p w:rsidR="006547D7" w:rsidRPr="00954F36" w:rsidRDefault="00BD0B3A" w:rsidP="00954F36">
      <w:pPr>
        <w:pStyle w:val="23"/>
        <w:shd w:val="clear" w:color="auto" w:fill="auto"/>
        <w:tabs>
          <w:tab w:val="left" w:pos="1555"/>
        </w:tabs>
        <w:spacing w:before="0" w:line="240" w:lineRule="auto"/>
        <w:ind w:firstLine="567"/>
        <w:rPr>
          <w:rStyle w:val="14"/>
          <w:b/>
          <w:color w:val="1D67AB"/>
          <w:sz w:val="24"/>
          <w:szCs w:val="24"/>
        </w:rPr>
      </w:pPr>
      <w:r w:rsidRPr="00954F36">
        <w:rPr>
          <w:rStyle w:val="14"/>
          <w:b/>
          <w:color w:val="1D67AB"/>
          <w:sz w:val="24"/>
          <w:szCs w:val="24"/>
        </w:rPr>
        <w:t>ОТ 4 ЛЕТ ДО 5 ЛЕТ</w:t>
      </w:r>
    </w:p>
    <w:p w:rsidR="00BD0B3A" w:rsidRPr="00954F36" w:rsidRDefault="00BD0B3A" w:rsidP="00954F36">
      <w:pPr>
        <w:pStyle w:val="23"/>
        <w:shd w:val="clear" w:color="auto" w:fill="auto"/>
        <w:tabs>
          <w:tab w:val="left" w:pos="1555"/>
        </w:tabs>
        <w:spacing w:before="0" w:line="240" w:lineRule="auto"/>
        <w:ind w:firstLine="567"/>
        <w:rPr>
          <w:b/>
          <w:color w:val="1D67AB"/>
          <w:sz w:val="24"/>
          <w:szCs w:val="24"/>
        </w:rPr>
      </w:pP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Слушание. «Ах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Пение.</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Упражнения на развитие слуха и голоса.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Песни.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 Музыкально-ритмические движения.</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Игровые упражнения.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rsidR="006547D7" w:rsidRPr="00954F36" w:rsidRDefault="006547D7" w:rsidP="00D44497">
      <w:pPr>
        <w:pStyle w:val="23"/>
        <w:shd w:val="clear" w:color="auto" w:fill="auto"/>
        <w:spacing w:before="0" w:line="240" w:lineRule="auto"/>
        <w:ind w:firstLine="567"/>
        <w:rPr>
          <w:sz w:val="24"/>
          <w:szCs w:val="24"/>
        </w:rPr>
      </w:pPr>
      <w:r w:rsidRPr="00954F36">
        <w:rPr>
          <w:rStyle w:val="14"/>
          <w:sz w:val="24"/>
          <w:szCs w:val="24"/>
        </w:rPr>
        <w:t>Этюды-драматизации.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муз.В.</w:t>
      </w:r>
      <w:r w:rsidRPr="00954F36">
        <w:rPr>
          <w:rStyle w:val="14"/>
          <w:sz w:val="24"/>
          <w:szCs w:val="24"/>
        </w:rPr>
        <w:tab/>
        <w:t>Агафонникова.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Хороводы и пляски. «Топ и хлоп», муз. Т. Назарова-Метнер, сл. Е. Каргановой; «Танец с ложками» под рус. нар. мелодию; новогодние хороводы по выбору музыкального руководителя.</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Характерные танцы. «Снежинки», муз. О. Берта, обраб. Н. Метлова; «Танец зайчат» под «Польку» И. Штрауса; «Снежинки», муз. Т. Ломовой; «Бусинки» под «Галоп» И. Дунаевского.</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Музыкальные игры.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Игры с пением. «Огородная-хороводная»,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Песенное творчество. «Как тебя зовут?»; «Что ты хочешь, кошечка?»; «Наша песенка простая», муз. А. Александрова, сл. М. Ивенсен; «Курочка-рябушечка», муз. Г. Лобачева, сл. Народные.</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танцевально-игрового творчества.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 Музыкально-дидактические игры.</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звуковысотного слуха. «Птицы и птенчики», «Качели».</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ритмического слуха. «Петушок, курочка и цыпленок», «Кто как идет?», «Веселые дудочки»; «Сыграй, как я».</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тембрового и динамического слуха.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6547D7" w:rsidRDefault="006547D7" w:rsidP="00954F36">
      <w:pPr>
        <w:pStyle w:val="23"/>
        <w:shd w:val="clear" w:color="auto" w:fill="auto"/>
        <w:spacing w:before="0" w:line="240" w:lineRule="auto"/>
        <w:ind w:firstLine="567"/>
        <w:rPr>
          <w:rStyle w:val="14"/>
          <w:sz w:val="24"/>
          <w:szCs w:val="24"/>
        </w:rPr>
      </w:pPr>
      <w:r w:rsidRPr="00954F36">
        <w:rPr>
          <w:rStyle w:val="14"/>
          <w:sz w:val="24"/>
          <w:szCs w:val="24"/>
        </w:rPr>
        <w:t xml:space="preserve">Игра на детских музыкальных инструментах. «Гармошка», «Небо синее», «Андрей-воробей», муз. Е. Тиличеевой, сл. М. Долинова; «Сорока-сорока», рус. нар. прибаутка, обр. Т. </w:t>
      </w:r>
      <w:r w:rsidRPr="00954F36">
        <w:rPr>
          <w:rStyle w:val="14"/>
          <w:sz w:val="24"/>
          <w:szCs w:val="24"/>
        </w:rPr>
        <w:lastRenderedPageBreak/>
        <w:t>Попатенко.</w:t>
      </w:r>
    </w:p>
    <w:p w:rsidR="00BD0B3A" w:rsidRPr="00954F36" w:rsidRDefault="00BD0B3A" w:rsidP="00954F36">
      <w:pPr>
        <w:pStyle w:val="23"/>
        <w:shd w:val="clear" w:color="auto" w:fill="auto"/>
        <w:spacing w:before="0" w:line="240" w:lineRule="auto"/>
        <w:ind w:firstLine="567"/>
        <w:rPr>
          <w:sz w:val="24"/>
          <w:szCs w:val="24"/>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FB3FC3" w:rsidRPr="00FB3FC3" w:rsidRDefault="00FB3FC3" w:rsidP="00FB3FC3">
      <w:pPr>
        <w:spacing w:after="0" w:line="240" w:lineRule="auto"/>
        <w:ind w:firstLine="708"/>
        <w:jc w:val="both"/>
        <w:rPr>
          <w:rFonts w:ascii="Times New Roman" w:hAnsi="Times New Roman"/>
          <w:b/>
          <w:i/>
          <w:sz w:val="24"/>
          <w:szCs w:val="24"/>
          <w:lang w:eastAsia="ru-RU"/>
        </w:rPr>
      </w:pPr>
      <w:r w:rsidRPr="00FB3FC3">
        <w:rPr>
          <w:rFonts w:ascii="Times New Roman" w:hAnsi="Times New Roman"/>
          <w:b/>
          <w:i/>
          <w:sz w:val="24"/>
          <w:szCs w:val="24"/>
        </w:rPr>
        <w:t xml:space="preserve">Слушание музыки  </w:t>
      </w:r>
    </w:p>
    <w:p w:rsidR="00FB3FC3" w:rsidRPr="00FB3FC3" w:rsidRDefault="00FB3FC3" w:rsidP="00FB3FC3">
      <w:pPr>
        <w:spacing w:after="0" w:line="240" w:lineRule="auto"/>
        <w:ind w:firstLine="708"/>
        <w:jc w:val="both"/>
        <w:rPr>
          <w:rFonts w:ascii="Times New Roman" w:hAnsi="Times New Roman"/>
          <w:sz w:val="24"/>
          <w:szCs w:val="28"/>
          <w:lang w:val="tt-RU"/>
        </w:rPr>
      </w:pPr>
      <w:r w:rsidRPr="00FB3FC3">
        <w:rPr>
          <w:rFonts w:ascii="Times New Roman" w:hAnsi="Times New Roman"/>
          <w:sz w:val="24"/>
          <w:szCs w:val="24"/>
        </w:rPr>
        <w:t>«Апипа»</w:t>
      </w:r>
      <w:r w:rsidRPr="00FB3FC3">
        <w:rPr>
          <w:rFonts w:ascii="Times New Roman" w:hAnsi="Times New Roman"/>
          <w:sz w:val="24"/>
          <w:szCs w:val="24"/>
          <w:lang w:val="tt-RU"/>
        </w:rPr>
        <w:t>, татарская народная мелодия, обраб. Ю. Виноградова;</w:t>
      </w:r>
      <w:r w:rsidRPr="00FB3FC3">
        <w:rPr>
          <w:rFonts w:ascii="Times New Roman" w:hAnsi="Times New Roman"/>
          <w:sz w:val="24"/>
          <w:szCs w:val="24"/>
        </w:rPr>
        <w:t xml:space="preserve"> «</w:t>
      </w:r>
      <w:r w:rsidRPr="00FB3FC3">
        <w:rPr>
          <w:rFonts w:ascii="Times New Roman" w:eastAsia="Times New Roman" w:hAnsi="Times New Roman"/>
          <w:sz w:val="24"/>
          <w:szCs w:val="24"/>
          <w:lang w:val="tt-RU"/>
        </w:rPr>
        <w:t>Марш кукол</w:t>
      </w:r>
      <w:r w:rsidRPr="00FB3FC3">
        <w:rPr>
          <w:rFonts w:ascii="Times New Roman" w:hAnsi="Times New Roman"/>
          <w:sz w:val="24"/>
          <w:szCs w:val="24"/>
        </w:rPr>
        <w:t>»</w:t>
      </w:r>
      <w:r w:rsidRPr="00FB3FC3">
        <w:rPr>
          <w:rFonts w:ascii="Times New Roman" w:hAnsi="Times New Roman"/>
          <w:sz w:val="24"/>
          <w:szCs w:val="24"/>
          <w:lang w:val="tt-RU"/>
        </w:rPr>
        <w:t>, муз. Н. Жиганова;</w:t>
      </w:r>
      <w:r w:rsidRPr="00FB3FC3">
        <w:rPr>
          <w:rFonts w:ascii="Times New Roman" w:hAnsi="Times New Roman"/>
          <w:sz w:val="24"/>
          <w:szCs w:val="24"/>
        </w:rPr>
        <w:t xml:space="preserve"> «Осенью»</w:t>
      </w:r>
      <w:r w:rsidRPr="00FB3FC3">
        <w:rPr>
          <w:rFonts w:ascii="Times New Roman" w:hAnsi="Times New Roman"/>
          <w:sz w:val="24"/>
          <w:szCs w:val="24"/>
          <w:lang w:val="tt-RU"/>
        </w:rPr>
        <w:t xml:space="preserve">, </w:t>
      </w:r>
      <w:r w:rsidRPr="00FB3FC3">
        <w:rPr>
          <w:rFonts w:ascii="Times New Roman" w:eastAsia="Times New Roman" w:hAnsi="Times New Roman"/>
          <w:sz w:val="24"/>
          <w:szCs w:val="24"/>
          <w:lang w:val="tt-RU"/>
        </w:rPr>
        <w:t>муз. М</w:t>
      </w:r>
      <w:r w:rsidRPr="00FB3FC3">
        <w:rPr>
          <w:rFonts w:ascii="Times New Roman" w:eastAsia="Times New Roman" w:hAnsi="Times New Roman"/>
          <w:sz w:val="24"/>
          <w:szCs w:val="28"/>
          <w:lang w:val="tt-RU"/>
        </w:rPr>
        <w:t xml:space="preserve">. Музафарова, сл. Н. Гайсина, пер. Р. Архипова; </w:t>
      </w:r>
      <w:r w:rsidRPr="00FB3FC3">
        <w:rPr>
          <w:rFonts w:ascii="Times New Roman" w:hAnsi="Times New Roman"/>
          <w:sz w:val="24"/>
          <w:szCs w:val="28"/>
        </w:rPr>
        <w:t>«</w:t>
      </w:r>
      <w:r w:rsidRPr="00FB3FC3">
        <w:rPr>
          <w:rFonts w:ascii="Times New Roman" w:eastAsia="Times New Roman" w:hAnsi="Times New Roman"/>
          <w:sz w:val="24"/>
          <w:szCs w:val="28"/>
          <w:lang w:val="tt-RU"/>
        </w:rPr>
        <w:t>Доброй ночи</w:t>
      </w:r>
      <w:r w:rsidRPr="00FB3FC3">
        <w:rPr>
          <w:rFonts w:ascii="Times New Roman" w:hAnsi="Times New Roman"/>
          <w:sz w:val="24"/>
          <w:szCs w:val="28"/>
        </w:rPr>
        <w:t>»</w:t>
      </w:r>
      <w:r w:rsidRPr="00FB3FC3">
        <w:rPr>
          <w:rFonts w:ascii="Times New Roman" w:hAnsi="Times New Roman"/>
          <w:sz w:val="24"/>
          <w:szCs w:val="28"/>
          <w:lang w:val="tt-RU"/>
        </w:rPr>
        <w:t xml:space="preserve">, муз. </w:t>
      </w:r>
      <w:r w:rsidRPr="00FB3FC3">
        <w:rPr>
          <w:rFonts w:ascii="Times New Roman" w:eastAsia="Times New Roman" w:hAnsi="Times New Roman"/>
          <w:sz w:val="24"/>
          <w:szCs w:val="28"/>
          <w:lang w:val="tt-RU"/>
        </w:rPr>
        <w:t xml:space="preserve">А. Монасыйпова; </w:t>
      </w:r>
      <w:r w:rsidRPr="00FB3FC3">
        <w:rPr>
          <w:rFonts w:ascii="Times New Roman" w:hAnsi="Times New Roman"/>
          <w:sz w:val="24"/>
          <w:szCs w:val="28"/>
        </w:rPr>
        <w:t>«</w:t>
      </w:r>
      <w:r w:rsidRPr="00FB3FC3">
        <w:rPr>
          <w:rFonts w:ascii="Times New Roman" w:eastAsia="Times New Roman" w:hAnsi="Times New Roman"/>
          <w:sz w:val="24"/>
          <w:szCs w:val="28"/>
          <w:lang w:val="tt-RU"/>
        </w:rPr>
        <w:t>Часы</w:t>
      </w:r>
      <w:r w:rsidRPr="00FB3FC3">
        <w:rPr>
          <w:rFonts w:ascii="Times New Roman" w:hAnsi="Times New Roman"/>
          <w:sz w:val="24"/>
          <w:szCs w:val="28"/>
        </w:rPr>
        <w:t>»</w:t>
      </w:r>
      <w:r w:rsidRPr="00FB3FC3">
        <w:rPr>
          <w:rFonts w:ascii="Times New Roman" w:hAnsi="Times New Roman"/>
          <w:sz w:val="24"/>
          <w:szCs w:val="28"/>
          <w:lang w:val="tt-RU"/>
        </w:rPr>
        <w:t xml:space="preserve">, муз. Ф. Ахметова; </w:t>
      </w:r>
      <w:r w:rsidRPr="00FB3FC3">
        <w:rPr>
          <w:rFonts w:ascii="Times New Roman" w:hAnsi="Times New Roman"/>
          <w:sz w:val="24"/>
          <w:szCs w:val="28"/>
        </w:rPr>
        <w:t>«</w:t>
      </w:r>
      <w:r w:rsidRPr="00FB3FC3">
        <w:rPr>
          <w:rFonts w:ascii="Times New Roman" w:eastAsia="Times New Roman" w:hAnsi="Times New Roman"/>
          <w:sz w:val="24"/>
          <w:szCs w:val="28"/>
          <w:lang w:val="tt-RU"/>
        </w:rPr>
        <w:t>Мой зайчишка</w:t>
      </w:r>
      <w:r w:rsidRPr="00FB3FC3">
        <w:rPr>
          <w:rFonts w:ascii="Times New Roman" w:hAnsi="Times New Roman"/>
          <w:sz w:val="24"/>
          <w:szCs w:val="28"/>
        </w:rPr>
        <w:t>»</w:t>
      </w:r>
      <w:r w:rsidRPr="00FB3FC3">
        <w:rPr>
          <w:rFonts w:ascii="Times New Roman" w:hAnsi="Times New Roman"/>
          <w:sz w:val="24"/>
          <w:szCs w:val="28"/>
          <w:lang w:val="tt-RU"/>
        </w:rPr>
        <w:t>, муз</w:t>
      </w:r>
      <w:r w:rsidRPr="00FB3FC3">
        <w:rPr>
          <w:rFonts w:ascii="Times New Roman" w:eastAsia="Times New Roman" w:hAnsi="Times New Roman"/>
          <w:sz w:val="24"/>
          <w:szCs w:val="28"/>
          <w:lang w:val="tt-RU"/>
        </w:rPr>
        <w:t xml:space="preserve">. Л. Батыр-Булгари, сл. Н. Исанбет, пер. Р. Архипова; </w:t>
      </w:r>
      <w:r w:rsidRPr="00FB3FC3">
        <w:rPr>
          <w:rFonts w:ascii="Times New Roman" w:hAnsi="Times New Roman"/>
          <w:sz w:val="24"/>
          <w:szCs w:val="28"/>
        </w:rPr>
        <w:t>«</w:t>
      </w:r>
      <w:r w:rsidRPr="00FB3FC3">
        <w:rPr>
          <w:rFonts w:ascii="Times New Roman" w:eastAsia="Times New Roman" w:hAnsi="Times New Roman"/>
          <w:sz w:val="24"/>
          <w:szCs w:val="28"/>
          <w:lang w:val="tt-RU"/>
        </w:rPr>
        <w:t>Веселый танец</w:t>
      </w:r>
      <w:r w:rsidRPr="00FB3FC3">
        <w:rPr>
          <w:rFonts w:ascii="Times New Roman" w:hAnsi="Times New Roman"/>
          <w:sz w:val="24"/>
          <w:szCs w:val="28"/>
        </w:rPr>
        <w:t>»</w:t>
      </w:r>
      <w:r w:rsidRPr="00FB3FC3">
        <w:rPr>
          <w:rFonts w:ascii="Times New Roman" w:hAnsi="Times New Roman"/>
          <w:sz w:val="24"/>
          <w:szCs w:val="28"/>
          <w:lang w:val="tt-RU"/>
        </w:rPr>
        <w:t xml:space="preserve">, муз. А. Леман; </w:t>
      </w:r>
      <w:r w:rsidRPr="00FB3FC3">
        <w:rPr>
          <w:rFonts w:ascii="Times New Roman" w:hAnsi="Times New Roman"/>
          <w:sz w:val="24"/>
          <w:szCs w:val="28"/>
        </w:rPr>
        <w:t>«</w:t>
      </w:r>
      <w:r w:rsidRPr="00FB3FC3">
        <w:rPr>
          <w:rFonts w:ascii="Times New Roman" w:eastAsia="Times New Roman" w:hAnsi="Times New Roman"/>
          <w:sz w:val="24"/>
          <w:szCs w:val="28"/>
          <w:lang w:val="tt-RU"/>
        </w:rPr>
        <w:t>Сабантуй</w:t>
      </w:r>
      <w:r w:rsidRPr="00FB3FC3">
        <w:rPr>
          <w:rFonts w:ascii="Times New Roman" w:hAnsi="Times New Roman"/>
          <w:sz w:val="24"/>
          <w:szCs w:val="28"/>
        </w:rPr>
        <w:t>»</w:t>
      </w:r>
      <w:r w:rsidRPr="00FB3FC3">
        <w:rPr>
          <w:rFonts w:ascii="Times New Roman" w:hAnsi="Times New Roman"/>
          <w:sz w:val="24"/>
          <w:szCs w:val="28"/>
          <w:lang w:val="tt-RU"/>
        </w:rPr>
        <w:t xml:space="preserve">, татарская </w:t>
      </w:r>
      <w:r w:rsidRPr="00FB3FC3">
        <w:rPr>
          <w:rFonts w:ascii="Times New Roman" w:eastAsia="Times New Roman" w:hAnsi="Times New Roman"/>
          <w:sz w:val="24"/>
          <w:szCs w:val="28"/>
          <w:lang w:val="tt-RU"/>
        </w:rPr>
        <w:t xml:space="preserve">народная мелодия, обраб. Р. Еникеевой, сл. Н. Садри; </w:t>
      </w:r>
      <w:r w:rsidRPr="00FB3FC3">
        <w:rPr>
          <w:rFonts w:ascii="Times New Roman" w:hAnsi="Times New Roman"/>
          <w:sz w:val="24"/>
          <w:szCs w:val="28"/>
        </w:rPr>
        <w:t>«</w:t>
      </w:r>
      <w:r w:rsidRPr="00FB3FC3">
        <w:rPr>
          <w:rFonts w:ascii="Times New Roman" w:eastAsia="Times New Roman" w:hAnsi="Times New Roman"/>
          <w:sz w:val="24"/>
          <w:szCs w:val="28"/>
          <w:lang w:val="tt-RU"/>
        </w:rPr>
        <w:t>Скачки</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Л. Батыр-Булгари; </w:t>
      </w:r>
      <w:r w:rsidRPr="00FB3FC3">
        <w:rPr>
          <w:rFonts w:ascii="Times New Roman" w:hAnsi="Times New Roman"/>
          <w:sz w:val="24"/>
          <w:szCs w:val="28"/>
        </w:rPr>
        <w:t>«</w:t>
      </w:r>
      <w:r w:rsidRPr="00FB3FC3">
        <w:rPr>
          <w:rFonts w:ascii="Times New Roman" w:hAnsi="Times New Roman"/>
          <w:sz w:val="24"/>
          <w:szCs w:val="28"/>
          <w:lang w:val="tt-RU"/>
        </w:rPr>
        <w:t>Колыбельная</w:t>
      </w:r>
      <w:r w:rsidRPr="00FB3FC3">
        <w:rPr>
          <w:rFonts w:ascii="Times New Roman" w:hAnsi="Times New Roman"/>
          <w:sz w:val="24"/>
          <w:szCs w:val="28"/>
        </w:rPr>
        <w:t>»,</w:t>
      </w:r>
      <w:r w:rsidRPr="00FB3FC3">
        <w:rPr>
          <w:rFonts w:ascii="Times New Roman" w:hAnsi="Times New Roman"/>
          <w:sz w:val="24"/>
          <w:szCs w:val="28"/>
          <w:lang w:val="tt-RU"/>
        </w:rPr>
        <w:t xml:space="preserve"> муз. Р. Ахияровой, сл. Г. Афзала, пер. С. Малышева; </w:t>
      </w:r>
      <w:r w:rsidRPr="00FB3FC3">
        <w:rPr>
          <w:rFonts w:ascii="Times New Roman" w:hAnsi="Times New Roman"/>
          <w:sz w:val="24"/>
          <w:szCs w:val="28"/>
        </w:rPr>
        <w:t xml:space="preserve">«Бабочка», муз. Р. Ахияровой; «Жеребенок», муз. Р. Ахияровой </w:t>
      </w:r>
      <w:r w:rsidRPr="00FB3FC3">
        <w:rPr>
          <w:rFonts w:ascii="Times New Roman" w:eastAsia="Times New Roman" w:hAnsi="Times New Roman"/>
          <w:sz w:val="24"/>
          <w:szCs w:val="28"/>
          <w:lang w:val="tt-RU"/>
        </w:rPr>
        <w:t xml:space="preserve">(из цикла «Пьесы для фортепиано - детям »); «Весело, грустно», муз. Р. Калимуллина; </w:t>
      </w:r>
      <w:r w:rsidRPr="00FB3FC3">
        <w:rPr>
          <w:rFonts w:ascii="Times New Roman" w:hAnsi="Times New Roman"/>
          <w:sz w:val="24"/>
          <w:szCs w:val="28"/>
        </w:rPr>
        <w:t>«Кукушка»,</w:t>
      </w:r>
      <w:r w:rsidRPr="00FB3FC3">
        <w:rPr>
          <w:rFonts w:ascii="Times New Roman" w:hAnsi="Times New Roman"/>
          <w:sz w:val="24"/>
          <w:szCs w:val="28"/>
          <w:lang w:val="tt-RU"/>
        </w:rPr>
        <w:t xml:space="preserve">  муз.  Дж.  Файзи, сл.  М. Джалиля, пер.  Ю. Лопатина.</w:t>
      </w:r>
    </w:p>
    <w:p w:rsidR="00FB3FC3" w:rsidRPr="00FB3FC3" w:rsidRDefault="00FB3FC3" w:rsidP="00FB3FC3">
      <w:pPr>
        <w:spacing w:after="0" w:line="240" w:lineRule="auto"/>
        <w:ind w:firstLine="708"/>
        <w:jc w:val="both"/>
        <w:rPr>
          <w:rFonts w:ascii="Times New Roman" w:hAnsi="Times New Roman"/>
          <w:b/>
          <w:i/>
          <w:sz w:val="24"/>
          <w:szCs w:val="28"/>
        </w:rPr>
      </w:pPr>
      <w:r w:rsidRPr="00FB3FC3">
        <w:rPr>
          <w:rFonts w:ascii="Times New Roman" w:hAnsi="Times New Roman"/>
          <w:b/>
          <w:i/>
          <w:sz w:val="24"/>
          <w:szCs w:val="28"/>
          <w:lang w:val="tt-RU"/>
        </w:rPr>
        <w:t xml:space="preserve">Пение  </w:t>
      </w:r>
    </w:p>
    <w:p w:rsidR="00FB3FC3" w:rsidRPr="00FB3FC3" w:rsidRDefault="00FB3FC3" w:rsidP="00FB3FC3">
      <w:pPr>
        <w:spacing w:after="0" w:line="240" w:lineRule="auto"/>
        <w:ind w:firstLine="708"/>
        <w:jc w:val="both"/>
        <w:rPr>
          <w:rFonts w:ascii="Times New Roman" w:eastAsia="Times New Roman" w:hAnsi="Times New Roman"/>
          <w:sz w:val="24"/>
          <w:szCs w:val="28"/>
        </w:rPr>
      </w:pPr>
      <w:r w:rsidRPr="00FB3FC3">
        <w:rPr>
          <w:rFonts w:ascii="Times New Roman" w:hAnsi="Times New Roman"/>
          <w:sz w:val="24"/>
          <w:szCs w:val="28"/>
        </w:rPr>
        <w:t>«</w:t>
      </w:r>
      <w:r w:rsidRPr="00FB3FC3">
        <w:rPr>
          <w:rFonts w:ascii="Times New Roman" w:eastAsia="Times New Roman" w:hAnsi="Times New Roman"/>
          <w:sz w:val="24"/>
          <w:szCs w:val="28"/>
        </w:rPr>
        <w:t>Колыбельная», татарская народная мелодия, сл. Р. Миннуллина; «Платье для куклы», муз. Н. Бакиевой, сл. Р. Валиевой; «Золотая осень», муз. и сл. Л. Хисматуллиной; «</w:t>
      </w:r>
      <w:r w:rsidRPr="00FB3FC3">
        <w:rPr>
          <w:rFonts w:ascii="Times New Roman" w:eastAsia="Times New Roman" w:hAnsi="Times New Roman"/>
          <w:sz w:val="24"/>
          <w:szCs w:val="28"/>
          <w:lang w:val="tt-RU"/>
        </w:rPr>
        <w:t>Жеребенок</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 xml:space="preserve">, муз. А. Бакирова, сл. А. Бикчентаевой, пер. С. Малышева; </w:t>
      </w:r>
      <w:r w:rsidRPr="00FB3FC3">
        <w:rPr>
          <w:rFonts w:ascii="Times New Roman" w:hAnsi="Times New Roman"/>
          <w:sz w:val="24"/>
          <w:szCs w:val="28"/>
        </w:rPr>
        <w:t>«</w:t>
      </w:r>
      <w:r w:rsidRPr="00FB3FC3">
        <w:rPr>
          <w:rFonts w:ascii="Times New Roman" w:eastAsia="Times New Roman" w:hAnsi="Times New Roman"/>
          <w:sz w:val="24"/>
          <w:szCs w:val="28"/>
          <w:lang w:val="tt-RU"/>
        </w:rPr>
        <w:t>Снег идет</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и сл. Г. Гараевой; </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Зима</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 xml:space="preserve">, муз. Ф. Залялютдиновой, сл. Дж. Тарджеманова; </w:t>
      </w:r>
      <w:r w:rsidRPr="00FB3FC3">
        <w:rPr>
          <w:rFonts w:ascii="Times New Roman" w:eastAsia="Times New Roman" w:hAnsi="Times New Roman"/>
          <w:sz w:val="24"/>
          <w:szCs w:val="28"/>
        </w:rPr>
        <w:t>«Возле ёлки», муз. и сл. Г. Гараевой, обраб. Р. Еникеевой; «Хочу быть солдатом», муз. и сл. А. Гайсамовой; «Танец для мам», муз. и сл. Ф. Шаймардановой;</w:t>
      </w:r>
      <w:r w:rsidRPr="00FB3FC3">
        <w:rPr>
          <w:rFonts w:ascii="Times New Roman" w:hAnsi="Times New Roman"/>
          <w:sz w:val="24"/>
          <w:szCs w:val="28"/>
        </w:rPr>
        <w:t xml:space="preserve"> «</w:t>
      </w:r>
      <w:r w:rsidRPr="00FB3FC3">
        <w:rPr>
          <w:rFonts w:ascii="Times New Roman" w:eastAsia="Times New Roman" w:hAnsi="Times New Roman"/>
          <w:sz w:val="24"/>
          <w:szCs w:val="28"/>
          <w:lang w:val="tt-RU"/>
        </w:rPr>
        <w:t>Весна идет</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А. Гайсамовой, сл. Н. Гайсина; </w:t>
      </w:r>
      <w:r w:rsidRPr="00FB3FC3">
        <w:rPr>
          <w:rFonts w:ascii="Times New Roman" w:eastAsia="Times New Roman" w:hAnsi="Times New Roman"/>
          <w:sz w:val="24"/>
          <w:szCs w:val="28"/>
        </w:rPr>
        <w:t>«Весна»</w:t>
      </w:r>
      <w:r w:rsidRPr="00FB3FC3">
        <w:rPr>
          <w:rFonts w:ascii="Times New Roman" w:eastAsia="Times New Roman" w:hAnsi="Times New Roman"/>
          <w:sz w:val="24"/>
          <w:szCs w:val="28"/>
          <w:lang w:val="tt-RU"/>
        </w:rPr>
        <w:t xml:space="preserve">, муз. Ф. Шаймардановой, сл. Ш. Галиева. </w:t>
      </w:r>
    </w:p>
    <w:p w:rsidR="00FB3FC3" w:rsidRPr="00FB3FC3" w:rsidRDefault="00FB3FC3" w:rsidP="00FB3FC3">
      <w:pPr>
        <w:spacing w:after="0" w:line="240" w:lineRule="auto"/>
        <w:ind w:firstLine="708"/>
        <w:jc w:val="both"/>
        <w:rPr>
          <w:rFonts w:ascii="Times New Roman" w:eastAsiaTheme="minorEastAsia" w:hAnsi="Times New Roman"/>
          <w:b/>
          <w:i/>
          <w:sz w:val="24"/>
          <w:szCs w:val="28"/>
          <w:lang w:val="tt-RU"/>
        </w:rPr>
      </w:pPr>
      <w:r w:rsidRPr="00FB3FC3">
        <w:rPr>
          <w:rFonts w:ascii="Times New Roman" w:hAnsi="Times New Roman"/>
          <w:b/>
          <w:i/>
          <w:sz w:val="24"/>
          <w:szCs w:val="28"/>
          <w:lang w:val="tt-RU"/>
        </w:rPr>
        <w:t xml:space="preserve">Музыкально-ритмические движения  </w:t>
      </w:r>
    </w:p>
    <w:p w:rsidR="00FB3FC3" w:rsidRPr="00FB3FC3" w:rsidRDefault="00FB3FC3" w:rsidP="00FB3FC3">
      <w:pPr>
        <w:spacing w:after="0" w:line="240" w:lineRule="auto"/>
        <w:ind w:firstLine="708"/>
        <w:jc w:val="both"/>
        <w:rPr>
          <w:rFonts w:ascii="Times New Roman" w:hAnsi="Times New Roman"/>
          <w:b/>
          <w:sz w:val="24"/>
          <w:szCs w:val="28"/>
          <w:lang w:val="tt-RU"/>
        </w:rPr>
      </w:pPr>
      <w:r w:rsidRPr="00FB3FC3">
        <w:rPr>
          <w:rFonts w:ascii="Times New Roman" w:hAnsi="Times New Roman"/>
          <w:i/>
          <w:sz w:val="24"/>
          <w:szCs w:val="28"/>
          <w:lang w:val="tt-RU"/>
        </w:rPr>
        <w:t xml:space="preserve">Игровые упражнения: </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Марш</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 xml:space="preserve">, муз. А. Шарафеева; </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Сария</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 xml:space="preserve">, татарская народная мелодия, обраб. Р. Еникеевой; </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Хоровод», татарская народная мелодия, обраб. Ф. Залялютдиновой; </w:t>
      </w:r>
      <w:r w:rsidRPr="00FB3FC3">
        <w:rPr>
          <w:rFonts w:ascii="Times New Roman" w:hAnsi="Times New Roman"/>
          <w:sz w:val="24"/>
          <w:szCs w:val="28"/>
        </w:rPr>
        <w:t>«</w:t>
      </w:r>
      <w:r w:rsidRPr="00FB3FC3">
        <w:rPr>
          <w:rFonts w:ascii="Times New Roman" w:eastAsia="Times New Roman" w:hAnsi="Times New Roman"/>
          <w:sz w:val="24"/>
          <w:szCs w:val="28"/>
          <w:lang w:val="tt-RU"/>
        </w:rPr>
        <w:t>Прыжки</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Р. Калимуллина; «Топ-топ-топ», татарская народная мелодия, обраб. Р. Тимершиной; </w:t>
      </w:r>
      <w:r w:rsidRPr="00FB3FC3">
        <w:rPr>
          <w:rFonts w:ascii="Times New Roman" w:hAnsi="Times New Roman"/>
          <w:sz w:val="24"/>
          <w:szCs w:val="28"/>
        </w:rPr>
        <w:t>«</w:t>
      </w:r>
      <w:r w:rsidRPr="00FB3FC3">
        <w:rPr>
          <w:rFonts w:ascii="Times New Roman" w:eastAsia="Times New Roman" w:hAnsi="Times New Roman"/>
          <w:sz w:val="24"/>
          <w:szCs w:val="28"/>
          <w:lang w:val="tt-RU"/>
        </w:rPr>
        <w:t>Круговая пляска</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татарская народная мелодия, обраб. Ф. Залялютдиновой; </w:t>
      </w:r>
      <w:r w:rsidRPr="00FB3FC3">
        <w:rPr>
          <w:rFonts w:ascii="Times New Roman" w:hAnsi="Times New Roman"/>
          <w:sz w:val="24"/>
          <w:szCs w:val="28"/>
        </w:rPr>
        <w:t>«</w:t>
      </w:r>
      <w:r w:rsidRPr="00FB3FC3">
        <w:rPr>
          <w:rFonts w:ascii="Times New Roman" w:eastAsia="Times New Roman" w:hAnsi="Times New Roman"/>
          <w:sz w:val="24"/>
          <w:szCs w:val="28"/>
          <w:lang w:val="tt-RU"/>
        </w:rPr>
        <w:t>Петушок</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И. Шамсетдинова; </w:t>
      </w:r>
      <w:r w:rsidRPr="00FB3FC3">
        <w:rPr>
          <w:rFonts w:ascii="Times New Roman" w:hAnsi="Times New Roman"/>
          <w:sz w:val="24"/>
          <w:szCs w:val="28"/>
        </w:rPr>
        <w:t>«</w:t>
      </w:r>
      <w:r w:rsidRPr="00FB3FC3">
        <w:rPr>
          <w:rFonts w:ascii="Times New Roman" w:eastAsia="Times New Roman" w:hAnsi="Times New Roman"/>
          <w:sz w:val="24"/>
          <w:szCs w:val="28"/>
          <w:lang w:val="tt-RU"/>
        </w:rPr>
        <w:t>Упражнение с цветами</w:t>
      </w:r>
      <w:r w:rsidRPr="00FB3FC3">
        <w:rPr>
          <w:rFonts w:ascii="Times New Roman" w:hAnsi="Times New Roman"/>
          <w:sz w:val="24"/>
          <w:szCs w:val="28"/>
        </w:rPr>
        <w:t>»</w:t>
      </w:r>
      <w:r w:rsidRPr="00FB3FC3">
        <w:rPr>
          <w:rFonts w:ascii="Times New Roman" w:eastAsia="Times New Roman" w:hAnsi="Times New Roman"/>
          <w:sz w:val="24"/>
          <w:szCs w:val="28"/>
          <w:lang w:val="tt-RU"/>
        </w:rPr>
        <w:t>, муз. Р. Еникеева (</w:t>
      </w:r>
      <w:r w:rsidRPr="00FB3FC3">
        <w:rPr>
          <w:rFonts w:ascii="Times New Roman" w:hAnsi="Times New Roman"/>
          <w:sz w:val="24"/>
          <w:szCs w:val="28"/>
        </w:rPr>
        <w:t>«</w:t>
      </w:r>
      <w:r w:rsidRPr="00FB3FC3">
        <w:rPr>
          <w:rFonts w:ascii="Times New Roman" w:eastAsia="Times New Roman" w:hAnsi="Times New Roman"/>
          <w:sz w:val="24"/>
          <w:szCs w:val="28"/>
          <w:lang w:val="tt-RU"/>
        </w:rPr>
        <w:t>Вальс</w:t>
      </w:r>
      <w:r w:rsidRPr="00FB3FC3">
        <w:rPr>
          <w:rFonts w:ascii="Times New Roman" w:hAnsi="Times New Roman"/>
          <w:sz w:val="24"/>
          <w:szCs w:val="28"/>
        </w:rPr>
        <w:t>»</w:t>
      </w:r>
      <w:r w:rsidRPr="00FB3FC3">
        <w:rPr>
          <w:rFonts w:ascii="Times New Roman" w:eastAsia="Times New Roman" w:hAnsi="Times New Roman"/>
          <w:sz w:val="24"/>
          <w:szCs w:val="28"/>
          <w:lang w:val="tt-RU"/>
        </w:rPr>
        <w:t>).</w:t>
      </w:r>
    </w:p>
    <w:p w:rsidR="00FB3FC3" w:rsidRPr="00FB3FC3" w:rsidRDefault="00FB3FC3" w:rsidP="00FB3FC3">
      <w:pPr>
        <w:spacing w:after="0" w:line="240" w:lineRule="auto"/>
        <w:ind w:firstLine="708"/>
        <w:jc w:val="both"/>
        <w:rPr>
          <w:rFonts w:ascii="Times New Roman" w:eastAsia="Times New Roman" w:hAnsi="Times New Roman"/>
          <w:sz w:val="24"/>
          <w:szCs w:val="28"/>
        </w:rPr>
      </w:pPr>
      <w:r w:rsidRPr="00FB3FC3">
        <w:rPr>
          <w:rFonts w:ascii="Times New Roman" w:hAnsi="Times New Roman"/>
          <w:i/>
          <w:sz w:val="24"/>
          <w:szCs w:val="28"/>
          <w:lang w:val="tt-RU"/>
        </w:rPr>
        <w:t>Этюды драматиза</w:t>
      </w:r>
      <w:r w:rsidRPr="00FB3FC3">
        <w:rPr>
          <w:rFonts w:ascii="Times New Roman" w:hAnsi="Times New Roman"/>
          <w:i/>
          <w:sz w:val="24"/>
          <w:szCs w:val="28"/>
        </w:rPr>
        <w:t>ции:</w:t>
      </w:r>
      <w:r w:rsidRPr="00FB3FC3">
        <w:rPr>
          <w:rFonts w:ascii="Times New Roman" w:eastAsia="Times New Roman" w:hAnsi="Times New Roman"/>
          <w:sz w:val="24"/>
          <w:szCs w:val="28"/>
        </w:rPr>
        <w:t xml:space="preserve"> «Барабанщик», муз. З. Хабибуллина; «Вальс падающих листьев»</w:t>
      </w:r>
      <w:r w:rsidRPr="00FB3FC3">
        <w:rPr>
          <w:rFonts w:ascii="Times New Roman" w:eastAsia="Times New Roman" w:hAnsi="Times New Roman"/>
          <w:sz w:val="24"/>
          <w:szCs w:val="28"/>
          <w:lang w:val="tt-RU"/>
        </w:rPr>
        <w:t xml:space="preserve">, муз. Ф. Шаймардановой; </w:t>
      </w:r>
      <w:r w:rsidRPr="00FB3FC3">
        <w:rPr>
          <w:rFonts w:ascii="Times New Roman" w:eastAsia="Times New Roman" w:hAnsi="Times New Roman"/>
          <w:sz w:val="24"/>
          <w:szCs w:val="28"/>
        </w:rPr>
        <w:t>«Забавный</w:t>
      </w:r>
      <w:r w:rsidRPr="00FB3FC3">
        <w:rPr>
          <w:rFonts w:ascii="Times New Roman" w:eastAsia="Times New Roman" w:hAnsi="Times New Roman"/>
          <w:sz w:val="24"/>
          <w:szCs w:val="28"/>
          <w:lang w:val="tt-RU"/>
        </w:rPr>
        <w:t xml:space="preserve"> котёнок</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 xml:space="preserve">, муз. А. Шарафеева; </w:t>
      </w:r>
      <w:r w:rsidRPr="00FB3FC3">
        <w:rPr>
          <w:rFonts w:ascii="Times New Roman" w:hAnsi="Times New Roman"/>
          <w:sz w:val="24"/>
          <w:szCs w:val="28"/>
        </w:rPr>
        <w:t>«</w:t>
      </w:r>
      <w:r w:rsidRPr="00FB3FC3">
        <w:rPr>
          <w:rFonts w:ascii="Times New Roman" w:eastAsia="Times New Roman" w:hAnsi="Times New Roman"/>
          <w:sz w:val="24"/>
          <w:szCs w:val="28"/>
          <w:lang w:val="tt-RU"/>
        </w:rPr>
        <w:t>Мы - солдаты</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М. Музафарова, З. Хабибуллина, Р. Ахияровой; </w:t>
      </w:r>
      <w:r w:rsidRPr="00FB3FC3">
        <w:rPr>
          <w:rFonts w:ascii="Times New Roman" w:eastAsia="Times New Roman" w:hAnsi="Times New Roman"/>
          <w:sz w:val="24"/>
          <w:szCs w:val="28"/>
        </w:rPr>
        <w:t>«Лошадки»</w:t>
      </w:r>
      <w:r w:rsidRPr="00FB3FC3">
        <w:rPr>
          <w:rFonts w:ascii="Times New Roman" w:eastAsia="Times New Roman" w:hAnsi="Times New Roman"/>
          <w:sz w:val="24"/>
          <w:szCs w:val="28"/>
          <w:lang w:val="tt-RU"/>
        </w:rPr>
        <w:t xml:space="preserve">, башкирская народная мелодия, обраб. Р. Сальманова; </w:t>
      </w:r>
      <w:r w:rsidRPr="00FB3FC3">
        <w:rPr>
          <w:rFonts w:ascii="Times New Roman" w:eastAsia="Times New Roman" w:hAnsi="Times New Roman"/>
          <w:sz w:val="24"/>
          <w:szCs w:val="28"/>
        </w:rPr>
        <w:t>«Бабочки»</w:t>
      </w:r>
      <w:r w:rsidRPr="00FB3FC3">
        <w:rPr>
          <w:rFonts w:ascii="Times New Roman" w:eastAsia="Times New Roman" w:hAnsi="Times New Roman"/>
          <w:sz w:val="24"/>
          <w:szCs w:val="28"/>
          <w:lang w:val="tt-RU"/>
        </w:rPr>
        <w:t xml:space="preserve">, муз. Л. Хисматуллиной; </w:t>
      </w:r>
      <w:r w:rsidRPr="00FB3FC3">
        <w:rPr>
          <w:rFonts w:ascii="Times New Roman" w:hAnsi="Times New Roman"/>
          <w:sz w:val="24"/>
          <w:szCs w:val="28"/>
        </w:rPr>
        <w:t>«</w:t>
      </w:r>
      <w:r w:rsidRPr="00FB3FC3">
        <w:rPr>
          <w:rFonts w:ascii="Times New Roman" w:eastAsia="Times New Roman" w:hAnsi="Times New Roman"/>
          <w:sz w:val="24"/>
          <w:szCs w:val="28"/>
          <w:lang w:val="tt-RU"/>
        </w:rPr>
        <w:t>В лес за ягодами</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татарская народная мелодия, обраб. М. Зиннатуллиной; </w:t>
      </w:r>
      <w:r w:rsidRPr="00FB3FC3">
        <w:rPr>
          <w:rFonts w:ascii="Times New Roman" w:hAnsi="Times New Roman"/>
          <w:sz w:val="24"/>
          <w:szCs w:val="28"/>
        </w:rPr>
        <w:t>«</w:t>
      </w:r>
      <w:r w:rsidRPr="00FB3FC3">
        <w:rPr>
          <w:rFonts w:ascii="Times New Roman" w:eastAsia="Times New Roman" w:hAnsi="Times New Roman"/>
          <w:sz w:val="24"/>
          <w:szCs w:val="28"/>
          <w:lang w:val="tt-RU"/>
        </w:rPr>
        <w:t>На лугу</w:t>
      </w:r>
      <w:r w:rsidRPr="00FB3FC3">
        <w:rPr>
          <w:rFonts w:ascii="Times New Roman" w:hAnsi="Times New Roman"/>
          <w:sz w:val="24"/>
          <w:szCs w:val="28"/>
        </w:rPr>
        <w:t>»</w:t>
      </w:r>
      <w:r w:rsidRPr="00FB3FC3">
        <w:rPr>
          <w:rFonts w:ascii="Times New Roman" w:eastAsia="Times New Roman" w:hAnsi="Times New Roman"/>
          <w:sz w:val="24"/>
          <w:szCs w:val="28"/>
          <w:lang w:val="tt-RU"/>
        </w:rPr>
        <w:t>, муз. Ф. Шаймардановой.</w:t>
      </w:r>
    </w:p>
    <w:p w:rsidR="00FB3FC3" w:rsidRPr="00FB3FC3" w:rsidRDefault="00FB3FC3" w:rsidP="00FB3FC3">
      <w:pPr>
        <w:spacing w:after="0" w:line="240" w:lineRule="auto"/>
        <w:ind w:firstLine="708"/>
        <w:jc w:val="both"/>
        <w:rPr>
          <w:rFonts w:ascii="Times New Roman" w:eastAsiaTheme="minorEastAsia" w:hAnsi="Times New Roman"/>
          <w:sz w:val="24"/>
          <w:szCs w:val="28"/>
          <w:lang w:val="tt-RU"/>
        </w:rPr>
      </w:pPr>
      <w:r w:rsidRPr="00FB3FC3">
        <w:rPr>
          <w:rFonts w:ascii="Times New Roman" w:hAnsi="Times New Roman"/>
          <w:i/>
          <w:sz w:val="24"/>
          <w:szCs w:val="28"/>
          <w:lang w:val="tt-RU"/>
        </w:rPr>
        <w:t>Хороводы и пляски:</w:t>
      </w:r>
      <w:r w:rsidRPr="00FB3FC3">
        <w:rPr>
          <w:rFonts w:ascii="Times New Roman" w:eastAsia="Times New Roman" w:hAnsi="Times New Roman"/>
          <w:sz w:val="24"/>
          <w:szCs w:val="28"/>
        </w:rPr>
        <w:t xml:space="preserve"> «Приглашение», муз. А. Абдуллина; «</w:t>
      </w:r>
      <w:r w:rsidRPr="00FB3FC3">
        <w:rPr>
          <w:rFonts w:ascii="Times New Roman" w:eastAsia="Times New Roman" w:hAnsi="Times New Roman"/>
          <w:sz w:val="24"/>
          <w:szCs w:val="28"/>
          <w:lang w:val="tt-RU"/>
        </w:rPr>
        <w:t>Веселый танец</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 xml:space="preserve">, муз. Ф. Фаизовой; </w:t>
      </w:r>
      <w:r w:rsidRPr="00FB3FC3">
        <w:rPr>
          <w:rFonts w:ascii="Times New Roman" w:hAnsi="Times New Roman"/>
          <w:sz w:val="24"/>
          <w:szCs w:val="28"/>
        </w:rPr>
        <w:t>«</w:t>
      </w:r>
      <w:r w:rsidRPr="00FB3FC3">
        <w:rPr>
          <w:rFonts w:ascii="Times New Roman" w:eastAsia="Times New Roman" w:hAnsi="Times New Roman"/>
          <w:sz w:val="24"/>
          <w:szCs w:val="28"/>
          <w:lang w:val="tt-RU"/>
        </w:rPr>
        <w:t>Хороводная</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татарская народная мелодия, обраб. Р. Сабитова; </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Вместе с друзьями</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 xml:space="preserve">, муз. и сл. Л. Хисматуллиной, пер. Л. Хисматуллиной; </w:t>
      </w:r>
      <w:r w:rsidRPr="00FB3FC3">
        <w:rPr>
          <w:rFonts w:ascii="Times New Roman" w:hAnsi="Times New Roman"/>
          <w:sz w:val="24"/>
          <w:szCs w:val="28"/>
        </w:rPr>
        <w:t>«</w:t>
      </w:r>
      <w:r w:rsidRPr="00FB3FC3">
        <w:rPr>
          <w:rFonts w:ascii="Times New Roman" w:eastAsia="Times New Roman" w:hAnsi="Times New Roman"/>
          <w:sz w:val="24"/>
          <w:szCs w:val="28"/>
          <w:lang w:val="tt-RU"/>
        </w:rPr>
        <w:t>Около ёлки</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И. Шамсутдинова, сл. С. Урайского; </w:t>
      </w:r>
      <w:r w:rsidRPr="00FB3FC3">
        <w:rPr>
          <w:rFonts w:ascii="Times New Roman" w:hAnsi="Times New Roman"/>
          <w:sz w:val="24"/>
          <w:szCs w:val="28"/>
        </w:rPr>
        <w:t>«</w:t>
      </w:r>
      <w:r w:rsidRPr="00FB3FC3">
        <w:rPr>
          <w:rFonts w:ascii="Times New Roman" w:eastAsia="Times New Roman" w:hAnsi="Times New Roman"/>
          <w:sz w:val="24"/>
          <w:szCs w:val="28"/>
          <w:lang w:val="tt-RU"/>
        </w:rPr>
        <w:t>Медвежата</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и сл. Р. Гилязевой; </w:t>
      </w:r>
      <w:r w:rsidRPr="00FB3FC3">
        <w:rPr>
          <w:rFonts w:ascii="Times New Roman" w:hAnsi="Times New Roman"/>
          <w:sz w:val="24"/>
          <w:szCs w:val="28"/>
        </w:rPr>
        <w:t>«</w:t>
      </w:r>
      <w:r w:rsidRPr="00FB3FC3">
        <w:rPr>
          <w:rFonts w:ascii="Times New Roman" w:eastAsia="Times New Roman" w:hAnsi="Times New Roman"/>
          <w:sz w:val="24"/>
          <w:szCs w:val="28"/>
          <w:lang w:val="tt-RU"/>
        </w:rPr>
        <w:t>Танец снежинок</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Л. Хисматуллиной; </w:t>
      </w:r>
      <w:r w:rsidRPr="00FB3FC3">
        <w:rPr>
          <w:rFonts w:ascii="Times New Roman" w:hAnsi="Times New Roman"/>
          <w:sz w:val="24"/>
          <w:szCs w:val="28"/>
        </w:rPr>
        <w:t>«</w:t>
      </w:r>
      <w:r w:rsidRPr="00FB3FC3">
        <w:rPr>
          <w:rFonts w:ascii="Times New Roman" w:eastAsia="Times New Roman" w:hAnsi="Times New Roman"/>
          <w:sz w:val="24"/>
          <w:szCs w:val="28"/>
          <w:lang w:val="tt-RU"/>
        </w:rPr>
        <w:t>Танец для мам</w:t>
      </w:r>
      <w:r w:rsidRPr="00FB3FC3">
        <w:rPr>
          <w:rFonts w:ascii="Times New Roman" w:hAnsi="Times New Roman"/>
          <w:sz w:val="24"/>
          <w:szCs w:val="28"/>
        </w:rPr>
        <w:t>»</w:t>
      </w:r>
      <w:r w:rsidRPr="00FB3FC3">
        <w:rPr>
          <w:rFonts w:ascii="Times New Roman" w:eastAsia="Times New Roman" w:hAnsi="Times New Roman"/>
          <w:sz w:val="24"/>
          <w:szCs w:val="28"/>
          <w:lang w:val="tt-RU"/>
        </w:rPr>
        <w:t>,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rsidR="00FB3FC3" w:rsidRPr="00FB3FC3" w:rsidRDefault="00FB3FC3" w:rsidP="00FB3FC3">
      <w:pPr>
        <w:spacing w:after="0" w:line="240" w:lineRule="auto"/>
        <w:ind w:firstLine="708"/>
        <w:jc w:val="both"/>
        <w:rPr>
          <w:rFonts w:ascii="Times New Roman" w:eastAsia="Times New Roman" w:hAnsi="Times New Roman"/>
          <w:sz w:val="24"/>
          <w:szCs w:val="28"/>
          <w:lang w:val="tt-RU"/>
        </w:rPr>
      </w:pPr>
      <w:r w:rsidRPr="00FB3FC3">
        <w:rPr>
          <w:rFonts w:ascii="Times New Roman" w:hAnsi="Times New Roman"/>
          <w:i/>
          <w:sz w:val="24"/>
          <w:szCs w:val="28"/>
          <w:lang w:val="tt-RU"/>
        </w:rPr>
        <w:t xml:space="preserve">Музыкальные игры: </w:t>
      </w:r>
      <w:r w:rsidRPr="00FB3FC3">
        <w:rPr>
          <w:rFonts w:ascii="Times New Roman" w:hAnsi="Times New Roman"/>
          <w:sz w:val="24"/>
          <w:szCs w:val="28"/>
        </w:rPr>
        <w:t>«</w:t>
      </w:r>
      <w:r w:rsidRPr="00FB3FC3">
        <w:rPr>
          <w:rFonts w:ascii="Times New Roman" w:eastAsia="Times New Roman" w:hAnsi="Times New Roman"/>
          <w:sz w:val="24"/>
          <w:szCs w:val="28"/>
          <w:lang w:val="tt-RU"/>
        </w:rPr>
        <w:t>Найди свое корзину</w:t>
      </w:r>
      <w:r w:rsidRPr="00FB3FC3">
        <w:rPr>
          <w:rFonts w:ascii="Times New Roman" w:hAnsi="Times New Roman"/>
          <w:sz w:val="24"/>
          <w:szCs w:val="28"/>
        </w:rPr>
        <w:t>»</w:t>
      </w:r>
      <w:r w:rsidRPr="00FB3FC3">
        <w:rPr>
          <w:rFonts w:ascii="Times New Roman" w:eastAsia="Times New Roman" w:hAnsi="Times New Roman"/>
          <w:sz w:val="24"/>
          <w:szCs w:val="28"/>
          <w:lang w:val="tt-RU"/>
        </w:rPr>
        <w:t>, муз. Х. Валиуллина (</w:t>
      </w:r>
      <w:r w:rsidRPr="00FB3FC3">
        <w:rPr>
          <w:rFonts w:ascii="Times New Roman" w:hAnsi="Times New Roman"/>
          <w:sz w:val="24"/>
          <w:szCs w:val="28"/>
        </w:rPr>
        <w:t>«</w:t>
      </w:r>
      <w:r w:rsidRPr="00FB3FC3">
        <w:rPr>
          <w:rFonts w:ascii="Times New Roman" w:eastAsia="Times New Roman" w:hAnsi="Times New Roman"/>
          <w:sz w:val="24"/>
          <w:szCs w:val="28"/>
          <w:lang w:val="tt-RU"/>
        </w:rPr>
        <w:t>Вальс</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w:t>
      </w:r>
      <w:r w:rsidRPr="00FB3FC3">
        <w:rPr>
          <w:rFonts w:ascii="Times New Roman" w:hAnsi="Times New Roman"/>
          <w:sz w:val="24"/>
          <w:szCs w:val="28"/>
        </w:rPr>
        <w:t>«</w:t>
      </w:r>
      <w:r w:rsidRPr="00FB3FC3">
        <w:rPr>
          <w:rFonts w:ascii="Times New Roman" w:eastAsia="Times New Roman" w:hAnsi="Times New Roman"/>
          <w:sz w:val="24"/>
          <w:szCs w:val="28"/>
          <w:lang w:val="tt-RU"/>
        </w:rPr>
        <w:t>Самолеты</w:t>
      </w:r>
      <w:r w:rsidRPr="00FB3FC3">
        <w:rPr>
          <w:rFonts w:ascii="Times New Roman" w:hAnsi="Times New Roman"/>
          <w:sz w:val="24"/>
          <w:szCs w:val="28"/>
        </w:rPr>
        <w:t>»</w:t>
      </w:r>
      <w:r w:rsidRPr="00FB3FC3">
        <w:rPr>
          <w:rFonts w:ascii="Times New Roman" w:eastAsia="Times New Roman" w:hAnsi="Times New Roman"/>
          <w:sz w:val="24"/>
          <w:szCs w:val="28"/>
          <w:lang w:val="tt-RU"/>
        </w:rPr>
        <w:t>, муз. А. Монасыйпова (</w:t>
      </w:r>
      <w:r w:rsidRPr="00FB3FC3">
        <w:rPr>
          <w:rFonts w:ascii="Times New Roman" w:hAnsi="Times New Roman"/>
          <w:sz w:val="24"/>
          <w:szCs w:val="28"/>
        </w:rPr>
        <w:t>«</w:t>
      </w:r>
      <w:r w:rsidRPr="00FB3FC3">
        <w:rPr>
          <w:rFonts w:ascii="Times New Roman" w:eastAsia="Times New Roman" w:hAnsi="Times New Roman"/>
          <w:sz w:val="24"/>
          <w:szCs w:val="28"/>
          <w:lang w:val="tt-RU"/>
        </w:rPr>
        <w:t>Этюд</w:t>
      </w:r>
      <w:r w:rsidRPr="00FB3FC3">
        <w:rPr>
          <w:rFonts w:ascii="Times New Roman" w:hAnsi="Times New Roman"/>
          <w:sz w:val="24"/>
          <w:szCs w:val="28"/>
        </w:rPr>
        <w:t>»</w:t>
      </w:r>
      <w:r w:rsidRPr="00FB3FC3">
        <w:rPr>
          <w:rFonts w:ascii="Times New Roman" w:eastAsia="Times New Roman" w:hAnsi="Times New Roman"/>
          <w:sz w:val="24"/>
          <w:szCs w:val="28"/>
          <w:lang w:val="tt-RU"/>
        </w:rPr>
        <w:t>); «Петушок и курочки</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 муз. С. Сайдашева (</w:t>
      </w:r>
      <w:r w:rsidRPr="00FB3FC3">
        <w:rPr>
          <w:rFonts w:ascii="Times New Roman" w:eastAsia="Times New Roman" w:hAnsi="Times New Roman"/>
          <w:sz w:val="24"/>
          <w:szCs w:val="28"/>
        </w:rPr>
        <w:t>«Танец»)</w:t>
      </w:r>
      <w:r w:rsidRPr="00FB3FC3">
        <w:rPr>
          <w:rFonts w:ascii="Times New Roman" w:eastAsia="Times New Roman" w:hAnsi="Times New Roman"/>
          <w:sz w:val="24"/>
          <w:szCs w:val="28"/>
          <w:lang w:val="tt-RU"/>
        </w:rPr>
        <w:t xml:space="preserve">; </w:t>
      </w:r>
      <w:r w:rsidRPr="00FB3FC3">
        <w:rPr>
          <w:rFonts w:ascii="Times New Roman" w:eastAsia="Times New Roman" w:hAnsi="Times New Roman"/>
          <w:sz w:val="24"/>
          <w:szCs w:val="28"/>
        </w:rPr>
        <w:t>«Мышки»</w:t>
      </w:r>
      <w:r w:rsidRPr="00FB3FC3">
        <w:rPr>
          <w:rFonts w:ascii="Times New Roman" w:eastAsia="Times New Roman" w:hAnsi="Times New Roman"/>
          <w:sz w:val="24"/>
          <w:szCs w:val="28"/>
          <w:lang w:val="tt-RU"/>
        </w:rPr>
        <w:t xml:space="preserve">, муз. Р. Зарипова; </w:t>
      </w:r>
      <w:r w:rsidRPr="00FB3FC3">
        <w:rPr>
          <w:rFonts w:ascii="Times New Roman" w:hAnsi="Times New Roman"/>
          <w:sz w:val="24"/>
          <w:szCs w:val="28"/>
        </w:rPr>
        <w:t>«</w:t>
      </w:r>
      <w:r w:rsidRPr="00FB3FC3">
        <w:rPr>
          <w:rFonts w:ascii="Times New Roman" w:eastAsia="Times New Roman" w:hAnsi="Times New Roman"/>
          <w:sz w:val="24"/>
          <w:szCs w:val="28"/>
          <w:lang w:val="tt-RU"/>
        </w:rPr>
        <w:t>Медведь и зайчата</w:t>
      </w:r>
      <w:r w:rsidRPr="00FB3FC3">
        <w:rPr>
          <w:rFonts w:ascii="Times New Roman" w:hAnsi="Times New Roman"/>
          <w:sz w:val="24"/>
          <w:szCs w:val="28"/>
        </w:rPr>
        <w:t xml:space="preserve">», </w:t>
      </w:r>
      <w:r w:rsidRPr="00FB3FC3">
        <w:rPr>
          <w:rFonts w:ascii="Times New Roman" w:eastAsia="Times New Roman" w:hAnsi="Times New Roman"/>
          <w:sz w:val="24"/>
          <w:szCs w:val="28"/>
          <w:lang w:val="tt-RU"/>
        </w:rPr>
        <w:t xml:space="preserve"> муз. Л. Хисматуллиной, Ф. Шаймардановой; </w:t>
      </w:r>
      <w:r w:rsidRPr="00FB3FC3">
        <w:rPr>
          <w:rFonts w:ascii="Times New Roman" w:eastAsia="Times New Roman" w:hAnsi="Times New Roman"/>
          <w:sz w:val="24"/>
          <w:szCs w:val="28"/>
        </w:rPr>
        <w:t>«Ударь в бубен»</w:t>
      </w:r>
      <w:r w:rsidRPr="00FB3FC3">
        <w:rPr>
          <w:rFonts w:ascii="Times New Roman" w:eastAsia="Times New Roman" w:hAnsi="Times New Roman"/>
          <w:sz w:val="24"/>
          <w:szCs w:val="28"/>
          <w:lang w:val="tt-RU"/>
        </w:rPr>
        <w:t xml:space="preserve">, татарская народная мелодия, обраб. В. Валиевой; </w:t>
      </w:r>
      <w:r w:rsidRPr="00FB3FC3">
        <w:rPr>
          <w:rFonts w:ascii="Times New Roman" w:hAnsi="Times New Roman"/>
          <w:sz w:val="24"/>
          <w:szCs w:val="28"/>
        </w:rPr>
        <w:t>«</w:t>
      </w:r>
      <w:r w:rsidRPr="00FB3FC3">
        <w:rPr>
          <w:rFonts w:ascii="Times New Roman" w:eastAsia="Times New Roman" w:hAnsi="Times New Roman"/>
          <w:sz w:val="24"/>
          <w:szCs w:val="28"/>
          <w:lang w:val="tt-RU"/>
        </w:rPr>
        <w:t>Скворечники</w:t>
      </w:r>
      <w:r w:rsidRPr="00FB3FC3">
        <w:rPr>
          <w:rFonts w:ascii="Times New Roman" w:hAnsi="Times New Roman"/>
          <w:sz w:val="24"/>
          <w:szCs w:val="28"/>
        </w:rPr>
        <w:t>»</w:t>
      </w:r>
      <w:r w:rsidRPr="00FB3FC3">
        <w:rPr>
          <w:rFonts w:ascii="Times New Roman" w:eastAsia="Times New Roman" w:hAnsi="Times New Roman"/>
          <w:sz w:val="24"/>
          <w:szCs w:val="28"/>
          <w:lang w:val="tt-RU"/>
        </w:rPr>
        <w:t>, муз. М. Салихова (</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Полька</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w:t>
      </w:r>
      <w:r w:rsidRPr="00FB3FC3">
        <w:rPr>
          <w:rFonts w:ascii="Times New Roman" w:hAnsi="Times New Roman"/>
          <w:sz w:val="24"/>
          <w:szCs w:val="28"/>
        </w:rPr>
        <w:t>«</w:t>
      </w:r>
      <w:r w:rsidRPr="00FB3FC3">
        <w:rPr>
          <w:rFonts w:ascii="Times New Roman" w:eastAsia="Times New Roman" w:hAnsi="Times New Roman"/>
          <w:sz w:val="24"/>
          <w:szCs w:val="28"/>
          <w:lang w:val="tt-RU"/>
        </w:rPr>
        <w:t>Найди себе пару</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Р. Зарипова. </w:t>
      </w:r>
    </w:p>
    <w:p w:rsidR="00FB3FC3" w:rsidRPr="00FB3FC3" w:rsidRDefault="00FB3FC3" w:rsidP="00FB3FC3">
      <w:pPr>
        <w:spacing w:after="0" w:line="240" w:lineRule="auto"/>
        <w:ind w:firstLine="708"/>
        <w:jc w:val="both"/>
        <w:rPr>
          <w:rFonts w:ascii="Times New Roman" w:eastAsia="Times New Roman" w:hAnsi="Times New Roman"/>
          <w:sz w:val="24"/>
          <w:szCs w:val="28"/>
          <w:lang w:val="tt-RU"/>
        </w:rPr>
      </w:pPr>
      <w:r w:rsidRPr="00FB3FC3">
        <w:rPr>
          <w:rFonts w:ascii="Times New Roman" w:hAnsi="Times New Roman"/>
          <w:i/>
          <w:sz w:val="24"/>
          <w:szCs w:val="28"/>
          <w:lang w:val="tt-RU"/>
        </w:rPr>
        <w:t>Игры  с пением:</w:t>
      </w:r>
      <w:r w:rsidRPr="00FB3FC3">
        <w:rPr>
          <w:rFonts w:ascii="Times New Roman" w:eastAsia="Times New Roman" w:hAnsi="Times New Roman"/>
          <w:sz w:val="24"/>
          <w:szCs w:val="28"/>
        </w:rPr>
        <w:t xml:space="preserve"> «Веселый мячик»</w:t>
      </w:r>
      <w:r w:rsidRPr="00FB3FC3">
        <w:rPr>
          <w:rFonts w:ascii="Times New Roman" w:eastAsia="Times New Roman" w:hAnsi="Times New Roman"/>
          <w:sz w:val="24"/>
          <w:szCs w:val="28"/>
          <w:lang w:val="tt-RU"/>
        </w:rPr>
        <w:t xml:space="preserve">, татарская народная мелодия, обраб. Р. Тимершиной; </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Жеребёнок</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rsidR="00FB3FC3" w:rsidRPr="00FB3FC3" w:rsidRDefault="00FB3FC3" w:rsidP="00FB3FC3">
      <w:pPr>
        <w:spacing w:after="0" w:line="240" w:lineRule="auto"/>
        <w:ind w:firstLine="708"/>
        <w:jc w:val="both"/>
        <w:rPr>
          <w:rFonts w:ascii="Times New Roman" w:eastAsia="Times New Roman" w:hAnsi="Times New Roman"/>
          <w:sz w:val="24"/>
          <w:szCs w:val="28"/>
          <w:lang w:val="tt-RU"/>
        </w:rPr>
      </w:pPr>
      <w:r w:rsidRPr="00FB3FC3">
        <w:rPr>
          <w:rFonts w:ascii="Times New Roman" w:hAnsi="Times New Roman"/>
          <w:i/>
          <w:sz w:val="24"/>
          <w:szCs w:val="28"/>
          <w:lang w:val="tt-RU"/>
        </w:rPr>
        <w:t xml:space="preserve">Танцевально-игровое творчество: </w:t>
      </w:r>
      <w:r w:rsidRPr="00FB3FC3">
        <w:rPr>
          <w:rFonts w:ascii="Times New Roman" w:eastAsia="Times New Roman" w:hAnsi="Times New Roman"/>
          <w:sz w:val="24"/>
          <w:szCs w:val="28"/>
        </w:rPr>
        <w:t>«Апипа»</w:t>
      </w:r>
      <w:r w:rsidRPr="00FB3FC3">
        <w:rPr>
          <w:rFonts w:ascii="Times New Roman" w:eastAsia="Times New Roman" w:hAnsi="Times New Roman"/>
          <w:sz w:val="24"/>
          <w:szCs w:val="28"/>
          <w:lang w:val="tt-RU"/>
        </w:rPr>
        <w:t>, татарская народная мелодия, обраб. Ю. Виноградова; «Котен</w:t>
      </w:r>
      <w:r w:rsidRPr="00FB3FC3">
        <w:rPr>
          <w:rFonts w:ascii="Times New Roman" w:eastAsia="Times New Roman" w:hAnsi="Times New Roman"/>
          <w:sz w:val="24"/>
          <w:szCs w:val="28"/>
        </w:rPr>
        <w:t>ок»</w:t>
      </w:r>
      <w:r w:rsidRPr="00FB3FC3">
        <w:rPr>
          <w:rFonts w:ascii="Times New Roman" w:eastAsia="Times New Roman" w:hAnsi="Times New Roman"/>
          <w:sz w:val="24"/>
          <w:szCs w:val="28"/>
          <w:lang w:val="tt-RU"/>
        </w:rPr>
        <w:t xml:space="preserve">, муз. М. Музафарова; </w:t>
      </w:r>
      <w:r w:rsidRPr="00FB3FC3">
        <w:rPr>
          <w:rFonts w:ascii="Times New Roman" w:eastAsia="Times New Roman" w:hAnsi="Times New Roman"/>
          <w:sz w:val="24"/>
          <w:szCs w:val="28"/>
        </w:rPr>
        <w:t>«Мышки»</w:t>
      </w:r>
      <w:r w:rsidRPr="00FB3FC3">
        <w:rPr>
          <w:rFonts w:ascii="Times New Roman" w:eastAsia="Times New Roman" w:hAnsi="Times New Roman"/>
          <w:sz w:val="24"/>
          <w:szCs w:val="28"/>
          <w:lang w:val="tt-RU"/>
        </w:rPr>
        <w:t xml:space="preserve">, муз. Р. Зарипова; </w:t>
      </w:r>
      <w:r w:rsidRPr="00FB3FC3">
        <w:rPr>
          <w:rFonts w:ascii="Times New Roman" w:eastAsia="Times New Roman" w:hAnsi="Times New Roman"/>
          <w:sz w:val="24"/>
          <w:szCs w:val="28"/>
        </w:rPr>
        <w:t>«Кукла»</w:t>
      </w:r>
      <w:r w:rsidRPr="00FB3FC3">
        <w:rPr>
          <w:rFonts w:ascii="Times New Roman" w:eastAsia="Times New Roman" w:hAnsi="Times New Roman"/>
          <w:sz w:val="24"/>
          <w:szCs w:val="28"/>
          <w:lang w:val="tt-RU"/>
        </w:rPr>
        <w:t xml:space="preserve">, татарская народная мелодия, обраб. А. Монасыйпова; </w:t>
      </w:r>
      <w:r w:rsidRPr="00FB3FC3">
        <w:rPr>
          <w:rFonts w:ascii="Times New Roman" w:eastAsia="Times New Roman" w:hAnsi="Times New Roman"/>
          <w:sz w:val="24"/>
          <w:szCs w:val="28"/>
        </w:rPr>
        <w:t>«Танец с платочками»</w:t>
      </w:r>
      <w:r w:rsidRPr="00FB3FC3">
        <w:rPr>
          <w:rFonts w:ascii="Times New Roman" w:eastAsia="Times New Roman" w:hAnsi="Times New Roman"/>
          <w:sz w:val="24"/>
          <w:szCs w:val="28"/>
          <w:lang w:val="tt-RU"/>
        </w:rPr>
        <w:t xml:space="preserve">, муз. Л. Хисматуллиной; </w:t>
      </w:r>
      <w:r w:rsidRPr="00FB3FC3">
        <w:rPr>
          <w:rFonts w:ascii="Times New Roman" w:hAnsi="Times New Roman"/>
          <w:sz w:val="24"/>
          <w:szCs w:val="28"/>
        </w:rPr>
        <w:lastRenderedPageBreak/>
        <w:t>«</w:t>
      </w:r>
      <w:r w:rsidRPr="00FB3FC3">
        <w:rPr>
          <w:rFonts w:ascii="Times New Roman" w:eastAsia="Times New Roman" w:hAnsi="Times New Roman"/>
          <w:sz w:val="24"/>
          <w:szCs w:val="28"/>
          <w:lang w:val="tt-RU"/>
        </w:rPr>
        <w:t>Курочка и петушок</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А. Батыршина; </w:t>
      </w:r>
      <w:r w:rsidRPr="00FB3FC3">
        <w:rPr>
          <w:rFonts w:ascii="Times New Roman" w:eastAsia="Times New Roman" w:hAnsi="Times New Roman"/>
          <w:sz w:val="24"/>
          <w:szCs w:val="28"/>
        </w:rPr>
        <w:t>«По ягоды»</w:t>
      </w:r>
      <w:r w:rsidRPr="00FB3FC3">
        <w:rPr>
          <w:rFonts w:ascii="Times New Roman" w:eastAsia="Times New Roman" w:hAnsi="Times New Roman"/>
          <w:sz w:val="24"/>
          <w:szCs w:val="28"/>
          <w:lang w:val="tt-RU"/>
        </w:rPr>
        <w:t>, татарская народная мелодия, обраб. М. Зайнуллиной.</w:t>
      </w:r>
    </w:p>
    <w:p w:rsidR="00FB3FC3" w:rsidRPr="00FB3FC3" w:rsidRDefault="00FB3FC3" w:rsidP="00FB3FC3">
      <w:pPr>
        <w:spacing w:after="0" w:line="240" w:lineRule="auto"/>
        <w:ind w:firstLine="708"/>
        <w:jc w:val="both"/>
        <w:rPr>
          <w:rFonts w:ascii="Times New Roman" w:eastAsia="Times New Roman" w:hAnsi="Times New Roman"/>
          <w:sz w:val="24"/>
          <w:szCs w:val="28"/>
          <w:lang w:val="tt-RU"/>
        </w:rPr>
      </w:pPr>
      <w:r w:rsidRPr="00FB3FC3">
        <w:rPr>
          <w:rFonts w:ascii="Times New Roman" w:eastAsia="Times New Roman" w:hAnsi="Times New Roman"/>
          <w:i/>
          <w:iCs/>
          <w:sz w:val="24"/>
          <w:szCs w:val="28"/>
          <w:lang w:val="tt-RU"/>
        </w:rPr>
        <w:t xml:space="preserve">Игра на детских музыкальных инструментах: </w:t>
      </w:r>
      <w:r w:rsidRPr="00FB3FC3">
        <w:rPr>
          <w:rFonts w:ascii="Times New Roman" w:eastAsia="Times New Roman" w:hAnsi="Times New Roman"/>
          <w:sz w:val="24"/>
          <w:szCs w:val="28"/>
        </w:rPr>
        <w:t>«Апипа»</w:t>
      </w:r>
      <w:r w:rsidRPr="00FB3FC3">
        <w:rPr>
          <w:rFonts w:ascii="Times New Roman" w:eastAsia="Times New Roman" w:hAnsi="Times New Roman"/>
          <w:sz w:val="24"/>
          <w:szCs w:val="28"/>
          <w:lang w:val="tt-RU"/>
        </w:rPr>
        <w:t xml:space="preserve">, татарская народная мелодия, обраб. Р. Еникеевой; </w:t>
      </w:r>
      <w:r w:rsidRPr="00FB3FC3">
        <w:rPr>
          <w:rFonts w:ascii="Times New Roman" w:hAnsi="Times New Roman"/>
          <w:sz w:val="24"/>
          <w:szCs w:val="28"/>
        </w:rPr>
        <w:t>«</w:t>
      </w:r>
      <w:r w:rsidRPr="00FB3FC3">
        <w:rPr>
          <w:rFonts w:ascii="Times New Roman" w:eastAsia="Times New Roman" w:hAnsi="Times New Roman"/>
          <w:sz w:val="24"/>
          <w:szCs w:val="28"/>
          <w:lang w:val="tt-RU"/>
        </w:rPr>
        <w:t>Поезд</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и сл. Р. Гатиной, </w:t>
      </w:r>
      <w:r w:rsidRPr="00FB3FC3">
        <w:rPr>
          <w:rFonts w:ascii="Times New Roman" w:hAnsi="Times New Roman"/>
          <w:sz w:val="24"/>
          <w:szCs w:val="28"/>
        </w:rPr>
        <w:t>«</w:t>
      </w:r>
      <w:r w:rsidRPr="00FB3FC3">
        <w:rPr>
          <w:rFonts w:ascii="Times New Roman" w:eastAsia="Times New Roman" w:hAnsi="Times New Roman"/>
          <w:sz w:val="24"/>
          <w:szCs w:val="28"/>
          <w:lang w:val="tt-RU"/>
        </w:rPr>
        <w:t>Колыбельная</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М. Яруллина; Ф. Батыршиной; </w:t>
      </w:r>
      <w:r w:rsidRPr="00FB3FC3">
        <w:rPr>
          <w:rFonts w:ascii="Times New Roman" w:hAnsi="Times New Roman"/>
          <w:sz w:val="24"/>
          <w:szCs w:val="28"/>
        </w:rPr>
        <w:t>«</w:t>
      </w:r>
      <w:r w:rsidRPr="00FB3FC3">
        <w:rPr>
          <w:rFonts w:ascii="Times New Roman" w:eastAsia="Times New Roman" w:hAnsi="Times New Roman"/>
          <w:sz w:val="24"/>
          <w:szCs w:val="28"/>
          <w:lang w:val="tt-RU"/>
        </w:rPr>
        <w:t>На улице весна</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муз. Л. Шигабетдиновой, сл. А. Ерикея; </w:t>
      </w:r>
      <w:r w:rsidRPr="00FB3FC3">
        <w:rPr>
          <w:rFonts w:ascii="Times New Roman" w:hAnsi="Times New Roman"/>
          <w:sz w:val="24"/>
          <w:szCs w:val="28"/>
        </w:rPr>
        <w:t>«</w:t>
      </w:r>
      <w:r w:rsidRPr="00FB3FC3">
        <w:rPr>
          <w:rFonts w:ascii="Times New Roman" w:eastAsia="Times New Roman" w:hAnsi="Times New Roman"/>
          <w:sz w:val="24"/>
          <w:szCs w:val="28"/>
          <w:lang w:val="tt-RU"/>
        </w:rPr>
        <w:t>Малина</w:t>
      </w:r>
      <w:r w:rsidRPr="00FB3FC3">
        <w:rPr>
          <w:rFonts w:ascii="Times New Roman" w:hAnsi="Times New Roman"/>
          <w:sz w:val="24"/>
          <w:szCs w:val="28"/>
        </w:rPr>
        <w:t>»</w:t>
      </w:r>
      <w:r w:rsidRPr="00FB3FC3">
        <w:rPr>
          <w:rFonts w:ascii="Times New Roman" w:eastAsia="Times New Roman" w:hAnsi="Times New Roman"/>
          <w:sz w:val="24"/>
          <w:szCs w:val="28"/>
          <w:lang w:val="tt-RU"/>
        </w:rPr>
        <w:t>, муз. Л. Шигабетдиновой, сл. Н. Арсланова.</w:t>
      </w:r>
    </w:p>
    <w:p w:rsidR="00FB3FC3" w:rsidRPr="00FB3FC3" w:rsidRDefault="00FB3FC3" w:rsidP="00FB3FC3">
      <w:pPr>
        <w:spacing w:after="0" w:line="240" w:lineRule="auto"/>
        <w:ind w:firstLine="708"/>
        <w:jc w:val="both"/>
        <w:rPr>
          <w:rFonts w:ascii="Times New Roman" w:eastAsia="Times New Roman" w:hAnsi="Times New Roman"/>
          <w:b/>
          <w:i/>
          <w:iCs/>
          <w:sz w:val="24"/>
          <w:szCs w:val="28"/>
          <w:lang w:val="tt-RU"/>
        </w:rPr>
      </w:pPr>
      <w:r w:rsidRPr="00FB3FC3">
        <w:rPr>
          <w:rFonts w:ascii="Times New Roman" w:eastAsia="Times New Roman" w:hAnsi="Times New Roman"/>
          <w:b/>
          <w:i/>
          <w:iCs/>
          <w:sz w:val="24"/>
          <w:szCs w:val="28"/>
          <w:lang w:val="tt-RU"/>
        </w:rPr>
        <w:t>Праздники</w:t>
      </w:r>
    </w:p>
    <w:p w:rsidR="00FB3FC3" w:rsidRPr="00FB3FC3" w:rsidRDefault="00FB3FC3" w:rsidP="00FB3FC3">
      <w:pPr>
        <w:spacing w:after="0" w:line="240" w:lineRule="auto"/>
        <w:jc w:val="both"/>
        <w:rPr>
          <w:rFonts w:ascii="Times New Roman" w:eastAsia="Times New Roman" w:hAnsi="Times New Roman"/>
          <w:sz w:val="24"/>
          <w:szCs w:val="28"/>
        </w:rPr>
      </w:pPr>
      <w:r w:rsidRPr="00FB3FC3">
        <w:rPr>
          <w:rFonts w:ascii="Times New Roman" w:hAnsi="Times New Roman"/>
          <w:sz w:val="24"/>
          <w:szCs w:val="28"/>
        </w:rPr>
        <w:t>«</w:t>
      </w:r>
      <w:r w:rsidRPr="00FB3FC3">
        <w:rPr>
          <w:rFonts w:ascii="Times New Roman" w:eastAsia="Times New Roman" w:hAnsi="Times New Roman"/>
          <w:sz w:val="24"/>
          <w:szCs w:val="28"/>
          <w:lang w:val="tt-RU"/>
        </w:rPr>
        <w:t>Карга боткасы</w:t>
      </w:r>
      <w:r w:rsidRPr="00FB3FC3">
        <w:rPr>
          <w:rFonts w:ascii="Times New Roman" w:hAnsi="Times New Roman"/>
          <w:sz w:val="24"/>
          <w:szCs w:val="28"/>
        </w:rPr>
        <w:t>»</w:t>
      </w:r>
      <w:r w:rsidRPr="00FB3FC3">
        <w:rPr>
          <w:rFonts w:ascii="Times New Roman" w:eastAsia="Times New Roman" w:hAnsi="Times New Roman"/>
          <w:sz w:val="24"/>
          <w:szCs w:val="28"/>
          <w:lang w:val="tt-RU"/>
        </w:rPr>
        <w:t xml:space="preserve">, </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Сабантуй</w:t>
      </w:r>
      <w:r w:rsidRPr="00FB3FC3">
        <w:rPr>
          <w:rFonts w:ascii="Times New Roman" w:eastAsia="Times New Roman" w:hAnsi="Times New Roman"/>
          <w:sz w:val="24"/>
          <w:szCs w:val="28"/>
        </w:rPr>
        <w:t>»</w:t>
      </w:r>
      <w:r w:rsidRPr="00FB3FC3">
        <w:rPr>
          <w:rFonts w:ascii="Times New Roman" w:eastAsia="Times New Roman" w:hAnsi="Times New Roman"/>
          <w:sz w:val="24"/>
          <w:szCs w:val="28"/>
          <w:lang w:val="tt-RU"/>
        </w:rPr>
        <w:t>.</w:t>
      </w:r>
    </w:p>
    <w:p w:rsidR="00954F36" w:rsidRPr="00FB3FC3" w:rsidRDefault="00954F36" w:rsidP="00FB3FC3">
      <w:pPr>
        <w:pStyle w:val="23"/>
        <w:shd w:val="clear" w:color="auto" w:fill="auto"/>
        <w:spacing w:before="0" w:line="240" w:lineRule="auto"/>
        <w:ind w:firstLine="567"/>
        <w:rPr>
          <w:sz w:val="22"/>
          <w:szCs w:val="24"/>
        </w:rPr>
      </w:pPr>
    </w:p>
    <w:p w:rsidR="006547D7" w:rsidRPr="00954F36" w:rsidRDefault="00BD0B3A" w:rsidP="00954F36">
      <w:pPr>
        <w:pStyle w:val="23"/>
        <w:shd w:val="clear" w:color="auto" w:fill="auto"/>
        <w:tabs>
          <w:tab w:val="left" w:pos="1555"/>
        </w:tabs>
        <w:spacing w:before="0" w:line="240" w:lineRule="auto"/>
        <w:ind w:firstLine="567"/>
        <w:rPr>
          <w:rStyle w:val="14"/>
          <w:b/>
          <w:color w:val="1D67AB"/>
          <w:sz w:val="24"/>
          <w:szCs w:val="24"/>
        </w:rPr>
      </w:pPr>
      <w:r w:rsidRPr="00954F36">
        <w:rPr>
          <w:rStyle w:val="14"/>
          <w:b/>
          <w:color w:val="1D67AB"/>
          <w:sz w:val="24"/>
          <w:szCs w:val="24"/>
        </w:rPr>
        <w:t>ОТ 5 ЛЕТ ДО 6 ЛЕТ</w:t>
      </w:r>
    </w:p>
    <w:p w:rsidR="00BD0B3A" w:rsidRPr="00954F36" w:rsidRDefault="00BD0B3A" w:rsidP="00954F36">
      <w:pPr>
        <w:pStyle w:val="23"/>
        <w:shd w:val="clear" w:color="auto" w:fill="auto"/>
        <w:tabs>
          <w:tab w:val="left" w:pos="1555"/>
        </w:tabs>
        <w:spacing w:before="0" w:line="240" w:lineRule="auto"/>
        <w:ind w:firstLine="567"/>
        <w:rPr>
          <w:b/>
          <w:color w:val="1D67AB"/>
          <w:sz w:val="24"/>
          <w:szCs w:val="24"/>
        </w:rPr>
      </w:pP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Слушание. «Зима», муз. П. Чайковского, сл. А. Плещеева; «Осенняя песня», из цикла «Времена года» П. Чайковского; «Полька»; муз. Д. Львова-Компанейца, сл. 3.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Пение.</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Упражнения на развитие слуха и голоса.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Песни.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Песенное творчество.</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Музыкально-ритмические движения.</w:t>
      </w:r>
    </w:p>
    <w:p w:rsidR="006547D7" w:rsidRPr="00954F36" w:rsidRDefault="006547D7" w:rsidP="00CA6951">
      <w:pPr>
        <w:pStyle w:val="23"/>
        <w:shd w:val="clear" w:color="auto" w:fill="auto"/>
        <w:spacing w:before="0" w:line="240" w:lineRule="auto"/>
        <w:ind w:firstLine="567"/>
        <w:rPr>
          <w:sz w:val="24"/>
          <w:szCs w:val="24"/>
        </w:rPr>
      </w:pPr>
      <w:r w:rsidRPr="00954F36">
        <w:rPr>
          <w:rStyle w:val="14"/>
          <w:sz w:val="24"/>
          <w:szCs w:val="24"/>
        </w:rPr>
        <w:t>Упражнения. «Шаг и бег», муз. Н. Надененко; «Плавные руки», муз. Р. Глиэра («Вальс», фрагмент); «Кто лучше скачет», муз. Т. Ломовой; «Росинки», муз.</w:t>
      </w:r>
      <w:r w:rsidR="00CA6951">
        <w:rPr>
          <w:rStyle w:val="14"/>
          <w:sz w:val="24"/>
          <w:szCs w:val="24"/>
        </w:rPr>
        <w:t xml:space="preserve"> С.</w:t>
      </w:r>
      <w:r w:rsidRPr="00954F36">
        <w:rPr>
          <w:rStyle w:val="14"/>
          <w:sz w:val="24"/>
          <w:szCs w:val="24"/>
        </w:rPr>
        <w:t>Майкапара.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Упражнения с предметами. «Упражнения с мячами», муз. Т. Ломовой; «Вальс», муз. Ф. Бургмюллера.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Этюды. «Тихий танец» (тема из вариаций), муз. В. Моцарта.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Танцы и пляски. «Дружные пары», муз. И. Штрауса («Полька»); «Приглашение», рус. нар. мелодия «Лен», обраб. М. Раухвергера; «Круговая пляска», рус. нар. мелодия, обр. С. Разоренова.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Характерные танцы. «Матрешки», муз. Б. Мокроусова; «Пляска Петрушек», «Танец Снегурочки и снежинок», муз. Р. Глиэра.</w:t>
      </w:r>
    </w:p>
    <w:p w:rsidR="006547D7" w:rsidRPr="00954F36" w:rsidRDefault="006547D7" w:rsidP="00CA6951">
      <w:pPr>
        <w:pStyle w:val="23"/>
        <w:shd w:val="clear" w:color="auto" w:fill="auto"/>
        <w:spacing w:before="0" w:line="240" w:lineRule="auto"/>
        <w:ind w:firstLine="567"/>
        <w:rPr>
          <w:sz w:val="24"/>
          <w:szCs w:val="24"/>
        </w:rPr>
      </w:pPr>
      <w:r w:rsidRPr="00954F36">
        <w:rPr>
          <w:rStyle w:val="14"/>
          <w:sz w:val="24"/>
          <w:szCs w:val="24"/>
        </w:rPr>
        <w:t>Хороводы. «Урожайная», муз. А. Филиппенко, сл. О. Волгиной; «Новогодняя хороводная», муз. С. Шайдар; «Пошла млада за водой», рус. нар. песня, обраб.</w:t>
      </w:r>
      <w:r w:rsidR="00CA6951">
        <w:rPr>
          <w:rStyle w:val="14"/>
          <w:sz w:val="24"/>
          <w:szCs w:val="24"/>
        </w:rPr>
        <w:t xml:space="preserve"> В.</w:t>
      </w:r>
      <w:r w:rsidRPr="00954F36">
        <w:rPr>
          <w:rStyle w:val="14"/>
          <w:sz w:val="24"/>
          <w:szCs w:val="24"/>
        </w:rPr>
        <w:t>Агафонникова.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Музыкальные игры.</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Игры. «Не выпустим», муз. Т. Ломовой; «Будь ловким!», муз. Н. Ладухина; «Ищи игрушку», «Найди себе пару», латв. нар. мелодия, обраб. Т. Попатенко.</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Игры с пением. «Колпачок», «Ворон», рус. нар. песни; «Заинька», рус. нар. песня, обраб. Н. Римского-Корсакова; «Как на тоненький ледок», рус. нар. песня, обраб. А. Рубца.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Музыкально-дидактические игры.</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тембрового слуха. «На чем играю?», «Музыкальные загадки», «Музыкальный домик».</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диатонического слуха. «Громко, тихо запоем», «Звенящие колокольчики».</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восприятия музыки и музыкальной памяти. «Будь внимательным», «Буратино», «Музыкальный магазин», «Времена года», «Наши песни».</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lastRenderedPageBreak/>
        <w:t>Инсценировки и музыкальные спектакли. «Где был, Иванушка?», рус. нар. мелодия, обраб. М. Иорданского; «Моя любимая кукла», автор Т. Коренева; «Полянка» (музыкальная играсказка), муз. Т. Вилькорейской.</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танцевально-игрового творчества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rsidR="006547D7" w:rsidRPr="00954F36" w:rsidRDefault="006547D7" w:rsidP="00CA6951">
      <w:pPr>
        <w:pStyle w:val="23"/>
        <w:shd w:val="clear" w:color="auto" w:fill="auto"/>
        <w:spacing w:before="0" w:line="240" w:lineRule="auto"/>
        <w:ind w:firstLine="567"/>
        <w:rPr>
          <w:rStyle w:val="14"/>
          <w:sz w:val="24"/>
          <w:szCs w:val="24"/>
        </w:rPr>
      </w:pPr>
      <w:r w:rsidRPr="00954F36">
        <w:rPr>
          <w:rStyle w:val="14"/>
          <w:sz w:val="24"/>
          <w:szCs w:val="24"/>
        </w:rPr>
        <w:t>Игра на детских музыкальных инструментах. «Дон-дон», рус. нар. песня, обраб. Р. Рустамова; «Гори, гори ясно!», рус. нар. мелодия; ««Часики», муз.</w:t>
      </w:r>
      <w:r w:rsidR="00CA6951">
        <w:rPr>
          <w:rStyle w:val="14"/>
          <w:sz w:val="24"/>
          <w:szCs w:val="24"/>
        </w:rPr>
        <w:t xml:space="preserve"> С.</w:t>
      </w:r>
      <w:r w:rsidRPr="00954F36">
        <w:rPr>
          <w:rStyle w:val="14"/>
          <w:sz w:val="24"/>
          <w:szCs w:val="24"/>
        </w:rPr>
        <w:t>Вольфензона.</w:t>
      </w:r>
    </w:p>
    <w:p w:rsidR="00BD0B3A" w:rsidRPr="00954F36" w:rsidRDefault="00BD0B3A" w:rsidP="00954F36">
      <w:pPr>
        <w:pStyle w:val="23"/>
        <w:shd w:val="clear" w:color="auto" w:fill="auto"/>
        <w:tabs>
          <w:tab w:val="left" w:pos="337"/>
        </w:tabs>
        <w:spacing w:before="0" w:line="240" w:lineRule="auto"/>
        <w:ind w:firstLine="567"/>
        <w:rPr>
          <w:sz w:val="24"/>
          <w:szCs w:val="24"/>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2439A6" w:rsidRDefault="002439A6"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p>
    <w:p w:rsidR="00CA6951" w:rsidRPr="00CA6951" w:rsidRDefault="00CA6951" w:rsidP="00CA6951">
      <w:pPr>
        <w:spacing w:after="0" w:line="240" w:lineRule="auto"/>
        <w:ind w:firstLine="708"/>
        <w:jc w:val="both"/>
        <w:rPr>
          <w:rFonts w:ascii="Times New Roman" w:hAnsi="Times New Roman"/>
          <w:b/>
          <w:i/>
          <w:sz w:val="24"/>
          <w:szCs w:val="24"/>
          <w:lang w:val="tt-RU" w:eastAsia="ru-RU"/>
        </w:rPr>
      </w:pPr>
      <w:r w:rsidRPr="00CA6951">
        <w:rPr>
          <w:rFonts w:ascii="Times New Roman" w:hAnsi="Times New Roman"/>
          <w:b/>
          <w:i/>
          <w:sz w:val="24"/>
          <w:szCs w:val="24"/>
          <w:lang w:val="tt-RU"/>
        </w:rPr>
        <w:t xml:space="preserve">Слушание музыки   </w:t>
      </w:r>
    </w:p>
    <w:p w:rsidR="00CA6951" w:rsidRPr="00CA6951" w:rsidRDefault="00CA6951" w:rsidP="00CA6951">
      <w:pPr>
        <w:spacing w:after="0" w:line="240" w:lineRule="auto"/>
        <w:ind w:firstLine="708"/>
        <w:jc w:val="both"/>
        <w:rPr>
          <w:rFonts w:ascii="Times New Roman" w:eastAsia="Times New Roman" w:hAnsi="Times New Roman"/>
          <w:sz w:val="24"/>
          <w:szCs w:val="24"/>
        </w:rPr>
      </w:pPr>
      <w:r w:rsidRPr="00CA6951">
        <w:rPr>
          <w:rFonts w:ascii="Times New Roman" w:eastAsia="Times New Roman" w:hAnsi="Times New Roman"/>
          <w:sz w:val="24"/>
          <w:szCs w:val="24"/>
          <w:lang w:val="tt-RU"/>
        </w:rPr>
        <w:t>Государственнй гимн Республики Татарстан, муз. Р. Яхина;</w:t>
      </w:r>
      <w:r w:rsidRPr="00CA6951">
        <w:rPr>
          <w:rFonts w:ascii="Times New Roman" w:eastAsia="Times New Roman" w:hAnsi="Times New Roman"/>
          <w:sz w:val="24"/>
          <w:szCs w:val="24"/>
        </w:rPr>
        <w:t xml:space="preserve">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w:t>
      </w:r>
      <w:r w:rsidRPr="00CA6951">
        <w:rPr>
          <w:rFonts w:ascii="Times New Roman" w:eastAsia="Times New Roman" w:hAnsi="Times New Roman"/>
          <w:sz w:val="24"/>
          <w:szCs w:val="24"/>
          <w:lang w:val="tt-RU"/>
        </w:rPr>
        <w:t>Уммегульсум</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Ф. Фаизовой; </w:t>
      </w:r>
      <w:r w:rsidRPr="00CA6951">
        <w:rPr>
          <w:rFonts w:ascii="Times New Roman" w:hAnsi="Times New Roman"/>
          <w:sz w:val="24"/>
          <w:szCs w:val="24"/>
        </w:rPr>
        <w:t>«</w:t>
      </w:r>
      <w:r w:rsidRPr="00CA6951">
        <w:rPr>
          <w:rFonts w:ascii="Times New Roman" w:eastAsia="Times New Roman" w:hAnsi="Times New Roman"/>
          <w:sz w:val="24"/>
          <w:szCs w:val="24"/>
          <w:lang w:val="tt-RU"/>
        </w:rPr>
        <w:t>Марш</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Л. Хайрутдиновой (из оперы </w:t>
      </w:r>
      <w:r w:rsidRPr="00CA6951">
        <w:rPr>
          <w:rFonts w:ascii="Times New Roman" w:hAnsi="Times New Roman"/>
          <w:sz w:val="24"/>
          <w:szCs w:val="24"/>
        </w:rPr>
        <w:t>«</w:t>
      </w:r>
      <w:r w:rsidRPr="00CA6951">
        <w:rPr>
          <w:rFonts w:ascii="Times New Roman" w:eastAsia="Times New Roman" w:hAnsi="Times New Roman"/>
          <w:sz w:val="24"/>
          <w:szCs w:val="24"/>
          <w:lang w:val="tt-RU"/>
        </w:rPr>
        <w:t>Коварная кошка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w:t>
      </w:r>
      <w:r w:rsidRPr="00CA6951">
        <w:rPr>
          <w:rFonts w:ascii="Times New Roman" w:hAnsi="Times New Roman"/>
          <w:sz w:val="24"/>
          <w:szCs w:val="24"/>
        </w:rPr>
        <w:t>«</w:t>
      </w:r>
      <w:r w:rsidRPr="00CA6951">
        <w:rPr>
          <w:rFonts w:ascii="Times New Roman" w:eastAsia="Times New Roman" w:hAnsi="Times New Roman"/>
          <w:sz w:val="24"/>
          <w:szCs w:val="24"/>
          <w:lang w:val="tt-RU"/>
        </w:rPr>
        <w:t>Колыбельная</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М. Яруллина;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Вальс</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С. Сайдашева; </w:t>
      </w:r>
      <w:r w:rsidRPr="00CA6951">
        <w:rPr>
          <w:rFonts w:ascii="Times New Roman" w:hAnsi="Times New Roman"/>
          <w:sz w:val="24"/>
          <w:szCs w:val="24"/>
        </w:rPr>
        <w:t>«</w:t>
      </w:r>
      <w:r w:rsidRPr="00CA6951">
        <w:rPr>
          <w:rFonts w:ascii="Times New Roman" w:eastAsia="Times New Roman" w:hAnsi="Times New Roman"/>
          <w:sz w:val="24"/>
          <w:szCs w:val="24"/>
          <w:lang w:val="tt-RU"/>
        </w:rPr>
        <w:t>Полька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З. Хабибуллина;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Шурале</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А. Ключарёва;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Марш Тукая</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З. Яруллина;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Рассвет в деревне</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Парень с гармошкой</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(из цикла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Деревенские картинки</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Л. Батыр-Булгари; </w:t>
      </w:r>
      <w:r w:rsidRPr="00CA6951">
        <w:rPr>
          <w:rFonts w:ascii="Times New Roman" w:hAnsi="Times New Roman"/>
          <w:sz w:val="24"/>
          <w:szCs w:val="24"/>
        </w:rPr>
        <w:t>«</w:t>
      </w:r>
      <w:r w:rsidRPr="00CA6951">
        <w:rPr>
          <w:rFonts w:ascii="Times New Roman" w:eastAsia="Times New Roman" w:hAnsi="Times New Roman"/>
          <w:sz w:val="24"/>
          <w:szCs w:val="24"/>
          <w:lang w:val="tt-RU"/>
        </w:rPr>
        <w:t>Встреча гостей</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муз. С. Сайдашева, сл. Р. Рахмани;</w:t>
      </w:r>
      <w:r w:rsidRPr="00CA6951">
        <w:rPr>
          <w:rFonts w:ascii="Times New Roman" w:eastAsia="Times New Roman" w:hAnsi="Times New Roman"/>
          <w:sz w:val="24"/>
          <w:szCs w:val="24"/>
        </w:rPr>
        <w:t xml:space="preserve"> «</w:t>
      </w:r>
      <w:r w:rsidRPr="00CA6951">
        <w:rPr>
          <w:rFonts w:ascii="Times New Roman" w:eastAsia="Times New Roman" w:hAnsi="Times New Roman"/>
          <w:sz w:val="24"/>
          <w:szCs w:val="24"/>
          <w:lang w:val="tt-RU"/>
        </w:rPr>
        <w:t>Сабантуй</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муз. Л. Батыр-Булгари, сл. Г. Зайнашевой, пер. С. Малышева.</w:t>
      </w:r>
    </w:p>
    <w:p w:rsidR="00CA6951" w:rsidRPr="00CA6951" w:rsidRDefault="00CA6951" w:rsidP="00CA6951">
      <w:pPr>
        <w:spacing w:after="0" w:line="240" w:lineRule="auto"/>
        <w:ind w:firstLine="708"/>
        <w:rPr>
          <w:rFonts w:ascii="Times New Roman" w:eastAsiaTheme="minorEastAsia" w:hAnsi="Times New Roman"/>
          <w:b/>
          <w:i/>
          <w:sz w:val="24"/>
          <w:szCs w:val="24"/>
          <w:lang w:val="tt-RU"/>
        </w:rPr>
      </w:pPr>
      <w:r w:rsidRPr="00CA6951">
        <w:rPr>
          <w:rFonts w:ascii="Times New Roman" w:hAnsi="Times New Roman"/>
          <w:b/>
          <w:i/>
          <w:sz w:val="24"/>
          <w:szCs w:val="24"/>
          <w:lang w:val="tt-RU"/>
        </w:rPr>
        <w:t xml:space="preserve">Пение       </w:t>
      </w:r>
    </w:p>
    <w:p w:rsidR="00CA6951" w:rsidRPr="00CA6951" w:rsidRDefault="00CA6951" w:rsidP="00CA6951">
      <w:pPr>
        <w:spacing w:after="0" w:line="240" w:lineRule="auto"/>
        <w:ind w:firstLine="708"/>
        <w:jc w:val="both"/>
        <w:rPr>
          <w:rFonts w:ascii="Times New Roman" w:eastAsia="Times New Roman" w:hAnsi="Times New Roman"/>
          <w:sz w:val="24"/>
          <w:szCs w:val="24"/>
        </w:rPr>
      </w:pPr>
      <w:r w:rsidRPr="00CA6951">
        <w:rPr>
          <w:rFonts w:ascii="Times New Roman" w:eastAsia="Times New Roman" w:hAnsi="Times New Roman"/>
          <w:sz w:val="24"/>
          <w:szCs w:val="24"/>
        </w:rPr>
        <w:t>«Солнечный край», муз. Л. Батыр-Булгари, сл. А. Рашитова, пер. С. Малышева; «</w:t>
      </w:r>
      <w:r w:rsidRPr="00CA6951">
        <w:rPr>
          <w:rFonts w:ascii="Times New Roman" w:eastAsia="Times New Roman" w:hAnsi="Times New Roman"/>
          <w:sz w:val="24"/>
          <w:szCs w:val="24"/>
          <w:lang w:val="tt-RU"/>
        </w:rPr>
        <w:t>Петушок</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муз. Дж. Файзи, сл. М. Джалиля, пер. Ю. Лопатина;</w:t>
      </w:r>
      <w:r w:rsidRPr="00CA6951">
        <w:rPr>
          <w:rFonts w:ascii="Times New Roman" w:eastAsia="Times New Roman" w:hAnsi="Times New Roman"/>
          <w:sz w:val="24"/>
          <w:szCs w:val="24"/>
        </w:rPr>
        <w:t xml:space="preserve"> «Бабочка», муз. Р. Еникеевой, сл. Л. Лерон; «Праздник листьев», муз. Р. Еникеевой, сл. Л. Лерон, пер. Р. Архипова; «Осень»</w:t>
      </w:r>
      <w:r w:rsidRPr="00CA6951">
        <w:rPr>
          <w:rFonts w:ascii="Times New Roman" w:eastAsia="Times New Roman" w:hAnsi="Times New Roman"/>
          <w:sz w:val="24"/>
          <w:szCs w:val="24"/>
          <w:lang w:val="tt-RU"/>
        </w:rPr>
        <w:t xml:space="preserve">, муз. и сл. Л. Хисматуллиной; </w:t>
      </w:r>
      <w:r w:rsidRPr="00CA6951">
        <w:rPr>
          <w:rFonts w:ascii="Times New Roman" w:eastAsia="Times New Roman" w:hAnsi="Times New Roman"/>
          <w:sz w:val="24"/>
          <w:szCs w:val="24"/>
        </w:rPr>
        <w:t xml:space="preserve">«Первый снег», муз. </w:t>
      </w:r>
      <w:r w:rsidRPr="00CA6951">
        <w:rPr>
          <w:rFonts w:ascii="Times New Roman" w:eastAsia="Times New Roman" w:hAnsi="Times New Roman"/>
          <w:sz w:val="24"/>
          <w:szCs w:val="24"/>
          <w:lang w:val="tt-RU"/>
        </w:rPr>
        <w:t xml:space="preserve">А. Батыршына, сл. З. Нури, пер. В. Коркина;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Пришла весна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Дж. Файзи, сл. Ф. Карима, пер. С. Малышева; </w:t>
      </w:r>
      <w:r w:rsidRPr="00CA6951">
        <w:rPr>
          <w:rFonts w:ascii="Times New Roman" w:eastAsia="Times New Roman" w:hAnsi="Times New Roman"/>
          <w:sz w:val="24"/>
          <w:szCs w:val="24"/>
        </w:rPr>
        <w:t>«Эх, пляшут наши сапожки»</w:t>
      </w:r>
      <w:r w:rsidRPr="00CA6951">
        <w:rPr>
          <w:rFonts w:ascii="Times New Roman" w:eastAsia="Times New Roman" w:hAnsi="Times New Roman"/>
          <w:sz w:val="24"/>
          <w:szCs w:val="24"/>
          <w:lang w:val="tt-RU"/>
        </w:rPr>
        <w:t>, муз. Л. Батыр-Булгари, сл. Ш. Галеева, пер. Е. Муравьёва;</w:t>
      </w:r>
      <w:r w:rsidRPr="00CA6951">
        <w:rPr>
          <w:rFonts w:ascii="Times New Roman" w:eastAsia="Times New Roman" w:hAnsi="Times New Roman"/>
          <w:sz w:val="24"/>
          <w:szCs w:val="24"/>
        </w:rPr>
        <w:t xml:space="preserve"> «Стирка», муз. Р. Еникеева, сл. Ж. Дарзаман; «</w:t>
      </w:r>
      <w:r w:rsidRPr="00CA6951">
        <w:rPr>
          <w:rFonts w:ascii="Times New Roman" w:eastAsia="Times New Roman" w:hAnsi="Times New Roman"/>
          <w:sz w:val="24"/>
          <w:szCs w:val="24"/>
          <w:lang w:val="tt-RU"/>
        </w:rPr>
        <w:t>Подарок</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и сл. Н. Яхиной;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Дождик, лей..!</w:t>
      </w:r>
      <w:r w:rsidRPr="00CA6951">
        <w:rPr>
          <w:rFonts w:ascii="Times New Roman" w:eastAsia="Times New Roman" w:hAnsi="Times New Roman"/>
          <w:sz w:val="24"/>
          <w:szCs w:val="24"/>
        </w:rPr>
        <w:t xml:space="preserve">» </w:t>
      </w:r>
      <w:r w:rsidRPr="00CA6951">
        <w:rPr>
          <w:rFonts w:ascii="Times New Roman" w:eastAsia="Times New Roman" w:hAnsi="Times New Roman"/>
          <w:sz w:val="24"/>
          <w:szCs w:val="24"/>
          <w:lang w:val="tt-RU"/>
        </w:rPr>
        <w:t xml:space="preserve">муз. И. Якубова, сл. Р. Валиевой; </w:t>
      </w:r>
      <w:r w:rsidRPr="00CA6951">
        <w:rPr>
          <w:rFonts w:ascii="Times New Roman" w:eastAsia="Times New Roman" w:hAnsi="Times New Roman"/>
          <w:sz w:val="24"/>
          <w:szCs w:val="24"/>
        </w:rPr>
        <w:t xml:space="preserve">«Жеребёнок в городе», </w:t>
      </w:r>
      <w:r w:rsidRPr="00CA6951">
        <w:rPr>
          <w:rFonts w:ascii="Times New Roman" w:eastAsia="Times New Roman" w:hAnsi="Times New Roman"/>
          <w:sz w:val="24"/>
          <w:szCs w:val="24"/>
          <w:lang w:val="tt-RU"/>
        </w:rPr>
        <w:t xml:space="preserve">муз. М. Шамсутдиновой, сл. Ш. Галиева, пер. С. Малышева;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Вырасти хочу</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М. Имашева, сл. Л. Амирхановой.</w:t>
      </w:r>
    </w:p>
    <w:p w:rsidR="00CA6951" w:rsidRPr="00CA6951" w:rsidRDefault="00CA6951" w:rsidP="00CA6951">
      <w:pPr>
        <w:spacing w:after="0" w:line="240" w:lineRule="auto"/>
        <w:ind w:firstLine="708"/>
        <w:jc w:val="both"/>
        <w:rPr>
          <w:rFonts w:ascii="Times New Roman" w:eastAsiaTheme="minorEastAsia" w:hAnsi="Times New Roman"/>
          <w:b/>
          <w:i/>
          <w:sz w:val="24"/>
          <w:szCs w:val="24"/>
          <w:lang w:val="tt-RU"/>
        </w:rPr>
      </w:pPr>
      <w:r w:rsidRPr="00CA6951">
        <w:rPr>
          <w:rFonts w:ascii="Times New Roman" w:hAnsi="Times New Roman"/>
          <w:b/>
          <w:i/>
          <w:sz w:val="24"/>
          <w:szCs w:val="24"/>
          <w:lang w:val="tt-RU"/>
        </w:rPr>
        <w:t xml:space="preserve">Музыкально-ритмические движения        </w:t>
      </w:r>
    </w:p>
    <w:p w:rsidR="00CA6951" w:rsidRPr="00CA6951" w:rsidRDefault="00CA6951" w:rsidP="00CA6951">
      <w:pPr>
        <w:spacing w:after="0" w:line="240" w:lineRule="auto"/>
        <w:ind w:firstLine="708"/>
        <w:jc w:val="both"/>
        <w:rPr>
          <w:rFonts w:ascii="Times New Roman" w:eastAsia="Times New Roman" w:hAnsi="Times New Roman"/>
          <w:sz w:val="24"/>
          <w:szCs w:val="24"/>
        </w:rPr>
      </w:pPr>
      <w:r w:rsidRPr="00CA6951">
        <w:rPr>
          <w:rFonts w:ascii="Times New Roman" w:hAnsi="Times New Roman"/>
          <w:i/>
          <w:sz w:val="24"/>
          <w:szCs w:val="24"/>
          <w:lang w:val="tt-RU"/>
        </w:rPr>
        <w:t xml:space="preserve">Упражнения: </w:t>
      </w:r>
      <w:r w:rsidRPr="00CA6951">
        <w:rPr>
          <w:rFonts w:ascii="Times New Roman" w:eastAsia="Times New Roman" w:hAnsi="Times New Roman"/>
          <w:sz w:val="24"/>
          <w:szCs w:val="24"/>
        </w:rPr>
        <w:t>«Юный физкультурник»</w:t>
      </w:r>
      <w:r w:rsidRPr="00CA6951">
        <w:rPr>
          <w:rFonts w:ascii="Times New Roman" w:eastAsia="Times New Roman" w:hAnsi="Times New Roman"/>
          <w:sz w:val="24"/>
          <w:szCs w:val="24"/>
          <w:lang w:val="tt-RU"/>
        </w:rPr>
        <w:t xml:space="preserve">, муз. А. Бакирова; </w:t>
      </w:r>
      <w:r w:rsidRPr="00CA6951">
        <w:rPr>
          <w:rFonts w:ascii="Times New Roman" w:hAnsi="Times New Roman"/>
          <w:sz w:val="24"/>
          <w:szCs w:val="24"/>
        </w:rPr>
        <w:t>«</w:t>
      </w:r>
      <w:r w:rsidRPr="00CA6951">
        <w:rPr>
          <w:rFonts w:ascii="Times New Roman" w:eastAsia="Times New Roman" w:hAnsi="Times New Roman"/>
          <w:sz w:val="24"/>
          <w:szCs w:val="24"/>
          <w:lang w:val="tt-RU"/>
        </w:rPr>
        <w:t>Марш</w:t>
      </w:r>
      <w:r w:rsidRPr="00CA6951">
        <w:rPr>
          <w:rFonts w:ascii="Times New Roman" w:hAnsi="Times New Roman"/>
          <w:sz w:val="24"/>
          <w:szCs w:val="24"/>
        </w:rPr>
        <w:t>»</w:t>
      </w:r>
      <w:r w:rsidRPr="00CA6951">
        <w:rPr>
          <w:rFonts w:ascii="Times New Roman" w:eastAsia="Times New Roman" w:hAnsi="Times New Roman"/>
          <w:sz w:val="24"/>
          <w:szCs w:val="24"/>
          <w:lang w:val="tt-RU"/>
        </w:rPr>
        <w:t xml:space="preserve">, Н. Жиганова;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Встаньте в круг</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Р. Тимершиной;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Бусы</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Ф. Фаттаха;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Соловей-голубь</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М. Музафарова;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Пружинка</w:t>
      </w:r>
      <w:r w:rsidRPr="00CA6951">
        <w:rPr>
          <w:rFonts w:ascii="Times New Roman" w:eastAsia="Times New Roman" w:hAnsi="Times New Roman"/>
          <w:sz w:val="24"/>
          <w:szCs w:val="24"/>
        </w:rPr>
        <w:t>», татарская народная мелодия,</w:t>
      </w:r>
      <w:r w:rsidRPr="00CA6951">
        <w:rPr>
          <w:rFonts w:ascii="Times New Roman" w:eastAsia="Times New Roman" w:hAnsi="Times New Roman"/>
          <w:sz w:val="24"/>
          <w:szCs w:val="24"/>
          <w:lang w:val="tt-RU"/>
        </w:rPr>
        <w:t xml:space="preserve"> обраб. Л. Шигабетдиновой; </w:t>
      </w:r>
      <w:r w:rsidRPr="00CA6951">
        <w:rPr>
          <w:rFonts w:ascii="Times New Roman" w:hAnsi="Times New Roman"/>
          <w:sz w:val="24"/>
          <w:szCs w:val="24"/>
        </w:rPr>
        <w:t>«</w:t>
      </w:r>
      <w:r w:rsidRPr="00CA6951">
        <w:rPr>
          <w:rFonts w:ascii="Times New Roman" w:eastAsia="Times New Roman" w:hAnsi="Times New Roman"/>
          <w:sz w:val="24"/>
          <w:szCs w:val="24"/>
          <w:lang w:val="tt-RU"/>
        </w:rPr>
        <w:t>Танец</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Ф. Залялютдиновой; «Вальс», муз. Р. Яхина; </w:t>
      </w:r>
      <w:r w:rsidRPr="00CA6951">
        <w:rPr>
          <w:rFonts w:ascii="Times New Roman" w:hAnsi="Times New Roman"/>
          <w:sz w:val="24"/>
          <w:szCs w:val="24"/>
        </w:rPr>
        <w:t>«</w:t>
      </w:r>
      <w:r w:rsidRPr="00CA6951">
        <w:rPr>
          <w:rFonts w:ascii="Times New Roman" w:eastAsia="Times New Roman" w:hAnsi="Times New Roman"/>
          <w:sz w:val="24"/>
          <w:szCs w:val="24"/>
          <w:lang w:val="tt-RU"/>
        </w:rPr>
        <w:t>Золото-серебро</w:t>
      </w:r>
      <w:r w:rsidRPr="00CA6951">
        <w:rPr>
          <w:rFonts w:ascii="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Р. Сабитова; </w:t>
      </w:r>
      <w:r w:rsidRPr="00CA6951">
        <w:rPr>
          <w:rFonts w:ascii="Times New Roman" w:hAnsi="Times New Roman"/>
          <w:sz w:val="24"/>
          <w:szCs w:val="24"/>
        </w:rPr>
        <w:t>«</w:t>
      </w:r>
      <w:r w:rsidRPr="00CA6951">
        <w:rPr>
          <w:rFonts w:ascii="Times New Roman" w:eastAsia="Times New Roman" w:hAnsi="Times New Roman"/>
          <w:sz w:val="24"/>
          <w:szCs w:val="24"/>
          <w:lang w:val="tt-RU"/>
        </w:rPr>
        <w:t>Эрбет</w:t>
      </w:r>
      <w:r w:rsidRPr="00CA6951">
        <w:rPr>
          <w:rFonts w:ascii="Times New Roman" w:hAnsi="Times New Roman"/>
          <w:sz w:val="24"/>
          <w:szCs w:val="24"/>
        </w:rPr>
        <w:t>»</w:t>
      </w:r>
      <w:r w:rsidRPr="00CA6951">
        <w:rPr>
          <w:rFonts w:ascii="Times New Roman" w:eastAsia="Times New Roman" w:hAnsi="Times New Roman"/>
          <w:sz w:val="24"/>
          <w:szCs w:val="24"/>
          <w:lang w:val="tt-RU"/>
        </w:rPr>
        <w:t>, татарская народная мелодия, обраб. Б. Мулюкова.</w:t>
      </w:r>
    </w:p>
    <w:p w:rsidR="00CA6951" w:rsidRPr="00CA6951" w:rsidRDefault="00CA6951" w:rsidP="00CA6951">
      <w:pPr>
        <w:spacing w:after="0" w:line="240" w:lineRule="auto"/>
        <w:jc w:val="both"/>
        <w:rPr>
          <w:rFonts w:ascii="Times New Roman" w:eastAsia="Times New Roman" w:hAnsi="Times New Roman"/>
          <w:sz w:val="24"/>
          <w:szCs w:val="24"/>
        </w:rPr>
      </w:pPr>
      <w:r w:rsidRPr="00CA6951">
        <w:rPr>
          <w:rFonts w:ascii="Times New Roman" w:hAnsi="Times New Roman"/>
          <w:sz w:val="24"/>
          <w:szCs w:val="24"/>
        </w:rPr>
        <w:tab/>
      </w:r>
      <w:r w:rsidRPr="00CA6951">
        <w:rPr>
          <w:rFonts w:ascii="Times New Roman" w:eastAsia="Times New Roman" w:hAnsi="Times New Roman"/>
          <w:i/>
          <w:iCs/>
          <w:sz w:val="24"/>
          <w:szCs w:val="24"/>
          <w:lang w:val="tt-RU"/>
        </w:rPr>
        <w:t>Упражнения с предметами:</w:t>
      </w:r>
      <w:r w:rsidRPr="00CA6951">
        <w:rPr>
          <w:rFonts w:ascii="Times New Roman" w:eastAsia="Times New Roman" w:hAnsi="Times New Roman"/>
          <w:sz w:val="24"/>
          <w:szCs w:val="24"/>
        </w:rPr>
        <w:t xml:space="preserve"> «На празднике урожая»</w:t>
      </w:r>
      <w:r w:rsidRPr="00CA6951">
        <w:rPr>
          <w:rFonts w:ascii="Times New Roman" w:eastAsia="Times New Roman" w:hAnsi="Times New Roman"/>
          <w:sz w:val="24"/>
          <w:szCs w:val="24"/>
          <w:lang w:val="tt-RU"/>
        </w:rPr>
        <w:t xml:space="preserve">, муз. Л. Хамиди;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Погремушки</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Ф. Шаймардановой;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Передача платочка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Г. Беляевой;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Упражнение с флажками</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М. Музафарова;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Вальс</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муз. Р. Яхина.</w:t>
      </w:r>
    </w:p>
    <w:p w:rsidR="00CA6951" w:rsidRPr="00CA6951" w:rsidRDefault="00CA6951" w:rsidP="00CA6951">
      <w:pPr>
        <w:spacing w:after="0" w:line="240" w:lineRule="auto"/>
        <w:ind w:firstLine="708"/>
        <w:jc w:val="both"/>
        <w:rPr>
          <w:rFonts w:ascii="Times New Roman" w:eastAsiaTheme="minorEastAsia" w:hAnsi="Times New Roman"/>
          <w:sz w:val="24"/>
          <w:szCs w:val="24"/>
          <w:lang w:val="tt-RU"/>
        </w:rPr>
      </w:pPr>
      <w:r w:rsidRPr="00CA6951">
        <w:rPr>
          <w:rFonts w:ascii="Times New Roman" w:eastAsia="Times New Roman" w:hAnsi="Times New Roman"/>
          <w:i/>
          <w:iCs/>
          <w:sz w:val="24"/>
          <w:szCs w:val="24"/>
          <w:lang w:val="tt-RU"/>
        </w:rPr>
        <w:t>Этюды:</w:t>
      </w:r>
      <w:r w:rsidRPr="00CA6951">
        <w:rPr>
          <w:rFonts w:ascii="Times New Roman" w:eastAsia="Times New Roman" w:hAnsi="Times New Roman"/>
          <w:sz w:val="24"/>
          <w:szCs w:val="24"/>
        </w:rPr>
        <w:t xml:space="preserve"> «Юный музыкант»</w:t>
      </w:r>
      <w:r w:rsidRPr="00CA6951">
        <w:rPr>
          <w:rFonts w:ascii="Times New Roman" w:eastAsia="Times New Roman" w:hAnsi="Times New Roman"/>
          <w:sz w:val="24"/>
          <w:szCs w:val="24"/>
          <w:lang w:val="tt-RU"/>
        </w:rPr>
        <w:t xml:space="preserve">, муз. М. Трофименко;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На природе</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муз. Р. Калимуллина</w:t>
      </w:r>
      <w:r w:rsidRPr="00CA6951">
        <w:rPr>
          <w:rFonts w:ascii="Times New Roman" w:eastAsia="Times New Roman" w:hAnsi="Times New Roman"/>
          <w:sz w:val="24"/>
          <w:szCs w:val="24"/>
        </w:rPr>
        <w:t>; «Маленький рыбак», муз. Р. Зарипова; «Лирический танец», татарская народная мелодия, обраб. А. Ключарева; «</w:t>
      </w:r>
      <w:r w:rsidRPr="00CA6951">
        <w:rPr>
          <w:rFonts w:ascii="Times New Roman" w:eastAsia="Times New Roman" w:hAnsi="Times New Roman"/>
          <w:sz w:val="24"/>
          <w:szCs w:val="24"/>
          <w:lang w:val="tt-RU"/>
        </w:rPr>
        <w:t>Полька Гульнары</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муз</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Р. Халитова. </w:t>
      </w:r>
    </w:p>
    <w:p w:rsidR="00CA6951" w:rsidRPr="00CA6951" w:rsidRDefault="00CA6951" w:rsidP="00CA6951">
      <w:pPr>
        <w:spacing w:after="0" w:line="240" w:lineRule="auto"/>
        <w:ind w:firstLine="708"/>
        <w:jc w:val="both"/>
        <w:rPr>
          <w:rFonts w:ascii="Times New Roman" w:eastAsia="Times New Roman" w:hAnsi="Times New Roman"/>
          <w:sz w:val="24"/>
          <w:szCs w:val="24"/>
          <w:lang w:val="tt-RU"/>
        </w:rPr>
      </w:pPr>
      <w:r w:rsidRPr="00CA6951">
        <w:rPr>
          <w:rFonts w:ascii="Times New Roman" w:hAnsi="Times New Roman"/>
          <w:i/>
          <w:sz w:val="24"/>
          <w:szCs w:val="24"/>
          <w:lang w:val="tt-RU"/>
        </w:rPr>
        <w:t xml:space="preserve">Танцы: </w:t>
      </w:r>
      <w:r w:rsidRPr="00CA6951">
        <w:rPr>
          <w:rFonts w:ascii="Times New Roman" w:eastAsia="Times New Roman" w:hAnsi="Times New Roman"/>
          <w:sz w:val="24"/>
          <w:szCs w:val="24"/>
        </w:rPr>
        <w:t>«Весело танцуем»</w:t>
      </w:r>
      <w:r w:rsidRPr="00CA6951">
        <w:rPr>
          <w:rFonts w:ascii="Times New Roman" w:eastAsia="Times New Roman" w:hAnsi="Times New Roman"/>
          <w:sz w:val="24"/>
          <w:szCs w:val="24"/>
          <w:lang w:val="tt-RU"/>
        </w:rPr>
        <w:t xml:space="preserve">, муз. Л. Хисматуллиной;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Парный танец</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татарская народная мелодия, обраб. З. Хабибуллина;</w:t>
      </w:r>
      <w:r w:rsidRPr="00CA6951">
        <w:rPr>
          <w:rFonts w:ascii="Times New Roman" w:eastAsia="Times New Roman" w:hAnsi="Times New Roman"/>
          <w:sz w:val="24"/>
          <w:szCs w:val="24"/>
        </w:rPr>
        <w:t xml:space="preserve"> «Лирический танец», татарская народная мелодия, обраб. А. Ключарева; «Возле елки», муз. И. Шамсутдинова; «Пляска с платочками», муз. Ф. Шаймардановой; «</w:t>
      </w:r>
      <w:r w:rsidRPr="00CA6951">
        <w:rPr>
          <w:rFonts w:ascii="Times New Roman" w:eastAsia="Times New Roman" w:hAnsi="Times New Roman"/>
          <w:sz w:val="24"/>
          <w:szCs w:val="24"/>
          <w:lang w:val="tt-RU"/>
        </w:rPr>
        <w:t>Потанцуем</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муз</w:t>
      </w:r>
      <w:r w:rsidRPr="00CA6951">
        <w:rPr>
          <w:rFonts w:ascii="Times New Roman" w:eastAsia="Times New Roman" w:hAnsi="Times New Roman"/>
          <w:b/>
          <w:bCs/>
          <w:i/>
          <w:iCs/>
          <w:sz w:val="24"/>
          <w:szCs w:val="24"/>
          <w:lang w:val="tt-RU"/>
        </w:rPr>
        <w:t>.</w:t>
      </w:r>
      <w:r w:rsidRPr="00CA6951">
        <w:rPr>
          <w:rFonts w:ascii="Times New Roman" w:eastAsia="Times New Roman" w:hAnsi="Times New Roman"/>
          <w:sz w:val="24"/>
          <w:szCs w:val="24"/>
          <w:lang w:val="tt-RU"/>
        </w:rPr>
        <w:t xml:space="preserve"> А. Абдуллина; </w:t>
      </w:r>
      <w:r w:rsidRPr="00CA6951">
        <w:rPr>
          <w:rFonts w:ascii="Times New Roman" w:hAnsi="Times New Roman"/>
          <w:sz w:val="24"/>
          <w:szCs w:val="24"/>
        </w:rPr>
        <w:t>«</w:t>
      </w:r>
      <w:r w:rsidRPr="00CA6951">
        <w:rPr>
          <w:rFonts w:ascii="Times New Roman" w:eastAsia="Times New Roman" w:hAnsi="Times New Roman"/>
          <w:sz w:val="24"/>
          <w:szCs w:val="24"/>
          <w:lang w:val="tt-RU"/>
        </w:rPr>
        <w:t>Приглашение</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башкирская народная мелодия, обраб. А. Кубагушева; </w:t>
      </w:r>
      <w:r w:rsidRPr="00CA6951">
        <w:rPr>
          <w:rFonts w:ascii="Times New Roman" w:hAnsi="Times New Roman"/>
          <w:sz w:val="24"/>
          <w:szCs w:val="24"/>
        </w:rPr>
        <w:t>«</w:t>
      </w:r>
      <w:r w:rsidRPr="00CA6951">
        <w:rPr>
          <w:rFonts w:ascii="Times New Roman" w:eastAsia="Times New Roman" w:hAnsi="Times New Roman"/>
          <w:sz w:val="24"/>
          <w:szCs w:val="24"/>
          <w:lang w:val="tt-RU"/>
        </w:rPr>
        <w:t>За водой</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татарская народная мелодия, обр. Р. Еникеевой.</w:t>
      </w:r>
    </w:p>
    <w:p w:rsidR="00CA6951" w:rsidRPr="00CA6951" w:rsidRDefault="00CA6951" w:rsidP="00CA6951">
      <w:pPr>
        <w:spacing w:after="0" w:line="240" w:lineRule="auto"/>
        <w:ind w:firstLine="708"/>
        <w:jc w:val="both"/>
        <w:rPr>
          <w:rFonts w:ascii="Times New Roman" w:eastAsia="Times New Roman" w:hAnsi="Times New Roman"/>
          <w:sz w:val="24"/>
          <w:szCs w:val="24"/>
          <w:lang w:val="tt-RU"/>
        </w:rPr>
      </w:pPr>
      <w:r w:rsidRPr="00CA6951">
        <w:rPr>
          <w:rFonts w:ascii="Times New Roman" w:eastAsia="Times New Roman" w:hAnsi="Times New Roman"/>
          <w:i/>
          <w:iCs/>
          <w:sz w:val="24"/>
          <w:szCs w:val="24"/>
          <w:lang w:val="tt-RU"/>
        </w:rPr>
        <w:lastRenderedPageBreak/>
        <w:t>Характерные танцы</w:t>
      </w:r>
      <w:r w:rsidRPr="00CA6951">
        <w:rPr>
          <w:rFonts w:ascii="Times New Roman" w:eastAsia="Times New Roman" w:hAnsi="Times New Roman"/>
          <w:sz w:val="24"/>
          <w:szCs w:val="24"/>
          <w:lang w:val="tt-RU"/>
        </w:rPr>
        <w:t xml:space="preserve">: </w:t>
      </w:r>
      <w:r w:rsidRPr="00CA6951">
        <w:rPr>
          <w:rFonts w:ascii="Times New Roman" w:hAnsi="Times New Roman"/>
          <w:sz w:val="24"/>
          <w:szCs w:val="24"/>
          <w:lang w:val="tt-RU"/>
        </w:rPr>
        <w:t>«</w:t>
      </w:r>
      <w:r w:rsidRPr="00CA6951">
        <w:rPr>
          <w:rFonts w:ascii="Times New Roman" w:eastAsia="Times New Roman" w:hAnsi="Times New Roman"/>
          <w:sz w:val="24"/>
          <w:szCs w:val="24"/>
          <w:lang w:val="tt-RU"/>
        </w:rPr>
        <w:t xml:space="preserve">Вальс», муз. С. Сайдашева; </w:t>
      </w:r>
      <w:r w:rsidRPr="00CA6951">
        <w:rPr>
          <w:rFonts w:ascii="Times New Roman" w:hAnsi="Times New Roman"/>
          <w:sz w:val="24"/>
          <w:szCs w:val="24"/>
          <w:lang w:val="tt-RU"/>
        </w:rPr>
        <w:t>«</w:t>
      </w:r>
      <w:r w:rsidRPr="00CA6951">
        <w:rPr>
          <w:rFonts w:ascii="Times New Roman" w:eastAsia="Times New Roman" w:hAnsi="Times New Roman"/>
          <w:sz w:val="24"/>
          <w:szCs w:val="24"/>
          <w:lang w:val="tt-RU"/>
        </w:rPr>
        <w:t xml:space="preserve">Танец рябин», муз. Л. Хисматуллиной; </w:t>
      </w:r>
      <w:r w:rsidRPr="00CA6951">
        <w:rPr>
          <w:rFonts w:ascii="Times New Roman" w:hAnsi="Times New Roman"/>
          <w:sz w:val="24"/>
          <w:szCs w:val="24"/>
          <w:lang w:val="tt-RU"/>
        </w:rPr>
        <w:t>«</w:t>
      </w:r>
      <w:r w:rsidRPr="00CA6951">
        <w:rPr>
          <w:rFonts w:ascii="Times New Roman" w:eastAsia="Times New Roman" w:hAnsi="Times New Roman"/>
          <w:sz w:val="24"/>
          <w:szCs w:val="24"/>
          <w:lang w:val="tt-RU"/>
        </w:rPr>
        <w:t xml:space="preserve">Веселые грибочки», муз. Ф. Шаймардановой; «Танец медвежонка», муз. Н. Жиганова; «Зимний вальс», муз. Ф. Шаймардановой; </w:t>
      </w:r>
      <w:r w:rsidRPr="00CA6951">
        <w:rPr>
          <w:rFonts w:ascii="Times New Roman" w:hAnsi="Times New Roman"/>
          <w:sz w:val="24"/>
          <w:szCs w:val="24"/>
          <w:lang w:val="tt-RU"/>
        </w:rPr>
        <w:t>«</w:t>
      </w:r>
      <w:r w:rsidRPr="00CA6951">
        <w:rPr>
          <w:rFonts w:ascii="Times New Roman" w:eastAsia="Times New Roman" w:hAnsi="Times New Roman"/>
          <w:sz w:val="24"/>
          <w:szCs w:val="24"/>
          <w:lang w:val="tt-RU"/>
        </w:rPr>
        <w:t>Танец цветов», муз. Ф. Фаизовой.</w:t>
      </w:r>
    </w:p>
    <w:p w:rsidR="00CA6951" w:rsidRPr="00CA6951" w:rsidRDefault="00CA6951" w:rsidP="00CA6951">
      <w:pPr>
        <w:spacing w:after="0" w:line="240" w:lineRule="auto"/>
        <w:ind w:firstLine="708"/>
        <w:jc w:val="both"/>
        <w:rPr>
          <w:rFonts w:ascii="Times New Roman" w:eastAsia="Times New Roman" w:hAnsi="Times New Roman"/>
          <w:sz w:val="24"/>
          <w:szCs w:val="24"/>
        </w:rPr>
      </w:pPr>
      <w:r w:rsidRPr="00CA6951">
        <w:rPr>
          <w:rFonts w:ascii="Times New Roman" w:eastAsia="Times New Roman" w:hAnsi="Times New Roman"/>
          <w:i/>
          <w:iCs/>
          <w:sz w:val="24"/>
          <w:szCs w:val="24"/>
          <w:lang w:val="tt-RU"/>
        </w:rPr>
        <w:t xml:space="preserve">Хороводы: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Кария-Закария</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татарская народная песня, пер</w:t>
      </w:r>
      <w:r w:rsidRPr="00CA6951">
        <w:rPr>
          <w:rFonts w:ascii="Times New Roman" w:eastAsia="Times New Roman" w:hAnsi="Times New Roman"/>
          <w:i/>
          <w:iCs/>
          <w:sz w:val="24"/>
          <w:szCs w:val="24"/>
          <w:lang w:val="tt-RU"/>
        </w:rPr>
        <w:t>.</w:t>
      </w:r>
      <w:r w:rsidRPr="00CA6951">
        <w:rPr>
          <w:rFonts w:ascii="Times New Roman" w:eastAsia="Times New Roman" w:hAnsi="Times New Roman"/>
          <w:sz w:val="24"/>
          <w:szCs w:val="24"/>
          <w:lang w:val="tt-RU"/>
        </w:rPr>
        <w:t xml:space="preserve"> С. Малышева; </w:t>
      </w:r>
      <w:r w:rsidRPr="00CA6951">
        <w:rPr>
          <w:rFonts w:ascii="Times New Roman" w:eastAsia="Times New Roman" w:hAnsi="Times New Roman"/>
          <w:sz w:val="24"/>
          <w:szCs w:val="24"/>
        </w:rPr>
        <w:t>«Голубой цветок»</w:t>
      </w:r>
      <w:r w:rsidRPr="00CA6951">
        <w:rPr>
          <w:rFonts w:ascii="Times New Roman" w:eastAsia="Times New Roman" w:hAnsi="Times New Roman"/>
          <w:sz w:val="24"/>
          <w:szCs w:val="24"/>
          <w:lang w:val="tt-RU"/>
        </w:rPr>
        <w:t xml:space="preserve">, муз. Ф. Шаймардановой, сл. народные; </w:t>
      </w:r>
      <w:r w:rsidRPr="00CA6951">
        <w:rPr>
          <w:rFonts w:ascii="Times New Roman" w:hAnsi="Times New Roman"/>
          <w:sz w:val="24"/>
          <w:szCs w:val="24"/>
        </w:rPr>
        <w:t>«</w:t>
      </w:r>
      <w:r w:rsidRPr="00CA6951">
        <w:rPr>
          <w:rFonts w:ascii="Times New Roman" w:eastAsia="Times New Roman" w:hAnsi="Times New Roman"/>
          <w:sz w:val="24"/>
          <w:szCs w:val="24"/>
          <w:lang w:val="tt-RU"/>
        </w:rPr>
        <w:t>Елка, елочка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и сл. Л. Хисматуллиной; </w:t>
      </w:r>
      <w:r w:rsidRPr="00CA6951">
        <w:rPr>
          <w:rFonts w:ascii="Times New Roman" w:hAnsi="Times New Roman"/>
          <w:sz w:val="24"/>
          <w:szCs w:val="24"/>
        </w:rPr>
        <w:t>«</w:t>
      </w:r>
      <w:r w:rsidRPr="00CA6951">
        <w:rPr>
          <w:rFonts w:ascii="Times New Roman" w:eastAsia="Times New Roman" w:hAnsi="Times New Roman"/>
          <w:sz w:val="24"/>
          <w:szCs w:val="24"/>
          <w:lang w:val="tt-RU"/>
        </w:rPr>
        <w:t>Дед Мороз</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песня, обраб. Р. Еникеевой;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Весёлая игра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татарская народная мелодия, обраб</w:t>
      </w:r>
      <w:r w:rsidRPr="00CA6951">
        <w:rPr>
          <w:rFonts w:ascii="Times New Roman" w:eastAsia="Times New Roman" w:hAnsi="Times New Roman"/>
          <w:i/>
          <w:iCs/>
          <w:sz w:val="24"/>
          <w:szCs w:val="24"/>
          <w:lang w:val="tt-RU"/>
        </w:rPr>
        <w:t>.</w:t>
      </w:r>
      <w:r w:rsidRPr="00CA6951">
        <w:rPr>
          <w:rFonts w:ascii="Times New Roman" w:eastAsia="Times New Roman" w:hAnsi="Times New Roman"/>
          <w:sz w:val="24"/>
          <w:szCs w:val="24"/>
          <w:lang w:val="tt-RU"/>
        </w:rPr>
        <w:t xml:space="preserve"> Р. Сабита; </w:t>
      </w:r>
      <w:r w:rsidRPr="00CA6951">
        <w:rPr>
          <w:rFonts w:ascii="Times New Roman" w:hAnsi="Times New Roman"/>
          <w:sz w:val="24"/>
          <w:szCs w:val="24"/>
        </w:rPr>
        <w:t>«</w:t>
      </w:r>
      <w:r w:rsidRPr="00CA6951">
        <w:rPr>
          <w:rFonts w:ascii="Times New Roman" w:eastAsia="Times New Roman" w:hAnsi="Times New Roman"/>
          <w:sz w:val="24"/>
          <w:szCs w:val="24"/>
          <w:lang w:val="tt-RU"/>
        </w:rPr>
        <w:t>Мы с тобой друзья</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татарская народная игровая песня, обраб. М. Зайнуллиной.</w:t>
      </w:r>
    </w:p>
    <w:p w:rsidR="00CA6951" w:rsidRPr="00CA6951" w:rsidRDefault="00CA6951" w:rsidP="00CA6951">
      <w:pPr>
        <w:spacing w:after="0" w:line="240" w:lineRule="auto"/>
        <w:ind w:firstLine="708"/>
        <w:jc w:val="both"/>
        <w:rPr>
          <w:rFonts w:ascii="Times New Roman" w:eastAsia="Times New Roman" w:hAnsi="Times New Roman"/>
          <w:sz w:val="24"/>
          <w:szCs w:val="24"/>
        </w:rPr>
      </w:pPr>
      <w:r w:rsidRPr="00CA6951">
        <w:rPr>
          <w:rFonts w:ascii="Times New Roman" w:eastAsia="Times New Roman" w:hAnsi="Times New Roman"/>
          <w:i/>
          <w:iCs/>
          <w:sz w:val="24"/>
          <w:szCs w:val="24"/>
          <w:lang w:val="tt-RU"/>
        </w:rPr>
        <w:t>Музыкальные игры</w:t>
      </w:r>
      <w:r w:rsidRPr="00CA6951">
        <w:rPr>
          <w:rFonts w:ascii="Times New Roman" w:eastAsia="Times New Roman" w:hAnsi="Times New Roman"/>
          <w:sz w:val="24"/>
          <w:szCs w:val="24"/>
          <w:lang w:val="tt-RU"/>
        </w:rPr>
        <w:t xml:space="preserve">: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Ротозей</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Р. Еникеевой;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Передача платочка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В. Валиевой;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Свободное место</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Ш. Монасыйпова;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Найди себе пару</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Ф. Залялютдиновой;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Разноцветные платочки</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башкирская народная мелодия, обраб. А. Кубагушева;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Птица без гнезда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муз. И. Шамсетдинова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Весна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Сова, совушка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муз. Р. Калимуллина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Игра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Игра парами</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удмуртская народная игра;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Уступи свое место</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марийская народная игра.</w:t>
      </w:r>
    </w:p>
    <w:p w:rsidR="00CA6951" w:rsidRPr="00CA6951" w:rsidRDefault="00CA6951" w:rsidP="00CA6951">
      <w:pPr>
        <w:spacing w:after="0" w:line="240" w:lineRule="auto"/>
        <w:ind w:firstLine="708"/>
        <w:jc w:val="both"/>
        <w:rPr>
          <w:rFonts w:ascii="Times New Roman" w:eastAsia="Times New Roman" w:hAnsi="Times New Roman"/>
          <w:sz w:val="24"/>
          <w:szCs w:val="24"/>
        </w:rPr>
      </w:pPr>
      <w:r w:rsidRPr="00CA6951">
        <w:rPr>
          <w:rFonts w:ascii="Times New Roman" w:eastAsia="Times New Roman" w:hAnsi="Times New Roman"/>
          <w:i/>
          <w:iCs/>
          <w:sz w:val="24"/>
          <w:szCs w:val="24"/>
          <w:lang w:val="tt-RU"/>
        </w:rPr>
        <w:t>Игры с пением:</w:t>
      </w:r>
      <w:r w:rsidRPr="00CA6951">
        <w:rPr>
          <w:rFonts w:ascii="Times New Roman" w:eastAsia="Times New Roman" w:hAnsi="Times New Roman"/>
          <w:sz w:val="24"/>
          <w:szCs w:val="24"/>
        </w:rPr>
        <w:t>«Э</w:t>
      </w:r>
      <w:r w:rsidRPr="00CA6951">
        <w:rPr>
          <w:rFonts w:ascii="Times New Roman" w:eastAsia="Times New Roman" w:hAnsi="Times New Roman"/>
          <w:sz w:val="24"/>
          <w:szCs w:val="24"/>
          <w:lang w:val="tt-RU"/>
        </w:rPr>
        <w:t>лчи-бэлчи</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Л. Тумашева, сл. Л. Яхнина;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Морская фигура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Ф. Шаймардановой, сл. народные;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Узнай по голосу</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и сл. В. Валиевой;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Мы ходили в лес</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и сл. Ш. Мазитова; </w:t>
      </w:r>
      <w:r w:rsidRPr="00CA6951">
        <w:rPr>
          <w:rFonts w:ascii="Times New Roman" w:eastAsia="Times New Roman" w:hAnsi="Times New Roman"/>
          <w:sz w:val="24"/>
          <w:szCs w:val="24"/>
        </w:rPr>
        <w:t>«Малика»</w:t>
      </w:r>
      <w:r w:rsidRPr="00CA6951">
        <w:rPr>
          <w:rFonts w:ascii="Times New Roman" w:eastAsia="Times New Roman" w:hAnsi="Times New Roman"/>
          <w:sz w:val="24"/>
          <w:szCs w:val="24"/>
          <w:lang w:val="tt-RU"/>
        </w:rPr>
        <w:t xml:space="preserve">, муз. Ф. Шаймардановой, сл. народные; </w:t>
      </w:r>
      <w:r w:rsidRPr="00CA6951">
        <w:rPr>
          <w:rFonts w:ascii="Times New Roman" w:eastAsia="Times New Roman" w:hAnsi="Times New Roman"/>
          <w:sz w:val="24"/>
          <w:szCs w:val="24"/>
        </w:rPr>
        <w:t>«Юрта»</w:t>
      </w:r>
      <w:r w:rsidRPr="00CA6951">
        <w:rPr>
          <w:rFonts w:ascii="Times New Roman" w:eastAsia="Times New Roman" w:hAnsi="Times New Roman"/>
          <w:sz w:val="24"/>
          <w:szCs w:val="24"/>
          <w:lang w:val="tt-RU"/>
        </w:rPr>
        <w:t>, башкирская народная мелодия, обраб</w:t>
      </w:r>
      <w:r w:rsidRPr="00CA6951">
        <w:rPr>
          <w:rFonts w:ascii="Times New Roman" w:eastAsia="Times New Roman" w:hAnsi="Times New Roman"/>
          <w:i/>
          <w:iCs/>
          <w:sz w:val="24"/>
          <w:szCs w:val="24"/>
          <w:lang w:val="tt-RU"/>
        </w:rPr>
        <w:t>.</w:t>
      </w:r>
      <w:r w:rsidRPr="00CA6951">
        <w:rPr>
          <w:rFonts w:ascii="Times New Roman" w:eastAsia="Times New Roman" w:hAnsi="Times New Roman"/>
          <w:sz w:val="24"/>
          <w:szCs w:val="24"/>
          <w:lang w:val="tt-RU"/>
        </w:rPr>
        <w:t xml:space="preserve"> Ю. Тугаринова; </w:t>
      </w:r>
      <w:r w:rsidRPr="00CA6951">
        <w:rPr>
          <w:rFonts w:ascii="Times New Roman" w:eastAsia="Times New Roman" w:hAnsi="Times New Roman"/>
          <w:sz w:val="24"/>
          <w:szCs w:val="24"/>
        </w:rPr>
        <w:t>«Горелки»</w:t>
      </w:r>
      <w:r w:rsidRPr="00CA6951">
        <w:rPr>
          <w:rFonts w:ascii="Times New Roman" w:eastAsia="Times New Roman" w:hAnsi="Times New Roman"/>
          <w:sz w:val="24"/>
          <w:szCs w:val="24"/>
          <w:lang w:val="tt-RU"/>
        </w:rPr>
        <w:t>, удмуртская народная мелодия, обраб. Л. Тумашева, сл. И. Мазнина;</w:t>
      </w:r>
      <w:r w:rsidRPr="00CA6951">
        <w:rPr>
          <w:rFonts w:ascii="Times New Roman" w:eastAsia="Times New Roman" w:hAnsi="Times New Roman"/>
          <w:sz w:val="24"/>
          <w:szCs w:val="24"/>
        </w:rPr>
        <w:t xml:space="preserve"> «Гусь плывет»</w:t>
      </w:r>
      <w:r w:rsidRPr="00CA6951">
        <w:rPr>
          <w:rFonts w:ascii="Times New Roman" w:eastAsia="Times New Roman" w:hAnsi="Times New Roman"/>
          <w:sz w:val="24"/>
          <w:szCs w:val="24"/>
          <w:lang w:val="tt-RU"/>
        </w:rPr>
        <w:t xml:space="preserve">, удмуртская народная песня, обраб. Г. Матвеева; </w:t>
      </w:r>
      <w:r w:rsidRPr="00CA6951">
        <w:rPr>
          <w:rFonts w:ascii="Times New Roman" w:eastAsia="Times New Roman" w:hAnsi="Times New Roman"/>
          <w:sz w:val="24"/>
          <w:szCs w:val="24"/>
        </w:rPr>
        <w:t>«Ласточка»</w:t>
      </w:r>
      <w:r w:rsidRPr="00CA6951">
        <w:rPr>
          <w:rFonts w:ascii="Times New Roman" w:eastAsia="Times New Roman" w:hAnsi="Times New Roman"/>
          <w:sz w:val="24"/>
          <w:szCs w:val="24"/>
          <w:lang w:val="tt-RU"/>
        </w:rPr>
        <w:t>, чувашская народная игра;</w:t>
      </w:r>
      <w:r w:rsidRPr="00CA6951">
        <w:rPr>
          <w:rFonts w:ascii="Times New Roman" w:eastAsia="Times New Roman" w:hAnsi="Times New Roman"/>
          <w:sz w:val="24"/>
          <w:szCs w:val="24"/>
        </w:rPr>
        <w:t xml:space="preserve"> «Сорока»</w:t>
      </w:r>
      <w:r w:rsidRPr="00CA6951">
        <w:rPr>
          <w:rFonts w:ascii="Times New Roman" w:eastAsia="Times New Roman" w:hAnsi="Times New Roman"/>
          <w:sz w:val="24"/>
          <w:szCs w:val="24"/>
          <w:lang w:val="tt-RU"/>
        </w:rPr>
        <w:t>, муз. В. Алексеева, сл. С. Чейвана (марийская игра).</w:t>
      </w:r>
    </w:p>
    <w:p w:rsidR="00CA6951" w:rsidRPr="00CA6951" w:rsidRDefault="00CA6951" w:rsidP="00CA6951">
      <w:pPr>
        <w:spacing w:after="0" w:line="240" w:lineRule="auto"/>
        <w:ind w:firstLine="708"/>
        <w:jc w:val="both"/>
        <w:rPr>
          <w:rFonts w:ascii="Times New Roman" w:eastAsia="Times New Roman" w:hAnsi="Times New Roman"/>
          <w:sz w:val="24"/>
          <w:szCs w:val="24"/>
        </w:rPr>
      </w:pPr>
      <w:r w:rsidRPr="00CA6951">
        <w:rPr>
          <w:rFonts w:ascii="Times New Roman" w:eastAsia="Times New Roman" w:hAnsi="Times New Roman"/>
          <w:i/>
          <w:iCs/>
          <w:sz w:val="24"/>
          <w:szCs w:val="24"/>
          <w:lang w:val="tt-RU"/>
        </w:rPr>
        <w:t xml:space="preserve">Инсценировки: </w:t>
      </w:r>
      <w:r w:rsidRPr="00CA6951">
        <w:rPr>
          <w:rFonts w:ascii="Times New Roman" w:eastAsia="Times New Roman" w:hAnsi="Times New Roman"/>
          <w:sz w:val="24"/>
          <w:szCs w:val="24"/>
        </w:rPr>
        <w:t>«В саду поет Наза»</w:t>
      </w:r>
      <w:r w:rsidRPr="00CA6951">
        <w:rPr>
          <w:rFonts w:ascii="Times New Roman" w:eastAsia="Times New Roman" w:hAnsi="Times New Roman"/>
          <w:sz w:val="24"/>
          <w:szCs w:val="24"/>
          <w:lang w:val="tt-RU"/>
        </w:rPr>
        <w:t xml:space="preserve">, муз. Р. Еникеева, сл. Дж. Дарзамана, пер. С. Малышева;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Бабочка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Ф. Шаймардановой, сл. М. Андержановой;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Что ты рано встаешь, петушок</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Л. Батыр-Булгари, сл. Б. Рахмата, пер. Е. Муравьева; </w:t>
      </w:r>
      <w:r w:rsidRPr="00CA6951">
        <w:rPr>
          <w:rFonts w:ascii="Times New Roman" w:eastAsia="Times New Roman" w:hAnsi="Times New Roman"/>
          <w:sz w:val="24"/>
          <w:szCs w:val="24"/>
        </w:rPr>
        <w:t>«Часы»</w:t>
      </w:r>
      <w:r w:rsidRPr="00CA6951">
        <w:rPr>
          <w:rFonts w:ascii="Times New Roman" w:eastAsia="Times New Roman" w:hAnsi="Times New Roman"/>
          <w:sz w:val="24"/>
          <w:szCs w:val="24"/>
          <w:lang w:val="tt-RU"/>
        </w:rPr>
        <w:t>, муз. Ф. Ахметова, сл. М. Джалиля, обраб. А. Гарифуллиной, пер. С. Малышева.</w:t>
      </w:r>
    </w:p>
    <w:p w:rsidR="00CA6951" w:rsidRPr="00CA6951" w:rsidRDefault="00CA6951" w:rsidP="00CA6951">
      <w:pPr>
        <w:spacing w:after="0" w:line="240" w:lineRule="auto"/>
        <w:ind w:firstLine="708"/>
        <w:jc w:val="both"/>
        <w:rPr>
          <w:rFonts w:ascii="Times New Roman" w:eastAsia="Times New Roman" w:hAnsi="Times New Roman"/>
          <w:sz w:val="24"/>
          <w:szCs w:val="24"/>
        </w:rPr>
      </w:pPr>
      <w:r w:rsidRPr="00CA6951">
        <w:rPr>
          <w:rFonts w:ascii="Times New Roman" w:eastAsia="Times New Roman" w:hAnsi="Times New Roman"/>
          <w:i/>
          <w:iCs/>
          <w:sz w:val="24"/>
          <w:szCs w:val="24"/>
          <w:lang w:val="tt-RU"/>
        </w:rPr>
        <w:t xml:space="preserve">Танцевально-игровое творчество: </w:t>
      </w:r>
      <w:r w:rsidRPr="00CA6951">
        <w:rPr>
          <w:rFonts w:ascii="Times New Roman" w:eastAsia="Times New Roman" w:hAnsi="Times New Roman"/>
          <w:sz w:val="24"/>
          <w:szCs w:val="24"/>
        </w:rPr>
        <w:t>«Танец»</w:t>
      </w:r>
      <w:r w:rsidRPr="00CA6951">
        <w:rPr>
          <w:rFonts w:ascii="Times New Roman" w:eastAsia="Times New Roman" w:hAnsi="Times New Roman"/>
          <w:sz w:val="24"/>
          <w:szCs w:val="24"/>
          <w:lang w:val="tt-RU"/>
        </w:rPr>
        <w:t xml:space="preserve">, татарская народная мелодия, обраб. Л. Шигабетдиновой; </w:t>
      </w:r>
      <w:r w:rsidRPr="00CA6951">
        <w:rPr>
          <w:rFonts w:ascii="Times New Roman" w:eastAsia="Times New Roman" w:hAnsi="Times New Roman"/>
          <w:sz w:val="24"/>
          <w:szCs w:val="24"/>
        </w:rPr>
        <w:t>«Кошечка»</w:t>
      </w:r>
      <w:r w:rsidRPr="00CA6951">
        <w:rPr>
          <w:rFonts w:ascii="Times New Roman" w:eastAsia="Times New Roman" w:hAnsi="Times New Roman"/>
          <w:sz w:val="24"/>
          <w:szCs w:val="24"/>
          <w:lang w:val="tt-RU"/>
        </w:rPr>
        <w:t xml:space="preserve">, татарская народная мелодия, обраб. Р. Зарипова;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Волк и козлята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Ш. Монасыйпова;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Кукла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М. Бикбовой; </w:t>
      </w:r>
      <w:r w:rsidRPr="00CA6951">
        <w:rPr>
          <w:rFonts w:ascii="Times New Roman" w:eastAsia="Times New Roman" w:hAnsi="Times New Roman"/>
          <w:sz w:val="24"/>
          <w:szCs w:val="24"/>
        </w:rPr>
        <w:t>«За водой»</w:t>
      </w:r>
      <w:r w:rsidRPr="00CA6951">
        <w:rPr>
          <w:rFonts w:ascii="Times New Roman" w:eastAsia="Times New Roman" w:hAnsi="Times New Roman"/>
          <w:sz w:val="24"/>
          <w:szCs w:val="24"/>
          <w:lang w:val="tt-RU"/>
        </w:rPr>
        <w:t xml:space="preserve">, татарская народная мелодия, обраб. Р. Еникеевой. </w:t>
      </w:r>
    </w:p>
    <w:p w:rsidR="00CA6951" w:rsidRPr="00CA6951" w:rsidRDefault="00CA6951" w:rsidP="00CA6951">
      <w:pPr>
        <w:spacing w:after="0" w:line="240" w:lineRule="auto"/>
        <w:ind w:firstLine="708"/>
        <w:jc w:val="both"/>
        <w:rPr>
          <w:rFonts w:ascii="Times New Roman" w:eastAsia="Times New Roman" w:hAnsi="Times New Roman"/>
          <w:sz w:val="24"/>
          <w:szCs w:val="24"/>
          <w:lang w:val="tt-RU"/>
        </w:rPr>
      </w:pPr>
      <w:r w:rsidRPr="00CA6951">
        <w:rPr>
          <w:rFonts w:ascii="Times New Roman" w:eastAsia="Times New Roman" w:hAnsi="Times New Roman"/>
          <w:i/>
          <w:iCs/>
          <w:sz w:val="24"/>
          <w:szCs w:val="24"/>
          <w:lang w:val="tt-RU"/>
        </w:rPr>
        <w:t xml:space="preserve">Игра на детских музыкальных инструментах: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На лугу</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Л. Шигабетдиновой, сл. А. Ерикея;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Апипа</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татарская народная мелодия, обраб. Р. Еникеевой;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Топотушки</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Н. Бакиевой, сл. народные;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Колыбельная</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М. Яруллина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Танец</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муз. Дж.Файзи. </w:t>
      </w:r>
    </w:p>
    <w:p w:rsidR="00CA6951" w:rsidRPr="00CA6951" w:rsidRDefault="00CA6951" w:rsidP="00CA6951">
      <w:pPr>
        <w:spacing w:after="0" w:line="240" w:lineRule="auto"/>
        <w:ind w:firstLine="708"/>
        <w:jc w:val="both"/>
        <w:rPr>
          <w:rFonts w:ascii="Times New Roman" w:eastAsia="Times New Roman" w:hAnsi="Times New Roman"/>
          <w:i/>
          <w:iCs/>
          <w:sz w:val="24"/>
          <w:szCs w:val="24"/>
          <w:lang w:val="tt-RU"/>
        </w:rPr>
      </w:pPr>
      <w:r w:rsidRPr="00CA6951">
        <w:rPr>
          <w:rFonts w:ascii="Times New Roman" w:eastAsia="Times New Roman" w:hAnsi="Times New Roman"/>
          <w:b/>
          <w:bCs/>
          <w:i/>
          <w:iCs/>
          <w:sz w:val="24"/>
          <w:szCs w:val="24"/>
          <w:lang w:val="tt-RU"/>
        </w:rPr>
        <w:t>Праздники</w:t>
      </w:r>
      <w:r w:rsidRPr="00CA6951">
        <w:rPr>
          <w:rFonts w:ascii="Times New Roman" w:eastAsia="Times New Roman" w:hAnsi="Times New Roman"/>
          <w:i/>
          <w:iCs/>
          <w:sz w:val="24"/>
          <w:szCs w:val="24"/>
          <w:lang w:val="tt-RU"/>
        </w:rPr>
        <w:t xml:space="preserve">: </w:t>
      </w:r>
    </w:p>
    <w:p w:rsidR="00CA6951" w:rsidRPr="00CA6951" w:rsidRDefault="00CA6951" w:rsidP="00CA6951">
      <w:pPr>
        <w:spacing w:after="0" w:line="240" w:lineRule="auto"/>
        <w:ind w:firstLine="708"/>
        <w:jc w:val="both"/>
        <w:rPr>
          <w:rFonts w:ascii="Times New Roman" w:eastAsia="Times New Roman" w:hAnsi="Times New Roman"/>
          <w:sz w:val="24"/>
          <w:szCs w:val="24"/>
          <w:lang w:val="tt-RU"/>
        </w:rPr>
      </w:pP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Сабантуй</w:t>
      </w:r>
      <w:r w:rsidRPr="00CA6951">
        <w:rPr>
          <w:rFonts w:ascii="Times New Roman" w:eastAsia="Times New Roman" w:hAnsi="Times New Roman"/>
          <w:sz w:val="24"/>
          <w:szCs w:val="24"/>
        </w:rPr>
        <w:t>», «</w:t>
      </w:r>
      <w:r w:rsidRPr="00CA6951">
        <w:rPr>
          <w:rFonts w:ascii="Times New Roman" w:eastAsia="Times New Roman" w:hAnsi="Times New Roman"/>
          <w:sz w:val="24"/>
          <w:szCs w:val="24"/>
          <w:lang w:val="tt-RU"/>
        </w:rPr>
        <w:t>Науруз</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 xml:space="preserve">, </w:t>
      </w:r>
      <w:r w:rsidRPr="00CA6951">
        <w:rPr>
          <w:rFonts w:ascii="Times New Roman" w:eastAsia="Times New Roman" w:hAnsi="Times New Roman"/>
          <w:sz w:val="24"/>
          <w:szCs w:val="24"/>
        </w:rPr>
        <w:t>«</w:t>
      </w:r>
      <w:r w:rsidRPr="00CA6951">
        <w:rPr>
          <w:rFonts w:ascii="Times New Roman" w:eastAsia="Times New Roman" w:hAnsi="Times New Roman"/>
          <w:sz w:val="24"/>
          <w:szCs w:val="24"/>
          <w:lang w:val="tt-RU"/>
        </w:rPr>
        <w:t>Карга боткасы</w:t>
      </w:r>
      <w:r w:rsidRPr="00CA6951">
        <w:rPr>
          <w:rFonts w:ascii="Times New Roman" w:eastAsia="Times New Roman" w:hAnsi="Times New Roman"/>
          <w:sz w:val="24"/>
          <w:szCs w:val="24"/>
        </w:rPr>
        <w:t>» и др</w:t>
      </w:r>
      <w:r w:rsidRPr="00CA6951">
        <w:rPr>
          <w:rFonts w:ascii="Times New Roman" w:eastAsia="Times New Roman" w:hAnsi="Times New Roman"/>
          <w:sz w:val="24"/>
          <w:szCs w:val="24"/>
          <w:lang w:val="tt-RU"/>
        </w:rPr>
        <w:t>.</w:t>
      </w:r>
    </w:p>
    <w:p w:rsidR="00954F36" w:rsidRPr="00CA6951" w:rsidRDefault="00954F36" w:rsidP="00954F36">
      <w:pPr>
        <w:pStyle w:val="23"/>
        <w:shd w:val="clear" w:color="auto" w:fill="auto"/>
        <w:tabs>
          <w:tab w:val="left" w:pos="337"/>
        </w:tabs>
        <w:spacing w:before="0" w:line="240" w:lineRule="auto"/>
        <w:ind w:firstLine="567"/>
        <w:rPr>
          <w:sz w:val="24"/>
          <w:szCs w:val="24"/>
          <w:lang w:val="tt-RU"/>
        </w:rPr>
      </w:pPr>
    </w:p>
    <w:p w:rsidR="006547D7" w:rsidRPr="00954F36" w:rsidRDefault="00BD0B3A" w:rsidP="00954F36">
      <w:pPr>
        <w:pStyle w:val="23"/>
        <w:shd w:val="clear" w:color="auto" w:fill="auto"/>
        <w:tabs>
          <w:tab w:val="left" w:pos="1575"/>
        </w:tabs>
        <w:spacing w:before="0" w:line="240" w:lineRule="auto"/>
        <w:ind w:firstLine="567"/>
        <w:rPr>
          <w:rStyle w:val="14"/>
          <w:b/>
          <w:color w:val="1D67AB"/>
          <w:sz w:val="24"/>
          <w:szCs w:val="24"/>
        </w:rPr>
      </w:pPr>
      <w:r w:rsidRPr="00954F36">
        <w:rPr>
          <w:rStyle w:val="14"/>
          <w:b/>
          <w:color w:val="1D67AB"/>
          <w:sz w:val="24"/>
          <w:szCs w:val="24"/>
        </w:rPr>
        <w:t>ОТ 6 ЛЕТ ДО 7 ЛЕТ</w:t>
      </w:r>
    </w:p>
    <w:p w:rsidR="00BD0B3A" w:rsidRPr="00954F36" w:rsidRDefault="00BD0B3A" w:rsidP="00954F36">
      <w:pPr>
        <w:pStyle w:val="23"/>
        <w:shd w:val="clear" w:color="auto" w:fill="auto"/>
        <w:tabs>
          <w:tab w:val="left" w:pos="1575"/>
        </w:tabs>
        <w:spacing w:before="0" w:line="240" w:lineRule="auto"/>
        <w:ind w:firstLine="567"/>
        <w:rPr>
          <w:b/>
          <w:color w:val="1D67AB"/>
          <w:sz w:val="24"/>
          <w:szCs w:val="24"/>
        </w:rPr>
      </w:pP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Слушание.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Пение.</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 xml:space="preserve">Песни.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3.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w:t>
      </w:r>
      <w:r w:rsidRPr="00954F36">
        <w:rPr>
          <w:rStyle w:val="14"/>
          <w:sz w:val="24"/>
          <w:szCs w:val="24"/>
        </w:rPr>
        <w:lastRenderedPageBreak/>
        <w:t>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Песенное творчество. «Веселая песенка», муз. Г. Струве, сл. В. Викторова; «Плясовая», муз. Т. Ломовой; «Весной», муз. Г. Зингера.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Музыкально-ритмические движения</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Упражнения. «Марш», муз. М. Робера; «Бег», «Цветные флажки», муз. Е. Тиличеевой; «Кто лучше скачет?», «Шагают девочки и мальчики», муз.</w:t>
      </w:r>
    </w:p>
    <w:p w:rsidR="006547D7" w:rsidRPr="00954F36" w:rsidRDefault="006547D7" w:rsidP="00954F36">
      <w:pPr>
        <w:pStyle w:val="23"/>
        <w:shd w:val="clear" w:color="auto" w:fill="auto"/>
        <w:tabs>
          <w:tab w:val="left" w:pos="361"/>
        </w:tabs>
        <w:spacing w:before="0" w:line="240" w:lineRule="auto"/>
        <w:ind w:firstLine="567"/>
        <w:rPr>
          <w:sz w:val="24"/>
          <w:szCs w:val="24"/>
        </w:rPr>
      </w:pPr>
      <w:r w:rsidRPr="00954F36">
        <w:rPr>
          <w:rStyle w:val="14"/>
          <w:sz w:val="24"/>
          <w:szCs w:val="24"/>
        </w:rPr>
        <w:t>В.</w:t>
      </w:r>
      <w:r w:rsidRPr="00954F36">
        <w:rPr>
          <w:rStyle w:val="14"/>
          <w:sz w:val="24"/>
          <w:szCs w:val="24"/>
        </w:rPr>
        <w:tab/>
        <w:t>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Этюды.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rsidR="006547D7" w:rsidRPr="00954F36" w:rsidRDefault="006547D7" w:rsidP="00D44497">
      <w:pPr>
        <w:pStyle w:val="23"/>
        <w:shd w:val="clear" w:color="auto" w:fill="auto"/>
        <w:spacing w:before="0" w:line="240" w:lineRule="auto"/>
        <w:ind w:firstLine="567"/>
        <w:rPr>
          <w:sz w:val="24"/>
          <w:szCs w:val="24"/>
        </w:rPr>
      </w:pPr>
      <w:r w:rsidRPr="00954F36">
        <w:rPr>
          <w:rStyle w:val="14"/>
          <w:sz w:val="24"/>
          <w:szCs w:val="24"/>
        </w:rPr>
        <w:t>Танцы и пляски. «Задорный танец», муз. В. Золотарева; «Полька», муз.</w:t>
      </w:r>
      <w:r w:rsidR="00D44497">
        <w:rPr>
          <w:rStyle w:val="14"/>
          <w:sz w:val="24"/>
          <w:szCs w:val="24"/>
        </w:rPr>
        <w:t xml:space="preserve"> В.</w:t>
      </w:r>
      <w:r w:rsidRPr="00954F36">
        <w:rPr>
          <w:rStyle w:val="14"/>
          <w:sz w:val="24"/>
          <w:szCs w:val="24"/>
        </w:rPr>
        <w:t>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Характерные танцы. «Танец снежинок», муз. А. Жилина; «Выход к пляске медвежат», муз. М. Красева; «Матрешки», муз. Ю. Слонова, сл. Л. Некрасовой.</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Хороводы. «Выйду ль я на реченьку», рус. нар. песня, обраб. В. Иванникова; «На горе-то калина», рус. нар. мелодия, обраб. А. Новикова.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Музыкальные игры.</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Игры.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Музыкально-дидактические игры.</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звуковысотного слуха. «Три поросенка», «Подумай, отгадай», «Звуки разные бывают», «Веселые Петрушки».</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диатонического слуха. «Громко-тихо запоем», «Звенящие колокольчики, ищи».</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восприятия музыки. «На лугу», «Песня - танец - марш», «Времена года», «Наши любимые произведения».</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музыкальной памяти. «Назови композитора», «Угадай песню», «Повтори мелодию», «Узнай произведение».</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Инсценировки и музыкальные спектакли.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Развитие танцевально-игрового творчества.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 xml:space="preserve">Игра на детских музыкальных инструментах.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w:t>
      </w:r>
      <w:r w:rsidRPr="00954F36">
        <w:rPr>
          <w:rStyle w:val="14"/>
          <w:sz w:val="24"/>
          <w:szCs w:val="24"/>
        </w:rPr>
        <w:lastRenderedPageBreak/>
        <w:t>береза стояла», рус. нар. песни; «К нам гости пришли», муз. А. Александрова; «Вальс», муз. Е. Тиличеевой.</w:t>
      </w:r>
    </w:p>
    <w:p w:rsidR="00BD0B3A" w:rsidRDefault="00BD0B3A" w:rsidP="00954F36">
      <w:pPr>
        <w:pStyle w:val="23"/>
        <w:shd w:val="clear" w:color="auto" w:fill="auto"/>
        <w:tabs>
          <w:tab w:val="left" w:pos="1359"/>
        </w:tabs>
        <w:spacing w:before="0" w:line="240" w:lineRule="auto"/>
        <w:ind w:firstLine="567"/>
        <w:rPr>
          <w:rStyle w:val="14"/>
          <w:sz w:val="24"/>
          <w:szCs w:val="24"/>
        </w:rPr>
      </w:pPr>
    </w:p>
    <w:p w:rsidR="00D44497" w:rsidRPr="00954F36" w:rsidRDefault="00D44497" w:rsidP="00954F36">
      <w:pPr>
        <w:pStyle w:val="23"/>
        <w:shd w:val="clear" w:color="auto" w:fill="auto"/>
        <w:tabs>
          <w:tab w:val="left" w:pos="1359"/>
        </w:tabs>
        <w:spacing w:before="0" w:line="240" w:lineRule="auto"/>
        <w:ind w:firstLine="567"/>
        <w:rPr>
          <w:rStyle w:val="14"/>
          <w:sz w:val="24"/>
          <w:szCs w:val="24"/>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954F36" w:rsidRPr="00D82247" w:rsidRDefault="00954F36" w:rsidP="00D82247">
      <w:pPr>
        <w:pStyle w:val="23"/>
        <w:shd w:val="clear" w:color="auto" w:fill="auto"/>
        <w:tabs>
          <w:tab w:val="left" w:pos="1359"/>
        </w:tabs>
        <w:spacing w:before="0" w:line="240" w:lineRule="auto"/>
        <w:ind w:firstLine="567"/>
        <w:rPr>
          <w:rStyle w:val="14"/>
          <w:sz w:val="24"/>
          <w:szCs w:val="24"/>
        </w:rPr>
      </w:pPr>
    </w:p>
    <w:p w:rsidR="00D82247" w:rsidRPr="00D82247" w:rsidRDefault="00D82247" w:rsidP="00D82247">
      <w:pPr>
        <w:spacing w:after="0" w:line="240" w:lineRule="auto"/>
        <w:ind w:left="708"/>
        <w:jc w:val="both"/>
        <w:rPr>
          <w:rFonts w:ascii="Times New Roman" w:hAnsi="Times New Roman"/>
          <w:b/>
          <w:i/>
          <w:sz w:val="24"/>
          <w:szCs w:val="24"/>
          <w:lang w:eastAsia="ru-RU"/>
        </w:rPr>
      </w:pPr>
      <w:r w:rsidRPr="00D82247">
        <w:rPr>
          <w:rFonts w:ascii="Times New Roman" w:hAnsi="Times New Roman"/>
          <w:b/>
          <w:i/>
          <w:sz w:val="24"/>
          <w:szCs w:val="24"/>
        </w:rPr>
        <w:t xml:space="preserve">Слушание музыки   </w:t>
      </w:r>
    </w:p>
    <w:p w:rsidR="00D82247" w:rsidRPr="00D82247" w:rsidRDefault="00D82247" w:rsidP="00D82247">
      <w:pPr>
        <w:spacing w:after="0" w:line="240" w:lineRule="auto"/>
        <w:ind w:firstLine="708"/>
        <w:jc w:val="both"/>
        <w:rPr>
          <w:rFonts w:ascii="Times New Roman" w:eastAsia="Times New Roman" w:hAnsi="Times New Roman"/>
          <w:sz w:val="24"/>
          <w:szCs w:val="24"/>
        </w:rPr>
      </w:pPr>
      <w:r w:rsidRPr="00D82247">
        <w:rPr>
          <w:rFonts w:ascii="Times New Roman" w:eastAsia="Times New Roman" w:hAnsi="Times New Roman"/>
          <w:sz w:val="24"/>
          <w:szCs w:val="24"/>
          <w:lang w:val="tt-RU"/>
        </w:rPr>
        <w:t xml:space="preserve">Государственного гимн Российской Федерации, муз. А. Александрова; </w:t>
      </w:r>
      <w:r w:rsidRPr="00D82247">
        <w:rPr>
          <w:rFonts w:ascii="Times New Roman" w:hAnsi="Times New Roman"/>
          <w:sz w:val="24"/>
          <w:szCs w:val="24"/>
        </w:rPr>
        <w:t>«</w:t>
      </w:r>
      <w:r w:rsidRPr="00D82247">
        <w:rPr>
          <w:rFonts w:ascii="Times New Roman" w:eastAsia="Times New Roman" w:hAnsi="Times New Roman"/>
          <w:sz w:val="24"/>
          <w:szCs w:val="24"/>
          <w:lang w:val="tt-RU"/>
        </w:rPr>
        <w:t>На празднике</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 Р. Яхина; </w:t>
      </w:r>
      <w:r w:rsidRPr="00D82247">
        <w:rPr>
          <w:rFonts w:ascii="Times New Roman" w:hAnsi="Times New Roman"/>
          <w:sz w:val="24"/>
          <w:szCs w:val="24"/>
        </w:rPr>
        <w:t>«</w:t>
      </w:r>
      <w:r w:rsidRPr="00D82247">
        <w:rPr>
          <w:rFonts w:ascii="Times New Roman" w:eastAsia="Times New Roman" w:hAnsi="Times New Roman"/>
          <w:sz w:val="24"/>
          <w:szCs w:val="24"/>
          <w:lang w:val="tt-RU"/>
        </w:rPr>
        <w:t>Утренняя заря</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 С. Садыковой; </w:t>
      </w:r>
      <w:r w:rsidRPr="00D82247">
        <w:rPr>
          <w:rFonts w:ascii="Times New Roman" w:eastAsia="Times New Roman" w:hAnsi="Times New Roman"/>
          <w:sz w:val="24"/>
          <w:szCs w:val="24"/>
        </w:rPr>
        <w:t>«М</w:t>
      </w:r>
      <w:r w:rsidRPr="00D82247">
        <w:rPr>
          <w:rFonts w:ascii="Times New Roman" w:eastAsia="Times New Roman" w:hAnsi="Times New Roman"/>
          <w:sz w:val="24"/>
          <w:szCs w:val="24"/>
          <w:lang w:val="tt-RU"/>
        </w:rPr>
        <w:t>арш Советской Армии</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С. Сайдашева; </w:t>
      </w:r>
      <w:r w:rsidRPr="00D82247">
        <w:rPr>
          <w:rFonts w:ascii="Times New Roman" w:hAnsi="Times New Roman"/>
          <w:sz w:val="24"/>
          <w:szCs w:val="24"/>
        </w:rPr>
        <w:t>«</w:t>
      </w:r>
      <w:r w:rsidRPr="00D82247">
        <w:rPr>
          <w:rFonts w:ascii="Times New Roman" w:eastAsia="Times New Roman" w:hAnsi="Times New Roman"/>
          <w:sz w:val="24"/>
          <w:szCs w:val="24"/>
          <w:lang w:val="tt-RU"/>
        </w:rPr>
        <w:t>Золотая осень</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 А. Батыршина, сл. З. Нури; </w:t>
      </w:r>
      <w:r w:rsidRPr="00D82247">
        <w:rPr>
          <w:rFonts w:ascii="Times New Roman" w:hAnsi="Times New Roman"/>
          <w:sz w:val="24"/>
          <w:szCs w:val="24"/>
        </w:rPr>
        <w:t>«</w:t>
      </w:r>
      <w:r w:rsidRPr="00D82247">
        <w:rPr>
          <w:rFonts w:ascii="Times New Roman" w:eastAsia="Times New Roman" w:hAnsi="Times New Roman"/>
          <w:sz w:val="24"/>
          <w:szCs w:val="24"/>
          <w:lang w:val="tt-RU"/>
        </w:rPr>
        <w:t>Марш Татарстана</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 Х. Валиуллина; </w:t>
      </w:r>
      <w:r w:rsidRPr="00D82247">
        <w:rPr>
          <w:rFonts w:ascii="Times New Roman" w:eastAsia="Times New Roman" w:hAnsi="Times New Roman"/>
          <w:sz w:val="24"/>
          <w:szCs w:val="24"/>
        </w:rPr>
        <w:t>«Вальс», муз. М. Трофименко; «</w:t>
      </w:r>
      <w:r w:rsidRPr="00D82247">
        <w:rPr>
          <w:rFonts w:ascii="Times New Roman" w:eastAsia="Times New Roman" w:hAnsi="Times New Roman"/>
          <w:sz w:val="24"/>
          <w:szCs w:val="24"/>
          <w:lang w:val="tt-RU"/>
        </w:rPr>
        <w:t>Зима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Весна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Лето</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Осень</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(из цикла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Картинки природы</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Р. Яхина;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Танец с мечами</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(из балета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Горная быль</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А. Ключарева;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Выход Шурале</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(из балета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Шурале</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Ф. Ярулина;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Танец птиц и Сююмбике</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(из балета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Шурале</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Ф. Ярулина; </w:t>
      </w:r>
      <w:r w:rsidRPr="00D82247">
        <w:rPr>
          <w:rFonts w:ascii="Times New Roman" w:eastAsia="Times New Roman" w:hAnsi="Times New Roman"/>
          <w:sz w:val="24"/>
          <w:szCs w:val="24"/>
        </w:rPr>
        <w:t>«Песня кошки»</w:t>
      </w:r>
      <w:r w:rsidRPr="00D82247">
        <w:rPr>
          <w:rFonts w:ascii="Times New Roman" w:eastAsia="Times New Roman" w:hAnsi="Times New Roman"/>
          <w:sz w:val="24"/>
          <w:szCs w:val="24"/>
          <w:lang w:val="tt-RU"/>
        </w:rPr>
        <w:t xml:space="preserve"> (из оперы </w:t>
      </w:r>
      <w:r w:rsidRPr="00D82247">
        <w:rPr>
          <w:rFonts w:ascii="Times New Roman" w:eastAsia="Times New Roman" w:hAnsi="Times New Roman"/>
          <w:sz w:val="24"/>
          <w:szCs w:val="24"/>
        </w:rPr>
        <w:t>«Коварная кошка», муз. Л. Хайрутдиновой; «</w:t>
      </w:r>
      <w:r w:rsidRPr="00D82247">
        <w:rPr>
          <w:rFonts w:ascii="Times New Roman" w:eastAsia="Times New Roman" w:hAnsi="Times New Roman"/>
          <w:sz w:val="24"/>
          <w:szCs w:val="24"/>
          <w:lang w:val="tt-RU"/>
        </w:rPr>
        <w:t>Лес</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(из симфонической поэмы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Кырлай</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Н. Жиганова; </w:t>
      </w:r>
      <w:r w:rsidRPr="00D82247">
        <w:rPr>
          <w:rFonts w:ascii="Times New Roman" w:hAnsi="Times New Roman"/>
          <w:sz w:val="24"/>
          <w:szCs w:val="24"/>
        </w:rPr>
        <w:t>«</w:t>
      </w:r>
      <w:r w:rsidRPr="00D82247">
        <w:rPr>
          <w:rFonts w:ascii="Times New Roman" w:eastAsia="Times New Roman" w:hAnsi="Times New Roman"/>
          <w:sz w:val="24"/>
          <w:szCs w:val="24"/>
          <w:lang w:val="tt-RU"/>
        </w:rPr>
        <w:t>Полька</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 Н. Жиганова; </w:t>
      </w:r>
      <w:r w:rsidRPr="00D82247">
        <w:rPr>
          <w:rFonts w:ascii="Times New Roman" w:hAnsi="Times New Roman"/>
          <w:sz w:val="24"/>
          <w:szCs w:val="24"/>
        </w:rPr>
        <w:t>«</w:t>
      </w:r>
      <w:r w:rsidRPr="00D82247">
        <w:rPr>
          <w:rFonts w:ascii="Times New Roman" w:eastAsia="Times New Roman" w:hAnsi="Times New Roman"/>
          <w:sz w:val="24"/>
          <w:szCs w:val="24"/>
          <w:lang w:val="tt-RU"/>
        </w:rPr>
        <w:t>Колыбельная</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 А. Ключарева; </w:t>
      </w:r>
      <w:r w:rsidRPr="00D82247">
        <w:rPr>
          <w:rFonts w:ascii="Times New Roman" w:hAnsi="Times New Roman"/>
          <w:sz w:val="24"/>
          <w:szCs w:val="24"/>
        </w:rPr>
        <w:t>«</w:t>
      </w:r>
      <w:r w:rsidRPr="00D82247">
        <w:rPr>
          <w:rFonts w:ascii="Times New Roman" w:eastAsia="Times New Roman" w:hAnsi="Times New Roman"/>
          <w:sz w:val="24"/>
          <w:szCs w:val="24"/>
          <w:lang w:val="tt-RU"/>
        </w:rPr>
        <w:t>Танцевальная</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 А. Бакирова; </w:t>
      </w:r>
      <w:r w:rsidRPr="00D82247">
        <w:rPr>
          <w:rFonts w:ascii="Times New Roman" w:hAnsi="Times New Roman"/>
          <w:sz w:val="24"/>
          <w:szCs w:val="24"/>
        </w:rPr>
        <w:t>«</w:t>
      </w:r>
      <w:r w:rsidRPr="00D82247">
        <w:rPr>
          <w:rFonts w:ascii="Times New Roman" w:eastAsia="Times New Roman" w:hAnsi="Times New Roman"/>
          <w:sz w:val="24"/>
          <w:szCs w:val="24"/>
          <w:lang w:val="tt-RU"/>
        </w:rPr>
        <w:t>Аниса</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татарская народная мелодия, обраб. Л. Батыр-Булгари (легкие вариации); </w:t>
      </w:r>
      <w:r w:rsidRPr="00D82247">
        <w:rPr>
          <w:rFonts w:ascii="Times New Roman" w:hAnsi="Times New Roman"/>
          <w:sz w:val="24"/>
          <w:szCs w:val="24"/>
        </w:rPr>
        <w:t>«</w:t>
      </w:r>
      <w:r w:rsidRPr="00D82247">
        <w:rPr>
          <w:rFonts w:ascii="Times New Roman" w:eastAsia="Times New Roman" w:hAnsi="Times New Roman"/>
          <w:sz w:val="24"/>
          <w:szCs w:val="24"/>
          <w:lang w:val="tt-RU"/>
        </w:rPr>
        <w:t>Башкирские мелодии</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 С. Ишбулатова; Праздничная увертюра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Сабантуй</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Ф. Ахметова. </w:t>
      </w:r>
    </w:p>
    <w:p w:rsidR="00D82247" w:rsidRPr="00D82247" w:rsidRDefault="00D82247" w:rsidP="00D82247">
      <w:pPr>
        <w:spacing w:after="0" w:line="240" w:lineRule="auto"/>
        <w:ind w:firstLine="708"/>
        <w:jc w:val="both"/>
        <w:rPr>
          <w:rFonts w:ascii="Times New Roman" w:eastAsiaTheme="minorEastAsia" w:hAnsi="Times New Roman"/>
          <w:b/>
          <w:i/>
          <w:sz w:val="24"/>
          <w:szCs w:val="24"/>
          <w:lang w:val="tt-RU"/>
        </w:rPr>
      </w:pPr>
      <w:r w:rsidRPr="00D82247">
        <w:rPr>
          <w:rFonts w:ascii="Times New Roman" w:hAnsi="Times New Roman"/>
          <w:b/>
          <w:i/>
          <w:sz w:val="24"/>
          <w:szCs w:val="24"/>
          <w:lang w:val="tt-RU"/>
        </w:rPr>
        <w:t xml:space="preserve">Пение       </w:t>
      </w:r>
    </w:p>
    <w:p w:rsidR="00D82247" w:rsidRPr="00D82247" w:rsidRDefault="00D82247" w:rsidP="00D82247">
      <w:pPr>
        <w:spacing w:after="0" w:line="240" w:lineRule="auto"/>
        <w:ind w:firstLine="708"/>
        <w:jc w:val="both"/>
        <w:rPr>
          <w:rFonts w:ascii="Times New Roman" w:eastAsia="Times New Roman" w:hAnsi="Times New Roman"/>
          <w:sz w:val="24"/>
          <w:szCs w:val="24"/>
          <w:lang w:val="tt-RU"/>
        </w:rPr>
      </w:pP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Родной край</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Л. Батыр-Булгари, сл. З. Туфайловой, пер. Е. Муравьёва; </w:t>
      </w:r>
      <w:r w:rsidRPr="00D82247">
        <w:rPr>
          <w:rFonts w:ascii="Times New Roman" w:hAnsi="Times New Roman"/>
          <w:sz w:val="24"/>
          <w:szCs w:val="24"/>
        </w:rPr>
        <w:t>«</w:t>
      </w:r>
      <w:r w:rsidRPr="00D82247">
        <w:rPr>
          <w:rFonts w:ascii="Times New Roman" w:eastAsia="Times New Roman" w:hAnsi="Times New Roman"/>
          <w:sz w:val="24"/>
          <w:szCs w:val="24"/>
          <w:lang w:val="tt-RU"/>
        </w:rPr>
        <w:t>Осенняя пора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муз. Л. Хисматуллиной, сл. К. Наджми;</w:t>
      </w:r>
      <w:r w:rsidRPr="00D82247">
        <w:rPr>
          <w:rFonts w:ascii="Times New Roman" w:eastAsia="Times New Roman" w:hAnsi="Times New Roman"/>
          <w:sz w:val="24"/>
          <w:szCs w:val="24"/>
        </w:rPr>
        <w:t xml:space="preserve"> «</w:t>
      </w:r>
      <w:r w:rsidRPr="00D82247">
        <w:rPr>
          <w:rFonts w:ascii="Times New Roman" w:eastAsia="Times New Roman" w:hAnsi="Times New Roman"/>
          <w:sz w:val="24"/>
          <w:szCs w:val="24"/>
          <w:lang w:val="tt-RU"/>
        </w:rPr>
        <w:t>Наша бабушка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А. Ключарёва, сл. Г. Латыйпа, пер. Ю. Яссона; «Наша любимая мама», муз. Л. Батыр-Булгари, сл. Ф. Рахимголовой, пер. Е. Муравьева; </w:t>
      </w:r>
      <w:r w:rsidRPr="00D82247">
        <w:rPr>
          <w:rFonts w:ascii="Times New Roman" w:hAnsi="Times New Roman"/>
          <w:sz w:val="24"/>
          <w:szCs w:val="24"/>
          <w:lang w:val="tt-RU"/>
        </w:rPr>
        <w:t>«</w:t>
      </w:r>
      <w:r w:rsidRPr="00D82247">
        <w:rPr>
          <w:rFonts w:ascii="Times New Roman" w:eastAsia="Times New Roman" w:hAnsi="Times New Roman"/>
          <w:sz w:val="24"/>
          <w:szCs w:val="24"/>
          <w:lang w:val="tt-RU"/>
        </w:rPr>
        <w:t xml:space="preserve">Дед Мороз», муз. Ф. Залялютдиновой, сл. Э. Рашитова; «Весна пришла», муз. Л. Батыр-Булгари, сл. Н. Яхиной, пер. Е. Муравьёва; </w:t>
      </w:r>
      <w:r w:rsidRPr="00D82247">
        <w:rPr>
          <w:rFonts w:ascii="Times New Roman" w:hAnsi="Times New Roman"/>
          <w:sz w:val="24"/>
          <w:szCs w:val="24"/>
          <w:lang w:val="tt-RU"/>
        </w:rPr>
        <w:t>«</w:t>
      </w:r>
      <w:r w:rsidRPr="00D82247">
        <w:rPr>
          <w:rFonts w:ascii="Times New Roman" w:eastAsia="Times New Roman" w:hAnsi="Times New Roman"/>
          <w:sz w:val="24"/>
          <w:szCs w:val="24"/>
          <w:lang w:val="tt-RU"/>
        </w:rPr>
        <w:t xml:space="preserve">Мамочка», муз. Л. Хисматуллиной, сл. Л. Юнысовой; </w:t>
      </w:r>
      <w:r w:rsidRPr="00D82247">
        <w:rPr>
          <w:rFonts w:ascii="Times New Roman" w:hAnsi="Times New Roman"/>
          <w:sz w:val="24"/>
          <w:szCs w:val="24"/>
          <w:lang w:val="tt-RU"/>
        </w:rPr>
        <w:t>«</w:t>
      </w:r>
      <w:r w:rsidRPr="00D82247">
        <w:rPr>
          <w:rFonts w:ascii="Times New Roman" w:eastAsia="Times New Roman" w:hAnsi="Times New Roman"/>
          <w:sz w:val="24"/>
          <w:szCs w:val="24"/>
          <w:lang w:val="tt-RU"/>
        </w:rPr>
        <w:t xml:space="preserve">Песня дружбы», муз. А. Гарифуллиной, сл. Ф. Сафина;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Часы</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Ф. Ахметова, сл. М. Джалиля, обраб. А. Гарифуллиной, пер. С. Малышева;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Алфавит</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Р. Зарипова, сл. Наджми, пер. С. Малышева; </w:t>
      </w:r>
      <w:r w:rsidRPr="00D82247">
        <w:rPr>
          <w:rFonts w:ascii="Times New Roman" w:hAnsi="Times New Roman"/>
          <w:sz w:val="24"/>
          <w:szCs w:val="24"/>
        </w:rPr>
        <w:t>«</w:t>
      </w:r>
      <w:r w:rsidRPr="00D82247">
        <w:rPr>
          <w:rFonts w:ascii="Times New Roman" w:eastAsia="Times New Roman" w:hAnsi="Times New Roman"/>
          <w:sz w:val="24"/>
          <w:szCs w:val="24"/>
          <w:lang w:val="tt-RU"/>
        </w:rPr>
        <w:t>Веселое детство</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И. Шамсутдинова, сл. Г. Латыйпа; </w:t>
      </w:r>
      <w:r w:rsidRPr="00D82247">
        <w:rPr>
          <w:rFonts w:ascii="Times New Roman" w:hAnsi="Times New Roman"/>
          <w:sz w:val="24"/>
          <w:szCs w:val="24"/>
          <w:lang w:val="tt-RU"/>
        </w:rPr>
        <w:t>«</w:t>
      </w:r>
      <w:r w:rsidRPr="00D82247">
        <w:rPr>
          <w:rFonts w:ascii="Times New Roman" w:eastAsia="Times New Roman" w:hAnsi="Times New Roman"/>
          <w:sz w:val="24"/>
          <w:szCs w:val="24"/>
          <w:lang w:val="tt-RU"/>
        </w:rPr>
        <w:t xml:space="preserve">Сабантуй», муз. Г. Шакировой, сл. Р. Валиевой; </w:t>
      </w:r>
      <w:r w:rsidRPr="00D82247">
        <w:rPr>
          <w:rFonts w:ascii="Times New Roman" w:hAnsi="Times New Roman"/>
          <w:sz w:val="24"/>
          <w:szCs w:val="24"/>
          <w:lang w:val="tt-RU"/>
        </w:rPr>
        <w:t>«</w:t>
      </w:r>
      <w:r w:rsidRPr="00D82247">
        <w:rPr>
          <w:rFonts w:ascii="Times New Roman" w:eastAsia="Times New Roman" w:hAnsi="Times New Roman"/>
          <w:sz w:val="24"/>
          <w:szCs w:val="24"/>
          <w:lang w:val="tt-RU"/>
        </w:rPr>
        <w:t>В школу», муз. Н. Лотфуллиной, сл. А. Бикчентаевой.</w:t>
      </w:r>
    </w:p>
    <w:p w:rsidR="00D82247" w:rsidRPr="00D82247" w:rsidRDefault="00D82247" w:rsidP="00D82247">
      <w:pPr>
        <w:spacing w:after="0" w:line="240" w:lineRule="auto"/>
        <w:ind w:firstLine="708"/>
        <w:jc w:val="both"/>
        <w:rPr>
          <w:rFonts w:ascii="Times New Roman" w:eastAsiaTheme="minorEastAsia" w:hAnsi="Times New Roman"/>
          <w:b/>
          <w:i/>
          <w:sz w:val="24"/>
          <w:szCs w:val="24"/>
          <w:lang w:val="tt-RU"/>
        </w:rPr>
      </w:pPr>
      <w:r w:rsidRPr="00D82247">
        <w:rPr>
          <w:rFonts w:ascii="Times New Roman" w:hAnsi="Times New Roman"/>
          <w:b/>
          <w:i/>
          <w:sz w:val="24"/>
          <w:szCs w:val="24"/>
          <w:lang w:val="tt-RU"/>
        </w:rPr>
        <w:t>Музыкал</w:t>
      </w:r>
      <w:r w:rsidRPr="00D82247">
        <w:rPr>
          <w:rFonts w:ascii="Times New Roman" w:hAnsi="Times New Roman"/>
          <w:b/>
          <w:i/>
          <w:sz w:val="24"/>
          <w:szCs w:val="24"/>
        </w:rPr>
        <w:t xml:space="preserve">ьно-ритмические движения       </w:t>
      </w:r>
    </w:p>
    <w:p w:rsidR="00D82247" w:rsidRPr="00D82247" w:rsidRDefault="00D82247" w:rsidP="00D82247">
      <w:pPr>
        <w:spacing w:after="0" w:line="240" w:lineRule="auto"/>
        <w:ind w:firstLine="708"/>
        <w:jc w:val="both"/>
        <w:rPr>
          <w:rFonts w:ascii="Times New Roman" w:eastAsia="Times New Roman" w:hAnsi="Times New Roman"/>
          <w:sz w:val="24"/>
          <w:szCs w:val="24"/>
        </w:rPr>
      </w:pPr>
      <w:r w:rsidRPr="00D82247">
        <w:rPr>
          <w:rFonts w:ascii="Times New Roman" w:hAnsi="Times New Roman"/>
          <w:i/>
          <w:sz w:val="24"/>
          <w:szCs w:val="24"/>
          <w:lang w:val="tt-RU"/>
        </w:rPr>
        <w:t>Упражнения:</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Шаль вязала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башкирская народная мелодия, обраб. Б. Мулюкова;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Марш</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Н. Жиганова;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Походный марш</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С. Сайдашева;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Полька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З. Хабибуллина; </w:t>
      </w:r>
      <w:r w:rsidRPr="00D82247">
        <w:rPr>
          <w:rFonts w:ascii="Times New Roman" w:eastAsia="Times New Roman" w:hAnsi="Times New Roman"/>
          <w:sz w:val="24"/>
          <w:szCs w:val="24"/>
        </w:rPr>
        <w:t>«Листья золотые»</w:t>
      </w:r>
      <w:r w:rsidRPr="00D82247">
        <w:rPr>
          <w:rFonts w:ascii="Times New Roman" w:eastAsia="Times New Roman" w:hAnsi="Times New Roman"/>
          <w:sz w:val="24"/>
          <w:szCs w:val="24"/>
          <w:lang w:val="tt-RU"/>
        </w:rPr>
        <w:t>, муз. Р. Яхина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На рассвете</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Хороводная</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мелодия, обраб. М. Яруллина;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Плясовая</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Л. Батыр-Булгари;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Золото-серебро</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мелодия, обраб. Р. Сабита;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Весенние капельки</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мелодия, обраб. М. Музафарова; </w:t>
      </w:r>
      <w:r w:rsidRPr="00D82247">
        <w:rPr>
          <w:rFonts w:ascii="Times New Roman" w:eastAsia="Times New Roman" w:hAnsi="Times New Roman"/>
          <w:sz w:val="24"/>
          <w:szCs w:val="24"/>
        </w:rPr>
        <w:t>«Башкирский танец»</w:t>
      </w:r>
      <w:r w:rsidRPr="00D82247">
        <w:rPr>
          <w:rFonts w:ascii="Times New Roman" w:eastAsia="Times New Roman" w:hAnsi="Times New Roman"/>
          <w:sz w:val="24"/>
          <w:szCs w:val="24"/>
          <w:lang w:val="tt-RU"/>
        </w:rPr>
        <w:t xml:space="preserve">, обраб. Р. Сабитова;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Смелые наездники</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Б. Мулюкова; </w:t>
      </w:r>
      <w:r w:rsidRPr="00D82247">
        <w:rPr>
          <w:rFonts w:ascii="Times New Roman" w:eastAsia="Times New Roman" w:hAnsi="Times New Roman"/>
          <w:sz w:val="24"/>
          <w:szCs w:val="24"/>
        </w:rPr>
        <w:t>«Гульназира», башкирская народная мелодия, обраб. А. Кубагушева; «Школьный вальс», муз. А. Хайрутдинова; «Упражнение с цветами», муз. С. Сайдашева.</w:t>
      </w:r>
    </w:p>
    <w:p w:rsidR="00D82247" w:rsidRPr="00D82247" w:rsidRDefault="00D82247" w:rsidP="00D82247">
      <w:pPr>
        <w:spacing w:after="0" w:line="240" w:lineRule="auto"/>
        <w:ind w:firstLine="708"/>
        <w:jc w:val="both"/>
        <w:rPr>
          <w:rFonts w:ascii="Times New Roman" w:eastAsiaTheme="minorEastAsia" w:hAnsi="Times New Roman"/>
          <w:b/>
          <w:sz w:val="24"/>
          <w:szCs w:val="24"/>
          <w:lang w:val="tt-RU"/>
        </w:rPr>
      </w:pPr>
      <w:r w:rsidRPr="00D82247">
        <w:rPr>
          <w:rFonts w:ascii="Times New Roman" w:hAnsi="Times New Roman"/>
          <w:i/>
          <w:sz w:val="24"/>
          <w:szCs w:val="24"/>
          <w:lang w:val="tt-RU"/>
        </w:rPr>
        <w:t>Этюды:</w:t>
      </w:r>
      <w:r w:rsidRPr="00D82247">
        <w:rPr>
          <w:rFonts w:ascii="Times New Roman" w:hAnsi="Times New Roman"/>
          <w:sz w:val="24"/>
          <w:szCs w:val="24"/>
        </w:rPr>
        <w:t>«Клоуны»</w:t>
      </w:r>
      <w:r w:rsidRPr="00D82247">
        <w:rPr>
          <w:rFonts w:ascii="Times New Roman" w:hAnsi="Times New Roman"/>
          <w:sz w:val="24"/>
          <w:szCs w:val="24"/>
          <w:lang w:val="tt-RU"/>
        </w:rPr>
        <w:t xml:space="preserve">, муз. Ф. Шаймардановой; </w:t>
      </w:r>
      <w:r w:rsidRPr="00D82247">
        <w:rPr>
          <w:rFonts w:ascii="Times New Roman" w:hAnsi="Times New Roman"/>
          <w:sz w:val="24"/>
          <w:szCs w:val="24"/>
        </w:rPr>
        <w:t xml:space="preserve">«Пчелка», </w:t>
      </w:r>
      <w:r w:rsidRPr="00D82247">
        <w:rPr>
          <w:rFonts w:ascii="Times New Roman" w:hAnsi="Times New Roman"/>
          <w:sz w:val="24"/>
          <w:szCs w:val="24"/>
          <w:lang w:val="tt-RU"/>
        </w:rPr>
        <w:t xml:space="preserve">С. Сайдашева; </w:t>
      </w:r>
      <w:r w:rsidRPr="00D82247">
        <w:rPr>
          <w:rFonts w:ascii="Times New Roman" w:hAnsi="Times New Roman"/>
          <w:sz w:val="24"/>
          <w:szCs w:val="24"/>
        </w:rPr>
        <w:t>«</w:t>
      </w:r>
      <w:r w:rsidRPr="00D82247">
        <w:rPr>
          <w:rFonts w:ascii="Times New Roman" w:hAnsi="Times New Roman"/>
          <w:sz w:val="24"/>
          <w:szCs w:val="24"/>
          <w:lang w:val="tt-RU"/>
        </w:rPr>
        <w:t>Скачки</w:t>
      </w:r>
      <w:r w:rsidRPr="00D82247">
        <w:rPr>
          <w:rFonts w:ascii="Times New Roman" w:hAnsi="Times New Roman"/>
          <w:sz w:val="24"/>
          <w:szCs w:val="24"/>
        </w:rPr>
        <w:t>»</w:t>
      </w:r>
      <w:r w:rsidRPr="00D82247">
        <w:rPr>
          <w:rFonts w:ascii="Times New Roman" w:hAnsi="Times New Roman"/>
          <w:sz w:val="24"/>
          <w:szCs w:val="24"/>
          <w:lang w:val="tt-RU"/>
        </w:rPr>
        <w:t xml:space="preserve">, муз Р. Еникеевой;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Мальчик - рыбак</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муз.А. Шарафиева;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На катке</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 Ю. Виноградова;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Шуточный танец</w:t>
      </w:r>
      <w:r w:rsidRPr="00D82247">
        <w:rPr>
          <w:rFonts w:ascii="Times New Roman" w:hAnsi="Times New Roman"/>
          <w:sz w:val="24"/>
          <w:szCs w:val="24"/>
        </w:rPr>
        <w:t>»</w:t>
      </w:r>
      <w:r w:rsidRPr="00D82247">
        <w:rPr>
          <w:rFonts w:ascii="Times New Roman" w:eastAsia="Times New Roman" w:hAnsi="Times New Roman"/>
          <w:sz w:val="24"/>
          <w:szCs w:val="24"/>
          <w:lang w:val="tt-RU"/>
        </w:rPr>
        <w:t>, муз. Р. Яхина.</w:t>
      </w:r>
    </w:p>
    <w:p w:rsidR="00D82247" w:rsidRPr="00D82247" w:rsidRDefault="00D82247" w:rsidP="00D82247">
      <w:pPr>
        <w:spacing w:after="0" w:line="240" w:lineRule="auto"/>
        <w:jc w:val="both"/>
        <w:rPr>
          <w:rFonts w:ascii="Times New Roman" w:hAnsi="Times New Roman"/>
          <w:sz w:val="24"/>
          <w:szCs w:val="24"/>
          <w:lang w:val="tt-RU"/>
        </w:rPr>
      </w:pPr>
      <w:r w:rsidRPr="00D82247">
        <w:rPr>
          <w:rFonts w:ascii="Times New Roman" w:hAnsi="Times New Roman"/>
          <w:i/>
          <w:sz w:val="24"/>
          <w:szCs w:val="24"/>
          <w:lang w:val="tt-RU"/>
        </w:rPr>
        <w:tab/>
        <w:t>Танцы:</w:t>
      </w:r>
      <w:r w:rsidRPr="00D82247">
        <w:rPr>
          <w:rFonts w:ascii="Times New Roman" w:eastAsia="Times New Roman" w:hAnsi="Times New Roman"/>
          <w:sz w:val="24"/>
          <w:szCs w:val="24"/>
        </w:rPr>
        <w:t>«За водой», муз. З. Хабибуллина; «</w:t>
      </w:r>
      <w:r w:rsidRPr="00D82247">
        <w:rPr>
          <w:rFonts w:ascii="Times New Roman" w:eastAsia="Times New Roman" w:hAnsi="Times New Roman"/>
          <w:sz w:val="24"/>
          <w:szCs w:val="24"/>
          <w:lang w:val="tt-RU"/>
        </w:rPr>
        <w:t>Сигезле бию</w:t>
      </w:r>
      <w:r w:rsidRPr="00D82247">
        <w:rPr>
          <w:rFonts w:ascii="Times New Roman" w:eastAsia="Times New Roman" w:hAnsi="Times New Roman"/>
          <w:sz w:val="24"/>
          <w:szCs w:val="24"/>
        </w:rPr>
        <w:t>»</w:t>
      </w:r>
      <w:r w:rsidRPr="00D82247">
        <w:rPr>
          <w:rFonts w:ascii="Times New Roman" w:eastAsia="Times New Roman" w:hAnsi="Times New Roman"/>
          <w:b/>
          <w:bCs/>
          <w:sz w:val="24"/>
          <w:szCs w:val="24"/>
          <w:lang w:val="tt-RU"/>
        </w:rPr>
        <w:t xml:space="preserve">, </w:t>
      </w:r>
      <w:r w:rsidRPr="00D82247">
        <w:rPr>
          <w:rFonts w:ascii="Times New Roman" w:eastAsia="Times New Roman" w:hAnsi="Times New Roman"/>
          <w:sz w:val="24"/>
          <w:szCs w:val="24"/>
          <w:lang w:val="tt-RU"/>
        </w:rPr>
        <w:t xml:space="preserve">татарская народная мелодия, обраб. Ю. Виноградова;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Танец девушек</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А. Абдуллина;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Танец джигитов</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мелодия, обраб. М. Макарова;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Полька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Л. Шигабутдиновой;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Новогодняя полька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Ф. Шаймардановой;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Парный танец</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мелодия, обраб. А. Ключарёва; </w:t>
      </w:r>
      <w:r w:rsidRPr="00D82247">
        <w:rPr>
          <w:rFonts w:ascii="Times New Roman" w:eastAsia="Times New Roman" w:hAnsi="Times New Roman"/>
          <w:sz w:val="24"/>
          <w:szCs w:val="24"/>
        </w:rPr>
        <w:t>«Гулькай», башкирская народная мелодия, обраб. А. Кубагушева; «</w:t>
      </w:r>
      <w:r w:rsidRPr="00D82247">
        <w:rPr>
          <w:rFonts w:ascii="Times New Roman" w:eastAsia="Times New Roman" w:hAnsi="Times New Roman"/>
          <w:sz w:val="24"/>
          <w:szCs w:val="24"/>
          <w:lang w:val="tt-RU"/>
        </w:rPr>
        <w:t>Парный танец</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Р. Халитова; </w:t>
      </w:r>
      <w:r w:rsidRPr="00D82247">
        <w:rPr>
          <w:rFonts w:ascii="Times New Roman" w:eastAsia="Times New Roman" w:hAnsi="Times New Roman"/>
          <w:sz w:val="24"/>
          <w:szCs w:val="24"/>
        </w:rPr>
        <w:t>«Детский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w:t>
      </w:r>
      <w:r w:rsidRPr="00D82247">
        <w:rPr>
          <w:rFonts w:ascii="Times New Roman" w:eastAsia="Times New Roman" w:hAnsi="Times New Roman"/>
          <w:sz w:val="24"/>
          <w:szCs w:val="24"/>
          <w:lang w:val="tt-RU"/>
        </w:rPr>
        <w:t>, чувашская народная мелодия</w:t>
      </w:r>
      <w:r w:rsidRPr="00D82247">
        <w:rPr>
          <w:rFonts w:ascii="Times New Roman" w:hAnsi="Times New Roman"/>
          <w:sz w:val="24"/>
          <w:szCs w:val="24"/>
          <w:lang w:val="tt-RU"/>
        </w:rPr>
        <w:t>.</w:t>
      </w:r>
    </w:p>
    <w:p w:rsidR="00D82247" w:rsidRPr="00D82247" w:rsidRDefault="00D82247" w:rsidP="00D82247">
      <w:pPr>
        <w:spacing w:after="0" w:line="240" w:lineRule="auto"/>
        <w:ind w:firstLine="708"/>
        <w:jc w:val="both"/>
        <w:rPr>
          <w:rFonts w:ascii="Times New Roman" w:hAnsi="Times New Roman"/>
          <w:sz w:val="24"/>
          <w:szCs w:val="24"/>
        </w:rPr>
      </w:pPr>
      <w:r w:rsidRPr="00D82247">
        <w:rPr>
          <w:rFonts w:ascii="Times New Roman" w:eastAsia="Times New Roman" w:hAnsi="Times New Roman"/>
          <w:i/>
          <w:iCs/>
          <w:sz w:val="24"/>
          <w:szCs w:val="24"/>
          <w:lang w:val="tt-RU"/>
        </w:rPr>
        <w:lastRenderedPageBreak/>
        <w:t xml:space="preserve">Характерные танцы: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Осенние листочки</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муз. Ю. Виноградова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Вальс</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Девушка с серпом</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мелодия, обраб. Р. Еникеевой;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Танец медвежат</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Ю. Виноградова;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Грибочки</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Л. Хисматуллиной;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Снежинки</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М. Салихова;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Клоуны</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Ф. Шаймардановой; </w:t>
      </w:r>
      <w:r w:rsidRPr="00D82247">
        <w:rPr>
          <w:rFonts w:ascii="Times New Roman" w:eastAsia="Times New Roman" w:hAnsi="Times New Roman"/>
          <w:sz w:val="24"/>
          <w:szCs w:val="24"/>
        </w:rPr>
        <w:t xml:space="preserve"> «</w:t>
      </w:r>
      <w:r w:rsidRPr="00D82247">
        <w:rPr>
          <w:rFonts w:ascii="Times New Roman" w:eastAsia="Times New Roman" w:hAnsi="Times New Roman"/>
          <w:sz w:val="24"/>
          <w:szCs w:val="24"/>
          <w:lang w:val="tt-RU"/>
        </w:rPr>
        <w:t>Ученический вальс</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муз. С. Сайдашева.</w:t>
      </w:r>
    </w:p>
    <w:p w:rsidR="00D82247" w:rsidRPr="00D82247" w:rsidRDefault="00D82247" w:rsidP="00D82247">
      <w:pPr>
        <w:spacing w:after="0" w:line="240" w:lineRule="auto"/>
        <w:ind w:firstLine="708"/>
        <w:jc w:val="both"/>
        <w:rPr>
          <w:rFonts w:ascii="Times New Roman" w:eastAsia="Times New Roman" w:hAnsi="Times New Roman"/>
          <w:sz w:val="24"/>
          <w:szCs w:val="24"/>
        </w:rPr>
      </w:pPr>
      <w:r w:rsidRPr="00D82247">
        <w:rPr>
          <w:rFonts w:ascii="Times New Roman" w:hAnsi="Times New Roman"/>
          <w:i/>
          <w:sz w:val="24"/>
          <w:szCs w:val="24"/>
          <w:lang w:val="tt-RU"/>
        </w:rPr>
        <w:t>Хороводы:</w:t>
      </w:r>
      <w:r w:rsidRPr="00D82247">
        <w:rPr>
          <w:rFonts w:ascii="Times New Roman" w:eastAsia="Times New Roman" w:hAnsi="Times New Roman"/>
          <w:sz w:val="24"/>
          <w:szCs w:val="24"/>
        </w:rPr>
        <w:t xml:space="preserve"> «</w:t>
      </w:r>
      <w:r w:rsidRPr="00D82247">
        <w:rPr>
          <w:rFonts w:ascii="Times New Roman" w:eastAsia="Times New Roman" w:hAnsi="Times New Roman"/>
          <w:sz w:val="24"/>
          <w:szCs w:val="24"/>
          <w:lang w:val="tt-RU"/>
        </w:rPr>
        <w:t>Эйлен-бэйлен – дружный хоровод</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муз. Ф. Абубакирова, сл. Р. Миннулина, пер. С. Малышева;</w:t>
      </w:r>
      <w:r w:rsidRPr="00D82247">
        <w:rPr>
          <w:rFonts w:ascii="Times New Roman" w:eastAsia="Times New Roman" w:hAnsi="Times New Roman"/>
          <w:sz w:val="24"/>
          <w:szCs w:val="24"/>
        </w:rPr>
        <w:t xml:space="preserve"> «</w:t>
      </w:r>
      <w:r w:rsidRPr="00D82247">
        <w:rPr>
          <w:rFonts w:ascii="Times New Roman" w:eastAsia="Times New Roman" w:hAnsi="Times New Roman"/>
          <w:sz w:val="24"/>
          <w:szCs w:val="24"/>
          <w:lang w:val="tt-RU"/>
        </w:rPr>
        <w:t>Новый год</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Л. Батыр-Булгари, сл. Р. Валеевой, пер. Е. Муравьёва; </w:t>
      </w:r>
      <w:r w:rsidRPr="00D82247">
        <w:rPr>
          <w:rFonts w:ascii="Times New Roman" w:eastAsia="Times New Roman" w:hAnsi="Times New Roman"/>
          <w:sz w:val="24"/>
          <w:szCs w:val="24"/>
        </w:rPr>
        <w:t>«Елка», муз. Дж. Файзи, сл. Н. Баяна, пер. Ю. Лопатина; «</w:t>
      </w:r>
      <w:r w:rsidRPr="00D82247">
        <w:rPr>
          <w:rFonts w:ascii="Times New Roman" w:eastAsia="Times New Roman" w:hAnsi="Times New Roman"/>
          <w:sz w:val="24"/>
          <w:szCs w:val="24"/>
          <w:lang w:val="tt-RU"/>
        </w:rPr>
        <w:t>Голубое озеро</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С. Сайдашева сл. Г. Насыри, пер. С. Малышева;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Танцуй веселей</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песня;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Мы с тобой друзья</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игровая песня, обраб. М. Зайнуллиной; </w:t>
      </w:r>
      <w:r w:rsidRPr="00D82247">
        <w:rPr>
          <w:rFonts w:ascii="Times New Roman" w:eastAsia="Times New Roman" w:hAnsi="Times New Roman"/>
          <w:sz w:val="24"/>
          <w:szCs w:val="24"/>
        </w:rPr>
        <w:t>«Где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D82247" w:rsidRPr="00D82247" w:rsidRDefault="00D82247" w:rsidP="00D82247">
      <w:pPr>
        <w:spacing w:after="0" w:line="240" w:lineRule="auto"/>
        <w:ind w:firstLine="708"/>
        <w:jc w:val="both"/>
        <w:rPr>
          <w:rFonts w:ascii="Times New Roman" w:eastAsia="Times New Roman" w:hAnsi="Times New Roman"/>
          <w:sz w:val="24"/>
          <w:szCs w:val="24"/>
        </w:rPr>
      </w:pPr>
      <w:r w:rsidRPr="00D82247">
        <w:rPr>
          <w:rFonts w:ascii="Times New Roman" w:hAnsi="Times New Roman"/>
          <w:i/>
          <w:sz w:val="24"/>
          <w:szCs w:val="24"/>
          <w:lang w:val="tt-RU"/>
        </w:rPr>
        <w:t>Музыкальные игры:</w:t>
      </w:r>
      <w:r w:rsidRPr="00D82247">
        <w:rPr>
          <w:rFonts w:ascii="Times New Roman" w:eastAsia="Times New Roman" w:hAnsi="Times New Roman"/>
          <w:sz w:val="24"/>
          <w:szCs w:val="24"/>
        </w:rPr>
        <w:t xml:space="preserve">«Кошка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w:t>
      </w:r>
      <w:r w:rsidRPr="00D82247">
        <w:rPr>
          <w:rFonts w:ascii="Times New Roman" w:eastAsia="Times New Roman" w:hAnsi="Times New Roman"/>
          <w:sz w:val="24"/>
          <w:szCs w:val="24"/>
          <w:lang w:val="tt-RU"/>
        </w:rPr>
        <w:t xml:space="preserve">народная игра; </w:t>
      </w:r>
      <w:r w:rsidRPr="00D82247">
        <w:rPr>
          <w:rFonts w:ascii="Times New Roman" w:eastAsia="Times New Roman" w:hAnsi="Times New Roman"/>
          <w:sz w:val="24"/>
          <w:szCs w:val="24"/>
        </w:rPr>
        <w:t>«Уступи свое место», марийская</w:t>
      </w:r>
      <w:r w:rsidRPr="00D82247">
        <w:rPr>
          <w:rFonts w:ascii="Times New Roman" w:eastAsia="Times New Roman" w:hAnsi="Times New Roman"/>
          <w:sz w:val="24"/>
          <w:szCs w:val="24"/>
          <w:lang w:val="tt-RU"/>
        </w:rPr>
        <w:t xml:space="preserve"> народная игра.</w:t>
      </w:r>
    </w:p>
    <w:p w:rsidR="00D82247" w:rsidRPr="00D82247" w:rsidRDefault="00D82247" w:rsidP="00D82247">
      <w:pPr>
        <w:spacing w:after="0" w:line="240" w:lineRule="auto"/>
        <w:ind w:firstLine="708"/>
        <w:jc w:val="both"/>
        <w:rPr>
          <w:rFonts w:ascii="Times New Roman" w:eastAsiaTheme="minorEastAsia" w:hAnsi="Times New Roman"/>
          <w:sz w:val="24"/>
          <w:szCs w:val="24"/>
          <w:lang w:val="tt-RU"/>
        </w:rPr>
      </w:pPr>
      <w:r w:rsidRPr="00D82247">
        <w:rPr>
          <w:rFonts w:ascii="Times New Roman" w:hAnsi="Times New Roman"/>
          <w:i/>
          <w:sz w:val="24"/>
          <w:szCs w:val="24"/>
          <w:lang w:val="tt-RU"/>
        </w:rPr>
        <w:t xml:space="preserve">Игры с пением: </w:t>
      </w:r>
      <w:r w:rsidRPr="00D82247">
        <w:rPr>
          <w:rFonts w:ascii="Times New Roman" w:eastAsia="Times New Roman" w:hAnsi="Times New Roman"/>
          <w:sz w:val="24"/>
          <w:szCs w:val="24"/>
        </w:rPr>
        <w:t>«Сапожник», татарская народная игра, обраб. М. Зайнуллиной; «</w:t>
      </w:r>
      <w:r w:rsidRPr="00D82247">
        <w:rPr>
          <w:rFonts w:ascii="Times New Roman" w:eastAsia="Times New Roman" w:hAnsi="Times New Roman"/>
          <w:sz w:val="24"/>
          <w:szCs w:val="24"/>
          <w:lang w:val="tt-RU"/>
        </w:rPr>
        <w:t>Тюбетейка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игра, обраб. Р. Еникеевой;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Сторож</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игра, обраб. Ф. Шаймардановой;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Два Мороза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игра, обраб. Ф. Шаймардановой;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Коза в огороде</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игра, обраб. А. Музиповой;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Капкан</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игра, обраб. Д. Камалеевой; </w:t>
      </w:r>
      <w:r w:rsidRPr="00D82247">
        <w:rPr>
          <w:rFonts w:ascii="Times New Roman" w:eastAsia="Times New Roman" w:hAnsi="Times New Roman"/>
          <w:sz w:val="24"/>
          <w:szCs w:val="24"/>
        </w:rPr>
        <w:t>«Медный пень»</w:t>
      </w:r>
      <w:r w:rsidRPr="00D82247">
        <w:rPr>
          <w:rFonts w:ascii="Times New Roman" w:eastAsia="Times New Roman" w:hAnsi="Times New Roman"/>
          <w:sz w:val="24"/>
          <w:szCs w:val="24"/>
          <w:lang w:val="tt-RU"/>
        </w:rPr>
        <w:t xml:space="preserve">, башкирская народная игра; </w:t>
      </w:r>
      <w:r w:rsidRPr="00D82247">
        <w:rPr>
          <w:rFonts w:ascii="Times New Roman" w:eastAsia="Times New Roman" w:hAnsi="Times New Roman"/>
          <w:sz w:val="24"/>
          <w:szCs w:val="24"/>
        </w:rPr>
        <w:t>«Где платок?», марийская народная мелодия, обраб. Л. Тумашева, сл. Яхнина; «Рыщет по лесу лисица»</w:t>
      </w:r>
      <w:r w:rsidRPr="00D82247">
        <w:rPr>
          <w:rFonts w:ascii="Times New Roman" w:eastAsia="Times New Roman" w:hAnsi="Times New Roman"/>
          <w:sz w:val="24"/>
          <w:szCs w:val="24"/>
          <w:lang w:val="tt-RU"/>
        </w:rPr>
        <w:t xml:space="preserve">, мордовская народная мелодия, обраб. Л. Тумашева, сл. И. Мазнина; </w:t>
      </w:r>
      <w:r w:rsidRPr="00D82247">
        <w:rPr>
          <w:rFonts w:ascii="Times New Roman" w:eastAsia="Times New Roman" w:hAnsi="Times New Roman"/>
          <w:sz w:val="24"/>
          <w:szCs w:val="24"/>
        </w:rPr>
        <w:t>«Солнце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rsidR="00D82247" w:rsidRPr="00D82247" w:rsidRDefault="00D82247" w:rsidP="00D82247">
      <w:pPr>
        <w:spacing w:after="0" w:line="240" w:lineRule="auto"/>
        <w:ind w:firstLine="708"/>
        <w:jc w:val="both"/>
        <w:rPr>
          <w:rFonts w:ascii="Times New Roman" w:eastAsia="Times New Roman" w:hAnsi="Times New Roman"/>
          <w:sz w:val="24"/>
          <w:szCs w:val="24"/>
        </w:rPr>
      </w:pPr>
      <w:r w:rsidRPr="00D82247">
        <w:rPr>
          <w:rFonts w:ascii="Times New Roman" w:hAnsi="Times New Roman"/>
          <w:i/>
          <w:sz w:val="24"/>
          <w:szCs w:val="24"/>
          <w:lang w:val="tt-RU"/>
        </w:rPr>
        <w:t xml:space="preserve">Инсценировки: </w:t>
      </w:r>
      <w:r w:rsidRPr="00D82247">
        <w:rPr>
          <w:rFonts w:ascii="Times New Roman" w:hAnsi="Times New Roman"/>
          <w:sz w:val="24"/>
          <w:szCs w:val="24"/>
        </w:rPr>
        <w:t>«</w:t>
      </w:r>
      <w:r w:rsidRPr="00D82247">
        <w:rPr>
          <w:rFonts w:ascii="Times New Roman" w:eastAsia="Times New Roman" w:hAnsi="Times New Roman"/>
          <w:sz w:val="24"/>
          <w:szCs w:val="24"/>
          <w:lang w:val="tt-RU"/>
        </w:rPr>
        <w:t>Гости</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 С. Сабировой, сл. Ш. Галиева;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Кот-воришка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Дж. Файзи, сл. М. Джалиля, пер. Ю. Лопатина;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Наши друзья</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А. Ключарёва, сл. М. Хусаина, пер. Ю. Яссона; </w:t>
      </w:r>
      <w:r w:rsidRPr="00D82247">
        <w:rPr>
          <w:rFonts w:ascii="Times New Roman" w:eastAsia="Times New Roman" w:hAnsi="Times New Roman"/>
          <w:sz w:val="24"/>
          <w:szCs w:val="24"/>
        </w:rPr>
        <w:t xml:space="preserve">«Забавный ученик», муз. Л. Шигабетдиновой, сл. Г. Тукая; </w:t>
      </w:r>
      <w:r w:rsidRPr="00D82247">
        <w:rPr>
          <w:rFonts w:ascii="Times New Roman" w:hAnsi="Times New Roman"/>
          <w:sz w:val="24"/>
          <w:szCs w:val="24"/>
        </w:rPr>
        <w:t>«</w:t>
      </w:r>
      <w:r w:rsidRPr="00D82247">
        <w:rPr>
          <w:rFonts w:ascii="Times New Roman" w:eastAsia="Times New Roman" w:hAnsi="Times New Roman"/>
          <w:sz w:val="24"/>
          <w:szCs w:val="24"/>
          <w:lang w:val="tt-RU"/>
        </w:rPr>
        <w:t>Малыш и бабочка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З. Хабибуллина, сл. Г. Тукая; </w:t>
      </w:r>
      <w:r w:rsidRPr="00D82247">
        <w:rPr>
          <w:rFonts w:ascii="Times New Roman" w:hAnsi="Times New Roman"/>
          <w:sz w:val="24"/>
          <w:szCs w:val="24"/>
        </w:rPr>
        <w:t>«</w:t>
      </w:r>
      <w:r w:rsidRPr="00D82247">
        <w:rPr>
          <w:rFonts w:ascii="Times New Roman" w:eastAsia="Times New Roman" w:hAnsi="Times New Roman"/>
          <w:sz w:val="24"/>
          <w:szCs w:val="24"/>
          <w:lang w:val="tt-RU"/>
        </w:rPr>
        <w:t>Дети и гуси</w:t>
      </w:r>
      <w:r w:rsidRPr="00D82247">
        <w:rPr>
          <w:rFonts w:ascii="Times New Roman" w:hAnsi="Times New Roman"/>
          <w:sz w:val="24"/>
          <w:szCs w:val="24"/>
        </w:rPr>
        <w:t>»</w:t>
      </w:r>
      <w:r w:rsidRPr="00D82247">
        <w:rPr>
          <w:rFonts w:ascii="Times New Roman" w:eastAsia="Times New Roman" w:hAnsi="Times New Roman"/>
          <w:sz w:val="24"/>
          <w:szCs w:val="24"/>
          <w:lang w:val="tt-RU"/>
        </w:rPr>
        <w:t xml:space="preserve">, муз. Л. Хайрутдиновой, сл. К. Тахау;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Что ты рано встаёшь, петушок?</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муз. Л. Батыр-Булгари, сл. Б. Рахмата, пер. Е. Муравьёва.</w:t>
      </w:r>
    </w:p>
    <w:p w:rsidR="00D82247" w:rsidRPr="00D82247" w:rsidRDefault="00D82247" w:rsidP="00D82247">
      <w:pPr>
        <w:spacing w:after="0" w:line="240" w:lineRule="auto"/>
        <w:ind w:firstLine="708"/>
        <w:jc w:val="both"/>
        <w:rPr>
          <w:rFonts w:ascii="Times New Roman" w:eastAsia="Times New Roman" w:hAnsi="Times New Roman"/>
          <w:sz w:val="24"/>
          <w:szCs w:val="24"/>
          <w:lang w:val="tt-RU"/>
        </w:rPr>
      </w:pPr>
      <w:r w:rsidRPr="00D82247">
        <w:rPr>
          <w:rFonts w:ascii="Times New Roman" w:hAnsi="Times New Roman"/>
          <w:i/>
          <w:sz w:val="24"/>
          <w:szCs w:val="24"/>
          <w:lang w:val="tt-RU"/>
        </w:rPr>
        <w:t xml:space="preserve">Танцевально-игровое творчество: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Куклы</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Ф. Шаймардановой; </w:t>
      </w:r>
      <w:r w:rsidRPr="00D82247">
        <w:rPr>
          <w:rFonts w:ascii="Times New Roman" w:eastAsia="Times New Roman" w:hAnsi="Times New Roman"/>
          <w:sz w:val="24"/>
          <w:szCs w:val="24"/>
        </w:rPr>
        <w:t>«Вальс»</w:t>
      </w:r>
      <w:r w:rsidRPr="00D82247">
        <w:rPr>
          <w:rFonts w:ascii="Times New Roman" w:eastAsia="Times New Roman" w:hAnsi="Times New Roman"/>
          <w:sz w:val="24"/>
          <w:szCs w:val="24"/>
          <w:lang w:val="tt-RU"/>
        </w:rPr>
        <w:t xml:space="preserve">, муз. Дж. Файзи;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Петрушки</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муз.Л. Хисматуллиной;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Шуточный танец</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Р. Яхина; </w:t>
      </w:r>
      <w:r w:rsidRPr="00D82247">
        <w:rPr>
          <w:rFonts w:ascii="Times New Roman" w:eastAsia="Times New Roman" w:hAnsi="Times New Roman"/>
          <w:sz w:val="24"/>
          <w:szCs w:val="24"/>
        </w:rPr>
        <w:t>«Подснежник», татарская народная мелодия, обраб. Р. Еникеевой; «Танец с платочками», муз. Э. Шарафиевой («Вальс»); «Эх, пляшут наши сапожки»</w:t>
      </w:r>
      <w:r w:rsidRPr="00D82247">
        <w:rPr>
          <w:rFonts w:ascii="Times New Roman" w:eastAsia="Times New Roman" w:hAnsi="Times New Roman"/>
          <w:sz w:val="24"/>
          <w:szCs w:val="24"/>
          <w:lang w:val="tt-RU"/>
        </w:rPr>
        <w:t>,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rsidR="00D82247" w:rsidRPr="00D82247" w:rsidRDefault="00D82247" w:rsidP="00D82247">
      <w:pPr>
        <w:spacing w:after="0" w:line="240" w:lineRule="auto"/>
        <w:ind w:firstLine="708"/>
        <w:jc w:val="both"/>
        <w:rPr>
          <w:rFonts w:ascii="Times New Roman" w:eastAsia="Times New Roman" w:hAnsi="Times New Roman"/>
          <w:sz w:val="24"/>
          <w:szCs w:val="24"/>
        </w:rPr>
      </w:pPr>
      <w:r w:rsidRPr="00D82247">
        <w:rPr>
          <w:rFonts w:ascii="Times New Roman" w:eastAsia="Times New Roman" w:hAnsi="Times New Roman"/>
          <w:i/>
          <w:iCs/>
          <w:sz w:val="24"/>
          <w:szCs w:val="24"/>
          <w:lang w:val="tt-RU"/>
        </w:rPr>
        <w:t xml:space="preserve">Игра на детских музыкальных инструментах: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Апипа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мелодия, обраб. Р. Еникеевой;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Бию</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муз. Дж. Файзи;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Колыбельная</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мелодия, обраб. Л. Шигабетдиновой;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Аниса</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мелодия, обраб. Л. Батыр-Булгари; </w:t>
      </w:r>
      <w:r w:rsidRPr="00D82247">
        <w:rPr>
          <w:rFonts w:ascii="Times New Roman" w:eastAsia="Times New Roman" w:hAnsi="Times New Roman"/>
          <w:sz w:val="24"/>
          <w:szCs w:val="24"/>
        </w:rPr>
        <w:t xml:space="preserve"> «</w:t>
      </w:r>
      <w:r w:rsidRPr="00D82247">
        <w:rPr>
          <w:rFonts w:ascii="Times New Roman" w:eastAsia="Times New Roman" w:hAnsi="Times New Roman"/>
          <w:sz w:val="24"/>
          <w:szCs w:val="24"/>
          <w:lang w:val="tt-RU"/>
        </w:rPr>
        <w:t>Плывет утка, плывет гусь</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татарская народная игровая песня;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Уфа-Чилябе</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татарская народная мелодия, обраб. Л. Шигабетдиновой.</w:t>
      </w:r>
    </w:p>
    <w:p w:rsidR="00D82247" w:rsidRPr="00D82247" w:rsidRDefault="00D82247" w:rsidP="00D82247">
      <w:pPr>
        <w:spacing w:after="0" w:line="240" w:lineRule="auto"/>
        <w:ind w:firstLine="708"/>
        <w:jc w:val="both"/>
        <w:rPr>
          <w:rFonts w:ascii="Times New Roman" w:eastAsia="Times New Roman" w:hAnsi="Times New Roman"/>
          <w:b/>
          <w:sz w:val="24"/>
          <w:szCs w:val="24"/>
        </w:rPr>
      </w:pPr>
      <w:r w:rsidRPr="00D82247">
        <w:rPr>
          <w:rFonts w:ascii="Times New Roman" w:eastAsia="Times New Roman" w:hAnsi="Times New Roman"/>
          <w:b/>
          <w:i/>
          <w:iCs/>
          <w:sz w:val="24"/>
          <w:szCs w:val="24"/>
          <w:lang w:val="tt-RU"/>
        </w:rPr>
        <w:t>Праздник</w:t>
      </w:r>
    </w:p>
    <w:p w:rsidR="00D82247" w:rsidRDefault="00D82247" w:rsidP="00D82247">
      <w:pPr>
        <w:spacing w:after="0" w:line="240" w:lineRule="auto"/>
        <w:ind w:firstLine="708"/>
        <w:jc w:val="both"/>
        <w:rPr>
          <w:rFonts w:ascii="Times New Roman" w:eastAsia="Times New Roman" w:hAnsi="Times New Roman"/>
          <w:sz w:val="24"/>
          <w:szCs w:val="24"/>
          <w:lang w:val="tt-RU"/>
        </w:rPr>
      </w:pP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Науруз</w:t>
      </w:r>
      <w:r w:rsidRPr="00D82247">
        <w:rPr>
          <w:rFonts w:ascii="Times New Roman" w:eastAsia="Times New Roman" w:hAnsi="Times New Roman"/>
          <w:sz w:val="24"/>
          <w:szCs w:val="24"/>
        </w:rPr>
        <w:t>», «Карга боткасы»</w:t>
      </w:r>
      <w:r w:rsidRPr="00D82247">
        <w:rPr>
          <w:rFonts w:ascii="Times New Roman" w:eastAsia="Times New Roman" w:hAnsi="Times New Roman"/>
          <w:sz w:val="24"/>
          <w:szCs w:val="24"/>
          <w:lang w:val="tt-RU"/>
        </w:rPr>
        <w:t xml:space="preserve">, </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Сабантуй</w:t>
      </w:r>
      <w:r w:rsidRPr="00D82247">
        <w:rPr>
          <w:rFonts w:ascii="Times New Roman" w:eastAsia="Times New Roman" w:hAnsi="Times New Roman"/>
          <w:sz w:val="24"/>
          <w:szCs w:val="24"/>
        </w:rPr>
        <w:t>»</w:t>
      </w:r>
      <w:r w:rsidRPr="00D82247">
        <w:rPr>
          <w:rFonts w:ascii="Times New Roman" w:eastAsia="Times New Roman" w:hAnsi="Times New Roman"/>
          <w:sz w:val="24"/>
          <w:szCs w:val="24"/>
          <w:lang w:val="tt-RU"/>
        </w:rPr>
        <w:t xml:space="preserve"> и др.</w:t>
      </w:r>
    </w:p>
    <w:p w:rsidR="00D82247" w:rsidRDefault="00D82247" w:rsidP="00D82247">
      <w:pPr>
        <w:spacing w:after="0" w:line="240" w:lineRule="auto"/>
        <w:ind w:firstLine="708"/>
        <w:jc w:val="both"/>
        <w:rPr>
          <w:rFonts w:ascii="Times New Roman" w:eastAsia="Times New Roman" w:hAnsi="Times New Roman"/>
          <w:sz w:val="24"/>
          <w:szCs w:val="24"/>
          <w:lang w:val="tt-RU"/>
        </w:rPr>
      </w:pPr>
    </w:p>
    <w:p w:rsidR="00D82247" w:rsidRDefault="00D82247" w:rsidP="00D82247">
      <w:pPr>
        <w:spacing w:after="0" w:line="240" w:lineRule="auto"/>
        <w:ind w:firstLine="708"/>
        <w:jc w:val="both"/>
        <w:rPr>
          <w:rFonts w:ascii="Times New Roman" w:eastAsia="Times New Roman" w:hAnsi="Times New Roman"/>
          <w:sz w:val="24"/>
          <w:szCs w:val="24"/>
          <w:lang w:val="tt-RU"/>
        </w:rPr>
      </w:pPr>
    </w:p>
    <w:p w:rsidR="00795363" w:rsidRDefault="00795363" w:rsidP="00D82247">
      <w:pPr>
        <w:spacing w:after="0" w:line="240" w:lineRule="auto"/>
        <w:ind w:firstLine="708"/>
        <w:jc w:val="both"/>
        <w:rPr>
          <w:rFonts w:ascii="Times New Roman" w:eastAsia="Times New Roman" w:hAnsi="Times New Roman"/>
          <w:sz w:val="24"/>
          <w:szCs w:val="24"/>
          <w:lang w:val="tt-RU"/>
        </w:rPr>
      </w:pPr>
    </w:p>
    <w:p w:rsidR="00795363" w:rsidRDefault="00795363" w:rsidP="00D82247">
      <w:pPr>
        <w:spacing w:after="0" w:line="240" w:lineRule="auto"/>
        <w:ind w:firstLine="708"/>
        <w:jc w:val="both"/>
        <w:rPr>
          <w:rFonts w:ascii="Times New Roman" w:eastAsia="Times New Roman" w:hAnsi="Times New Roman"/>
          <w:sz w:val="24"/>
          <w:szCs w:val="24"/>
          <w:lang w:val="tt-RU"/>
        </w:rPr>
      </w:pPr>
    </w:p>
    <w:p w:rsidR="00BD0B3A" w:rsidRPr="00954F36" w:rsidRDefault="00BD0B3A" w:rsidP="00954F36">
      <w:pPr>
        <w:pStyle w:val="23"/>
        <w:shd w:val="clear" w:color="auto" w:fill="auto"/>
        <w:tabs>
          <w:tab w:val="left" w:pos="1359"/>
        </w:tabs>
        <w:spacing w:before="0" w:line="240" w:lineRule="auto"/>
        <w:ind w:firstLine="567"/>
        <w:rPr>
          <w:rStyle w:val="14"/>
          <w:sz w:val="24"/>
          <w:szCs w:val="24"/>
        </w:rPr>
      </w:pPr>
    </w:p>
    <w:p w:rsidR="00BD0B3A" w:rsidRPr="00795363" w:rsidRDefault="00BD0B3A" w:rsidP="00954F36">
      <w:pPr>
        <w:pStyle w:val="23"/>
        <w:shd w:val="clear" w:color="auto" w:fill="auto"/>
        <w:tabs>
          <w:tab w:val="left" w:pos="1359"/>
        </w:tabs>
        <w:spacing w:before="0" w:line="240" w:lineRule="auto"/>
        <w:ind w:firstLine="567"/>
        <w:jc w:val="center"/>
        <w:rPr>
          <w:rStyle w:val="14"/>
          <w:b/>
          <w:color w:val="C00000"/>
          <w:sz w:val="24"/>
          <w:szCs w:val="24"/>
        </w:rPr>
      </w:pPr>
      <w:r w:rsidRPr="00795363">
        <w:rPr>
          <w:rStyle w:val="14"/>
          <w:b/>
          <w:color w:val="C00000"/>
          <w:sz w:val="24"/>
          <w:szCs w:val="24"/>
        </w:rPr>
        <w:t xml:space="preserve">3.7. ПРИМЕРНЫЙ ПЕРЕЧЕНЬ ПРОИЗВЕДЕНИЙ </w:t>
      </w:r>
    </w:p>
    <w:p w:rsidR="006547D7" w:rsidRPr="00795363" w:rsidRDefault="00BD0B3A" w:rsidP="00954F36">
      <w:pPr>
        <w:pStyle w:val="23"/>
        <w:shd w:val="clear" w:color="auto" w:fill="auto"/>
        <w:tabs>
          <w:tab w:val="left" w:pos="1359"/>
        </w:tabs>
        <w:spacing w:before="0" w:line="240" w:lineRule="auto"/>
        <w:ind w:firstLine="567"/>
        <w:jc w:val="center"/>
        <w:rPr>
          <w:rStyle w:val="14"/>
          <w:b/>
          <w:color w:val="C00000"/>
          <w:sz w:val="24"/>
          <w:szCs w:val="24"/>
        </w:rPr>
      </w:pPr>
      <w:r w:rsidRPr="00795363">
        <w:rPr>
          <w:rStyle w:val="14"/>
          <w:b/>
          <w:color w:val="C00000"/>
          <w:sz w:val="24"/>
          <w:szCs w:val="24"/>
        </w:rPr>
        <w:t>ИЗОБРАЗИТЕЛЬНОГО ИСКУССТВА</w:t>
      </w:r>
    </w:p>
    <w:p w:rsidR="00BD0B3A" w:rsidRPr="00954F36" w:rsidRDefault="00BD0B3A" w:rsidP="006D33A7">
      <w:pPr>
        <w:pStyle w:val="23"/>
        <w:shd w:val="clear" w:color="auto" w:fill="auto"/>
        <w:tabs>
          <w:tab w:val="left" w:pos="1359"/>
        </w:tabs>
        <w:spacing w:before="0" w:line="240" w:lineRule="auto"/>
        <w:ind w:firstLine="567"/>
        <w:rPr>
          <w:b/>
          <w:color w:val="E36C0A" w:themeColor="accent6" w:themeShade="BF"/>
          <w:sz w:val="24"/>
          <w:szCs w:val="24"/>
        </w:rPr>
      </w:pPr>
    </w:p>
    <w:p w:rsidR="006547D7" w:rsidRPr="00954F36" w:rsidRDefault="00BD0B3A" w:rsidP="006D33A7">
      <w:pPr>
        <w:pStyle w:val="23"/>
        <w:shd w:val="clear" w:color="auto" w:fill="auto"/>
        <w:tabs>
          <w:tab w:val="left" w:pos="1575"/>
        </w:tabs>
        <w:spacing w:before="0" w:line="240" w:lineRule="auto"/>
        <w:ind w:firstLine="567"/>
        <w:rPr>
          <w:b/>
          <w:color w:val="1D67AB"/>
          <w:sz w:val="24"/>
          <w:szCs w:val="24"/>
        </w:rPr>
      </w:pPr>
      <w:r w:rsidRPr="00954F36">
        <w:rPr>
          <w:rStyle w:val="14"/>
          <w:b/>
          <w:color w:val="1D67AB"/>
          <w:sz w:val="24"/>
          <w:szCs w:val="24"/>
        </w:rPr>
        <w:t>ОТ 2 ДО 3 ЛЕТ</w:t>
      </w:r>
    </w:p>
    <w:p w:rsidR="006547D7" w:rsidRDefault="006547D7" w:rsidP="006D33A7">
      <w:pPr>
        <w:pStyle w:val="23"/>
        <w:shd w:val="clear" w:color="auto" w:fill="auto"/>
        <w:spacing w:before="0" w:line="240" w:lineRule="auto"/>
        <w:ind w:firstLine="567"/>
        <w:rPr>
          <w:rStyle w:val="14"/>
          <w:sz w:val="24"/>
          <w:szCs w:val="24"/>
        </w:rPr>
      </w:pPr>
      <w:r w:rsidRPr="00954F36">
        <w:rPr>
          <w:rStyle w:val="14"/>
          <w:sz w:val="24"/>
          <w:szCs w:val="24"/>
        </w:rPr>
        <w:t>Иллюстрации к книгам: В.Г. Сутеев «Кораблик», «Кто сказал мяу?», «Цыпленок и Утенок»; Ю.А. Васнецов к книге «Колобок», «Теремок».</w:t>
      </w:r>
    </w:p>
    <w:p w:rsidR="00B06119" w:rsidRDefault="00B06119" w:rsidP="006D33A7">
      <w:pPr>
        <w:autoSpaceDE w:val="0"/>
        <w:autoSpaceDN w:val="0"/>
        <w:adjustRightInd w:val="0"/>
        <w:spacing w:after="0" w:line="240" w:lineRule="auto"/>
        <w:ind w:firstLine="567"/>
        <w:jc w:val="both"/>
        <w:rPr>
          <w:rFonts w:ascii="Times New Roman" w:hAnsi="Times New Roman"/>
          <w:b/>
          <w:bCs/>
          <w:i/>
          <w:color w:val="006600"/>
          <w:sz w:val="24"/>
          <w:szCs w:val="24"/>
          <w:lang w:eastAsia="ru-RU"/>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B06119" w:rsidRDefault="00B06119" w:rsidP="006D33A7">
      <w:pPr>
        <w:autoSpaceDE w:val="0"/>
        <w:autoSpaceDN w:val="0"/>
        <w:adjustRightInd w:val="0"/>
        <w:spacing w:after="0" w:line="240" w:lineRule="auto"/>
        <w:ind w:firstLine="567"/>
        <w:jc w:val="both"/>
        <w:rPr>
          <w:rFonts w:ascii="Times New Roman" w:hAnsi="Times New Roman"/>
          <w:color w:val="002060"/>
          <w:sz w:val="24"/>
          <w:szCs w:val="24"/>
          <w:lang w:eastAsia="ru-RU"/>
        </w:rPr>
      </w:pPr>
      <w:r w:rsidRPr="00180E2E">
        <w:rPr>
          <w:rFonts w:ascii="Times New Roman" w:hAnsi="Times New Roman"/>
          <w:sz w:val="24"/>
          <w:szCs w:val="24"/>
          <w:lang w:eastAsia="ru-RU"/>
        </w:rPr>
        <w:t xml:space="preserve">Иллюстрации с изображением красоты </w:t>
      </w:r>
      <w:r>
        <w:rPr>
          <w:rFonts w:ascii="Times New Roman" w:hAnsi="Times New Roman"/>
          <w:sz w:val="24"/>
          <w:szCs w:val="24"/>
          <w:lang w:eastAsia="ru-RU"/>
        </w:rPr>
        <w:t xml:space="preserve">природы </w:t>
      </w:r>
      <w:r w:rsidRPr="00180E2E">
        <w:rPr>
          <w:rFonts w:ascii="Times New Roman" w:hAnsi="Times New Roman"/>
          <w:sz w:val="24"/>
          <w:szCs w:val="24"/>
          <w:lang w:eastAsia="ru-RU"/>
        </w:rPr>
        <w:t xml:space="preserve">родного края </w:t>
      </w:r>
      <w:r>
        <w:rPr>
          <w:rFonts w:ascii="Times New Roman" w:hAnsi="Times New Roman"/>
          <w:sz w:val="24"/>
          <w:szCs w:val="24"/>
          <w:lang w:eastAsia="ru-RU"/>
        </w:rPr>
        <w:t>(земляника поспела, дождь идет, листопад, снегопад и т. п.).</w:t>
      </w:r>
    </w:p>
    <w:p w:rsidR="00B06119" w:rsidRDefault="00B06119" w:rsidP="006D33A7">
      <w:pPr>
        <w:pStyle w:val="23"/>
        <w:shd w:val="clear" w:color="auto" w:fill="auto"/>
        <w:tabs>
          <w:tab w:val="left" w:pos="1575"/>
        </w:tabs>
        <w:spacing w:before="0" w:line="240" w:lineRule="auto"/>
        <w:ind w:firstLine="567"/>
        <w:rPr>
          <w:rStyle w:val="14"/>
          <w:rFonts w:eastAsia="PMingLiU"/>
          <w:b/>
          <w:color w:val="0070C0"/>
          <w:sz w:val="24"/>
          <w:szCs w:val="24"/>
        </w:rPr>
      </w:pPr>
      <w:r>
        <w:rPr>
          <w:sz w:val="24"/>
          <w:szCs w:val="24"/>
          <w:lang w:eastAsia="ru-RU"/>
        </w:rPr>
        <w:t>Картинкипредметов быта татарского народа (платок, полотенце, салфетка и т. д)</w:t>
      </w:r>
    </w:p>
    <w:p w:rsidR="007D4D50" w:rsidRPr="00954F36" w:rsidRDefault="007D4D50" w:rsidP="006D33A7">
      <w:pPr>
        <w:pStyle w:val="23"/>
        <w:shd w:val="clear" w:color="auto" w:fill="auto"/>
        <w:spacing w:before="0" w:line="240" w:lineRule="auto"/>
        <w:ind w:firstLine="567"/>
        <w:rPr>
          <w:sz w:val="24"/>
          <w:szCs w:val="24"/>
        </w:rPr>
      </w:pPr>
    </w:p>
    <w:p w:rsidR="006547D7" w:rsidRPr="00954F36" w:rsidRDefault="00BD0B3A" w:rsidP="006D33A7">
      <w:pPr>
        <w:pStyle w:val="23"/>
        <w:shd w:val="clear" w:color="auto" w:fill="auto"/>
        <w:tabs>
          <w:tab w:val="left" w:pos="1575"/>
        </w:tabs>
        <w:spacing w:before="0" w:line="240" w:lineRule="auto"/>
        <w:ind w:firstLine="567"/>
        <w:rPr>
          <w:b/>
          <w:color w:val="1D67AB"/>
          <w:sz w:val="24"/>
          <w:szCs w:val="24"/>
        </w:rPr>
      </w:pPr>
      <w:r w:rsidRPr="00954F36">
        <w:rPr>
          <w:rStyle w:val="14"/>
          <w:b/>
          <w:color w:val="1D67AB"/>
          <w:sz w:val="24"/>
          <w:szCs w:val="24"/>
        </w:rPr>
        <w:t>ОТ 3 ДО 4 ЛЕТ</w:t>
      </w:r>
    </w:p>
    <w:p w:rsidR="006547D7" w:rsidRPr="00954F36" w:rsidRDefault="006547D7" w:rsidP="006D33A7">
      <w:pPr>
        <w:pStyle w:val="23"/>
        <w:shd w:val="clear" w:color="auto" w:fill="auto"/>
        <w:spacing w:before="0" w:line="240" w:lineRule="auto"/>
        <w:ind w:firstLine="567"/>
        <w:rPr>
          <w:sz w:val="24"/>
          <w:szCs w:val="24"/>
        </w:rPr>
      </w:pPr>
      <w:r w:rsidRPr="00954F36">
        <w:rPr>
          <w:rStyle w:val="14"/>
          <w:sz w:val="24"/>
          <w:szCs w:val="24"/>
        </w:rPr>
        <w:t xml:space="preserve">Иллюстрации к книгам: Е.И. Чарушин «Рассказы о животных»; Ю.А. Васнецов к книге </w:t>
      </w:r>
      <w:r w:rsidRPr="00954F36">
        <w:rPr>
          <w:rStyle w:val="-1pt"/>
          <w:rFonts w:eastAsia="Calibri"/>
          <w:sz w:val="24"/>
          <w:szCs w:val="24"/>
        </w:rPr>
        <w:t>J</w:t>
      </w:r>
      <w:r w:rsidRPr="00954F36">
        <w:rPr>
          <w:rStyle w:val="-1pt"/>
          <w:rFonts w:eastAsia="Calibri"/>
          <w:sz w:val="24"/>
          <w:szCs w:val="24"/>
          <w:lang w:val="ru-RU"/>
        </w:rPr>
        <w:t>1.</w:t>
      </w:r>
      <w:r w:rsidRPr="00954F36">
        <w:rPr>
          <w:rStyle w:val="-1pt"/>
          <w:rFonts w:eastAsia="Calibri"/>
          <w:sz w:val="24"/>
          <w:szCs w:val="24"/>
        </w:rPr>
        <w:t>H</w:t>
      </w:r>
      <w:r w:rsidRPr="00954F36">
        <w:rPr>
          <w:rStyle w:val="-1pt"/>
          <w:rFonts w:eastAsia="Calibri"/>
          <w:sz w:val="24"/>
          <w:szCs w:val="24"/>
          <w:lang w:val="ru-RU"/>
        </w:rPr>
        <w:t>.</w:t>
      </w:r>
      <w:r w:rsidRPr="00954F36">
        <w:rPr>
          <w:rStyle w:val="14"/>
          <w:sz w:val="24"/>
          <w:szCs w:val="24"/>
        </w:rPr>
        <w:t xml:space="preserve"> Толстого «Три медведя».</w:t>
      </w:r>
    </w:p>
    <w:p w:rsidR="006547D7" w:rsidRDefault="006547D7" w:rsidP="006D33A7">
      <w:pPr>
        <w:pStyle w:val="23"/>
        <w:shd w:val="clear" w:color="auto" w:fill="auto"/>
        <w:spacing w:before="0" w:line="240" w:lineRule="auto"/>
        <w:ind w:firstLine="567"/>
        <w:rPr>
          <w:rStyle w:val="14"/>
          <w:sz w:val="24"/>
          <w:szCs w:val="24"/>
        </w:rPr>
      </w:pPr>
      <w:r w:rsidRPr="00954F36">
        <w:rPr>
          <w:rStyle w:val="14"/>
          <w:sz w:val="24"/>
          <w:szCs w:val="24"/>
        </w:rPr>
        <w:t>Иллюстрации, репродукции картин: П.П. Кончаловский «Клубника», «Сирень в корзине»; К.С. Петров-Водкин «Яблоки на красном фоне»; Н.Н. Жуков «Елка в нашей гостиной»; М.И. Климентов «Курица с цыплятами».</w:t>
      </w: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6D33A7" w:rsidRPr="00760784" w:rsidRDefault="006D33A7" w:rsidP="006D33A7">
      <w:pPr>
        <w:pStyle w:val="23"/>
        <w:shd w:val="clear" w:color="auto" w:fill="auto"/>
        <w:spacing w:before="0" w:line="240" w:lineRule="auto"/>
        <w:ind w:firstLine="567"/>
        <w:rPr>
          <w:sz w:val="24"/>
          <w:szCs w:val="24"/>
        </w:rPr>
      </w:pPr>
      <w:r w:rsidRPr="00180E2E">
        <w:rPr>
          <w:sz w:val="24"/>
          <w:szCs w:val="24"/>
          <w:lang w:eastAsia="ru-RU"/>
        </w:rPr>
        <w:t xml:space="preserve">Иллюстрации с изображением красоты </w:t>
      </w:r>
      <w:r>
        <w:rPr>
          <w:sz w:val="24"/>
          <w:szCs w:val="24"/>
          <w:lang w:eastAsia="ru-RU"/>
        </w:rPr>
        <w:t xml:space="preserve">природы </w:t>
      </w:r>
      <w:r w:rsidRPr="00180E2E">
        <w:rPr>
          <w:sz w:val="24"/>
          <w:szCs w:val="24"/>
          <w:lang w:eastAsia="ru-RU"/>
        </w:rPr>
        <w:t>родного края</w:t>
      </w:r>
      <w:r w:rsidRPr="00266806">
        <w:rPr>
          <w:sz w:val="24"/>
          <w:szCs w:val="24"/>
        </w:rPr>
        <w:t>(кисть рябины, падающие на землю разноцветные листья и т.</w:t>
      </w:r>
      <w:r>
        <w:rPr>
          <w:sz w:val="24"/>
          <w:szCs w:val="24"/>
        </w:rPr>
        <w:t xml:space="preserve"> п.),</w:t>
      </w:r>
      <w:r w:rsidRPr="00266806">
        <w:rPr>
          <w:sz w:val="24"/>
          <w:szCs w:val="24"/>
        </w:rPr>
        <w:t>элемент</w:t>
      </w:r>
      <w:r>
        <w:rPr>
          <w:sz w:val="24"/>
          <w:szCs w:val="24"/>
        </w:rPr>
        <w:t>ы</w:t>
      </w:r>
      <w:r w:rsidRPr="00266806">
        <w:rPr>
          <w:sz w:val="24"/>
          <w:szCs w:val="24"/>
        </w:rPr>
        <w:t xml:space="preserve"> национального орнамента (ромашка, василек, колокольчик, листья и т.</w:t>
      </w:r>
      <w:r>
        <w:rPr>
          <w:sz w:val="24"/>
          <w:szCs w:val="24"/>
        </w:rPr>
        <w:t xml:space="preserve"> д.), </w:t>
      </w:r>
      <w:r w:rsidRPr="00266806">
        <w:rPr>
          <w:sz w:val="24"/>
          <w:szCs w:val="24"/>
        </w:rPr>
        <w:t>изображения («казанское полотенце», салфетка, тарелочка и т.д.).</w:t>
      </w:r>
    </w:p>
    <w:p w:rsidR="00AF34E3" w:rsidRPr="00954F36" w:rsidRDefault="00AF34E3" w:rsidP="006D33A7">
      <w:pPr>
        <w:pStyle w:val="23"/>
        <w:shd w:val="clear" w:color="auto" w:fill="auto"/>
        <w:spacing w:before="0" w:line="240" w:lineRule="auto"/>
        <w:ind w:firstLine="567"/>
        <w:rPr>
          <w:sz w:val="24"/>
          <w:szCs w:val="24"/>
        </w:rPr>
      </w:pPr>
    </w:p>
    <w:p w:rsidR="006547D7" w:rsidRPr="00954F36" w:rsidRDefault="00BD0B3A" w:rsidP="006D33A7">
      <w:pPr>
        <w:pStyle w:val="23"/>
        <w:shd w:val="clear" w:color="auto" w:fill="auto"/>
        <w:tabs>
          <w:tab w:val="left" w:pos="1575"/>
        </w:tabs>
        <w:spacing w:before="0" w:line="240" w:lineRule="auto"/>
        <w:ind w:firstLine="567"/>
        <w:rPr>
          <w:b/>
          <w:color w:val="1D67AB"/>
          <w:sz w:val="24"/>
          <w:szCs w:val="24"/>
        </w:rPr>
      </w:pPr>
      <w:r w:rsidRPr="00954F36">
        <w:rPr>
          <w:rStyle w:val="14"/>
          <w:b/>
          <w:color w:val="1D67AB"/>
          <w:sz w:val="24"/>
          <w:szCs w:val="24"/>
        </w:rPr>
        <w:t>ОТ 4 ДО 5 ЛЕТ</w:t>
      </w:r>
    </w:p>
    <w:p w:rsidR="006547D7" w:rsidRPr="00954F36" w:rsidRDefault="006547D7" w:rsidP="006D33A7">
      <w:pPr>
        <w:pStyle w:val="23"/>
        <w:shd w:val="clear" w:color="auto" w:fill="auto"/>
        <w:spacing w:before="0" w:line="240" w:lineRule="auto"/>
        <w:ind w:firstLine="567"/>
        <w:rPr>
          <w:sz w:val="24"/>
          <w:szCs w:val="24"/>
        </w:rPr>
      </w:pPr>
      <w:r w:rsidRPr="00954F36">
        <w:rPr>
          <w:rStyle w:val="14"/>
          <w:sz w:val="24"/>
          <w:szCs w:val="24"/>
        </w:rPr>
        <w:t>Иллюстрации, репродукции картин: И.Е. Репин «Яблоки и листья»;</w:t>
      </w:r>
    </w:p>
    <w:p w:rsidR="006547D7" w:rsidRPr="00954F36" w:rsidRDefault="006547D7" w:rsidP="006D33A7">
      <w:pPr>
        <w:pStyle w:val="23"/>
        <w:shd w:val="clear" w:color="auto" w:fill="auto"/>
        <w:tabs>
          <w:tab w:val="left" w:pos="692"/>
        </w:tabs>
        <w:spacing w:before="0" w:line="240" w:lineRule="auto"/>
        <w:ind w:firstLine="567"/>
        <w:rPr>
          <w:sz w:val="24"/>
          <w:szCs w:val="24"/>
        </w:rPr>
      </w:pPr>
      <w:r w:rsidRPr="00954F36">
        <w:rPr>
          <w:rStyle w:val="14"/>
          <w:sz w:val="24"/>
          <w:szCs w:val="24"/>
        </w:rPr>
        <w:t>В.М. Васнецов «Снегурочка»; В.А. Тропинин «Девочка с куклой»; А.И. Бортников «Весна пришла»; А.Н. Комаров «Наводнение»; И.И. Левитан «Сирень»; И.И. Машков «Рябинка», «Малинка».</w:t>
      </w:r>
    </w:p>
    <w:p w:rsidR="006547D7" w:rsidRDefault="006547D7" w:rsidP="006D33A7">
      <w:pPr>
        <w:pStyle w:val="23"/>
        <w:shd w:val="clear" w:color="auto" w:fill="auto"/>
        <w:spacing w:before="0" w:line="240" w:lineRule="auto"/>
        <w:ind w:firstLine="567"/>
        <w:rPr>
          <w:rStyle w:val="14"/>
          <w:sz w:val="24"/>
          <w:szCs w:val="24"/>
        </w:rPr>
      </w:pPr>
      <w:r w:rsidRPr="00954F36">
        <w:rPr>
          <w:rStyle w:val="14"/>
          <w:sz w:val="24"/>
          <w:szCs w:val="24"/>
        </w:rPr>
        <w:t>Иллюстрации к книгам: В.В. Лебедев к книге С.Я. Маршака «Усатый- полосатый».</w:t>
      </w:r>
    </w:p>
    <w:p w:rsidR="00954F36" w:rsidRDefault="00954F36" w:rsidP="006D33A7">
      <w:pPr>
        <w:pStyle w:val="23"/>
        <w:shd w:val="clear" w:color="auto" w:fill="auto"/>
        <w:spacing w:before="0" w:line="240" w:lineRule="auto"/>
        <w:ind w:firstLine="567"/>
        <w:rPr>
          <w:rStyle w:val="14"/>
          <w:sz w:val="24"/>
          <w:szCs w:val="24"/>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6D33A7" w:rsidRDefault="006D33A7" w:rsidP="006D33A7">
      <w:pPr>
        <w:pStyle w:val="23"/>
        <w:shd w:val="clear" w:color="auto" w:fill="auto"/>
        <w:spacing w:before="0" w:line="276" w:lineRule="auto"/>
        <w:ind w:right="20" w:firstLine="567"/>
        <w:rPr>
          <w:sz w:val="24"/>
          <w:szCs w:val="24"/>
          <w:lang w:eastAsia="ru-RU"/>
        </w:rPr>
      </w:pPr>
      <w:r w:rsidRPr="00180E2E">
        <w:rPr>
          <w:sz w:val="24"/>
          <w:szCs w:val="24"/>
          <w:lang w:eastAsia="ru-RU"/>
        </w:rPr>
        <w:t xml:space="preserve">Иллюстрации с изображением красоты </w:t>
      </w:r>
      <w:r>
        <w:rPr>
          <w:sz w:val="24"/>
          <w:szCs w:val="24"/>
          <w:lang w:eastAsia="ru-RU"/>
        </w:rPr>
        <w:t xml:space="preserve">природы </w:t>
      </w:r>
      <w:r w:rsidRPr="00180E2E">
        <w:rPr>
          <w:sz w:val="24"/>
          <w:szCs w:val="24"/>
          <w:lang w:eastAsia="ru-RU"/>
        </w:rPr>
        <w:t xml:space="preserve">родного края </w:t>
      </w:r>
      <w:r>
        <w:rPr>
          <w:sz w:val="24"/>
          <w:szCs w:val="24"/>
          <w:lang w:eastAsia="ru-RU"/>
        </w:rPr>
        <w:t>(</w:t>
      </w:r>
      <w:r w:rsidRPr="00525573">
        <w:rPr>
          <w:color w:val="000000"/>
          <w:sz w:val="24"/>
          <w:szCs w:val="24"/>
          <w:lang w:eastAsia="ru-RU"/>
        </w:rPr>
        <w:t>васил</w:t>
      </w:r>
      <w:r>
        <w:rPr>
          <w:color w:val="000000"/>
          <w:sz w:val="24"/>
          <w:szCs w:val="24"/>
          <w:lang w:eastAsia="ru-RU"/>
        </w:rPr>
        <w:t>ек</w:t>
      </w:r>
      <w:r w:rsidRPr="00525573">
        <w:rPr>
          <w:color w:val="000000"/>
          <w:sz w:val="24"/>
          <w:szCs w:val="24"/>
          <w:lang w:eastAsia="ru-RU"/>
        </w:rPr>
        <w:t>, ромашки, плод</w:t>
      </w:r>
      <w:r>
        <w:rPr>
          <w:color w:val="000000"/>
          <w:sz w:val="24"/>
          <w:szCs w:val="24"/>
          <w:lang w:eastAsia="ru-RU"/>
        </w:rPr>
        <w:t>ы</w:t>
      </w:r>
      <w:r w:rsidRPr="00525573">
        <w:rPr>
          <w:color w:val="000000"/>
          <w:sz w:val="24"/>
          <w:szCs w:val="24"/>
          <w:lang w:eastAsia="ru-RU"/>
        </w:rPr>
        <w:t xml:space="preserve"> рябины, шиповника и т.д.).</w:t>
      </w:r>
    </w:p>
    <w:p w:rsidR="006D33A7" w:rsidRDefault="006D33A7" w:rsidP="006D33A7">
      <w:pPr>
        <w:pStyle w:val="23"/>
        <w:shd w:val="clear" w:color="auto" w:fill="auto"/>
        <w:spacing w:before="0" w:line="276" w:lineRule="auto"/>
        <w:ind w:right="20" w:firstLine="567"/>
        <w:rPr>
          <w:color w:val="000000"/>
          <w:sz w:val="24"/>
          <w:szCs w:val="24"/>
          <w:lang w:eastAsia="ru-RU"/>
        </w:rPr>
      </w:pPr>
      <w:r>
        <w:rPr>
          <w:color w:val="000000"/>
          <w:sz w:val="24"/>
          <w:szCs w:val="24"/>
          <w:lang w:eastAsia="ru-RU"/>
        </w:rPr>
        <w:t xml:space="preserve">Иллюстрации татарских орнаментов, с изображением </w:t>
      </w:r>
      <w:r w:rsidRPr="00525573">
        <w:rPr>
          <w:color w:val="000000"/>
          <w:sz w:val="24"/>
          <w:szCs w:val="24"/>
          <w:lang w:eastAsia="ru-RU"/>
        </w:rPr>
        <w:t>реальны</w:t>
      </w:r>
      <w:r>
        <w:rPr>
          <w:color w:val="000000"/>
          <w:sz w:val="24"/>
          <w:szCs w:val="24"/>
          <w:lang w:eastAsia="ru-RU"/>
        </w:rPr>
        <w:t>х</w:t>
      </w:r>
      <w:r w:rsidRPr="00525573">
        <w:rPr>
          <w:color w:val="000000"/>
          <w:sz w:val="24"/>
          <w:szCs w:val="24"/>
          <w:lang w:eastAsia="ru-RU"/>
        </w:rPr>
        <w:t xml:space="preserve"> цветочно-растительны</w:t>
      </w:r>
      <w:r>
        <w:rPr>
          <w:color w:val="000000"/>
          <w:sz w:val="24"/>
          <w:szCs w:val="24"/>
          <w:lang w:eastAsia="ru-RU"/>
        </w:rPr>
        <w:t xml:space="preserve">х </w:t>
      </w:r>
      <w:r w:rsidRPr="00525573">
        <w:rPr>
          <w:color w:val="000000"/>
          <w:sz w:val="24"/>
          <w:szCs w:val="24"/>
          <w:lang w:eastAsia="ru-RU"/>
        </w:rPr>
        <w:t>мотив</w:t>
      </w:r>
      <w:r>
        <w:rPr>
          <w:color w:val="000000"/>
          <w:sz w:val="24"/>
          <w:szCs w:val="24"/>
          <w:lang w:eastAsia="ru-RU"/>
        </w:rPr>
        <w:t>ов (</w:t>
      </w:r>
      <w:r>
        <w:rPr>
          <w:bCs/>
          <w:sz w:val="24"/>
          <w:szCs w:val="24"/>
          <w:lang w:eastAsia="ru-RU"/>
        </w:rPr>
        <w:t>тюльпан - лал</w:t>
      </w:r>
      <w:r>
        <w:rPr>
          <w:bCs/>
          <w:sz w:val="24"/>
          <w:szCs w:val="24"/>
          <w:lang w:val="tt-RU" w:eastAsia="ru-RU"/>
        </w:rPr>
        <w:t>ә</w:t>
      </w:r>
      <w:r w:rsidRPr="0063627E">
        <w:rPr>
          <w:bCs/>
          <w:sz w:val="24"/>
          <w:szCs w:val="24"/>
          <w:lang w:eastAsia="ru-RU"/>
        </w:rPr>
        <w:t xml:space="preserve">; лист - яфрак; колокольчик </w:t>
      </w:r>
      <w:r>
        <w:rPr>
          <w:bCs/>
          <w:sz w:val="24"/>
          <w:szCs w:val="24"/>
          <w:lang w:eastAsia="ru-RU"/>
        </w:rPr>
        <w:t>–</w:t>
      </w:r>
      <w:r w:rsidRPr="0063627E">
        <w:rPr>
          <w:bCs/>
          <w:sz w:val="24"/>
          <w:szCs w:val="24"/>
          <w:lang w:eastAsia="ru-RU"/>
        </w:rPr>
        <w:t xml:space="preserve"> кыңгырау</w:t>
      </w:r>
      <w:r>
        <w:rPr>
          <w:bCs/>
          <w:sz w:val="24"/>
          <w:szCs w:val="24"/>
          <w:lang w:eastAsia="ru-RU"/>
        </w:rPr>
        <w:t>)</w:t>
      </w:r>
      <w:r>
        <w:rPr>
          <w:color w:val="000000"/>
          <w:sz w:val="24"/>
          <w:szCs w:val="24"/>
          <w:lang w:eastAsia="ru-RU"/>
        </w:rPr>
        <w:t>.</w:t>
      </w:r>
    </w:p>
    <w:p w:rsidR="006D33A7" w:rsidRPr="00206515" w:rsidRDefault="006D33A7" w:rsidP="006D33A7">
      <w:pPr>
        <w:pStyle w:val="23"/>
        <w:shd w:val="clear" w:color="auto" w:fill="auto"/>
        <w:spacing w:before="0" w:line="276" w:lineRule="auto"/>
        <w:ind w:right="20" w:firstLine="567"/>
        <w:rPr>
          <w:sz w:val="24"/>
          <w:szCs w:val="24"/>
        </w:rPr>
      </w:pPr>
      <w:r>
        <w:rPr>
          <w:color w:val="000000"/>
          <w:sz w:val="24"/>
          <w:szCs w:val="24"/>
          <w:lang w:eastAsia="ru-RU"/>
        </w:rPr>
        <w:t xml:space="preserve">Изображение ленточного (бордюрного) узора, </w:t>
      </w:r>
      <w:r w:rsidRPr="00525573">
        <w:rPr>
          <w:color w:val="000000"/>
          <w:sz w:val="24"/>
          <w:szCs w:val="24"/>
          <w:lang w:eastAsia="ru-RU"/>
        </w:rPr>
        <w:t>состоящ</w:t>
      </w:r>
      <w:r>
        <w:rPr>
          <w:color w:val="000000"/>
          <w:sz w:val="24"/>
          <w:szCs w:val="24"/>
          <w:lang w:eastAsia="ru-RU"/>
        </w:rPr>
        <w:t>его</w:t>
      </w:r>
      <w:r w:rsidRPr="00525573">
        <w:rPr>
          <w:color w:val="000000"/>
          <w:sz w:val="24"/>
          <w:szCs w:val="24"/>
          <w:lang w:eastAsia="ru-RU"/>
        </w:rPr>
        <w:t xml:space="preserve"> из простых элементов с использованием одного, двух или нескольких цветов</w:t>
      </w:r>
      <w:r>
        <w:rPr>
          <w:color w:val="000000"/>
          <w:sz w:val="24"/>
          <w:szCs w:val="24"/>
          <w:lang w:eastAsia="ru-RU"/>
        </w:rPr>
        <w:t>.</w:t>
      </w:r>
    </w:p>
    <w:p w:rsidR="00384F91" w:rsidRPr="00384F91" w:rsidRDefault="00384F91" w:rsidP="006D33A7">
      <w:pPr>
        <w:pStyle w:val="23"/>
        <w:shd w:val="clear" w:color="auto" w:fill="auto"/>
        <w:spacing w:before="0" w:line="240" w:lineRule="auto"/>
        <w:ind w:firstLine="567"/>
        <w:rPr>
          <w:sz w:val="24"/>
          <w:szCs w:val="24"/>
        </w:rPr>
      </w:pPr>
      <w:r w:rsidRPr="00384F91">
        <w:rPr>
          <w:sz w:val="24"/>
          <w:szCs w:val="24"/>
        </w:rPr>
        <w:t>Творчество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w:t>
      </w:r>
    </w:p>
    <w:p w:rsidR="00954F36" w:rsidRPr="00954F36" w:rsidRDefault="00954F36" w:rsidP="00954F36">
      <w:pPr>
        <w:pStyle w:val="23"/>
        <w:shd w:val="clear" w:color="auto" w:fill="auto"/>
        <w:spacing w:before="0" w:line="240" w:lineRule="auto"/>
        <w:ind w:firstLine="567"/>
        <w:rPr>
          <w:sz w:val="24"/>
          <w:szCs w:val="24"/>
        </w:rPr>
      </w:pPr>
    </w:p>
    <w:p w:rsidR="006547D7" w:rsidRPr="00954F36" w:rsidRDefault="00BD0B3A" w:rsidP="00954F36">
      <w:pPr>
        <w:pStyle w:val="23"/>
        <w:shd w:val="clear" w:color="auto" w:fill="auto"/>
        <w:tabs>
          <w:tab w:val="left" w:pos="1575"/>
        </w:tabs>
        <w:spacing w:before="0" w:line="240" w:lineRule="auto"/>
        <w:ind w:firstLine="567"/>
        <w:rPr>
          <w:b/>
          <w:color w:val="1D67AB"/>
          <w:sz w:val="24"/>
          <w:szCs w:val="24"/>
        </w:rPr>
      </w:pPr>
      <w:r w:rsidRPr="00954F36">
        <w:rPr>
          <w:rStyle w:val="14"/>
          <w:b/>
          <w:color w:val="1D67AB"/>
          <w:sz w:val="24"/>
          <w:szCs w:val="24"/>
        </w:rPr>
        <w:t>ОТ 5 ДО 6 ЛЕТ</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w:t>
      </w:r>
    </w:p>
    <w:p w:rsidR="006547D7" w:rsidRPr="00954F36" w:rsidRDefault="006547D7" w:rsidP="00954F36">
      <w:pPr>
        <w:pStyle w:val="23"/>
        <w:shd w:val="clear" w:color="auto" w:fill="auto"/>
        <w:tabs>
          <w:tab w:val="left" w:pos="687"/>
        </w:tabs>
        <w:spacing w:before="0" w:line="240" w:lineRule="auto"/>
        <w:ind w:firstLine="567"/>
        <w:rPr>
          <w:sz w:val="24"/>
          <w:szCs w:val="24"/>
        </w:rPr>
      </w:pPr>
      <w:r w:rsidRPr="00954F36">
        <w:rPr>
          <w:rStyle w:val="14"/>
          <w:sz w:val="24"/>
          <w:szCs w:val="24"/>
        </w:rPr>
        <w:t>В.Т. Тимофеев «Девочка с ягодами»; И.И. Машков «Натюрморт. Фрукты на блюде»; Ф.П. Толстой «Букет цветов, бабочка и птичка»; И.Е. Репин «Стрекоза»;</w:t>
      </w:r>
    </w:p>
    <w:p w:rsidR="006547D7" w:rsidRPr="00954F36" w:rsidRDefault="006547D7" w:rsidP="00954F36">
      <w:pPr>
        <w:pStyle w:val="23"/>
        <w:shd w:val="clear" w:color="auto" w:fill="auto"/>
        <w:tabs>
          <w:tab w:val="left" w:pos="663"/>
        </w:tabs>
        <w:spacing w:before="0" w:line="240" w:lineRule="auto"/>
        <w:ind w:firstLine="567"/>
        <w:rPr>
          <w:sz w:val="24"/>
          <w:szCs w:val="24"/>
        </w:rPr>
      </w:pPr>
      <w:r w:rsidRPr="00954F36">
        <w:rPr>
          <w:rStyle w:val="14"/>
          <w:sz w:val="24"/>
          <w:szCs w:val="24"/>
        </w:rPr>
        <w:t>В.М. Васнецов «Ковер-самолет».</w:t>
      </w:r>
    </w:p>
    <w:p w:rsidR="006547D7" w:rsidRDefault="006547D7" w:rsidP="00954F36">
      <w:pPr>
        <w:pStyle w:val="23"/>
        <w:shd w:val="clear" w:color="auto" w:fill="auto"/>
        <w:spacing w:before="0" w:line="240" w:lineRule="auto"/>
        <w:ind w:firstLine="567"/>
        <w:rPr>
          <w:rStyle w:val="14"/>
          <w:sz w:val="24"/>
          <w:szCs w:val="24"/>
        </w:rPr>
      </w:pPr>
      <w:r w:rsidRPr="00954F36">
        <w:rPr>
          <w:rStyle w:val="14"/>
          <w:sz w:val="24"/>
          <w:szCs w:val="24"/>
        </w:rPr>
        <w:t>Иллюстрации к книгам: И.Я. Билибин «Сестрица Алёнушка и братец Иванушка», «Царевна-лягушка», «Василиса Прекрасная».</w:t>
      </w:r>
    </w:p>
    <w:p w:rsidR="00954F36" w:rsidRDefault="00954F36" w:rsidP="00954F36">
      <w:pPr>
        <w:autoSpaceDE w:val="0"/>
        <w:autoSpaceDN w:val="0"/>
        <w:adjustRightInd w:val="0"/>
        <w:spacing w:after="0" w:line="240" w:lineRule="auto"/>
        <w:ind w:firstLine="567"/>
        <w:jc w:val="both"/>
        <w:rPr>
          <w:rFonts w:ascii="Times New Roman" w:hAnsi="Times New Roman"/>
          <w:b/>
          <w:bCs/>
          <w:i/>
          <w:color w:val="006600"/>
          <w:sz w:val="24"/>
          <w:szCs w:val="24"/>
          <w:lang w:eastAsia="ru-RU"/>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lastRenderedPageBreak/>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2439A6" w:rsidRDefault="002439A6"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p>
    <w:p w:rsidR="006D33A7" w:rsidRDefault="006D33A7" w:rsidP="006D33A7">
      <w:pPr>
        <w:pStyle w:val="23"/>
        <w:shd w:val="clear" w:color="auto" w:fill="auto"/>
        <w:spacing w:before="0" w:line="240" w:lineRule="auto"/>
        <w:ind w:left="20" w:right="20" w:firstLine="547"/>
        <w:rPr>
          <w:color w:val="000000"/>
          <w:sz w:val="24"/>
          <w:szCs w:val="24"/>
          <w:lang w:eastAsia="ru-RU"/>
        </w:rPr>
      </w:pPr>
      <w:r>
        <w:rPr>
          <w:color w:val="000000"/>
          <w:sz w:val="24"/>
          <w:szCs w:val="24"/>
          <w:lang w:eastAsia="ru-RU"/>
        </w:rPr>
        <w:t>Иллюстрации к произведениям</w:t>
      </w:r>
      <w:r w:rsidRPr="00BD3CE1">
        <w:rPr>
          <w:color w:val="000000"/>
          <w:sz w:val="24"/>
          <w:szCs w:val="24"/>
          <w:lang w:eastAsia="ru-RU"/>
        </w:rPr>
        <w:t xml:space="preserve"> живописи (И. Шишкин</w:t>
      </w:r>
      <w:r>
        <w:rPr>
          <w:color w:val="000000"/>
          <w:sz w:val="24"/>
          <w:szCs w:val="24"/>
          <w:lang w:eastAsia="ru-RU"/>
        </w:rPr>
        <w:t xml:space="preserve">а </w:t>
      </w:r>
      <w:r w:rsidRPr="00607983">
        <w:rPr>
          <w:sz w:val="24"/>
          <w:szCs w:val="24"/>
          <w:lang w:eastAsia="ru-RU"/>
        </w:rPr>
        <w:t>(«Утро в сосновом бору», «Рожь», «Полянка» и др</w:t>
      </w:r>
      <w:r>
        <w:rPr>
          <w:sz w:val="24"/>
          <w:szCs w:val="24"/>
          <w:lang w:eastAsia="ru-RU"/>
        </w:rPr>
        <w:t>)</w:t>
      </w:r>
      <w:r w:rsidRPr="00BD3CE1">
        <w:rPr>
          <w:color w:val="000000"/>
          <w:sz w:val="24"/>
          <w:szCs w:val="24"/>
          <w:lang w:eastAsia="ru-RU"/>
        </w:rPr>
        <w:t>, В. Серов</w:t>
      </w:r>
      <w:r>
        <w:rPr>
          <w:color w:val="000000"/>
          <w:sz w:val="24"/>
          <w:szCs w:val="24"/>
          <w:lang w:eastAsia="ru-RU"/>
        </w:rPr>
        <w:t>а</w:t>
      </w:r>
      <w:r w:rsidRPr="00BD3CE1">
        <w:rPr>
          <w:color w:val="000000"/>
          <w:sz w:val="24"/>
          <w:szCs w:val="24"/>
          <w:lang w:eastAsia="ru-RU"/>
        </w:rPr>
        <w:t>, И. Грабарь, П. Кончаловск</w:t>
      </w:r>
      <w:r>
        <w:rPr>
          <w:color w:val="000000"/>
          <w:sz w:val="24"/>
          <w:szCs w:val="24"/>
          <w:lang w:eastAsia="ru-RU"/>
        </w:rPr>
        <w:t>ого и др.</w:t>
      </w:r>
      <w:r w:rsidRPr="00BD3CE1">
        <w:rPr>
          <w:color w:val="000000"/>
          <w:sz w:val="24"/>
          <w:szCs w:val="24"/>
          <w:lang w:eastAsia="ru-RU"/>
        </w:rPr>
        <w:t xml:space="preserve"> и изображением родной природыв картинах художников.</w:t>
      </w:r>
      <w:r>
        <w:rPr>
          <w:color w:val="000000"/>
          <w:sz w:val="24"/>
          <w:szCs w:val="24"/>
          <w:lang w:eastAsia="ru-RU"/>
        </w:rPr>
        <w:t xml:space="preserve"> И</w:t>
      </w:r>
      <w:r w:rsidRPr="00BD3CE1">
        <w:rPr>
          <w:color w:val="000000"/>
          <w:sz w:val="24"/>
          <w:szCs w:val="24"/>
          <w:lang w:eastAsia="ru-RU"/>
        </w:rPr>
        <w:t>ллюстра</w:t>
      </w:r>
      <w:r>
        <w:rPr>
          <w:color w:val="000000"/>
          <w:sz w:val="24"/>
          <w:szCs w:val="24"/>
          <w:lang w:eastAsia="ru-RU"/>
        </w:rPr>
        <w:t>ции</w:t>
      </w:r>
      <w:r w:rsidRPr="00BD3CE1">
        <w:rPr>
          <w:color w:val="000000"/>
          <w:sz w:val="24"/>
          <w:szCs w:val="24"/>
          <w:lang w:eastAsia="ru-RU"/>
        </w:rPr>
        <w:t xml:space="preserve"> детских книг (Е. Рачев, Е. Чарушин, И. Билибин и др.).</w:t>
      </w:r>
    </w:p>
    <w:p w:rsidR="006D33A7" w:rsidRDefault="006D33A7" w:rsidP="006D33A7">
      <w:pPr>
        <w:pStyle w:val="23"/>
        <w:shd w:val="clear" w:color="auto" w:fill="auto"/>
        <w:spacing w:before="0" w:line="240" w:lineRule="auto"/>
        <w:ind w:left="20" w:right="20" w:firstLine="547"/>
        <w:rPr>
          <w:sz w:val="24"/>
          <w:szCs w:val="24"/>
          <w:lang w:eastAsia="ru-RU"/>
        </w:rPr>
      </w:pPr>
      <w:r>
        <w:rPr>
          <w:sz w:val="24"/>
          <w:szCs w:val="24"/>
          <w:lang w:eastAsia="ru-RU"/>
        </w:rPr>
        <w:t xml:space="preserve"> И</w:t>
      </w:r>
      <w:r w:rsidRPr="00607983">
        <w:rPr>
          <w:sz w:val="24"/>
          <w:szCs w:val="24"/>
          <w:lang w:eastAsia="ru-RU"/>
        </w:rPr>
        <w:t>ллюстр</w:t>
      </w:r>
      <w:r>
        <w:rPr>
          <w:sz w:val="24"/>
          <w:szCs w:val="24"/>
          <w:lang w:eastAsia="ru-RU"/>
        </w:rPr>
        <w:t>ации</w:t>
      </w:r>
      <w:r w:rsidRPr="00607983">
        <w:rPr>
          <w:sz w:val="24"/>
          <w:szCs w:val="24"/>
          <w:lang w:eastAsia="ru-RU"/>
        </w:rPr>
        <w:t xml:space="preserve"> образ</w:t>
      </w:r>
      <w:r>
        <w:rPr>
          <w:sz w:val="24"/>
          <w:szCs w:val="24"/>
          <w:lang w:eastAsia="ru-RU"/>
        </w:rPr>
        <w:t>ов</w:t>
      </w:r>
      <w:r w:rsidRPr="00607983">
        <w:rPr>
          <w:sz w:val="24"/>
          <w:szCs w:val="24"/>
          <w:lang w:eastAsia="ru-RU"/>
        </w:rPr>
        <w:t xml:space="preserve"> героев в стихотворениях Р. Миннуллина, Ш. Галеева, Р. Валеевой и др.</w:t>
      </w:r>
    </w:p>
    <w:p w:rsidR="006D33A7" w:rsidRPr="00206515" w:rsidRDefault="006D33A7" w:rsidP="006D33A7">
      <w:pPr>
        <w:pStyle w:val="23"/>
        <w:shd w:val="clear" w:color="auto" w:fill="auto"/>
        <w:spacing w:before="0" w:line="240" w:lineRule="auto"/>
        <w:ind w:left="20" w:right="20" w:firstLine="547"/>
        <w:rPr>
          <w:sz w:val="24"/>
          <w:szCs w:val="24"/>
        </w:rPr>
      </w:pPr>
      <w:r>
        <w:rPr>
          <w:bCs/>
          <w:sz w:val="24"/>
          <w:szCs w:val="24"/>
          <w:lang w:eastAsia="ru-RU"/>
        </w:rPr>
        <w:t>Изображения с э</w:t>
      </w:r>
      <w:r w:rsidRPr="0063627E">
        <w:rPr>
          <w:bCs/>
          <w:sz w:val="24"/>
          <w:szCs w:val="24"/>
          <w:lang w:eastAsia="ru-RU"/>
        </w:rPr>
        <w:t>лемент</w:t>
      </w:r>
      <w:r>
        <w:rPr>
          <w:bCs/>
          <w:sz w:val="24"/>
          <w:szCs w:val="24"/>
          <w:lang w:eastAsia="ru-RU"/>
        </w:rPr>
        <w:t>ами</w:t>
      </w:r>
      <w:r w:rsidRPr="0063627E">
        <w:rPr>
          <w:bCs/>
          <w:sz w:val="24"/>
          <w:szCs w:val="24"/>
          <w:lang w:eastAsia="ru-RU"/>
        </w:rPr>
        <w:t xml:space="preserve"> орнамента татарского народа (тюльпан - лалэ; лист - яфрак; колокольчик - кыцгырау; гвоздика - канэфер чэчэге; трёхлист ник -еч яфрак)</w:t>
      </w:r>
    </w:p>
    <w:p w:rsidR="00384F91" w:rsidRPr="00954F36" w:rsidRDefault="00384F91" w:rsidP="00954F36">
      <w:pPr>
        <w:pStyle w:val="23"/>
        <w:shd w:val="clear" w:color="auto" w:fill="auto"/>
        <w:spacing w:before="0" w:line="240" w:lineRule="auto"/>
        <w:ind w:firstLine="567"/>
        <w:rPr>
          <w:sz w:val="24"/>
          <w:szCs w:val="24"/>
        </w:rPr>
      </w:pPr>
    </w:p>
    <w:p w:rsidR="006547D7" w:rsidRPr="00954F36" w:rsidRDefault="00BD0B3A" w:rsidP="00954F36">
      <w:pPr>
        <w:pStyle w:val="23"/>
        <w:shd w:val="clear" w:color="auto" w:fill="auto"/>
        <w:tabs>
          <w:tab w:val="left" w:pos="1580"/>
        </w:tabs>
        <w:spacing w:before="0" w:line="240" w:lineRule="auto"/>
        <w:ind w:firstLine="567"/>
        <w:rPr>
          <w:sz w:val="24"/>
          <w:szCs w:val="24"/>
        </w:rPr>
      </w:pPr>
      <w:r w:rsidRPr="00954F36">
        <w:rPr>
          <w:rStyle w:val="14"/>
          <w:b/>
          <w:color w:val="1D67AB"/>
          <w:sz w:val="24"/>
          <w:szCs w:val="24"/>
        </w:rPr>
        <w:t>ОТ 6 ДО 7 ЛЕТ</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rsidR="006547D7" w:rsidRDefault="006547D7" w:rsidP="00954F36">
      <w:pPr>
        <w:pStyle w:val="23"/>
        <w:shd w:val="clear" w:color="auto" w:fill="auto"/>
        <w:spacing w:before="0" w:line="240" w:lineRule="auto"/>
        <w:ind w:firstLine="567"/>
        <w:rPr>
          <w:rStyle w:val="14"/>
          <w:sz w:val="24"/>
          <w:szCs w:val="24"/>
        </w:rPr>
      </w:pPr>
      <w:r w:rsidRPr="00954F36">
        <w:rPr>
          <w:rStyle w:val="14"/>
          <w:sz w:val="24"/>
          <w:szCs w:val="24"/>
        </w:rPr>
        <w:t>Иллюстрации к книгам: И .Я. Билибин «Марья Моревна», «Сказка о царе Салтане», «Сказке о рыбаке и рыбке»; Л.В. Владимирский к книге А.Н. Толстой «Приключения Буратино, или Золотой ключик»; Е.М.Рачев «Терем-теремок».</w:t>
      </w:r>
    </w:p>
    <w:p w:rsidR="002439A6" w:rsidRPr="00954F36" w:rsidRDefault="002439A6" w:rsidP="00954F36">
      <w:pPr>
        <w:pStyle w:val="23"/>
        <w:shd w:val="clear" w:color="auto" w:fill="auto"/>
        <w:spacing w:before="0" w:line="240" w:lineRule="auto"/>
        <w:ind w:firstLine="567"/>
        <w:rPr>
          <w:sz w:val="24"/>
          <w:szCs w:val="24"/>
        </w:rPr>
      </w:pPr>
    </w:p>
    <w:p w:rsidR="00BD0B3A" w:rsidRDefault="00BD0B3A" w:rsidP="00954F36">
      <w:pPr>
        <w:pStyle w:val="23"/>
        <w:shd w:val="clear" w:color="auto" w:fill="auto"/>
        <w:tabs>
          <w:tab w:val="left" w:pos="1334"/>
        </w:tabs>
        <w:spacing w:before="0" w:line="240" w:lineRule="auto"/>
        <w:ind w:firstLine="567"/>
        <w:rPr>
          <w:rStyle w:val="14"/>
          <w:sz w:val="24"/>
          <w:szCs w:val="24"/>
        </w:rPr>
      </w:pPr>
    </w:p>
    <w:p w:rsidR="00F50774" w:rsidRDefault="00F50774" w:rsidP="00F50774">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F50774" w:rsidRDefault="00F50774" w:rsidP="00F50774">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6D33A7" w:rsidRDefault="006D33A7" w:rsidP="006D33A7">
      <w:pPr>
        <w:shd w:val="clear" w:color="auto" w:fill="FFFFFF"/>
        <w:spacing w:after="0" w:line="240" w:lineRule="auto"/>
        <w:ind w:firstLine="567"/>
        <w:jc w:val="both"/>
        <w:rPr>
          <w:rFonts w:ascii="Times New Roman" w:hAnsi="Times New Roman"/>
          <w:b/>
          <w:bCs/>
          <w:color w:val="5D71B1"/>
          <w:sz w:val="24"/>
          <w:szCs w:val="24"/>
          <w:lang w:eastAsia="ru-RU"/>
        </w:rPr>
      </w:pPr>
      <w:r>
        <w:rPr>
          <w:rFonts w:ascii="Times New Roman" w:hAnsi="Times New Roman"/>
          <w:bCs/>
          <w:sz w:val="24"/>
          <w:szCs w:val="24"/>
        </w:rPr>
        <w:t>Произведения живописи: А. Саврасов («Грачи прилетели»), А. Пластов («Полдень», «Летом», «Сенокос»), и др.</w:t>
      </w:r>
    </w:p>
    <w:p w:rsidR="006D33A7" w:rsidRDefault="006D33A7" w:rsidP="006D33A7">
      <w:pPr>
        <w:shd w:val="clear" w:color="auto" w:fill="FFFFFF"/>
        <w:spacing w:after="0" w:line="240" w:lineRule="auto"/>
        <w:ind w:firstLine="567"/>
        <w:jc w:val="both"/>
        <w:rPr>
          <w:rFonts w:ascii="Times New Roman" w:hAnsi="Times New Roman"/>
          <w:bCs/>
          <w:sz w:val="24"/>
          <w:szCs w:val="24"/>
        </w:rPr>
      </w:pPr>
      <w:r>
        <w:rPr>
          <w:rFonts w:ascii="Times New Roman" w:hAnsi="Times New Roman"/>
          <w:bCs/>
          <w:sz w:val="24"/>
          <w:szCs w:val="24"/>
        </w:rPr>
        <w:t>Художники-иллюстраторы детских книг (И. Билибин, Ю. Васнецов, В. Конашевич, В. Лебедев, Т. Маврина, Е. Чарушин и др.).</w:t>
      </w:r>
    </w:p>
    <w:p w:rsidR="006D33A7" w:rsidRDefault="006D33A7" w:rsidP="006D33A7">
      <w:pPr>
        <w:shd w:val="clear" w:color="auto" w:fill="FFFFFF"/>
        <w:tabs>
          <w:tab w:val="left" w:pos="653"/>
        </w:tabs>
        <w:spacing w:after="0" w:line="240" w:lineRule="auto"/>
        <w:ind w:firstLine="567"/>
        <w:jc w:val="both"/>
        <w:rPr>
          <w:rFonts w:ascii="Times New Roman" w:hAnsi="Times New Roman"/>
          <w:bCs/>
          <w:sz w:val="24"/>
          <w:szCs w:val="24"/>
        </w:rPr>
      </w:pPr>
      <w:r>
        <w:rPr>
          <w:rFonts w:ascii="Times New Roman" w:hAnsi="Times New Roman"/>
          <w:bCs/>
          <w:sz w:val="24"/>
          <w:szCs w:val="24"/>
        </w:rPr>
        <w:t>Изображения декоративно-прикладного искусства (гжельская, хохломская, жостовская, мезенская роспись), народными игрушками.</w:t>
      </w:r>
    </w:p>
    <w:p w:rsidR="006D33A7" w:rsidRDefault="006D33A7" w:rsidP="006D33A7">
      <w:pPr>
        <w:shd w:val="clear" w:color="auto" w:fill="FFFFFF"/>
        <w:spacing w:after="0" w:line="240" w:lineRule="auto"/>
        <w:ind w:firstLine="567"/>
        <w:jc w:val="both"/>
        <w:rPr>
          <w:rFonts w:ascii="Times New Roman" w:hAnsi="Times New Roman"/>
          <w:b/>
          <w:bCs/>
          <w:color w:val="5D71B1"/>
          <w:sz w:val="24"/>
          <w:szCs w:val="24"/>
          <w:lang w:eastAsia="ru-RU"/>
        </w:rPr>
      </w:pPr>
      <w:r>
        <w:rPr>
          <w:rFonts w:ascii="Times New Roman" w:hAnsi="Times New Roman"/>
          <w:iCs/>
          <w:sz w:val="24"/>
          <w:szCs w:val="24"/>
          <w:lang w:eastAsia="ru-RU"/>
        </w:rPr>
        <w:t>Произведения живописи Музея изобразительных искусств Республики Татарстан: «Читающая девушка» И. Е. Репина, «Портрет Вари Адоратской» Н.И. Фешина, «Полянка» И. И. Шишкина, «Перед приговором» Х. Якупова, «Маленький Тукай» И. Казакова и др.</w:t>
      </w:r>
    </w:p>
    <w:p w:rsidR="006D33A7" w:rsidRPr="00206515" w:rsidRDefault="006D33A7" w:rsidP="005073F0">
      <w:pPr>
        <w:pStyle w:val="23"/>
        <w:shd w:val="clear" w:color="auto" w:fill="auto"/>
        <w:spacing w:before="0" w:line="276" w:lineRule="auto"/>
        <w:ind w:right="20" w:firstLine="567"/>
        <w:rPr>
          <w:sz w:val="24"/>
          <w:szCs w:val="24"/>
        </w:rPr>
      </w:pPr>
      <w:r>
        <w:rPr>
          <w:bCs/>
          <w:sz w:val="24"/>
          <w:szCs w:val="24"/>
          <w:lang w:eastAsia="ru-RU"/>
        </w:rPr>
        <w:t>Изображения с э</w:t>
      </w:r>
      <w:r w:rsidRPr="0063627E">
        <w:rPr>
          <w:bCs/>
          <w:sz w:val="24"/>
          <w:szCs w:val="24"/>
          <w:lang w:eastAsia="ru-RU"/>
        </w:rPr>
        <w:t>лемент</w:t>
      </w:r>
      <w:r>
        <w:rPr>
          <w:bCs/>
          <w:sz w:val="24"/>
          <w:szCs w:val="24"/>
          <w:lang w:eastAsia="ru-RU"/>
        </w:rPr>
        <w:t>ами</w:t>
      </w:r>
      <w:r w:rsidRPr="0063627E">
        <w:rPr>
          <w:bCs/>
          <w:sz w:val="24"/>
          <w:szCs w:val="24"/>
          <w:lang w:eastAsia="ru-RU"/>
        </w:rPr>
        <w:t xml:space="preserve"> орнамента татарского народа (тюльпан - лал</w:t>
      </w:r>
      <w:r>
        <w:rPr>
          <w:bCs/>
          <w:sz w:val="24"/>
          <w:szCs w:val="24"/>
          <w:lang w:val="tt-RU" w:eastAsia="ru-RU"/>
        </w:rPr>
        <w:t>ә</w:t>
      </w:r>
      <w:r w:rsidRPr="0063627E">
        <w:rPr>
          <w:bCs/>
          <w:sz w:val="24"/>
          <w:szCs w:val="24"/>
          <w:lang w:eastAsia="ru-RU"/>
        </w:rPr>
        <w:t>;</w:t>
      </w:r>
      <w:r>
        <w:rPr>
          <w:bCs/>
          <w:sz w:val="24"/>
          <w:szCs w:val="24"/>
          <w:lang w:eastAsia="ru-RU"/>
        </w:rPr>
        <w:t xml:space="preserve"> лист - яфрак; колокольчик - кың</w:t>
      </w:r>
      <w:r w:rsidRPr="0063627E">
        <w:rPr>
          <w:bCs/>
          <w:sz w:val="24"/>
          <w:szCs w:val="24"/>
          <w:lang w:eastAsia="ru-RU"/>
        </w:rPr>
        <w:t>гырау; гвоздика - кан</w:t>
      </w:r>
      <w:r>
        <w:rPr>
          <w:bCs/>
          <w:sz w:val="24"/>
          <w:szCs w:val="24"/>
          <w:lang w:val="tt-RU" w:eastAsia="ru-RU"/>
        </w:rPr>
        <w:t>ә</w:t>
      </w:r>
      <w:r>
        <w:rPr>
          <w:bCs/>
          <w:sz w:val="24"/>
          <w:szCs w:val="24"/>
          <w:lang w:eastAsia="ru-RU"/>
        </w:rPr>
        <w:t>фер чә</w:t>
      </w:r>
      <w:r w:rsidRPr="0063627E">
        <w:rPr>
          <w:bCs/>
          <w:sz w:val="24"/>
          <w:szCs w:val="24"/>
          <w:lang w:eastAsia="ru-RU"/>
        </w:rPr>
        <w:t>ч</w:t>
      </w:r>
      <w:r>
        <w:rPr>
          <w:bCs/>
          <w:sz w:val="24"/>
          <w:szCs w:val="24"/>
          <w:lang w:val="tt-RU" w:eastAsia="ru-RU"/>
        </w:rPr>
        <w:t>ә</w:t>
      </w:r>
      <w:r>
        <w:rPr>
          <w:bCs/>
          <w:sz w:val="24"/>
          <w:szCs w:val="24"/>
          <w:lang w:eastAsia="ru-RU"/>
        </w:rPr>
        <w:t>ге; трёхлист</w:t>
      </w:r>
      <w:r w:rsidRPr="0063627E">
        <w:rPr>
          <w:bCs/>
          <w:sz w:val="24"/>
          <w:szCs w:val="24"/>
          <w:lang w:eastAsia="ru-RU"/>
        </w:rPr>
        <w:t>ник -</w:t>
      </w:r>
      <w:r>
        <w:rPr>
          <w:bCs/>
          <w:sz w:val="24"/>
          <w:szCs w:val="24"/>
          <w:lang w:val="tt-RU" w:eastAsia="ru-RU"/>
        </w:rPr>
        <w:t>ө</w:t>
      </w:r>
      <w:r w:rsidRPr="0063627E">
        <w:rPr>
          <w:bCs/>
          <w:sz w:val="24"/>
          <w:szCs w:val="24"/>
          <w:lang w:eastAsia="ru-RU"/>
        </w:rPr>
        <w:t>ч яфрак)</w:t>
      </w:r>
    </w:p>
    <w:p w:rsidR="00954F36" w:rsidRDefault="00954F36" w:rsidP="00954F36">
      <w:pPr>
        <w:pStyle w:val="23"/>
        <w:shd w:val="clear" w:color="auto" w:fill="auto"/>
        <w:tabs>
          <w:tab w:val="left" w:pos="1334"/>
        </w:tabs>
        <w:spacing w:before="0" w:line="240" w:lineRule="auto"/>
        <w:ind w:firstLine="567"/>
        <w:rPr>
          <w:rStyle w:val="14"/>
          <w:sz w:val="22"/>
          <w:szCs w:val="24"/>
        </w:rPr>
      </w:pPr>
    </w:p>
    <w:p w:rsidR="00795363" w:rsidRDefault="00795363" w:rsidP="00954F36">
      <w:pPr>
        <w:pStyle w:val="23"/>
        <w:shd w:val="clear" w:color="auto" w:fill="auto"/>
        <w:tabs>
          <w:tab w:val="left" w:pos="1334"/>
        </w:tabs>
        <w:spacing w:before="0" w:line="240" w:lineRule="auto"/>
        <w:ind w:firstLine="567"/>
        <w:rPr>
          <w:rStyle w:val="14"/>
          <w:sz w:val="22"/>
          <w:szCs w:val="24"/>
        </w:rPr>
      </w:pPr>
    </w:p>
    <w:p w:rsidR="00795363" w:rsidRDefault="00795363" w:rsidP="00954F36">
      <w:pPr>
        <w:pStyle w:val="23"/>
        <w:shd w:val="clear" w:color="auto" w:fill="auto"/>
        <w:tabs>
          <w:tab w:val="left" w:pos="1334"/>
        </w:tabs>
        <w:spacing w:before="0" w:line="240" w:lineRule="auto"/>
        <w:ind w:firstLine="567"/>
        <w:rPr>
          <w:rStyle w:val="14"/>
          <w:sz w:val="22"/>
          <w:szCs w:val="24"/>
        </w:rPr>
      </w:pPr>
    </w:p>
    <w:p w:rsidR="006547D7" w:rsidRPr="00795363" w:rsidRDefault="00BD0B3A" w:rsidP="00954F36">
      <w:pPr>
        <w:pStyle w:val="23"/>
        <w:shd w:val="clear" w:color="auto" w:fill="auto"/>
        <w:tabs>
          <w:tab w:val="left" w:pos="1334"/>
        </w:tabs>
        <w:spacing w:before="0" w:line="240" w:lineRule="auto"/>
        <w:ind w:firstLine="567"/>
        <w:jc w:val="center"/>
        <w:rPr>
          <w:rStyle w:val="14"/>
          <w:b/>
          <w:color w:val="C00000"/>
          <w:sz w:val="24"/>
          <w:szCs w:val="24"/>
        </w:rPr>
      </w:pPr>
      <w:r w:rsidRPr="00795363">
        <w:rPr>
          <w:rStyle w:val="14"/>
          <w:b/>
          <w:color w:val="C00000"/>
          <w:sz w:val="24"/>
          <w:szCs w:val="24"/>
        </w:rPr>
        <w:t>3.8. ПРИМЕРНЫЙ ПЕРЕЧЕНЬ АНИМАЦИОННЫХ ПРОИЗВЕДЕНИЙ</w:t>
      </w:r>
    </w:p>
    <w:p w:rsidR="002B300E" w:rsidRPr="00954F36" w:rsidRDefault="002B300E" w:rsidP="00954F36">
      <w:pPr>
        <w:pStyle w:val="23"/>
        <w:shd w:val="clear" w:color="auto" w:fill="auto"/>
        <w:tabs>
          <w:tab w:val="left" w:pos="1334"/>
        </w:tabs>
        <w:spacing w:before="0" w:line="240" w:lineRule="auto"/>
        <w:ind w:firstLine="567"/>
        <w:jc w:val="center"/>
        <w:rPr>
          <w:b/>
          <w:color w:val="E36C0A" w:themeColor="accent6" w:themeShade="BF"/>
          <w:sz w:val="24"/>
          <w:szCs w:val="24"/>
        </w:rPr>
      </w:pP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lastRenderedPageBreak/>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6547D7" w:rsidRPr="00954F36" w:rsidRDefault="006547D7" w:rsidP="00954F36">
      <w:pPr>
        <w:pStyle w:val="23"/>
        <w:shd w:val="clear" w:color="auto" w:fill="auto"/>
        <w:spacing w:before="0" w:line="240" w:lineRule="auto"/>
        <w:ind w:firstLine="567"/>
        <w:rPr>
          <w:rStyle w:val="14"/>
          <w:sz w:val="24"/>
          <w:szCs w:val="24"/>
        </w:rPr>
      </w:pPr>
      <w:r w:rsidRPr="00954F36">
        <w:rPr>
          <w:rStyle w:val="14"/>
          <w:sz w:val="24"/>
          <w:szCs w:val="24"/>
        </w:rPr>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r w:rsidRPr="00954F36">
        <w:rPr>
          <w:rStyle w:val="14"/>
          <w:sz w:val="24"/>
          <w:szCs w:val="24"/>
          <w:vertAlign w:val="superscript"/>
        </w:rPr>
        <w:footnoteReference w:id="5"/>
      </w:r>
      <w:r w:rsidRPr="00954F36">
        <w:rPr>
          <w:rStyle w:val="14"/>
          <w:sz w:val="24"/>
          <w:szCs w:val="24"/>
        </w:rPr>
        <w:t>.</w:t>
      </w:r>
    </w:p>
    <w:p w:rsidR="00BD0B3A" w:rsidRPr="00954F36" w:rsidRDefault="00BD0B3A" w:rsidP="00954F36">
      <w:pPr>
        <w:pStyle w:val="23"/>
        <w:shd w:val="clear" w:color="auto" w:fill="auto"/>
        <w:spacing w:before="0" w:line="240" w:lineRule="auto"/>
        <w:ind w:firstLine="567"/>
        <w:rPr>
          <w:sz w:val="24"/>
          <w:szCs w:val="24"/>
        </w:rPr>
      </w:pPr>
    </w:p>
    <w:p w:rsidR="006547D7" w:rsidRPr="00954F36" w:rsidRDefault="00BD0B3A" w:rsidP="00954F36">
      <w:pPr>
        <w:pStyle w:val="23"/>
        <w:shd w:val="clear" w:color="auto" w:fill="auto"/>
        <w:tabs>
          <w:tab w:val="left" w:pos="1550"/>
        </w:tabs>
        <w:spacing w:before="0" w:line="240" w:lineRule="auto"/>
        <w:ind w:firstLine="567"/>
        <w:rPr>
          <w:rStyle w:val="14"/>
          <w:b/>
          <w:color w:val="1D67AB"/>
          <w:sz w:val="24"/>
          <w:szCs w:val="24"/>
        </w:rPr>
      </w:pPr>
      <w:r w:rsidRPr="00954F36">
        <w:rPr>
          <w:rStyle w:val="14"/>
          <w:b/>
          <w:color w:val="1D67AB"/>
          <w:sz w:val="24"/>
          <w:szCs w:val="24"/>
        </w:rPr>
        <w:t>ДЛЯ ДЕТЕЙ ДОШКОЛЬНОГО ВОЗРАСТА (С ПЯТИ ЛЕТ)</w:t>
      </w:r>
    </w:p>
    <w:p w:rsidR="00BD0B3A" w:rsidRPr="00954F36" w:rsidRDefault="00BD0B3A" w:rsidP="00954F36">
      <w:pPr>
        <w:pStyle w:val="23"/>
        <w:shd w:val="clear" w:color="auto" w:fill="auto"/>
        <w:tabs>
          <w:tab w:val="left" w:pos="1550"/>
        </w:tabs>
        <w:spacing w:before="0" w:line="240" w:lineRule="auto"/>
        <w:ind w:firstLine="567"/>
        <w:rPr>
          <w:b/>
          <w:color w:val="1D67AB"/>
          <w:sz w:val="24"/>
          <w:szCs w:val="24"/>
        </w:rPr>
      </w:pPr>
    </w:p>
    <w:p w:rsidR="006547D7" w:rsidRPr="00954F36" w:rsidRDefault="006547D7" w:rsidP="00FB3FC3">
      <w:pPr>
        <w:pStyle w:val="23"/>
        <w:shd w:val="clear" w:color="auto" w:fill="auto"/>
        <w:spacing w:before="0" w:line="240" w:lineRule="auto"/>
        <w:ind w:firstLine="567"/>
        <w:rPr>
          <w:sz w:val="24"/>
          <w:szCs w:val="24"/>
        </w:rPr>
      </w:pPr>
      <w:r w:rsidRPr="00954F36">
        <w:rPr>
          <w:rStyle w:val="14"/>
          <w:sz w:val="24"/>
          <w:szCs w:val="24"/>
        </w:rPr>
        <w:t>Анимационный сериал «Тима и Тома», студия «Рики», реж. А.Борисова,</w:t>
      </w:r>
      <w:r w:rsidR="00FB3FC3">
        <w:rPr>
          <w:sz w:val="24"/>
          <w:szCs w:val="24"/>
        </w:rPr>
        <w:t>А.</w:t>
      </w:r>
      <w:r w:rsidR="00FB3FC3">
        <w:rPr>
          <w:rStyle w:val="14"/>
          <w:sz w:val="24"/>
          <w:szCs w:val="24"/>
        </w:rPr>
        <w:t>Жидков, О.</w:t>
      </w:r>
      <w:r w:rsidRPr="00954F36">
        <w:rPr>
          <w:rStyle w:val="14"/>
          <w:sz w:val="24"/>
          <w:szCs w:val="24"/>
        </w:rPr>
        <w:t>Мусин, А. Бахурин и другие, 2015.</w:t>
      </w:r>
    </w:p>
    <w:p w:rsidR="006547D7" w:rsidRPr="00954F36" w:rsidRDefault="006547D7" w:rsidP="00FB3FC3">
      <w:pPr>
        <w:pStyle w:val="23"/>
        <w:shd w:val="clear" w:color="auto" w:fill="auto"/>
        <w:spacing w:before="0" w:line="240" w:lineRule="auto"/>
        <w:ind w:firstLine="567"/>
        <w:rPr>
          <w:sz w:val="24"/>
          <w:szCs w:val="24"/>
        </w:rPr>
      </w:pPr>
      <w:r w:rsidRPr="00954F36">
        <w:rPr>
          <w:rStyle w:val="14"/>
          <w:sz w:val="24"/>
          <w:szCs w:val="24"/>
        </w:rPr>
        <w:t>Фильм «Паровозик из Ромашкова», студия Союзмультфильм, реж.</w:t>
      </w:r>
      <w:r w:rsidR="00FB3FC3">
        <w:rPr>
          <w:rStyle w:val="14"/>
          <w:sz w:val="24"/>
          <w:szCs w:val="24"/>
        </w:rPr>
        <w:t xml:space="preserve"> А.</w:t>
      </w:r>
      <w:r w:rsidRPr="00954F36">
        <w:rPr>
          <w:rStyle w:val="14"/>
          <w:sz w:val="24"/>
          <w:szCs w:val="24"/>
        </w:rPr>
        <w:t>Дегтярев, 1967.</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«Как львенок и черепаха пели песню», студия Союзмультфильм, режиссер И. Ковалевская, 1974.</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«Мама для мамонтенка», студия «Союзмультфильм», режиссер О. Чуркин, 1981.</w:t>
      </w:r>
    </w:p>
    <w:p w:rsidR="006547D7" w:rsidRPr="00954F36" w:rsidRDefault="006547D7" w:rsidP="00FB3FC3">
      <w:pPr>
        <w:pStyle w:val="23"/>
        <w:shd w:val="clear" w:color="auto" w:fill="auto"/>
        <w:spacing w:before="0" w:line="240" w:lineRule="auto"/>
        <w:ind w:firstLine="567"/>
        <w:rPr>
          <w:sz w:val="24"/>
          <w:szCs w:val="24"/>
        </w:rPr>
      </w:pPr>
      <w:r w:rsidRPr="00954F36">
        <w:rPr>
          <w:rStyle w:val="14"/>
          <w:sz w:val="24"/>
          <w:szCs w:val="24"/>
        </w:rPr>
        <w:t>Фильм «Катерок», студия «Союзмультфильм», режиссёр И. Ковалевская, 1970. Фильм «Мешок яблок», студия «Союзмультфильм», режиссер</w:t>
      </w:r>
      <w:r w:rsidR="00FB3FC3">
        <w:rPr>
          <w:rStyle w:val="14"/>
          <w:sz w:val="24"/>
          <w:szCs w:val="24"/>
        </w:rPr>
        <w:t xml:space="preserve"> В.</w:t>
      </w:r>
      <w:r w:rsidRPr="00954F36">
        <w:rPr>
          <w:rStyle w:val="14"/>
          <w:sz w:val="24"/>
          <w:szCs w:val="24"/>
        </w:rPr>
        <w:t>Бордзиловский, 1974.</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«Крошка енот», ТО «Экран», режиссер О. Чуркин, 1974.</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 xml:space="preserve">Фильм «Гадкий утенок», студия «Союзмультфильм», режиссер В. Дегтярев. Фильм «Котенок по имени Гав», студия Союзмультфильм, режиссер </w:t>
      </w:r>
      <w:r w:rsidRPr="00954F36">
        <w:rPr>
          <w:rStyle w:val="14"/>
          <w:sz w:val="24"/>
          <w:szCs w:val="24"/>
          <w:lang w:val="en-US"/>
        </w:rPr>
        <w:t>JI</w:t>
      </w:r>
      <w:r w:rsidRPr="00954F36">
        <w:rPr>
          <w:rStyle w:val="14"/>
          <w:sz w:val="24"/>
          <w:szCs w:val="24"/>
        </w:rPr>
        <w:t>. Атаманов.</w:t>
      </w:r>
    </w:p>
    <w:p w:rsidR="006547D7" w:rsidRPr="00954F36" w:rsidRDefault="006547D7" w:rsidP="00FB3FC3">
      <w:pPr>
        <w:pStyle w:val="23"/>
        <w:shd w:val="clear" w:color="auto" w:fill="auto"/>
        <w:spacing w:before="0" w:line="240" w:lineRule="auto"/>
        <w:ind w:firstLine="567"/>
        <w:rPr>
          <w:sz w:val="24"/>
          <w:szCs w:val="24"/>
        </w:rPr>
      </w:pPr>
      <w:r w:rsidRPr="00954F36">
        <w:rPr>
          <w:rStyle w:val="14"/>
          <w:sz w:val="24"/>
          <w:szCs w:val="24"/>
        </w:rPr>
        <w:t>Фильм «Маугли», студия «Союзмультфильм», режиссер Р. Давыдов, 1971. Фильм «Кот Леопольд», студия «Экран», режиссер А. Резников, 1975 - 1987. Фильм «Рикки-Тикки-Тави», студия «Союзмультфильм», режиссерСнежко-Блоцкой, 1965.</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«Дюймовочка», студия «Союзмульфильм», режиссер Л. Амальрик,1964.</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«Пластилиновая ворона», ТО «Экран», режиссер А. Татарский, 1981. Фильм «Каникулы Бонифация», студия «Союзмультфильм», режиссер Ф. Хитрук, 1965.</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«Последний лепесток», студия «Союзмультфильм», режиссер Р. Качанов, 1977.</w:t>
      </w:r>
    </w:p>
    <w:p w:rsidR="006547D7" w:rsidRPr="00954F36" w:rsidRDefault="006547D7" w:rsidP="00FB3FC3">
      <w:pPr>
        <w:pStyle w:val="23"/>
        <w:shd w:val="clear" w:color="auto" w:fill="auto"/>
        <w:spacing w:before="0" w:line="240" w:lineRule="auto"/>
        <w:ind w:firstLine="567"/>
        <w:rPr>
          <w:sz w:val="24"/>
          <w:szCs w:val="24"/>
        </w:rPr>
      </w:pPr>
      <w:r w:rsidRPr="00954F36">
        <w:rPr>
          <w:rStyle w:val="14"/>
          <w:sz w:val="24"/>
          <w:szCs w:val="24"/>
        </w:rPr>
        <w:t>Фильм «Умка» и «Умка ищет друга», студия «Союзмультфильм», режиссер</w:t>
      </w:r>
      <w:r w:rsidR="00FB3FC3">
        <w:rPr>
          <w:rStyle w:val="14"/>
          <w:sz w:val="24"/>
          <w:szCs w:val="24"/>
        </w:rPr>
        <w:t xml:space="preserve"> В.</w:t>
      </w:r>
      <w:r w:rsidRPr="00954F36">
        <w:rPr>
          <w:rStyle w:val="14"/>
          <w:sz w:val="24"/>
          <w:szCs w:val="24"/>
        </w:rPr>
        <w:t xml:space="preserve">Попов, В. </w:t>
      </w:r>
      <w:r w:rsidR="00FB3FC3">
        <w:rPr>
          <w:rStyle w:val="14"/>
          <w:sz w:val="24"/>
          <w:szCs w:val="24"/>
        </w:rPr>
        <w:t>П</w:t>
      </w:r>
      <w:r w:rsidRPr="00954F36">
        <w:rPr>
          <w:rStyle w:val="14"/>
          <w:sz w:val="24"/>
          <w:szCs w:val="24"/>
        </w:rPr>
        <w:t>екарь, 1969, 1970.</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«Умка на ёлке», студия «Союзмультфильм», режиссер А. Воробьев,2019.</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«Сладкая сказка», студия Союзмультфильм, режиссер В. Дегтярев,1970.</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Цикл фильмов «Чебурашка и крокодил Гена», студия «Союзмультфильм», режиссер Р. Качанов, 1969-1983.</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Цикл фильмов «38 попугаев», студия «Союзмультфильм», режиссер И.У фимцев, 1976-91.</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Цикл фильмов «Винни-Пух», студия «Союзмультфильм», режиссер Ф. Хитрук, 1969 - 1972.</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«Серая шейка», студия «Союзмультфил</w:t>
      </w:r>
      <w:r w:rsidR="00954F36">
        <w:rPr>
          <w:rStyle w:val="14"/>
          <w:sz w:val="24"/>
          <w:szCs w:val="24"/>
        </w:rPr>
        <w:t>ьм», режиссер Л.</w:t>
      </w:r>
      <w:r w:rsidRPr="00954F36">
        <w:rPr>
          <w:rStyle w:val="14"/>
          <w:sz w:val="24"/>
          <w:szCs w:val="24"/>
        </w:rPr>
        <w:t>Амальрик,</w:t>
      </w:r>
      <w:r w:rsidR="00954F36">
        <w:rPr>
          <w:rStyle w:val="14"/>
          <w:sz w:val="24"/>
          <w:szCs w:val="24"/>
        </w:rPr>
        <w:t xml:space="preserve"> В.</w:t>
      </w:r>
      <w:r w:rsidRPr="00954F36">
        <w:rPr>
          <w:rStyle w:val="14"/>
          <w:sz w:val="24"/>
          <w:szCs w:val="24"/>
        </w:rPr>
        <w:t>Полковников, 1948.</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«Золушка», студия «Союзмультфильм», режиссер И. Аксенчук, 1979. Фильм «Новогодняя сказка», студия «Союзмультфильм», режиссерВ.Дегтярев, 1972.</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«Серебряное копытце», студия Союзмультфильм, режиссер Г. Сокольский, 1977.</w:t>
      </w:r>
    </w:p>
    <w:p w:rsidR="006547D7" w:rsidRPr="00954F36" w:rsidRDefault="00954F36" w:rsidP="00954F36">
      <w:pPr>
        <w:pStyle w:val="23"/>
        <w:shd w:val="clear" w:color="auto" w:fill="auto"/>
        <w:tabs>
          <w:tab w:val="left" w:pos="1810"/>
        </w:tabs>
        <w:spacing w:before="0" w:line="240" w:lineRule="auto"/>
        <w:ind w:firstLine="567"/>
        <w:rPr>
          <w:sz w:val="24"/>
          <w:szCs w:val="24"/>
        </w:rPr>
      </w:pPr>
      <w:r>
        <w:rPr>
          <w:rStyle w:val="14"/>
          <w:sz w:val="24"/>
          <w:szCs w:val="24"/>
        </w:rPr>
        <w:t xml:space="preserve">Фильм </w:t>
      </w:r>
      <w:r w:rsidR="006547D7" w:rsidRPr="00954F36">
        <w:rPr>
          <w:rStyle w:val="14"/>
          <w:sz w:val="24"/>
          <w:szCs w:val="24"/>
        </w:rPr>
        <w:t>«Щелкунчик», студия «Союзмультфильм», режиссерБ. Степанцев, 1973.</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«Гуси-лебеди», студия Союзмультфильм, режиссеры И. Иванов- Вано, А. Снежко-Блоцкая, 1949.</w:t>
      </w:r>
    </w:p>
    <w:p w:rsidR="006547D7" w:rsidRDefault="006547D7" w:rsidP="00954F36">
      <w:pPr>
        <w:pStyle w:val="23"/>
        <w:shd w:val="clear" w:color="auto" w:fill="auto"/>
        <w:spacing w:before="0" w:line="240" w:lineRule="auto"/>
        <w:ind w:firstLine="567"/>
        <w:rPr>
          <w:rStyle w:val="14"/>
          <w:sz w:val="24"/>
          <w:szCs w:val="24"/>
        </w:rPr>
      </w:pPr>
      <w:r w:rsidRPr="00954F36">
        <w:rPr>
          <w:rStyle w:val="14"/>
          <w:sz w:val="24"/>
          <w:szCs w:val="24"/>
        </w:rPr>
        <w:t>Цикл фильмов «Приключение Незнайки и его друзей», студия «ТО Экран», режиссер коллектив авторов, 1971-1973.</w:t>
      </w:r>
    </w:p>
    <w:p w:rsidR="00F50774" w:rsidRDefault="00F50774" w:rsidP="00954F36">
      <w:pPr>
        <w:pStyle w:val="23"/>
        <w:shd w:val="clear" w:color="auto" w:fill="auto"/>
        <w:spacing w:before="0" w:line="240" w:lineRule="auto"/>
        <w:ind w:firstLine="567"/>
        <w:rPr>
          <w:rStyle w:val="14"/>
          <w:sz w:val="24"/>
          <w:szCs w:val="24"/>
        </w:rPr>
      </w:pPr>
    </w:p>
    <w:p w:rsidR="006547D7" w:rsidRPr="00954F36" w:rsidRDefault="006547D7" w:rsidP="00954F36">
      <w:pPr>
        <w:pStyle w:val="23"/>
        <w:shd w:val="clear" w:color="auto" w:fill="auto"/>
        <w:tabs>
          <w:tab w:val="left" w:pos="1555"/>
        </w:tabs>
        <w:spacing w:before="0" w:line="240" w:lineRule="auto"/>
        <w:ind w:left="567" w:firstLine="0"/>
        <w:jc w:val="left"/>
        <w:rPr>
          <w:b/>
          <w:sz w:val="24"/>
          <w:szCs w:val="24"/>
        </w:rPr>
      </w:pPr>
      <w:r w:rsidRPr="00954F36">
        <w:rPr>
          <w:rStyle w:val="14"/>
          <w:b/>
          <w:sz w:val="24"/>
          <w:szCs w:val="24"/>
        </w:rPr>
        <w:lastRenderedPageBreak/>
        <w:t>Для детей старшего дошкольного возраста (6-7 лет).</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«Малыш и Карлсон», студия «Союзмультфильм», режиссер Б. Степанцев, 1969.</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«Лягушка-путешественница», студия «Союзмультфильм», режиссеры</w:t>
      </w:r>
      <w:r w:rsidR="00954F36">
        <w:rPr>
          <w:rStyle w:val="14"/>
          <w:sz w:val="24"/>
          <w:szCs w:val="24"/>
        </w:rPr>
        <w:t xml:space="preserve"> В.</w:t>
      </w:r>
      <w:r w:rsidRPr="00954F36">
        <w:rPr>
          <w:rStyle w:val="14"/>
          <w:sz w:val="24"/>
          <w:szCs w:val="24"/>
        </w:rPr>
        <w:t>Котеночкин, А. Трусов, 1965.</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«Варежка», студия «Союзмультфильм», режиссер Р. Качанов, 1967. Фильм «Честное слово», студия «Экран», режиссер М. Новогрудская, 1978. Фильм «Вовка в тридевятом царстве», студия «Союзмультфильм», режиссер Б. Степанцев, 1965.</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«Заколдованный мальчик», студия «Союзмультфильм», режиссерСнежко-Блоцкая, В.Полковников, 1955.</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«Золотая антилопа», студия «Союзмультфильм», режиссер Л. Атаманов, 1954.</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«Бременские музыканты», студия «Союзмультфильм», режиссер И. Ковалевская, 1969.</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«Двенадцать месяцев», студия «Союзмультфильм», режиссер И. Иванов-Вано, М. Ботов, 1956.</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«Ёжик в тумане», студия «Союзмультфильм», режиссер Ю. Норштейн, 1975.</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«Девочка и дельфин», студия «Союзмультфильм», режиссер Р. Зельма, 1979.</w:t>
      </w:r>
    </w:p>
    <w:p w:rsidR="006547D7" w:rsidRPr="00954F36" w:rsidRDefault="006547D7" w:rsidP="00FB3FC3">
      <w:pPr>
        <w:pStyle w:val="23"/>
        <w:shd w:val="clear" w:color="auto" w:fill="auto"/>
        <w:spacing w:before="0" w:line="240" w:lineRule="auto"/>
        <w:ind w:firstLine="567"/>
        <w:rPr>
          <w:sz w:val="24"/>
          <w:szCs w:val="24"/>
        </w:rPr>
      </w:pPr>
      <w:r w:rsidRPr="00954F36">
        <w:rPr>
          <w:rStyle w:val="14"/>
          <w:sz w:val="24"/>
          <w:szCs w:val="24"/>
        </w:rPr>
        <w:t xml:space="preserve">Фильм «Верните Рекса», студия «Союзмультфильм», режиссер В. </w:t>
      </w:r>
      <w:r w:rsidR="002439A6" w:rsidRPr="00954F36">
        <w:rPr>
          <w:rStyle w:val="14"/>
          <w:sz w:val="24"/>
          <w:szCs w:val="24"/>
        </w:rPr>
        <w:t>Пекарь,</w:t>
      </w:r>
      <w:r w:rsidR="002439A6">
        <w:rPr>
          <w:sz w:val="24"/>
          <w:szCs w:val="24"/>
        </w:rPr>
        <w:t xml:space="preserve"> А.Попов</w:t>
      </w:r>
      <w:r w:rsidRPr="00954F36">
        <w:rPr>
          <w:rStyle w:val="14"/>
          <w:sz w:val="24"/>
          <w:szCs w:val="24"/>
        </w:rPr>
        <w:t>. 1975.</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«Сказка сказок», студия «Союзмультфильм», режиссер Ю. Норштейн, 1979.</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Фильм Сериал «Простоквашино» и «Возвращение в Простоквашино» (2 сезона), студия «Союзмультфильм», режиссеры: коллектив авторов, 2018.</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Сериал «Смешарики», студии «Петербург», «Мастерфильм», коллектив авторов, 2004.</w:t>
      </w:r>
    </w:p>
    <w:p w:rsidR="00887621" w:rsidRDefault="006547D7" w:rsidP="00954F36">
      <w:pPr>
        <w:pStyle w:val="23"/>
        <w:shd w:val="clear" w:color="auto" w:fill="auto"/>
        <w:spacing w:before="0" w:line="240" w:lineRule="auto"/>
        <w:ind w:firstLine="567"/>
        <w:rPr>
          <w:rStyle w:val="14"/>
          <w:sz w:val="24"/>
          <w:szCs w:val="24"/>
        </w:rPr>
      </w:pPr>
      <w:r w:rsidRPr="00954F36">
        <w:rPr>
          <w:rStyle w:val="14"/>
          <w:sz w:val="24"/>
          <w:szCs w:val="24"/>
        </w:rPr>
        <w:t>Сериал «Малышарики», студии «Петербург», «Мастерфильм», коллектив авторов, 2015.</w:t>
      </w:r>
    </w:p>
    <w:p w:rsidR="006547D7" w:rsidRPr="00954F36" w:rsidRDefault="006547D7" w:rsidP="00954F36">
      <w:pPr>
        <w:pStyle w:val="23"/>
        <w:shd w:val="clear" w:color="auto" w:fill="auto"/>
        <w:spacing w:before="0" w:line="240" w:lineRule="auto"/>
        <w:ind w:firstLine="567"/>
        <w:rPr>
          <w:b/>
          <w:sz w:val="24"/>
          <w:szCs w:val="24"/>
        </w:rPr>
      </w:pPr>
      <w:r w:rsidRPr="00954F36">
        <w:rPr>
          <w:rStyle w:val="14"/>
          <w:sz w:val="24"/>
          <w:szCs w:val="24"/>
        </w:rPr>
        <w:t xml:space="preserve">Сериал «Домовенок Кузя», студия ТО «Экран», режиссер А. Зябликова, </w:t>
      </w:r>
      <w:r w:rsidRPr="00954F36">
        <w:rPr>
          <w:rStyle w:val="135pt"/>
          <w:rFonts w:eastAsia="Calibri"/>
          <w:b w:val="0"/>
          <w:sz w:val="24"/>
          <w:szCs w:val="24"/>
        </w:rPr>
        <w:t>2000</w:t>
      </w:r>
      <w:r w:rsidRPr="00954F36">
        <w:rPr>
          <w:rStyle w:val="Batang8pt"/>
          <w:rFonts w:ascii="Times New Roman" w:hAnsi="Times New Roman" w:cs="Times New Roman"/>
          <w:b/>
          <w:sz w:val="24"/>
          <w:szCs w:val="24"/>
        </w:rPr>
        <w:t>-</w:t>
      </w:r>
      <w:r w:rsidRPr="00954F36">
        <w:rPr>
          <w:rStyle w:val="135pt"/>
          <w:rFonts w:eastAsia="Calibri"/>
          <w:b w:val="0"/>
          <w:sz w:val="24"/>
          <w:szCs w:val="24"/>
        </w:rPr>
        <w:t>2002</w:t>
      </w:r>
      <w:r w:rsidRPr="00954F36">
        <w:rPr>
          <w:rStyle w:val="Batang8pt"/>
          <w:rFonts w:ascii="Times New Roman" w:hAnsi="Times New Roman" w:cs="Times New Roman"/>
          <w:b/>
          <w:sz w:val="24"/>
          <w:szCs w:val="24"/>
        </w:rPr>
        <w:t>.</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Сериал «Ну, погоди!», студия «Союзмультфильм», режиссер В. Котеночкин,1969.</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Сериал «Фиксики» (4 сезона), компания «Аэроплан», режиссер В. Бедошвили,</w:t>
      </w:r>
      <w:bookmarkStart w:id="2" w:name="bookmark6"/>
      <w:r w:rsidRPr="00954F36">
        <w:rPr>
          <w:sz w:val="24"/>
          <w:szCs w:val="24"/>
        </w:rPr>
        <w:t>2010</w:t>
      </w:r>
      <w:r w:rsidRPr="00954F36">
        <w:rPr>
          <w:rStyle w:val="32CordiaUPC20pt"/>
          <w:rFonts w:ascii="Times New Roman" w:hAnsi="Times New Roman" w:cs="Times New Roman"/>
          <w:sz w:val="24"/>
          <w:szCs w:val="24"/>
        </w:rPr>
        <w:t>.</w:t>
      </w:r>
      <w:bookmarkEnd w:id="2"/>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Сериал «Оранжевая корова» (1 сезон), студия Союзмультфильм, режиссер Е. Ернова.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Сериал «Монсики» (2 сезона), студия «Рики», режиссер А. Бахурин.</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Сериал «Смешарики. ПИН-КОД», студия «Рики», режиссёры: Р. Соколов, А. Горбунов, Д. Сулейманов и другие.</w:t>
      </w:r>
    </w:p>
    <w:p w:rsidR="00FB3FC3" w:rsidRDefault="006547D7" w:rsidP="00FB3FC3">
      <w:pPr>
        <w:pStyle w:val="23"/>
        <w:shd w:val="clear" w:color="auto" w:fill="auto"/>
        <w:spacing w:before="0" w:line="240" w:lineRule="auto"/>
        <w:ind w:firstLine="567"/>
        <w:rPr>
          <w:rStyle w:val="14"/>
          <w:sz w:val="24"/>
          <w:szCs w:val="24"/>
        </w:rPr>
      </w:pPr>
      <w:r w:rsidRPr="00954F36">
        <w:rPr>
          <w:rStyle w:val="14"/>
          <w:sz w:val="24"/>
          <w:szCs w:val="24"/>
        </w:rPr>
        <w:t>Сериал «Зебра в клеточку» (1 сезон), студия «Союзмультфильм», режиссер А. Алексеев, А. Борисова, М. Куликов, А. Золотарева, 2020.</w:t>
      </w:r>
    </w:p>
    <w:p w:rsidR="00FB3FC3" w:rsidRDefault="00FB3FC3" w:rsidP="00FB3FC3">
      <w:pPr>
        <w:pStyle w:val="23"/>
        <w:shd w:val="clear" w:color="auto" w:fill="auto"/>
        <w:spacing w:before="0" w:line="240" w:lineRule="auto"/>
        <w:ind w:firstLine="567"/>
        <w:rPr>
          <w:rStyle w:val="14"/>
          <w:sz w:val="24"/>
          <w:szCs w:val="24"/>
        </w:rPr>
      </w:pPr>
    </w:p>
    <w:p w:rsidR="006547D7" w:rsidRPr="00954F36" w:rsidRDefault="006547D7" w:rsidP="00FB3FC3">
      <w:pPr>
        <w:pStyle w:val="23"/>
        <w:shd w:val="clear" w:color="auto" w:fill="auto"/>
        <w:spacing w:before="0" w:line="240" w:lineRule="auto"/>
        <w:ind w:firstLine="567"/>
        <w:rPr>
          <w:b/>
          <w:sz w:val="24"/>
          <w:szCs w:val="24"/>
        </w:rPr>
      </w:pPr>
      <w:r w:rsidRPr="00954F36">
        <w:rPr>
          <w:rStyle w:val="14"/>
          <w:b/>
          <w:sz w:val="24"/>
          <w:szCs w:val="24"/>
        </w:rPr>
        <w:t>Для детей старшего дошкольного возраста (7- 8 лет).</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Полнометражный анимационный фильм «Снежная королева», студия «Союзмультфильм», режиссёр Л. Атаманов, 1957.</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Полнометражный анимационный фильм «Аленький цветочек», студия «Союзмультфильм», режиссер Л. Атаманов, 1952.</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Полнометражный анимационный фильм «Сказка о царе Салтане», студия «Союзмультфильм», режиссер И. Иванов-Вано, Л. Мильчин, 1984.</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Полнометражный анимационный фильм «Белка и Стрелка. Звёздные собаки», киностудия «Центр национального фильма» и ООО «ЦНФ-Анима, режиссер С. Ушаков, И. Евланникова, 2010.</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Полнометражный анимационный фильм «Суворов: великое путешествие» (6+), студия «Союзмультфильм», режиссер Б. Чертков, 2022.</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 xml:space="preserve">Полнометражный анимационный фильм «Бемби», студия </w:t>
      </w:r>
      <w:r w:rsidRPr="00954F36">
        <w:rPr>
          <w:rStyle w:val="14"/>
          <w:sz w:val="24"/>
          <w:szCs w:val="24"/>
          <w:lang w:val="en-US"/>
        </w:rPr>
        <w:t>WaltDisney</w:t>
      </w:r>
      <w:r w:rsidRPr="00954F36">
        <w:rPr>
          <w:rStyle w:val="14"/>
          <w:sz w:val="24"/>
          <w:szCs w:val="24"/>
        </w:rPr>
        <w:t>, режиссер Д. Хэнд, 1942.</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 xml:space="preserve">Полнометражный анимационный фильм «Король Лев», студия </w:t>
      </w:r>
      <w:r w:rsidRPr="00954F36">
        <w:rPr>
          <w:rStyle w:val="14"/>
          <w:sz w:val="24"/>
          <w:szCs w:val="24"/>
          <w:lang w:val="en-US"/>
        </w:rPr>
        <w:t>WaltDisney</w:t>
      </w:r>
      <w:r w:rsidRPr="00954F36">
        <w:rPr>
          <w:rStyle w:val="14"/>
          <w:sz w:val="24"/>
          <w:szCs w:val="24"/>
        </w:rPr>
        <w:t>, режиссер Р. Адлере, 1994, США.</w:t>
      </w:r>
    </w:p>
    <w:p w:rsidR="006547D7" w:rsidRPr="00954F36" w:rsidRDefault="006547D7" w:rsidP="00954F36">
      <w:pPr>
        <w:pStyle w:val="23"/>
        <w:shd w:val="clear" w:color="auto" w:fill="auto"/>
        <w:spacing w:before="0" w:line="240" w:lineRule="auto"/>
        <w:ind w:firstLine="567"/>
        <w:rPr>
          <w:sz w:val="24"/>
          <w:szCs w:val="24"/>
        </w:rPr>
      </w:pPr>
      <w:r w:rsidRPr="00954F36">
        <w:rPr>
          <w:rStyle w:val="14"/>
          <w:sz w:val="24"/>
          <w:szCs w:val="24"/>
        </w:rPr>
        <w:t>Полнометражный анимационный фильм «Мой сосед Тоторо», студия «</w:t>
      </w:r>
      <w:r w:rsidRPr="00954F36">
        <w:rPr>
          <w:rStyle w:val="14"/>
          <w:sz w:val="24"/>
          <w:szCs w:val="24"/>
          <w:lang w:val="en-US"/>
        </w:rPr>
        <w:t>Ghibli</w:t>
      </w:r>
      <w:r w:rsidRPr="00954F36">
        <w:rPr>
          <w:rStyle w:val="14"/>
          <w:sz w:val="24"/>
          <w:szCs w:val="24"/>
        </w:rPr>
        <w:t>», режиссер X. Миядзаки, 1988.</w:t>
      </w:r>
    </w:p>
    <w:p w:rsidR="006547D7" w:rsidRPr="00954F36" w:rsidRDefault="006547D7" w:rsidP="00954F36">
      <w:pPr>
        <w:pStyle w:val="23"/>
        <w:shd w:val="clear" w:color="auto" w:fill="auto"/>
        <w:spacing w:before="0" w:line="240" w:lineRule="auto"/>
        <w:ind w:firstLine="567"/>
        <w:rPr>
          <w:rStyle w:val="14"/>
          <w:sz w:val="24"/>
          <w:szCs w:val="24"/>
        </w:rPr>
      </w:pPr>
      <w:r w:rsidRPr="00954F36">
        <w:rPr>
          <w:rStyle w:val="14"/>
          <w:sz w:val="24"/>
          <w:szCs w:val="24"/>
        </w:rPr>
        <w:t>Полнометражный анимационный фильм «Рыбка Поньо на утесе», студия «</w:t>
      </w:r>
      <w:r w:rsidRPr="00954F36">
        <w:rPr>
          <w:rStyle w:val="14"/>
          <w:sz w:val="24"/>
          <w:szCs w:val="24"/>
          <w:lang w:val="en-US"/>
        </w:rPr>
        <w:t>Ghibli</w:t>
      </w:r>
      <w:r w:rsidRPr="00954F36">
        <w:rPr>
          <w:rStyle w:val="14"/>
          <w:sz w:val="24"/>
          <w:szCs w:val="24"/>
        </w:rPr>
        <w:t>», режиссер X. Миядзаки, 2008.</w:t>
      </w:r>
    </w:p>
    <w:p w:rsidR="006547D7" w:rsidRPr="00954F36" w:rsidRDefault="006547D7" w:rsidP="00954F36">
      <w:pPr>
        <w:pStyle w:val="23"/>
        <w:shd w:val="clear" w:color="auto" w:fill="auto"/>
        <w:spacing w:before="0" w:line="240" w:lineRule="auto"/>
        <w:ind w:firstLine="567"/>
        <w:rPr>
          <w:sz w:val="24"/>
          <w:szCs w:val="24"/>
        </w:rPr>
      </w:pPr>
    </w:p>
    <w:p w:rsidR="00887621" w:rsidRDefault="00887621" w:rsidP="00887621">
      <w:pPr>
        <w:autoSpaceDE w:val="0"/>
        <w:autoSpaceDN w:val="0"/>
        <w:adjustRightInd w:val="0"/>
        <w:spacing w:after="0" w:line="240" w:lineRule="auto"/>
        <w:ind w:firstLine="567"/>
        <w:jc w:val="both"/>
        <w:rPr>
          <w:rFonts w:ascii="Times New Roman" w:hAnsi="Times New Roman"/>
          <w:b/>
          <w:bCs/>
          <w:i/>
          <w:color w:val="006600"/>
          <w:sz w:val="24"/>
          <w:szCs w:val="24"/>
          <w:lang w:eastAsia="ru-RU"/>
        </w:rPr>
      </w:pPr>
      <w:r>
        <w:rPr>
          <w:rFonts w:ascii="Times New Roman" w:hAnsi="Times New Roman"/>
          <w:b/>
          <w:bCs/>
          <w:i/>
          <w:color w:val="006600"/>
          <w:sz w:val="24"/>
          <w:szCs w:val="24"/>
          <w:lang w:eastAsia="ru-RU"/>
        </w:rPr>
        <w:lastRenderedPageBreak/>
        <w:t>ЧАСТЬ ФОРМИРУЕМАЯ УЧАСТНИКАМИ ОБРАЗОВАТЕЛЬНЫХ ОТНОШЕНИЙ</w:t>
      </w:r>
      <w:r w:rsidRPr="003A3EAD">
        <w:rPr>
          <w:rFonts w:ascii="Times New Roman" w:hAnsi="Times New Roman"/>
          <w:b/>
          <w:bCs/>
          <w:i/>
          <w:color w:val="006600"/>
          <w:sz w:val="24"/>
          <w:szCs w:val="24"/>
          <w:lang w:eastAsia="ru-RU"/>
        </w:rPr>
        <w:t>:</w:t>
      </w:r>
    </w:p>
    <w:p w:rsidR="00887621" w:rsidRDefault="00887621" w:rsidP="00887621">
      <w:pPr>
        <w:autoSpaceDE w:val="0"/>
        <w:autoSpaceDN w:val="0"/>
        <w:adjustRightInd w:val="0"/>
        <w:spacing w:after="0" w:line="240" w:lineRule="auto"/>
        <w:ind w:firstLine="567"/>
        <w:jc w:val="both"/>
        <w:rPr>
          <w:rFonts w:ascii="Times New Roman" w:hAnsi="Times New Roman"/>
          <w:b/>
          <w:i/>
          <w:color w:val="006600"/>
          <w:sz w:val="24"/>
          <w:szCs w:val="24"/>
          <w:lang w:eastAsia="ru-RU"/>
        </w:rPr>
      </w:pPr>
      <w:r w:rsidRPr="00A16B66">
        <w:rPr>
          <w:rFonts w:ascii="Times New Roman" w:hAnsi="Times New Roman"/>
          <w:b/>
          <w:i/>
          <w:color w:val="006600"/>
          <w:sz w:val="24"/>
          <w:szCs w:val="24"/>
          <w:lang w:val="tt-RU" w:eastAsia="ru-RU"/>
        </w:rPr>
        <w:t>Составлена на основе регионал</w:t>
      </w:r>
      <w:r w:rsidRPr="00A16B66">
        <w:rPr>
          <w:rFonts w:ascii="Times New Roman" w:hAnsi="Times New Roman"/>
          <w:b/>
          <w:i/>
          <w:color w:val="006600"/>
          <w:sz w:val="24"/>
          <w:szCs w:val="24"/>
          <w:lang w:eastAsia="ru-RU"/>
        </w:rPr>
        <w:t>ьной программы «С</w:t>
      </w:r>
      <w:r w:rsidRPr="00A16B66">
        <w:rPr>
          <w:rFonts w:ascii="Times New Roman" w:hAnsi="Times New Roman"/>
          <w:b/>
          <w:i/>
          <w:color w:val="006600"/>
          <w:sz w:val="24"/>
          <w:szCs w:val="24"/>
          <w:lang w:val="tt-RU" w:eastAsia="ru-RU"/>
        </w:rPr>
        <w:t>ө</w:t>
      </w:r>
      <w:r w:rsidRPr="00A16B66">
        <w:rPr>
          <w:rFonts w:ascii="Times New Roman" w:hAnsi="Times New Roman"/>
          <w:b/>
          <w:i/>
          <w:color w:val="006600"/>
          <w:sz w:val="24"/>
          <w:szCs w:val="24"/>
          <w:lang w:eastAsia="ru-RU"/>
        </w:rPr>
        <w:t>енеч» Р.К. Шае</w:t>
      </w:r>
      <w:r>
        <w:rPr>
          <w:rFonts w:ascii="Times New Roman" w:hAnsi="Times New Roman"/>
          <w:b/>
          <w:i/>
          <w:color w:val="006600"/>
          <w:sz w:val="24"/>
          <w:szCs w:val="24"/>
          <w:lang w:eastAsia="ru-RU"/>
        </w:rPr>
        <w:t>ховой</w:t>
      </w:r>
    </w:p>
    <w:p w:rsidR="00887621" w:rsidRDefault="00887621" w:rsidP="00887621">
      <w:pPr>
        <w:pStyle w:val="23"/>
        <w:shd w:val="clear" w:color="auto" w:fill="auto"/>
        <w:spacing w:before="0" w:line="240" w:lineRule="auto"/>
        <w:ind w:firstLine="567"/>
        <w:rPr>
          <w:rStyle w:val="14"/>
          <w:sz w:val="24"/>
          <w:szCs w:val="24"/>
        </w:rPr>
      </w:pPr>
    </w:p>
    <w:p w:rsidR="00887621" w:rsidRPr="00887621" w:rsidRDefault="00887621" w:rsidP="00DD2A7F">
      <w:pPr>
        <w:pStyle w:val="a8"/>
        <w:spacing w:before="0" w:beforeAutospacing="0" w:after="0" w:afterAutospacing="0"/>
        <w:ind w:firstLine="567"/>
        <w:jc w:val="both"/>
      </w:pPr>
      <w:r w:rsidRPr="00887621">
        <w:t>«Агачлар да авырый» (Деревья тоже болеют), студия «Татармультфильм»; 2. «Простоквашинодагы каникуллар» (Каникулы в Простоквашино),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«Авылда кыш»</w:t>
      </w:r>
      <w:r w:rsidRPr="00887621">
        <w:rPr>
          <w:lang w:val="en-US"/>
        </w:rPr>
        <w:t> </w:t>
      </w:r>
      <w:r w:rsidRPr="00887621">
        <w:t>(Зима в Простоквашино),</w:t>
      </w:r>
      <w:r w:rsidRPr="00887621">
        <w:rPr>
          <w:lang w:val="en-US"/>
        </w:rPr>
        <w:t> </w:t>
      </w:r>
      <w:r w:rsidRPr="00887621">
        <w:t>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 «Ай һәм кояш» (Луна и Солнце), студия «Татармультфильм»; </w:t>
      </w:r>
    </w:p>
    <w:p w:rsidR="00887621" w:rsidRPr="00887621" w:rsidRDefault="00887621" w:rsidP="00DD2A7F">
      <w:pPr>
        <w:pStyle w:val="a8"/>
        <w:spacing w:before="0" w:beforeAutospacing="0" w:after="0" w:afterAutospacing="0"/>
        <w:ind w:firstLine="567"/>
        <w:jc w:val="both"/>
      </w:pPr>
      <w:r w:rsidRPr="00887621">
        <w:t xml:space="preserve"> «Ак бабай» (Белый дед), студия «Татармультфильм»; </w:t>
      </w:r>
    </w:p>
    <w:p w:rsidR="00887621" w:rsidRPr="00887621" w:rsidRDefault="00887621" w:rsidP="00DD2A7F">
      <w:pPr>
        <w:pStyle w:val="a8"/>
        <w:spacing w:before="0" w:beforeAutospacing="0" w:after="0" w:afterAutospacing="0"/>
        <w:ind w:firstLine="567"/>
        <w:jc w:val="both"/>
      </w:pPr>
      <w:r w:rsidRPr="00887621">
        <w:t xml:space="preserve">«Ак барс», студия «Татармультфильм»; </w:t>
      </w:r>
    </w:p>
    <w:p w:rsidR="00887621" w:rsidRPr="00887621" w:rsidRDefault="00887621" w:rsidP="00DD2A7F">
      <w:pPr>
        <w:pStyle w:val="a8"/>
        <w:spacing w:before="0" w:beforeAutospacing="0" w:after="0" w:afterAutospacing="0"/>
        <w:ind w:firstLine="567"/>
        <w:jc w:val="both"/>
      </w:pPr>
      <w:r w:rsidRPr="00887621">
        <w:t xml:space="preserve"> «Алтын бөртекләр» (Золотые зернышки), студия «Татармультфильм»;</w:t>
      </w:r>
    </w:p>
    <w:p w:rsidR="00887621" w:rsidRPr="00887621" w:rsidRDefault="00887621" w:rsidP="00DD2A7F">
      <w:pPr>
        <w:pStyle w:val="a8"/>
        <w:spacing w:before="0" w:beforeAutospacing="0" w:after="0" w:afterAutospacing="0"/>
        <w:ind w:firstLine="567"/>
        <w:jc w:val="both"/>
      </w:pPr>
      <w:r w:rsidRPr="00887621">
        <w:t>Арыслан баласы һэм ташбака ничек җыр җырлаган» (Как Львенок и</w:t>
      </w:r>
      <w:r w:rsidRPr="00887621">
        <w:br/>
        <w:t>Черепаха песню пели),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 «Ә бәлки килеп чыгар!» (А вдруг получится!),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 «Бала белән Кубәләк» (Ребенок и бабочка), студия «Татармультфильм»; </w:t>
      </w:r>
    </w:p>
    <w:p w:rsidR="00887621" w:rsidRPr="00887621" w:rsidRDefault="00887621" w:rsidP="00DD2A7F">
      <w:pPr>
        <w:pStyle w:val="a8"/>
        <w:spacing w:before="0" w:beforeAutospacing="0" w:after="0" w:afterAutospacing="0"/>
        <w:ind w:firstLine="567"/>
        <w:jc w:val="both"/>
      </w:pPr>
      <w:r w:rsidRPr="00887621">
        <w:t xml:space="preserve"> «Бәләкәч һәм Карлсон» (Малыш и Карлсон),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 «Бөек ябылыш» (Великое закрытие),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«Бүләк кемгә?» (Кому подарок?) студия «Татармультфильм»; </w:t>
      </w:r>
    </w:p>
    <w:p w:rsidR="00887621" w:rsidRPr="00887621" w:rsidRDefault="00887621" w:rsidP="00DD2A7F">
      <w:pPr>
        <w:pStyle w:val="a8"/>
        <w:spacing w:before="0" w:beforeAutospacing="0" w:after="0" w:afterAutospacing="0"/>
        <w:ind w:firstLine="567"/>
        <w:jc w:val="both"/>
      </w:pPr>
      <w:r w:rsidRPr="00887621">
        <w:t>«Буар еланны ничек дәваларга» (Как лечить Удава),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 «Буар еланның әбисе» (Бабушка удава),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 «Винни-Пух»,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 «Винни-Пух кунакка бара» (Винни-Пух идет в гости),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 «Винни-Пух һәм мәшәкатьле көн» (Винни-Пух и день забот),пер.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 «Гав исемле мәче баласы» (Котенок по имени Гав), в 3-х частях,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 «Гали белән Кәҗә (Гали и Коза), студия «Татармультфильм»;</w:t>
      </w:r>
    </w:p>
    <w:p w:rsidR="00887621" w:rsidRPr="00887621" w:rsidRDefault="00887621" w:rsidP="00DD2A7F">
      <w:pPr>
        <w:pStyle w:val="a8"/>
        <w:spacing w:before="0" w:beforeAutospacing="0" w:after="0" w:afterAutospacing="0"/>
        <w:ind w:firstLine="567"/>
        <w:jc w:val="both"/>
      </w:pPr>
      <w:r w:rsidRPr="00887621">
        <w:t>«Ике кыз» (Две дочери), студия «Татармультфильм»;</w:t>
      </w:r>
    </w:p>
    <w:p w:rsidR="00887621" w:rsidRPr="00887621" w:rsidRDefault="00887621" w:rsidP="00DD2A7F">
      <w:pPr>
        <w:pStyle w:val="a8"/>
        <w:spacing w:before="0" w:beforeAutospacing="0" w:after="0" w:afterAutospacing="0"/>
        <w:ind w:firstLine="567"/>
        <w:jc w:val="both"/>
      </w:pPr>
      <w:r w:rsidRPr="00887621">
        <w:t>«Иртә» (Утро), студия «Татармультфильм»;</w:t>
      </w:r>
    </w:p>
    <w:p w:rsidR="00887621" w:rsidRPr="00887621" w:rsidRDefault="00887621" w:rsidP="00DD2A7F">
      <w:pPr>
        <w:pStyle w:val="a8"/>
        <w:spacing w:before="0" w:beforeAutospacing="0" w:after="0" w:afterAutospacing="0"/>
        <w:ind w:firstLine="567"/>
        <w:jc w:val="both"/>
      </w:pPr>
      <w:r w:rsidRPr="00887621">
        <w:t>«Иртәгесе көн иртәгә була» (Завтра будет завтра),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«Камыр-батыр» (Богатырь), ГБУК РТ «Татаркино»;</w:t>
      </w:r>
    </w:p>
    <w:p w:rsidR="00887621" w:rsidRPr="00887621" w:rsidRDefault="00887621" w:rsidP="00DD2A7F">
      <w:pPr>
        <w:pStyle w:val="a8"/>
        <w:spacing w:before="0" w:beforeAutospacing="0" w:after="0" w:afterAutospacing="0"/>
        <w:ind w:firstLine="567"/>
        <w:jc w:val="both"/>
      </w:pPr>
      <w:r w:rsidRPr="00887621">
        <w:t>«Карап туймаслык әсбап» (Ненаглядное пособие),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«Карлсон әйләнеп кайтты» (Карлсон вернулся),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 xml:space="preserve"> «Кәҗә белән Сарык» (Коза и Баран), студия «Татармультфильм»;</w:t>
      </w:r>
    </w:p>
    <w:p w:rsidR="00887621" w:rsidRPr="00887621" w:rsidRDefault="00887621" w:rsidP="00DD2A7F">
      <w:pPr>
        <w:pStyle w:val="a8"/>
        <w:spacing w:before="0" w:beforeAutospacing="0" w:after="0" w:afterAutospacing="0"/>
        <w:ind w:firstLine="567"/>
        <w:jc w:val="both"/>
      </w:pPr>
      <w:r w:rsidRPr="00887621">
        <w:t>«Кисекбаш», студия «Татармультфильм»;</w:t>
      </w:r>
    </w:p>
    <w:p w:rsidR="00887621" w:rsidRPr="00887621" w:rsidRDefault="00887621" w:rsidP="00DD2A7F">
      <w:pPr>
        <w:pStyle w:val="a8"/>
        <w:spacing w:before="0" w:beforeAutospacing="0" w:after="0" w:afterAutospacing="0"/>
        <w:ind w:firstLine="567"/>
        <w:jc w:val="both"/>
      </w:pPr>
      <w:r w:rsidRPr="00887621">
        <w:t>«Койрык өчен күнегү» (Зарядка для хвоста),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«Көлгенә/Көлсылу» (Золушка),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«Крокодил Гена»,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«Куян кызы» (Зайка), студия «Татармультфильм»;</w:t>
      </w:r>
    </w:p>
    <w:p w:rsidR="00887621" w:rsidRPr="00887621" w:rsidRDefault="00887621" w:rsidP="00DD2A7F">
      <w:pPr>
        <w:pStyle w:val="a8"/>
        <w:spacing w:before="0" w:beforeAutospacing="0" w:after="0" w:afterAutospacing="0"/>
        <w:ind w:firstLine="567"/>
        <w:jc w:val="both"/>
      </w:pPr>
      <w:r w:rsidRPr="00887621">
        <w:t>«Кызыклы шәкерт» (Забавный ученик), студия «Татармультфильм»;</w:t>
      </w:r>
    </w:p>
    <w:p w:rsidR="00887621" w:rsidRPr="00887621" w:rsidRDefault="00887621" w:rsidP="00DD2A7F">
      <w:pPr>
        <w:pStyle w:val="a8"/>
        <w:spacing w:before="0" w:beforeAutospacing="0" w:after="0" w:afterAutospacing="0"/>
        <w:ind w:firstLine="567"/>
        <w:jc w:val="both"/>
      </w:pPr>
      <w:r w:rsidRPr="00887621">
        <w:t>«Кышкы кич» (Зимний вечер), студия «Татармультфильм»;</w:t>
      </w:r>
    </w:p>
    <w:p w:rsidR="00887621" w:rsidRPr="00887621" w:rsidRDefault="00887621" w:rsidP="00DD2A7F">
      <w:pPr>
        <w:pStyle w:val="a8"/>
        <w:spacing w:before="0" w:beforeAutospacing="0" w:after="0" w:afterAutospacing="0"/>
        <w:ind w:firstLine="567"/>
        <w:jc w:val="both"/>
      </w:pPr>
      <w:r w:rsidRPr="00887621">
        <w:lastRenderedPageBreak/>
        <w:t>«Маймылга сәлам» (Привет Мартышке),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«Мияу дип кем әйтте?» (Кто сказал мяу?),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«Өч кыз» (Три дочери), студия «Татармультфильм»;</w:t>
      </w:r>
    </w:p>
    <w:p w:rsidR="00887621" w:rsidRPr="00887621" w:rsidRDefault="00887621" w:rsidP="00DD2A7F">
      <w:pPr>
        <w:pStyle w:val="a8"/>
        <w:spacing w:before="0" w:beforeAutospacing="0" w:after="0" w:afterAutospacing="0"/>
        <w:ind w:firstLine="567"/>
        <w:jc w:val="both"/>
      </w:pPr>
      <w:r w:rsidRPr="00887621">
        <w:t>«Простоквашинодан өчәү» (Трое из Простоквашино),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«Сертотмас үрдәк» (Болтливая утка), студия «Татармультфильм»;</w:t>
      </w:r>
    </w:p>
    <w:p w:rsidR="00887621" w:rsidRPr="00887621" w:rsidRDefault="00887621" w:rsidP="00DD2A7F">
      <w:pPr>
        <w:pStyle w:val="a8"/>
        <w:spacing w:before="0" w:beforeAutospacing="0" w:after="0" w:afterAutospacing="0"/>
        <w:ind w:firstLine="567"/>
        <w:jc w:val="both"/>
      </w:pPr>
      <w:r w:rsidRPr="00887621">
        <w:t>«Сөткә төшкән тычкан» (Мышь, попавшая в молоко), студия «Татармультфильм»;</w:t>
      </w:r>
    </w:p>
    <w:p w:rsidR="00887621" w:rsidRPr="00887621" w:rsidRDefault="00887621" w:rsidP="00DD2A7F">
      <w:pPr>
        <w:pStyle w:val="a8"/>
        <w:spacing w:before="0" w:beforeAutospacing="0" w:after="0" w:afterAutospacing="0"/>
        <w:ind w:firstLine="567"/>
        <w:jc w:val="both"/>
      </w:pPr>
      <w:r w:rsidRPr="00887621">
        <w:t>«Су анасы» (Водяная), студия «Татармультфильм»;</w:t>
      </w:r>
    </w:p>
    <w:p w:rsidR="00887621" w:rsidRPr="00887621" w:rsidRDefault="00887621" w:rsidP="00DD2A7F">
      <w:pPr>
        <w:pStyle w:val="a8"/>
        <w:spacing w:before="0" w:beforeAutospacing="0" w:after="0" w:afterAutospacing="0"/>
        <w:ind w:firstLine="567"/>
        <w:jc w:val="both"/>
      </w:pPr>
      <w:r w:rsidRPr="00887621">
        <w:t>«Төлке белән Каз» (Лиса и гусь), студия «Татармультфильм»;</w:t>
      </w:r>
    </w:p>
    <w:p w:rsidR="00887621" w:rsidRPr="00887621" w:rsidRDefault="00887621" w:rsidP="00DD2A7F">
      <w:pPr>
        <w:pStyle w:val="a8"/>
        <w:spacing w:before="0" w:beforeAutospacing="0" w:after="0" w:afterAutospacing="0"/>
        <w:ind w:firstLine="567"/>
        <w:jc w:val="both"/>
      </w:pPr>
      <w:r w:rsidRPr="00887621">
        <w:t>«Туган авыл» (Родная деревня), студия «Татармультфильм»;</w:t>
      </w:r>
    </w:p>
    <w:p w:rsidR="00887621" w:rsidRPr="00887621" w:rsidRDefault="00887621" w:rsidP="00DD2A7F">
      <w:pPr>
        <w:pStyle w:val="a8"/>
        <w:spacing w:before="0" w:beforeAutospacing="0" w:after="0" w:afterAutospacing="0"/>
        <w:ind w:firstLine="567"/>
        <w:jc w:val="both"/>
      </w:pPr>
      <w:r w:rsidRPr="00887621">
        <w:t>«Туган тел» (Родной язык), студия «Татармультфильм»;</w:t>
      </w:r>
    </w:p>
    <w:p w:rsidR="00887621" w:rsidRPr="00887621" w:rsidRDefault="00887621" w:rsidP="00DD2A7F">
      <w:pPr>
        <w:pStyle w:val="a8"/>
        <w:spacing w:before="0" w:beforeAutospacing="0" w:after="0" w:afterAutospacing="0"/>
        <w:ind w:firstLine="567"/>
        <w:jc w:val="both"/>
      </w:pPr>
      <w:r w:rsidRPr="00887621">
        <w:t>«Унике ай» (Двенадцать месяцев) в 2-х частях,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«38 попугай» (38 попугаев),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«Фил баласы кая бара?» (Куда идет Слоненок?),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«Хат ташучы Кар малай» (Снеговик-почтальон),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«Чебурашка»,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«Чукмар белән Тукмар» (Чукмар и Тукмар), студия «Татармультфильм»;</w:t>
      </w:r>
    </w:p>
    <w:p w:rsidR="00887621" w:rsidRPr="00887621" w:rsidRDefault="00887621" w:rsidP="00DD2A7F">
      <w:pPr>
        <w:pStyle w:val="a8"/>
        <w:spacing w:before="0" w:beforeAutospacing="0" w:after="0" w:afterAutospacing="0"/>
        <w:ind w:firstLine="567"/>
        <w:jc w:val="both"/>
      </w:pPr>
      <w:r w:rsidRPr="00887621">
        <w:t>«Шапокляк», пер. МОиН РТ, ФГУП «ТПО «Киностудия «Союзмультфильм»;</w:t>
      </w:r>
    </w:p>
    <w:p w:rsidR="00887621" w:rsidRPr="00887621" w:rsidRDefault="00887621" w:rsidP="00DD2A7F">
      <w:pPr>
        <w:pStyle w:val="a8"/>
        <w:spacing w:before="0" w:beforeAutospacing="0" w:after="0" w:afterAutospacing="0"/>
        <w:ind w:firstLine="567"/>
        <w:jc w:val="both"/>
      </w:pPr>
      <w:r w:rsidRPr="00887621">
        <w:t>«Су анасы» (Водяная), студия «Татармультфильм»;</w:t>
      </w:r>
    </w:p>
    <w:p w:rsidR="00887621" w:rsidRPr="00887621" w:rsidRDefault="00887621" w:rsidP="00DD2A7F">
      <w:pPr>
        <w:pStyle w:val="a8"/>
        <w:spacing w:before="0" w:beforeAutospacing="0" w:after="0" w:afterAutospacing="0"/>
        <w:ind w:firstLine="567"/>
        <w:jc w:val="both"/>
      </w:pPr>
      <w:r w:rsidRPr="00887621">
        <w:t>«Төлке белән Каз» (Лиса и гусь), студия «Татармультфильм»;</w:t>
      </w:r>
    </w:p>
    <w:p w:rsidR="00DD2A7F" w:rsidRDefault="00887621" w:rsidP="00DD2A7F">
      <w:pPr>
        <w:pStyle w:val="a8"/>
        <w:spacing w:before="0" w:beforeAutospacing="0" w:after="0" w:afterAutospacing="0"/>
        <w:ind w:firstLine="567"/>
        <w:jc w:val="both"/>
      </w:pPr>
      <w:r w:rsidRPr="00887621">
        <w:t>«Эш беткәч уйнарга ярый» (После работы можно поиграть), студия «Татармультфильм»;</w:t>
      </w:r>
    </w:p>
    <w:p w:rsidR="00887621" w:rsidRPr="00887621" w:rsidRDefault="00887621" w:rsidP="00DD2A7F">
      <w:pPr>
        <w:pStyle w:val="a8"/>
        <w:spacing w:before="0" w:beforeAutospacing="0" w:after="0" w:afterAutospacing="0"/>
        <w:ind w:firstLine="567"/>
        <w:jc w:val="both"/>
      </w:pPr>
      <w:r w:rsidRPr="00887621">
        <w:t>«Ялкау маэмай» (Ленивый пёс), студия «Татармультфильм»;</w:t>
      </w:r>
    </w:p>
    <w:p w:rsidR="00887621" w:rsidRPr="00887621" w:rsidRDefault="00887621" w:rsidP="00DD2A7F">
      <w:pPr>
        <w:pStyle w:val="a8"/>
        <w:spacing w:before="0" w:beforeAutospacing="0" w:after="0" w:afterAutospacing="0"/>
        <w:ind w:firstLine="567"/>
        <w:jc w:val="both"/>
      </w:pPr>
      <w:r w:rsidRPr="00887621">
        <w:t>«Яңгыр белән Кояш» (Дождь и солнце), студия «Татармультфильм».</w:t>
      </w:r>
    </w:p>
    <w:p w:rsidR="00BD0B3A" w:rsidRPr="00887621" w:rsidRDefault="00BD0B3A" w:rsidP="00887621">
      <w:pPr>
        <w:pStyle w:val="23"/>
        <w:shd w:val="clear" w:color="auto" w:fill="auto"/>
        <w:spacing w:before="0" w:line="240" w:lineRule="auto"/>
        <w:ind w:firstLine="567"/>
        <w:rPr>
          <w:sz w:val="24"/>
          <w:szCs w:val="24"/>
        </w:rPr>
      </w:pPr>
    </w:p>
    <w:p w:rsidR="00BD0B3A" w:rsidRDefault="00BD0B3A" w:rsidP="00887621">
      <w:pPr>
        <w:pStyle w:val="23"/>
        <w:shd w:val="clear" w:color="auto" w:fill="auto"/>
        <w:spacing w:before="0" w:line="240" w:lineRule="auto"/>
        <w:ind w:firstLine="700"/>
        <w:rPr>
          <w:sz w:val="24"/>
          <w:szCs w:val="24"/>
        </w:rPr>
      </w:pPr>
    </w:p>
    <w:p w:rsidR="002439A6" w:rsidRDefault="002439A6" w:rsidP="00887621">
      <w:pPr>
        <w:pStyle w:val="23"/>
        <w:shd w:val="clear" w:color="auto" w:fill="auto"/>
        <w:spacing w:before="0" w:line="240" w:lineRule="auto"/>
        <w:ind w:firstLine="700"/>
        <w:rPr>
          <w:sz w:val="24"/>
          <w:szCs w:val="24"/>
        </w:rPr>
      </w:pPr>
    </w:p>
    <w:p w:rsidR="006547D7" w:rsidRPr="00795363" w:rsidRDefault="00410A55" w:rsidP="00410A55">
      <w:pPr>
        <w:pStyle w:val="23"/>
        <w:shd w:val="clear" w:color="auto" w:fill="auto"/>
        <w:tabs>
          <w:tab w:val="left" w:pos="1128"/>
        </w:tabs>
        <w:spacing w:before="0" w:line="276" w:lineRule="auto"/>
        <w:ind w:firstLine="0"/>
        <w:rPr>
          <w:rStyle w:val="14"/>
          <w:b/>
          <w:color w:val="C00000"/>
          <w:sz w:val="24"/>
          <w:szCs w:val="24"/>
        </w:rPr>
      </w:pPr>
      <w:r>
        <w:rPr>
          <w:sz w:val="24"/>
          <w:szCs w:val="24"/>
        </w:rPr>
        <w:t xml:space="preserve">                      </w:t>
      </w:r>
      <w:r w:rsidR="006C6144" w:rsidRPr="00795363">
        <w:rPr>
          <w:rStyle w:val="14"/>
          <w:b/>
          <w:color w:val="C00000"/>
          <w:sz w:val="24"/>
          <w:szCs w:val="24"/>
        </w:rPr>
        <w:t>3.9. КАДРОВЫЕ УСЛОВИЯ РЕАЛИЗАЦИИ ОБРАЗОВАТЕЛЬНОЙ ПРОГРАММЫ.</w:t>
      </w:r>
    </w:p>
    <w:p w:rsidR="002B300E" w:rsidRPr="006C6144" w:rsidRDefault="002B300E" w:rsidP="006C6144">
      <w:pPr>
        <w:pStyle w:val="23"/>
        <w:shd w:val="clear" w:color="auto" w:fill="auto"/>
        <w:tabs>
          <w:tab w:val="left" w:pos="1128"/>
        </w:tabs>
        <w:spacing w:before="0" w:line="276" w:lineRule="auto"/>
        <w:ind w:firstLine="0"/>
        <w:jc w:val="center"/>
        <w:rPr>
          <w:b/>
          <w:color w:val="E36C0A" w:themeColor="accent6" w:themeShade="BF"/>
          <w:sz w:val="24"/>
          <w:szCs w:val="24"/>
        </w:rPr>
      </w:pPr>
    </w:p>
    <w:p w:rsidR="00302525" w:rsidRDefault="00302525" w:rsidP="00302525">
      <w:pPr>
        <w:pStyle w:val="23"/>
        <w:shd w:val="clear" w:color="auto" w:fill="auto"/>
        <w:tabs>
          <w:tab w:val="left" w:pos="1359"/>
        </w:tabs>
        <w:spacing w:before="0" w:line="240" w:lineRule="auto"/>
        <w:ind w:firstLine="567"/>
        <w:rPr>
          <w:rStyle w:val="14"/>
          <w:sz w:val="24"/>
          <w:szCs w:val="24"/>
        </w:rPr>
      </w:pPr>
      <w:r w:rsidRPr="006C6144">
        <w:rPr>
          <w:rStyle w:val="14"/>
          <w:sz w:val="24"/>
          <w:szCs w:val="24"/>
        </w:rPr>
        <w:t>Реализация образовательной программы ДО обеспечивается руководящими, педагогическими, учебно-вспомогательными, административно- хозяйственными работниками образовательной организации, а также медицинскими и иными работниками, выполняющими вспомогательные функции. ДО</w:t>
      </w:r>
      <w:r>
        <w:rPr>
          <w:rStyle w:val="14"/>
          <w:sz w:val="24"/>
          <w:szCs w:val="24"/>
        </w:rPr>
        <w:t>У</w:t>
      </w:r>
      <w:r w:rsidRPr="006C6144">
        <w:rPr>
          <w:rStyle w:val="14"/>
          <w:sz w:val="24"/>
          <w:szCs w:val="24"/>
        </w:rPr>
        <w:t xml:space="preserve">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F50774" w:rsidRPr="00F50774" w:rsidRDefault="00F50774" w:rsidP="00F50774">
      <w:pPr>
        <w:tabs>
          <w:tab w:val="left" w:pos="567"/>
        </w:tabs>
        <w:spacing w:after="0" w:line="240" w:lineRule="auto"/>
        <w:ind w:firstLine="567"/>
        <w:jc w:val="both"/>
        <w:rPr>
          <w:rFonts w:ascii="Times New Roman" w:eastAsia="Times New Roman" w:hAnsi="Times New Roman"/>
          <w:sz w:val="24"/>
          <w:szCs w:val="28"/>
        </w:rPr>
      </w:pPr>
      <w:r w:rsidRPr="00F50774">
        <w:rPr>
          <w:rFonts w:ascii="Times New Roman" w:eastAsia="Times New Roman" w:hAnsi="Times New Roman"/>
          <w:sz w:val="24"/>
          <w:szCs w:val="28"/>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F50774" w:rsidRPr="00F50774" w:rsidRDefault="00F50774" w:rsidP="00F50774">
      <w:pPr>
        <w:tabs>
          <w:tab w:val="left" w:pos="567"/>
        </w:tabs>
        <w:spacing w:after="0" w:line="240" w:lineRule="auto"/>
        <w:ind w:firstLine="567"/>
        <w:jc w:val="both"/>
        <w:rPr>
          <w:rFonts w:ascii="Times New Roman" w:eastAsia="Times New Roman" w:hAnsi="Times New Roman"/>
          <w:sz w:val="24"/>
          <w:szCs w:val="28"/>
        </w:rPr>
      </w:pPr>
      <w:r w:rsidRPr="00F50774">
        <w:rPr>
          <w:rFonts w:ascii="Times New Roman" w:eastAsia="Times New Roman" w:hAnsi="Times New Roman"/>
          <w:sz w:val="24"/>
          <w:szCs w:val="28"/>
        </w:rPr>
        <w:t xml:space="preserve">К педагогическим работникам относятся такие специалисты, как воспитатель (включая </w:t>
      </w:r>
      <w:r w:rsidRPr="00F50774">
        <w:rPr>
          <w:rFonts w:ascii="Times New Roman" w:eastAsia="Times New Roman" w:hAnsi="Times New Roman"/>
          <w:color w:val="006600"/>
          <w:sz w:val="24"/>
          <w:szCs w:val="28"/>
        </w:rPr>
        <w:t>воспитателя по обучению татарскому языку</w:t>
      </w:r>
      <w:r w:rsidRPr="00F50774">
        <w:rPr>
          <w:rFonts w:ascii="Times New Roman" w:eastAsia="Times New Roman" w:hAnsi="Times New Roman"/>
          <w:sz w:val="24"/>
          <w:szCs w:val="28"/>
        </w:rPr>
        <w:t xml:space="preserve">), старший воспитатель, учитель-логопед, педагог-психолог, музыкальный руководитель, инструктор по физической культуре. </w:t>
      </w:r>
    </w:p>
    <w:p w:rsidR="00F50774" w:rsidRPr="00F50774" w:rsidRDefault="00F50774" w:rsidP="00F50774">
      <w:pPr>
        <w:tabs>
          <w:tab w:val="left" w:pos="567"/>
        </w:tabs>
        <w:spacing w:after="0" w:line="240" w:lineRule="auto"/>
        <w:ind w:firstLine="567"/>
        <w:jc w:val="both"/>
        <w:rPr>
          <w:rFonts w:ascii="Times New Roman" w:eastAsia="Times New Roman" w:hAnsi="Times New Roman"/>
          <w:sz w:val="24"/>
          <w:szCs w:val="28"/>
        </w:rPr>
      </w:pPr>
      <w:r w:rsidRPr="00F50774">
        <w:rPr>
          <w:rFonts w:ascii="Times New Roman" w:eastAsia="Times New Roman" w:hAnsi="Times New Roman"/>
          <w:sz w:val="24"/>
          <w:szCs w:val="28"/>
        </w:rPr>
        <w:t>К учебно-вспомогательному персоналу относятся помощник воспитателя и младший воспитатель.</w:t>
      </w:r>
    </w:p>
    <w:p w:rsidR="00302525" w:rsidRPr="006C6144" w:rsidRDefault="00302525" w:rsidP="00302525">
      <w:pPr>
        <w:pStyle w:val="23"/>
        <w:shd w:val="clear" w:color="auto" w:fill="auto"/>
        <w:tabs>
          <w:tab w:val="left" w:pos="1359"/>
        </w:tabs>
        <w:spacing w:before="0" w:line="240" w:lineRule="auto"/>
        <w:ind w:firstLine="567"/>
        <w:rPr>
          <w:sz w:val="24"/>
          <w:szCs w:val="24"/>
        </w:rPr>
      </w:pPr>
      <w:r w:rsidRPr="006C6144">
        <w:rPr>
          <w:rStyle w:val="14"/>
          <w:sz w:val="24"/>
          <w:szCs w:val="24"/>
        </w:rPr>
        <w:lastRenderedPageBreak/>
        <w:t xml:space="preserve">Образовательная организация </w:t>
      </w:r>
      <w:r>
        <w:rPr>
          <w:rStyle w:val="14"/>
          <w:sz w:val="24"/>
          <w:szCs w:val="24"/>
        </w:rPr>
        <w:t>применяет</w:t>
      </w:r>
      <w:r w:rsidRPr="006C6144">
        <w:rPr>
          <w:rStyle w:val="14"/>
          <w:sz w:val="24"/>
          <w:szCs w:val="24"/>
        </w:rPr>
        <w:t xml:space="preserve"> сетевые формы реализации </w:t>
      </w:r>
      <w:r>
        <w:rPr>
          <w:rStyle w:val="14"/>
          <w:sz w:val="24"/>
          <w:szCs w:val="24"/>
        </w:rPr>
        <w:t xml:space="preserve">образовательной программы </w:t>
      </w:r>
      <w:r w:rsidRPr="006C6144">
        <w:rPr>
          <w:rStyle w:val="14"/>
          <w:sz w:val="24"/>
          <w:szCs w:val="24"/>
        </w:rPr>
        <w:t>и отдельных её компонентов, в связи с чем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302525" w:rsidRPr="006C6144" w:rsidRDefault="00302525" w:rsidP="00302525">
      <w:pPr>
        <w:pStyle w:val="23"/>
        <w:shd w:val="clear" w:color="auto" w:fill="auto"/>
        <w:tabs>
          <w:tab w:val="left" w:pos="1354"/>
        </w:tabs>
        <w:spacing w:before="0" w:line="240" w:lineRule="auto"/>
        <w:ind w:firstLine="567"/>
        <w:rPr>
          <w:rStyle w:val="14"/>
          <w:sz w:val="24"/>
          <w:szCs w:val="24"/>
        </w:rPr>
      </w:pPr>
      <w:r w:rsidRPr="006C6144">
        <w:rPr>
          <w:rStyle w:val="14"/>
          <w:sz w:val="24"/>
          <w:szCs w:val="24"/>
        </w:rPr>
        <w:t xml:space="preserve">В целях эффективной реализации </w:t>
      </w:r>
      <w:r>
        <w:rPr>
          <w:rStyle w:val="14"/>
          <w:sz w:val="24"/>
          <w:szCs w:val="24"/>
        </w:rPr>
        <w:t>образовательной</w:t>
      </w:r>
      <w:r w:rsidRPr="006C6144">
        <w:rPr>
          <w:rStyle w:val="14"/>
          <w:sz w:val="24"/>
          <w:szCs w:val="24"/>
        </w:rPr>
        <w:t xml:space="preserve"> программы ДО</w:t>
      </w:r>
      <w:r>
        <w:rPr>
          <w:rStyle w:val="14"/>
          <w:sz w:val="24"/>
          <w:szCs w:val="24"/>
        </w:rPr>
        <w:t>Усозданы</w:t>
      </w:r>
      <w:r w:rsidRPr="006C6144">
        <w:rPr>
          <w:rStyle w:val="14"/>
          <w:sz w:val="24"/>
          <w:szCs w:val="24"/>
        </w:rPr>
        <w:t xml:space="preserve">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w:t>
      </w:r>
      <w:r>
        <w:rPr>
          <w:rStyle w:val="14"/>
          <w:sz w:val="24"/>
          <w:szCs w:val="24"/>
        </w:rPr>
        <w:t>У</w:t>
      </w:r>
      <w:r w:rsidRPr="006C6144">
        <w:rPr>
          <w:rStyle w:val="14"/>
          <w:sz w:val="24"/>
          <w:szCs w:val="24"/>
        </w:rPr>
        <w:t xml:space="preserve"> и/или учредителя.</w:t>
      </w:r>
    </w:p>
    <w:p w:rsidR="006547D7" w:rsidRPr="00403584" w:rsidRDefault="000D27F0" w:rsidP="00600473">
      <w:pPr>
        <w:spacing w:after="0" w:line="240" w:lineRule="auto"/>
        <w:ind w:firstLine="567"/>
        <w:jc w:val="both"/>
        <w:rPr>
          <w:sz w:val="24"/>
          <w:szCs w:val="24"/>
        </w:rPr>
      </w:pPr>
      <w:r w:rsidRPr="00E766B9">
        <w:rPr>
          <w:rFonts w:ascii="Times New Roman" w:hAnsi="Times New Roman"/>
          <w:sz w:val="24"/>
          <w:szCs w:val="24"/>
          <w:lang w:eastAsia="ru-RU" w:bidi="ru-RU"/>
        </w:rPr>
        <w:t>Учреждение самостоятельно и с привлечением других организаций и партнеров обеспечивает консультативную поддержку руководящих и педагогических работников по вопросам образования детей, в том числе реализации программам дополнительного образования, адаптивных коррекционно-развивающих программ и программ инклюзивного образования дошкольников. Учреждение осуществляет организационно- методическое сопровождени</w:t>
      </w:r>
      <w:r w:rsidR="00403584">
        <w:rPr>
          <w:rFonts w:ascii="Times New Roman" w:hAnsi="Times New Roman"/>
          <w:sz w:val="24"/>
          <w:szCs w:val="24"/>
          <w:lang w:eastAsia="ru-RU" w:bidi="ru-RU"/>
        </w:rPr>
        <w:t xml:space="preserve">е процесса реализации Программы </w:t>
      </w:r>
      <w:r w:rsidR="006547D7" w:rsidRPr="006C6144">
        <w:rPr>
          <w:rStyle w:val="14"/>
          <w:sz w:val="24"/>
          <w:szCs w:val="24"/>
        </w:rPr>
        <w:t xml:space="preserve">наименование должностей которых должно соответствовать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 Российской Федерации от 21 февраля 2022 г. № 225 (Собрание законодательства Российской Федерации, 2022, № 9, ст. </w:t>
      </w:r>
      <w:r w:rsidR="006547D7" w:rsidRPr="00403584">
        <w:rPr>
          <w:rStyle w:val="14"/>
          <w:color w:val="auto"/>
          <w:sz w:val="24"/>
          <w:szCs w:val="24"/>
        </w:rPr>
        <w:t>1341).</w:t>
      </w:r>
    </w:p>
    <w:p w:rsidR="006547D7" w:rsidRPr="00403584" w:rsidRDefault="006C6144" w:rsidP="000D27F0">
      <w:pPr>
        <w:pStyle w:val="23"/>
        <w:shd w:val="clear" w:color="auto" w:fill="auto"/>
        <w:tabs>
          <w:tab w:val="left" w:pos="567"/>
        </w:tabs>
        <w:spacing w:before="0" w:line="240" w:lineRule="auto"/>
        <w:ind w:firstLine="567"/>
        <w:rPr>
          <w:sz w:val="24"/>
          <w:szCs w:val="24"/>
        </w:rPr>
      </w:pPr>
      <w:r w:rsidRPr="00403584">
        <w:rPr>
          <w:rStyle w:val="14"/>
          <w:color w:val="auto"/>
          <w:sz w:val="24"/>
          <w:szCs w:val="24"/>
        </w:rPr>
        <w:tab/>
      </w:r>
      <w:r w:rsidR="006547D7" w:rsidRPr="00403584">
        <w:rPr>
          <w:rStyle w:val="14"/>
          <w:color w:val="auto"/>
          <w:sz w:val="24"/>
          <w:szCs w:val="24"/>
        </w:rPr>
        <w:t xml:space="preserve">Необходимым условием является непрерывное сопровождение </w:t>
      </w:r>
      <w:r w:rsidR="00403584" w:rsidRPr="00403584">
        <w:rPr>
          <w:rStyle w:val="14"/>
          <w:color w:val="auto"/>
          <w:sz w:val="24"/>
          <w:szCs w:val="24"/>
        </w:rPr>
        <w:t xml:space="preserve">образовательной </w:t>
      </w:r>
      <w:r w:rsidR="006547D7" w:rsidRPr="00403584">
        <w:rPr>
          <w:rStyle w:val="14"/>
          <w:color w:val="auto"/>
          <w:sz w:val="24"/>
          <w:szCs w:val="24"/>
        </w:rPr>
        <w:t>программы педагогическими и учебно-вспомогательными работниками в течение всего времени её реализации в ДО</w:t>
      </w:r>
      <w:r w:rsidR="000D27F0" w:rsidRPr="00403584">
        <w:rPr>
          <w:rStyle w:val="14"/>
          <w:color w:val="auto"/>
          <w:sz w:val="24"/>
          <w:szCs w:val="24"/>
        </w:rPr>
        <w:t>У</w:t>
      </w:r>
      <w:r w:rsidR="00403584" w:rsidRPr="00403584">
        <w:rPr>
          <w:rStyle w:val="14"/>
          <w:color w:val="auto"/>
          <w:sz w:val="24"/>
          <w:szCs w:val="24"/>
        </w:rPr>
        <w:t>.</w:t>
      </w:r>
    </w:p>
    <w:p w:rsidR="006C6144" w:rsidRDefault="006C6144" w:rsidP="006C6144">
      <w:pPr>
        <w:pStyle w:val="23"/>
        <w:shd w:val="clear" w:color="auto" w:fill="auto"/>
        <w:tabs>
          <w:tab w:val="left" w:pos="1354"/>
        </w:tabs>
        <w:spacing w:before="0" w:line="276" w:lineRule="auto"/>
        <w:ind w:firstLine="567"/>
        <w:rPr>
          <w:sz w:val="24"/>
          <w:szCs w:val="24"/>
        </w:rPr>
      </w:pPr>
    </w:p>
    <w:p w:rsidR="002439A6" w:rsidRDefault="002439A6" w:rsidP="006C6144">
      <w:pPr>
        <w:pStyle w:val="23"/>
        <w:shd w:val="clear" w:color="auto" w:fill="auto"/>
        <w:tabs>
          <w:tab w:val="left" w:pos="1354"/>
        </w:tabs>
        <w:spacing w:before="0" w:line="276" w:lineRule="auto"/>
        <w:ind w:firstLine="567"/>
        <w:rPr>
          <w:sz w:val="24"/>
          <w:szCs w:val="24"/>
        </w:rPr>
      </w:pPr>
    </w:p>
    <w:p w:rsidR="006547D7" w:rsidRPr="00795363" w:rsidRDefault="00410A55" w:rsidP="00410A55">
      <w:pPr>
        <w:pStyle w:val="23"/>
        <w:shd w:val="clear" w:color="auto" w:fill="auto"/>
        <w:tabs>
          <w:tab w:val="left" w:pos="1148"/>
        </w:tabs>
        <w:spacing w:before="0" w:line="276" w:lineRule="auto"/>
        <w:ind w:firstLine="0"/>
        <w:rPr>
          <w:rStyle w:val="14"/>
          <w:b/>
          <w:color w:val="C00000"/>
          <w:sz w:val="24"/>
          <w:szCs w:val="24"/>
        </w:rPr>
      </w:pPr>
      <w:r>
        <w:rPr>
          <w:sz w:val="24"/>
          <w:szCs w:val="24"/>
        </w:rPr>
        <w:t xml:space="preserve">                     </w:t>
      </w:r>
      <w:r w:rsidR="006C6144" w:rsidRPr="00795363">
        <w:rPr>
          <w:rStyle w:val="14"/>
          <w:b/>
          <w:color w:val="C00000"/>
          <w:sz w:val="24"/>
          <w:szCs w:val="24"/>
        </w:rPr>
        <w:t>3.10. ПРИМЕРНЫЙ РЕЖИМ И РАСПОРЯДОК ДНЯ В ДОШКОЛЬНЫХ ГРУППАХ</w:t>
      </w:r>
    </w:p>
    <w:p w:rsidR="002B300E" w:rsidRPr="006C6144" w:rsidRDefault="002B300E" w:rsidP="006C6144">
      <w:pPr>
        <w:pStyle w:val="23"/>
        <w:shd w:val="clear" w:color="auto" w:fill="auto"/>
        <w:tabs>
          <w:tab w:val="left" w:pos="1148"/>
        </w:tabs>
        <w:spacing w:before="0" w:line="276" w:lineRule="auto"/>
        <w:ind w:firstLine="567"/>
        <w:jc w:val="center"/>
        <w:rPr>
          <w:b/>
          <w:color w:val="E36C0A" w:themeColor="accent6" w:themeShade="BF"/>
          <w:sz w:val="24"/>
          <w:szCs w:val="24"/>
        </w:rPr>
      </w:pPr>
    </w:p>
    <w:p w:rsidR="006547D7" w:rsidRPr="006C6144" w:rsidRDefault="006547D7" w:rsidP="000D27F0">
      <w:pPr>
        <w:pStyle w:val="23"/>
        <w:shd w:val="clear" w:color="auto" w:fill="auto"/>
        <w:tabs>
          <w:tab w:val="left" w:pos="1354"/>
        </w:tabs>
        <w:spacing w:before="0" w:line="240" w:lineRule="auto"/>
        <w:ind w:firstLine="567"/>
        <w:rPr>
          <w:sz w:val="24"/>
          <w:szCs w:val="24"/>
        </w:rPr>
      </w:pPr>
      <w:r w:rsidRPr="006C6144">
        <w:rPr>
          <w:rStyle w:val="14"/>
          <w:sz w:val="24"/>
          <w:szCs w:val="24"/>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6547D7" w:rsidRPr="006C6144" w:rsidRDefault="006547D7" w:rsidP="000D27F0">
      <w:pPr>
        <w:pStyle w:val="23"/>
        <w:shd w:val="clear" w:color="auto" w:fill="auto"/>
        <w:tabs>
          <w:tab w:val="left" w:pos="1359"/>
        </w:tabs>
        <w:spacing w:before="0" w:line="240" w:lineRule="auto"/>
        <w:ind w:firstLine="0"/>
        <w:rPr>
          <w:sz w:val="24"/>
          <w:szCs w:val="24"/>
        </w:rPr>
      </w:pPr>
      <w:r w:rsidRPr="006C6144">
        <w:rPr>
          <w:rStyle w:val="14"/>
          <w:sz w:val="24"/>
          <w:szCs w:val="24"/>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rsidR="006547D7" w:rsidRPr="006C6144" w:rsidRDefault="006547D7" w:rsidP="000D27F0">
      <w:pPr>
        <w:pStyle w:val="23"/>
        <w:shd w:val="clear" w:color="auto" w:fill="auto"/>
        <w:tabs>
          <w:tab w:val="left" w:pos="1359"/>
        </w:tabs>
        <w:spacing w:before="0" w:line="240" w:lineRule="auto"/>
        <w:ind w:firstLine="567"/>
        <w:rPr>
          <w:sz w:val="24"/>
          <w:szCs w:val="24"/>
        </w:rPr>
      </w:pPr>
      <w:r w:rsidRPr="006C6144">
        <w:rPr>
          <w:rStyle w:val="14"/>
          <w:sz w:val="24"/>
          <w:szCs w:val="24"/>
        </w:rPr>
        <w:t>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6547D7" w:rsidRPr="006C6144" w:rsidRDefault="006547D7" w:rsidP="000D27F0">
      <w:pPr>
        <w:pStyle w:val="23"/>
        <w:shd w:val="clear" w:color="auto" w:fill="auto"/>
        <w:tabs>
          <w:tab w:val="left" w:pos="1364"/>
        </w:tabs>
        <w:spacing w:before="0" w:line="240" w:lineRule="auto"/>
        <w:ind w:firstLine="567"/>
        <w:rPr>
          <w:sz w:val="24"/>
          <w:szCs w:val="24"/>
        </w:rPr>
      </w:pPr>
      <w:r w:rsidRPr="006C6144">
        <w:rPr>
          <w:rStyle w:val="14"/>
          <w:sz w:val="24"/>
          <w:szCs w:val="24"/>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6547D7" w:rsidRPr="006C6144" w:rsidRDefault="006547D7" w:rsidP="000D27F0">
      <w:pPr>
        <w:pStyle w:val="23"/>
        <w:shd w:val="clear" w:color="auto" w:fill="auto"/>
        <w:tabs>
          <w:tab w:val="left" w:pos="1350"/>
        </w:tabs>
        <w:spacing w:before="0" w:line="240" w:lineRule="auto"/>
        <w:ind w:firstLine="567"/>
        <w:rPr>
          <w:sz w:val="24"/>
          <w:szCs w:val="24"/>
        </w:rPr>
      </w:pPr>
      <w:r w:rsidRPr="006C6144">
        <w:rPr>
          <w:rStyle w:val="14"/>
          <w:sz w:val="24"/>
          <w:szCs w:val="24"/>
        </w:rPr>
        <w:t>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w:t>
      </w:r>
    </w:p>
    <w:p w:rsidR="006547D7" w:rsidRPr="006C6144" w:rsidRDefault="006547D7" w:rsidP="000D27F0">
      <w:pPr>
        <w:pStyle w:val="23"/>
        <w:shd w:val="clear" w:color="auto" w:fill="auto"/>
        <w:tabs>
          <w:tab w:val="left" w:pos="1350"/>
        </w:tabs>
        <w:spacing w:before="0" w:line="240" w:lineRule="auto"/>
        <w:ind w:firstLine="567"/>
        <w:rPr>
          <w:sz w:val="24"/>
          <w:szCs w:val="24"/>
        </w:rPr>
      </w:pPr>
      <w:r w:rsidRPr="006C6144">
        <w:rPr>
          <w:rStyle w:val="14"/>
          <w:sz w:val="24"/>
          <w:szCs w:val="24"/>
        </w:rPr>
        <w:t>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6547D7" w:rsidRPr="006C6144" w:rsidRDefault="00403584" w:rsidP="000D27F0">
      <w:pPr>
        <w:pStyle w:val="23"/>
        <w:shd w:val="clear" w:color="auto" w:fill="auto"/>
        <w:tabs>
          <w:tab w:val="left" w:pos="1359"/>
        </w:tabs>
        <w:spacing w:before="0" w:line="240" w:lineRule="auto"/>
        <w:ind w:firstLine="567"/>
        <w:rPr>
          <w:sz w:val="24"/>
          <w:szCs w:val="24"/>
        </w:rPr>
      </w:pPr>
      <w:r>
        <w:rPr>
          <w:rStyle w:val="14"/>
          <w:sz w:val="24"/>
          <w:szCs w:val="24"/>
        </w:rPr>
        <w:t>При организации режима предусматривается</w:t>
      </w:r>
      <w:r w:rsidR="006547D7" w:rsidRPr="006C6144">
        <w:rPr>
          <w:rStyle w:val="14"/>
          <w:sz w:val="24"/>
          <w:szCs w:val="24"/>
        </w:rPr>
        <w:t xml:space="preserve">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ребёнка в течение дня, обеспечивать сочетание умственной и физической нагрузки. Время образовательной </w:t>
      </w:r>
      <w:r w:rsidR="006547D7" w:rsidRPr="006C6144">
        <w:rPr>
          <w:rStyle w:val="14"/>
          <w:sz w:val="24"/>
          <w:szCs w:val="24"/>
        </w:rPr>
        <w:lastRenderedPageBreak/>
        <w:t>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6547D7" w:rsidRPr="006C6144" w:rsidRDefault="006547D7" w:rsidP="000D27F0">
      <w:pPr>
        <w:pStyle w:val="23"/>
        <w:shd w:val="clear" w:color="auto" w:fill="auto"/>
        <w:tabs>
          <w:tab w:val="left" w:pos="1354"/>
        </w:tabs>
        <w:spacing w:before="0" w:line="240" w:lineRule="auto"/>
        <w:ind w:firstLine="567"/>
        <w:rPr>
          <w:sz w:val="24"/>
          <w:szCs w:val="24"/>
        </w:rPr>
      </w:pPr>
      <w:r w:rsidRPr="006C6144">
        <w:rPr>
          <w:rStyle w:val="14"/>
          <w:sz w:val="24"/>
          <w:szCs w:val="24"/>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соответствов</w:t>
      </w:r>
      <w:r w:rsidR="00882DF9">
        <w:rPr>
          <w:rStyle w:val="14"/>
          <w:sz w:val="24"/>
          <w:szCs w:val="24"/>
        </w:rPr>
        <w:t>уют</w:t>
      </w:r>
      <w:r w:rsidRPr="006C6144">
        <w:rPr>
          <w:rStyle w:val="14"/>
          <w:sz w:val="24"/>
          <w:szCs w:val="24"/>
        </w:rPr>
        <w:t xml:space="preserve"> требованиям, предусмотренным СанПиН 1.2.3685-21 и СП 2.4.3648-20.</w:t>
      </w:r>
    </w:p>
    <w:p w:rsidR="006547D7" w:rsidRPr="006C6144" w:rsidRDefault="006547D7" w:rsidP="000D27F0">
      <w:pPr>
        <w:pStyle w:val="23"/>
        <w:shd w:val="clear" w:color="auto" w:fill="auto"/>
        <w:tabs>
          <w:tab w:val="left" w:pos="1359"/>
        </w:tabs>
        <w:spacing w:before="0" w:line="240" w:lineRule="auto"/>
        <w:ind w:firstLine="567"/>
        <w:rPr>
          <w:sz w:val="24"/>
          <w:szCs w:val="24"/>
        </w:rPr>
      </w:pPr>
      <w:r w:rsidRPr="006C6144">
        <w:rPr>
          <w:rStyle w:val="14"/>
          <w:sz w:val="24"/>
          <w:szCs w:val="24"/>
        </w:rPr>
        <w:t>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 °С и скорости ветра более 7 м/с продолжительность прогулки для детей до 7 лет сокращают. При осуществлении режимных моментов учитыва</w:t>
      </w:r>
      <w:r w:rsidR="00882DF9">
        <w:rPr>
          <w:rStyle w:val="14"/>
          <w:sz w:val="24"/>
          <w:szCs w:val="24"/>
        </w:rPr>
        <w:t>ются</w:t>
      </w:r>
      <w:r w:rsidRPr="006C6144">
        <w:rPr>
          <w:rStyle w:val="14"/>
          <w:sz w:val="24"/>
          <w:szCs w:val="24"/>
        </w:rPr>
        <w:t xml:space="preserve"> также индивидуальные особенности ребёнка (длительность сна, вкусовые предпочтения, характер, темп деятельности и так далее).</w:t>
      </w:r>
    </w:p>
    <w:p w:rsidR="006547D7" w:rsidRPr="006C6144" w:rsidRDefault="006547D7" w:rsidP="000D27F0">
      <w:pPr>
        <w:pStyle w:val="23"/>
        <w:shd w:val="clear" w:color="auto" w:fill="auto"/>
        <w:tabs>
          <w:tab w:val="left" w:pos="1518"/>
        </w:tabs>
        <w:spacing w:before="0" w:line="240" w:lineRule="auto"/>
        <w:ind w:firstLine="567"/>
        <w:rPr>
          <w:sz w:val="24"/>
          <w:szCs w:val="24"/>
        </w:rPr>
      </w:pPr>
      <w:r w:rsidRPr="006C6144">
        <w:rPr>
          <w:rStyle w:val="14"/>
          <w:sz w:val="24"/>
          <w:szCs w:val="24"/>
        </w:rPr>
        <w:t>Режим питания зависит от длительности пребывания детей в ДОО и регулируется СанПиН 2.3/2.4.3590-20.</w:t>
      </w:r>
    </w:p>
    <w:p w:rsidR="006547D7" w:rsidRPr="006C6144" w:rsidRDefault="006547D7" w:rsidP="000D27F0">
      <w:pPr>
        <w:pStyle w:val="23"/>
        <w:shd w:val="clear" w:color="auto" w:fill="auto"/>
        <w:tabs>
          <w:tab w:val="left" w:pos="1523"/>
        </w:tabs>
        <w:spacing w:before="0" w:line="240" w:lineRule="auto"/>
        <w:ind w:firstLine="567"/>
        <w:rPr>
          <w:sz w:val="24"/>
          <w:szCs w:val="24"/>
        </w:rPr>
      </w:pPr>
      <w:r w:rsidRPr="006C6144">
        <w:rPr>
          <w:rStyle w:val="14"/>
          <w:sz w:val="24"/>
          <w:szCs w:val="24"/>
        </w:rPr>
        <w:t>Согласно СанПиН 1.2.3685-21 ДОО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w:t>
      </w:r>
    </w:p>
    <w:p w:rsidR="006547D7" w:rsidRPr="005073F0" w:rsidRDefault="006547D7" w:rsidP="005073F0">
      <w:pPr>
        <w:pStyle w:val="23"/>
        <w:shd w:val="clear" w:color="auto" w:fill="auto"/>
        <w:tabs>
          <w:tab w:val="left" w:pos="1514"/>
        </w:tabs>
        <w:spacing w:before="0" w:line="240" w:lineRule="auto"/>
        <w:ind w:firstLine="567"/>
        <w:rPr>
          <w:color w:val="000000"/>
          <w:sz w:val="24"/>
          <w:szCs w:val="24"/>
          <w:shd w:val="clear" w:color="auto" w:fill="FFFFFF"/>
        </w:rPr>
      </w:pPr>
      <w:r w:rsidRPr="006C6144">
        <w:rPr>
          <w:rStyle w:val="14"/>
          <w:sz w:val="24"/>
          <w:szCs w:val="24"/>
        </w:rPr>
        <w:t>Требования и показатели организации образовательного процесса и режима дня.</w:t>
      </w:r>
    </w:p>
    <w:p w:rsidR="00DA28BF" w:rsidRPr="009C1FB8" w:rsidRDefault="00DA28BF" w:rsidP="00DA28BF">
      <w:pPr>
        <w:spacing w:after="0" w:line="240" w:lineRule="auto"/>
        <w:ind w:firstLine="708"/>
        <w:jc w:val="both"/>
        <w:rPr>
          <w:rFonts w:ascii="Times New Roman" w:hAnsi="Times New Roman"/>
          <w:sz w:val="24"/>
          <w:szCs w:val="24"/>
        </w:rPr>
      </w:pPr>
      <w:r w:rsidRPr="009C1FB8">
        <w:rPr>
          <w:rFonts w:ascii="Times New Roman" w:hAnsi="Times New Roman"/>
          <w:sz w:val="24"/>
          <w:szCs w:val="24"/>
        </w:rPr>
        <w:t xml:space="preserve">Соответствие   </w:t>
      </w:r>
      <w:r w:rsidR="00403584" w:rsidRPr="009C1FB8">
        <w:rPr>
          <w:rFonts w:ascii="Times New Roman" w:hAnsi="Times New Roman"/>
          <w:sz w:val="24"/>
          <w:szCs w:val="24"/>
        </w:rPr>
        <w:t xml:space="preserve">правильности построения режима </w:t>
      </w:r>
      <w:r w:rsidR="00882DF9" w:rsidRPr="009C1FB8">
        <w:rPr>
          <w:rFonts w:ascii="Times New Roman" w:hAnsi="Times New Roman"/>
          <w:sz w:val="24"/>
          <w:szCs w:val="24"/>
        </w:rPr>
        <w:t>дня возрастным психофизиологическим особенностям дошкольника</w:t>
      </w:r>
      <w:r w:rsidRPr="009C1FB8">
        <w:rPr>
          <w:rFonts w:ascii="Times New Roman" w:hAnsi="Times New Roman"/>
          <w:sz w:val="24"/>
          <w:szCs w:val="24"/>
        </w:rPr>
        <w:t xml:space="preserve">.  </w:t>
      </w:r>
      <w:r w:rsidR="00882DF9" w:rsidRPr="009C1FB8">
        <w:rPr>
          <w:rFonts w:ascii="Times New Roman" w:hAnsi="Times New Roman"/>
          <w:sz w:val="24"/>
          <w:szCs w:val="24"/>
        </w:rPr>
        <w:t>Поэтому в ДОУ для каждой возрастной</w:t>
      </w:r>
      <w:r w:rsidRPr="009C1FB8">
        <w:rPr>
          <w:rFonts w:ascii="Times New Roman" w:hAnsi="Times New Roman"/>
          <w:sz w:val="24"/>
          <w:szCs w:val="24"/>
        </w:rPr>
        <w:t xml:space="preserve"> группы определен свой </w:t>
      </w:r>
      <w:r w:rsidR="00882DF9" w:rsidRPr="009C1FB8">
        <w:rPr>
          <w:rFonts w:ascii="Times New Roman" w:hAnsi="Times New Roman"/>
          <w:sz w:val="24"/>
          <w:szCs w:val="24"/>
        </w:rPr>
        <w:t>режим дня</w:t>
      </w:r>
      <w:r w:rsidRPr="009C1FB8">
        <w:rPr>
          <w:rFonts w:ascii="Times New Roman" w:hAnsi="Times New Roman"/>
          <w:sz w:val="24"/>
          <w:szCs w:val="24"/>
        </w:rPr>
        <w:t xml:space="preserve">.  </w:t>
      </w:r>
      <w:r w:rsidR="00882DF9" w:rsidRPr="009C1FB8">
        <w:rPr>
          <w:rFonts w:ascii="Times New Roman" w:hAnsi="Times New Roman"/>
          <w:sz w:val="24"/>
          <w:szCs w:val="24"/>
        </w:rPr>
        <w:t xml:space="preserve">В детском саду </w:t>
      </w:r>
      <w:r w:rsidR="004772FD" w:rsidRPr="009C1FB8">
        <w:rPr>
          <w:rFonts w:ascii="Times New Roman" w:hAnsi="Times New Roman"/>
          <w:sz w:val="24"/>
          <w:szCs w:val="24"/>
        </w:rPr>
        <w:t xml:space="preserve">выделяют </w:t>
      </w:r>
      <w:r w:rsidR="005D30BB" w:rsidRPr="009C1FB8">
        <w:rPr>
          <w:rFonts w:ascii="Times New Roman" w:hAnsi="Times New Roman"/>
          <w:sz w:val="24"/>
          <w:szCs w:val="24"/>
        </w:rPr>
        <w:t xml:space="preserve">следующее </w:t>
      </w:r>
      <w:r w:rsidR="00F50774" w:rsidRPr="009C1FB8">
        <w:rPr>
          <w:rFonts w:ascii="Times New Roman" w:hAnsi="Times New Roman"/>
          <w:sz w:val="24"/>
          <w:szCs w:val="24"/>
        </w:rPr>
        <w:t>возрастное деление</w:t>
      </w:r>
      <w:r w:rsidRPr="009C1FB8">
        <w:rPr>
          <w:rFonts w:ascii="Times New Roman" w:hAnsi="Times New Roman"/>
          <w:sz w:val="24"/>
          <w:szCs w:val="24"/>
        </w:rPr>
        <w:t xml:space="preserve">  детей  по  группам:</w:t>
      </w:r>
    </w:p>
    <w:p w:rsidR="00DA28BF" w:rsidRPr="009C1FB8" w:rsidRDefault="00DA28BF" w:rsidP="00DA28BF">
      <w:pPr>
        <w:spacing w:after="0" w:line="240" w:lineRule="auto"/>
        <w:ind w:firstLine="708"/>
        <w:jc w:val="both"/>
        <w:rPr>
          <w:rFonts w:ascii="Times New Roman" w:hAnsi="Times New Roman"/>
          <w:sz w:val="24"/>
          <w:szCs w:val="24"/>
        </w:rPr>
      </w:pPr>
    </w:p>
    <w:p w:rsidR="00DA28BF" w:rsidRPr="009C1FB8" w:rsidRDefault="00DA28BF" w:rsidP="00DA28BF">
      <w:pPr>
        <w:spacing w:after="0" w:line="240" w:lineRule="auto"/>
        <w:ind w:firstLine="708"/>
        <w:jc w:val="both"/>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DA28BF" w:rsidRPr="00F4072C" w:rsidTr="00DA28BF">
        <w:trPr>
          <w:trHeight w:val="70"/>
        </w:trPr>
        <w:tc>
          <w:tcPr>
            <w:tcW w:w="9356" w:type="dxa"/>
          </w:tcPr>
          <w:p w:rsidR="00DA28BF" w:rsidRPr="009C1FB8" w:rsidRDefault="00247E22" w:rsidP="00247E22">
            <w:pPr>
              <w:spacing w:after="0" w:line="240" w:lineRule="auto"/>
              <w:jc w:val="center"/>
              <w:rPr>
                <w:rFonts w:ascii="Times New Roman" w:hAnsi="Times New Roman"/>
                <w:sz w:val="24"/>
                <w:szCs w:val="24"/>
              </w:rPr>
            </w:pPr>
            <w:r>
              <w:rPr>
                <w:rFonts w:ascii="Times New Roman" w:hAnsi="Times New Roman"/>
                <w:sz w:val="24"/>
                <w:szCs w:val="24"/>
              </w:rPr>
              <w:t>1</w:t>
            </w:r>
            <w:r w:rsidR="00DA28BF" w:rsidRPr="009C1FB8">
              <w:rPr>
                <w:rFonts w:ascii="Times New Roman" w:hAnsi="Times New Roman"/>
                <w:sz w:val="24"/>
                <w:szCs w:val="24"/>
              </w:rPr>
              <w:t xml:space="preserve"> – 2 года – </w:t>
            </w:r>
            <w:r>
              <w:rPr>
                <w:rFonts w:ascii="Times New Roman" w:hAnsi="Times New Roman"/>
                <w:sz w:val="24"/>
                <w:szCs w:val="24"/>
              </w:rPr>
              <w:t>первая</w:t>
            </w:r>
            <w:r w:rsidR="00DA28BF" w:rsidRPr="009C1FB8">
              <w:rPr>
                <w:rFonts w:ascii="Times New Roman" w:hAnsi="Times New Roman"/>
                <w:sz w:val="24"/>
                <w:szCs w:val="24"/>
              </w:rPr>
              <w:t xml:space="preserve"> группа раннего возраста   </w:t>
            </w:r>
          </w:p>
        </w:tc>
      </w:tr>
      <w:tr w:rsidR="00DA28BF" w:rsidRPr="00F4072C" w:rsidTr="00DA28BF">
        <w:trPr>
          <w:trHeight w:val="70"/>
        </w:trPr>
        <w:tc>
          <w:tcPr>
            <w:tcW w:w="9356" w:type="dxa"/>
          </w:tcPr>
          <w:p w:rsidR="00DA28BF" w:rsidRPr="009C1FB8" w:rsidRDefault="00247E22" w:rsidP="00247E22">
            <w:pPr>
              <w:spacing w:after="0" w:line="240" w:lineRule="auto"/>
              <w:jc w:val="center"/>
              <w:rPr>
                <w:rFonts w:ascii="Times New Roman" w:hAnsi="Times New Roman"/>
                <w:sz w:val="24"/>
                <w:szCs w:val="24"/>
              </w:rPr>
            </w:pPr>
            <w:r>
              <w:rPr>
                <w:rFonts w:ascii="Times New Roman" w:hAnsi="Times New Roman"/>
                <w:sz w:val="24"/>
                <w:szCs w:val="24"/>
              </w:rPr>
              <w:t>2 – 3 года – вторая группа раннего возраста</w:t>
            </w:r>
          </w:p>
        </w:tc>
      </w:tr>
      <w:tr w:rsidR="00DA28BF" w:rsidRPr="00F4072C" w:rsidTr="00DA28BF">
        <w:trPr>
          <w:trHeight w:val="70"/>
        </w:trPr>
        <w:tc>
          <w:tcPr>
            <w:tcW w:w="9356" w:type="dxa"/>
          </w:tcPr>
          <w:p w:rsidR="00DA28BF" w:rsidRPr="009C1FB8" w:rsidRDefault="00247E22" w:rsidP="00247E22">
            <w:pPr>
              <w:spacing w:after="0" w:line="240" w:lineRule="auto"/>
              <w:jc w:val="center"/>
              <w:rPr>
                <w:rFonts w:ascii="Times New Roman" w:hAnsi="Times New Roman"/>
                <w:sz w:val="24"/>
                <w:szCs w:val="24"/>
              </w:rPr>
            </w:pPr>
            <w:r>
              <w:rPr>
                <w:rFonts w:ascii="Times New Roman" w:hAnsi="Times New Roman"/>
                <w:sz w:val="24"/>
                <w:szCs w:val="24"/>
              </w:rPr>
              <w:t xml:space="preserve">3 – 4 года </w:t>
            </w:r>
            <w:r w:rsidR="004772FD">
              <w:rPr>
                <w:rFonts w:ascii="Times New Roman" w:hAnsi="Times New Roman"/>
                <w:sz w:val="24"/>
                <w:szCs w:val="24"/>
              </w:rPr>
              <w:t xml:space="preserve">– </w:t>
            </w:r>
            <w:r w:rsidR="004772FD" w:rsidRPr="009C1FB8">
              <w:rPr>
                <w:rFonts w:ascii="Times New Roman" w:hAnsi="Times New Roman"/>
                <w:sz w:val="24"/>
                <w:szCs w:val="24"/>
              </w:rPr>
              <w:t>младшая</w:t>
            </w:r>
            <w:r w:rsidR="00DA28BF" w:rsidRPr="009C1FB8">
              <w:rPr>
                <w:rFonts w:ascii="Times New Roman" w:hAnsi="Times New Roman"/>
                <w:sz w:val="24"/>
                <w:szCs w:val="24"/>
              </w:rPr>
              <w:t xml:space="preserve"> группа </w:t>
            </w:r>
          </w:p>
        </w:tc>
      </w:tr>
      <w:tr w:rsidR="00DA28BF" w:rsidRPr="00F4072C" w:rsidTr="00DA28BF">
        <w:trPr>
          <w:trHeight w:val="70"/>
        </w:trPr>
        <w:tc>
          <w:tcPr>
            <w:tcW w:w="9356" w:type="dxa"/>
          </w:tcPr>
          <w:p w:rsidR="00DA28BF" w:rsidRPr="009C1FB8" w:rsidRDefault="00DA28BF" w:rsidP="00DA28BF">
            <w:pPr>
              <w:spacing w:after="0" w:line="240" w:lineRule="auto"/>
              <w:jc w:val="center"/>
              <w:rPr>
                <w:rFonts w:ascii="Times New Roman" w:hAnsi="Times New Roman"/>
                <w:sz w:val="24"/>
                <w:szCs w:val="24"/>
              </w:rPr>
            </w:pPr>
            <w:r w:rsidRPr="009C1FB8">
              <w:rPr>
                <w:rFonts w:ascii="Times New Roman" w:hAnsi="Times New Roman"/>
                <w:sz w:val="24"/>
                <w:szCs w:val="24"/>
              </w:rPr>
              <w:t xml:space="preserve">4 – 5 лет – </w:t>
            </w:r>
            <w:r w:rsidR="004772FD" w:rsidRPr="009C1FB8">
              <w:rPr>
                <w:rFonts w:ascii="Times New Roman" w:hAnsi="Times New Roman"/>
                <w:sz w:val="24"/>
                <w:szCs w:val="24"/>
              </w:rPr>
              <w:t>средняя группа</w:t>
            </w:r>
          </w:p>
        </w:tc>
      </w:tr>
      <w:tr w:rsidR="00DA28BF" w:rsidRPr="00F4072C" w:rsidTr="00DA28BF">
        <w:trPr>
          <w:trHeight w:val="70"/>
        </w:trPr>
        <w:tc>
          <w:tcPr>
            <w:tcW w:w="9356" w:type="dxa"/>
          </w:tcPr>
          <w:p w:rsidR="00DA28BF" w:rsidRPr="009C1FB8" w:rsidRDefault="00DA28BF" w:rsidP="00DA28BF">
            <w:pPr>
              <w:spacing w:after="0" w:line="240" w:lineRule="auto"/>
              <w:jc w:val="center"/>
              <w:rPr>
                <w:rFonts w:ascii="Times New Roman" w:hAnsi="Times New Roman"/>
                <w:sz w:val="24"/>
                <w:szCs w:val="24"/>
              </w:rPr>
            </w:pPr>
            <w:r w:rsidRPr="009C1FB8">
              <w:rPr>
                <w:rFonts w:ascii="Times New Roman" w:hAnsi="Times New Roman"/>
                <w:sz w:val="24"/>
                <w:szCs w:val="24"/>
              </w:rPr>
              <w:t>5 – 6 лет – старшая группа</w:t>
            </w:r>
          </w:p>
        </w:tc>
      </w:tr>
      <w:tr w:rsidR="00DA28BF" w:rsidRPr="00F4072C" w:rsidTr="00DA28BF">
        <w:trPr>
          <w:trHeight w:val="70"/>
        </w:trPr>
        <w:tc>
          <w:tcPr>
            <w:tcW w:w="9356" w:type="dxa"/>
          </w:tcPr>
          <w:p w:rsidR="00DA28BF" w:rsidRPr="009C1FB8" w:rsidRDefault="00247E22" w:rsidP="00247E22">
            <w:pPr>
              <w:spacing w:after="0" w:line="240" w:lineRule="auto"/>
              <w:jc w:val="center"/>
              <w:rPr>
                <w:rFonts w:ascii="Times New Roman" w:hAnsi="Times New Roman"/>
                <w:sz w:val="24"/>
                <w:szCs w:val="24"/>
              </w:rPr>
            </w:pPr>
            <w:r>
              <w:rPr>
                <w:rFonts w:ascii="Times New Roman" w:hAnsi="Times New Roman"/>
                <w:sz w:val="24"/>
                <w:szCs w:val="24"/>
              </w:rPr>
              <w:t xml:space="preserve">6 – 7 лет – подготовительная </w:t>
            </w:r>
            <w:r w:rsidR="00DA28BF" w:rsidRPr="009C1FB8">
              <w:rPr>
                <w:rFonts w:ascii="Times New Roman" w:hAnsi="Times New Roman"/>
                <w:sz w:val="24"/>
                <w:szCs w:val="24"/>
              </w:rPr>
              <w:t>группа</w:t>
            </w:r>
          </w:p>
        </w:tc>
      </w:tr>
    </w:tbl>
    <w:p w:rsidR="00DA28BF" w:rsidRPr="009C1FB8" w:rsidRDefault="00DA28BF" w:rsidP="00DA28BF">
      <w:pPr>
        <w:spacing w:after="0" w:line="240" w:lineRule="auto"/>
        <w:ind w:firstLine="708"/>
        <w:jc w:val="both"/>
        <w:rPr>
          <w:rFonts w:ascii="Times New Roman" w:hAnsi="Times New Roman"/>
          <w:sz w:val="24"/>
          <w:szCs w:val="24"/>
        </w:rPr>
      </w:pPr>
    </w:p>
    <w:p w:rsidR="00DA28BF" w:rsidRDefault="00DA28BF" w:rsidP="00DA28BF">
      <w:pPr>
        <w:spacing w:after="0" w:line="240" w:lineRule="auto"/>
        <w:jc w:val="both"/>
        <w:rPr>
          <w:rFonts w:ascii="Times New Roman" w:hAnsi="Times New Roman"/>
          <w:b/>
          <w:sz w:val="24"/>
          <w:szCs w:val="24"/>
          <w:lang w:bidi="ru-RU"/>
        </w:rPr>
      </w:pPr>
    </w:p>
    <w:p w:rsidR="00247E22" w:rsidRPr="00D97824" w:rsidRDefault="00247E22" w:rsidP="00247E22">
      <w:pPr>
        <w:spacing w:after="0" w:line="240" w:lineRule="auto"/>
        <w:jc w:val="center"/>
        <w:rPr>
          <w:rFonts w:ascii="Times New Roman" w:hAnsi="Times New Roman"/>
          <w:b/>
          <w:color w:val="0070C0"/>
          <w:sz w:val="24"/>
          <w:szCs w:val="24"/>
          <w:lang w:bidi="ru-RU"/>
        </w:rPr>
      </w:pPr>
      <w:r w:rsidRPr="00D97824">
        <w:rPr>
          <w:rFonts w:ascii="Times New Roman" w:hAnsi="Times New Roman"/>
          <w:b/>
          <w:color w:val="0070C0"/>
          <w:sz w:val="24"/>
          <w:szCs w:val="24"/>
          <w:lang w:bidi="ru-RU"/>
        </w:rPr>
        <w:t>УТРЕННИЙ ПРИЕМ ДЕТЕЙ</w:t>
      </w:r>
    </w:p>
    <w:p w:rsidR="00247E22" w:rsidRDefault="00247E22" w:rsidP="002F15ED">
      <w:pPr>
        <w:spacing w:after="0" w:line="240" w:lineRule="auto"/>
        <w:jc w:val="both"/>
        <w:rPr>
          <w:rFonts w:ascii="Times New Roman" w:hAnsi="Times New Roman"/>
          <w:b/>
          <w:sz w:val="24"/>
          <w:szCs w:val="24"/>
          <w:lang w:bidi="ru-RU"/>
        </w:rPr>
      </w:pPr>
    </w:p>
    <w:p w:rsidR="00247E22" w:rsidRDefault="00247E22" w:rsidP="002F15ED">
      <w:pPr>
        <w:spacing w:after="0" w:line="240" w:lineRule="auto"/>
        <w:jc w:val="both"/>
        <w:rPr>
          <w:rFonts w:ascii="Times New Roman" w:hAnsi="Times New Roman"/>
          <w:sz w:val="24"/>
          <w:szCs w:val="24"/>
          <w:lang w:bidi="ru-RU"/>
        </w:rPr>
      </w:pPr>
      <w:r>
        <w:rPr>
          <w:rFonts w:ascii="Times New Roman" w:hAnsi="Times New Roman"/>
          <w:b/>
          <w:sz w:val="24"/>
          <w:szCs w:val="24"/>
          <w:lang w:bidi="ru-RU"/>
        </w:rPr>
        <w:tab/>
      </w:r>
      <w:r w:rsidRPr="00247E22">
        <w:rPr>
          <w:rFonts w:ascii="Times New Roman" w:hAnsi="Times New Roman"/>
          <w:sz w:val="24"/>
          <w:szCs w:val="24"/>
          <w:lang w:bidi="ru-RU"/>
        </w:rPr>
        <w:t>Прием детей – это очень важный момент в режиме дня</w:t>
      </w:r>
      <w:r>
        <w:rPr>
          <w:rFonts w:ascii="Times New Roman" w:hAnsi="Times New Roman"/>
          <w:sz w:val="24"/>
          <w:szCs w:val="24"/>
          <w:lang w:bidi="ru-RU"/>
        </w:rPr>
        <w:t>. Встречая ребенка, необходимо каждый раз показывать, как ему здесь рады, как его любят, назвать по имени, приобнять, погладить; при необходимости подсказать, во что он может поиграть до зарядки. Если позволяет время, можно поговорить с ребенком, расспросить о том, что он делал дома, где гулял и т.д.</w:t>
      </w:r>
    </w:p>
    <w:p w:rsidR="000C1716" w:rsidRDefault="000C1716" w:rsidP="002F15ED">
      <w:pPr>
        <w:spacing w:after="0" w:line="240" w:lineRule="auto"/>
        <w:jc w:val="both"/>
        <w:rPr>
          <w:rFonts w:ascii="Times New Roman" w:hAnsi="Times New Roman"/>
          <w:sz w:val="24"/>
          <w:szCs w:val="24"/>
          <w:lang w:bidi="ru-RU"/>
        </w:rPr>
      </w:pPr>
      <w:r>
        <w:rPr>
          <w:rFonts w:ascii="Times New Roman" w:hAnsi="Times New Roman"/>
          <w:sz w:val="24"/>
          <w:szCs w:val="24"/>
          <w:lang w:bidi="ru-RU"/>
        </w:rPr>
        <w:tab/>
        <w:t>Повышенное внимание надо уделять детям, которые неохотно расстаются с родителями и не хотят оставться в группе, особенно в период адаптации к детскому саду.</w:t>
      </w:r>
    </w:p>
    <w:p w:rsidR="002F15ED" w:rsidRDefault="000C1716" w:rsidP="00DA28BF">
      <w:pPr>
        <w:spacing w:after="0" w:line="240" w:lineRule="auto"/>
        <w:jc w:val="both"/>
        <w:rPr>
          <w:rFonts w:ascii="Times New Roman" w:hAnsi="Times New Roman"/>
          <w:sz w:val="24"/>
          <w:szCs w:val="24"/>
          <w:lang w:bidi="ru-RU"/>
        </w:rPr>
      </w:pPr>
      <w:r>
        <w:rPr>
          <w:rFonts w:ascii="Times New Roman" w:hAnsi="Times New Roman"/>
          <w:sz w:val="24"/>
          <w:szCs w:val="24"/>
          <w:lang w:bidi="ru-RU"/>
        </w:rPr>
        <w:tab/>
        <w:t>Кроме того, утренний прием детей – это хорошая возможность для персонального общения с родителями. Надо стремиться использовать это время максимально эффективно.</w:t>
      </w:r>
    </w:p>
    <w:p w:rsidR="002016B1" w:rsidRDefault="000C1716" w:rsidP="00795363">
      <w:pPr>
        <w:spacing w:after="0" w:line="240" w:lineRule="auto"/>
        <w:jc w:val="both"/>
        <w:rPr>
          <w:rFonts w:ascii="Times New Roman" w:hAnsi="Times New Roman"/>
          <w:b/>
          <w:color w:val="E36C0A" w:themeColor="accent6" w:themeShade="BF"/>
          <w:sz w:val="24"/>
          <w:szCs w:val="24"/>
          <w:lang w:bidi="ru-RU"/>
        </w:rPr>
      </w:pPr>
      <w:r>
        <w:rPr>
          <w:rFonts w:ascii="Times New Roman" w:hAnsi="Times New Roman"/>
          <w:sz w:val="24"/>
          <w:szCs w:val="24"/>
          <w:lang w:bidi="ru-RU"/>
        </w:rPr>
        <w:tab/>
      </w:r>
    </w:p>
    <w:p w:rsidR="002016B1" w:rsidRPr="00D97824" w:rsidRDefault="002016B1" w:rsidP="00795363">
      <w:pPr>
        <w:pStyle w:val="a3"/>
        <w:spacing w:after="0" w:line="240" w:lineRule="auto"/>
        <w:ind w:left="0"/>
        <w:jc w:val="center"/>
        <w:rPr>
          <w:rFonts w:ascii="Times New Roman" w:hAnsi="Times New Roman"/>
          <w:b/>
          <w:color w:val="0070C0"/>
          <w:sz w:val="24"/>
          <w:szCs w:val="24"/>
          <w:lang w:bidi="ru-RU"/>
        </w:rPr>
      </w:pPr>
      <w:r w:rsidRPr="00D97824">
        <w:rPr>
          <w:rFonts w:ascii="Times New Roman" w:hAnsi="Times New Roman"/>
          <w:b/>
          <w:color w:val="0070C0"/>
          <w:sz w:val="24"/>
          <w:szCs w:val="24"/>
          <w:lang w:bidi="ru-RU"/>
        </w:rPr>
        <w:t>УТРЕННЯЯ ГИМНАСТИКА</w:t>
      </w:r>
    </w:p>
    <w:p w:rsidR="002016B1" w:rsidRDefault="002016B1" w:rsidP="00795363">
      <w:pPr>
        <w:pStyle w:val="a3"/>
        <w:spacing w:after="0" w:line="240" w:lineRule="auto"/>
        <w:ind w:left="0"/>
        <w:jc w:val="both"/>
        <w:rPr>
          <w:rFonts w:ascii="Times New Roman" w:hAnsi="Times New Roman"/>
          <w:color w:val="000000" w:themeColor="text1"/>
          <w:sz w:val="24"/>
          <w:szCs w:val="24"/>
          <w:lang w:bidi="ru-RU"/>
        </w:rPr>
      </w:pPr>
      <w:r>
        <w:rPr>
          <w:rFonts w:ascii="Times New Roman" w:hAnsi="Times New Roman"/>
          <w:b/>
          <w:color w:val="365F91" w:themeColor="accent1" w:themeShade="BF"/>
          <w:sz w:val="24"/>
          <w:szCs w:val="24"/>
          <w:lang w:bidi="ru-RU"/>
        </w:rPr>
        <w:tab/>
      </w:r>
      <w:r w:rsidRPr="002016B1">
        <w:rPr>
          <w:rFonts w:ascii="Times New Roman" w:hAnsi="Times New Roman"/>
          <w:color w:val="000000" w:themeColor="text1"/>
          <w:sz w:val="24"/>
          <w:szCs w:val="24"/>
          <w:lang w:bidi="ru-RU"/>
        </w:rPr>
        <w:t xml:space="preserve">Утренняя зарядка в детском саду это не столько занятие физкультурой, сколько организационный момент в начале дня, нацеленный на </w:t>
      </w:r>
      <w:r>
        <w:rPr>
          <w:rFonts w:ascii="Times New Roman" w:hAnsi="Times New Roman"/>
          <w:color w:val="000000" w:themeColor="text1"/>
          <w:sz w:val="24"/>
          <w:szCs w:val="24"/>
          <w:lang w:bidi="ru-RU"/>
        </w:rPr>
        <w:t>создание положительного эмоционального настроя и сплочение детского коллектива.</w:t>
      </w:r>
    </w:p>
    <w:p w:rsidR="002016B1" w:rsidRDefault="004772FD" w:rsidP="00795363">
      <w:pPr>
        <w:pStyle w:val="a3"/>
        <w:tabs>
          <w:tab w:val="left" w:pos="709"/>
        </w:tabs>
        <w:spacing w:after="0" w:line="240" w:lineRule="auto"/>
        <w:ind w:left="0"/>
        <w:jc w:val="both"/>
        <w:rPr>
          <w:rFonts w:ascii="Times New Roman" w:hAnsi="Times New Roman"/>
          <w:color w:val="000000" w:themeColor="text1"/>
          <w:sz w:val="24"/>
          <w:szCs w:val="24"/>
          <w:lang w:bidi="ru-RU"/>
        </w:rPr>
      </w:pPr>
      <w:r>
        <w:rPr>
          <w:rFonts w:ascii="Times New Roman" w:hAnsi="Times New Roman"/>
          <w:color w:val="000000" w:themeColor="text1"/>
          <w:sz w:val="24"/>
          <w:szCs w:val="24"/>
          <w:lang w:bidi="ru-RU"/>
        </w:rPr>
        <w:t>Зарядка проводится</w:t>
      </w:r>
      <w:r w:rsidR="001846BC">
        <w:rPr>
          <w:rFonts w:ascii="Times New Roman" w:hAnsi="Times New Roman"/>
          <w:color w:val="000000" w:themeColor="text1"/>
          <w:sz w:val="24"/>
          <w:szCs w:val="24"/>
          <w:lang w:bidi="ru-RU"/>
        </w:rPr>
        <w:t xml:space="preserve"> подмузыку или детские песенки, в игровой форме, весело и интересно. Для того чтобы был элемент новизны и у детей поддерживался интерс, раз ы две недели вносится изменения в проведение зарядки: менять музыку, какое-либо упражнение или движение.</w:t>
      </w:r>
    </w:p>
    <w:p w:rsidR="001846BC" w:rsidRDefault="001846BC" w:rsidP="00795363">
      <w:pPr>
        <w:pStyle w:val="a3"/>
        <w:tabs>
          <w:tab w:val="left" w:pos="709"/>
        </w:tabs>
        <w:spacing w:after="0" w:line="240" w:lineRule="auto"/>
        <w:ind w:left="0"/>
        <w:jc w:val="both"/>
        <w:rPr>
          <w:rFonts w:ascii="Times New Roman" w:hAnsi="Times New Roman"/>
          <w:color w:val="000000" w:themeColor="text1"/>
          <w:sz w:val="24"/>
          <w:szCs w:val="24"/>
          <w:lang w:bidi="ru-RU"/>
        </w:rPr>
      </w:pPr>
      <w:r>
        <w:rPr>
          <w:rFonts w:ascii="Times New Roman" w:hAnsi="Times New Roman"/>
          <w:color w:val="000000" w:themeColor="text1"/>
          <w:sz w:val="24"/>
          <w:szCs w:val="24"/>
          <w:lang w:bidi="ru-RU"/>
        </w:rPr>
        <w:lastRenderedPageBreak/>
        <w:t xml:space="preserve">Один из интересных вариантов утренней гимнастики – утренняя гимнастика под специальные песенки на </w:t>
      </w:r>
      <w:r w:rsidR="004772FD">
        <w:rPr>
          <w:rFonts w:ascii="Times New Roman" w:hAnsi="Times New Roman"/>
          <w:color w:val="000000" w:themeColor="text1"/>
          <w:sz w:val="24"/>
          <w:szCs w:val="24"/>
          <w:lang w:val="tt-RU" w:bidi="ru-RU"/>
        </w:rPr>
        <w:t>татарском</w:t>
      </w:r>
      <w:r w:rsidR="004772FD">
        <w:rPr>
          <w:rFonts w:ascii="Times New Roman" w:hAnsi="Times New Roman"/>
          <w:color w:val="000000" w:themeColor="text1"/>
          <w:sz w:val="24"/>
          <w:szCs w:val="24"/>
          <w:lang w:bidi="ru-RU"/>
        </w:rPr>
        <w:t>,</w:t>
      </w:r>
      <w:r w:rsidR="004772FD">
        <w:rPr>
          <w:rFonts w:ascii="Times New Roman" w:hAnsi="Times New Roman"/>
          <w:color w:val="000000" w:themeColor="text1"/>
          <w:sz w:val="24"/>
          <w:szCs w:val="24"/>
          <w:lang w:val="tt-RU" w:bidi="ru-RU"/>
        </w:rPr>
        <w:t xml:space="preserve"> английском</w:t>
      </w:r>
      <w:r w:rsidR="005B101F">
        <w:rPr>
          <w:rFonts w:ascii="Times New Roman" w:hAnsi="Times New Roman"/>
          <w:color w:val="000000" w:themeColor="text1"/>
          <w:sz w:val="24"/>
          <w:szCs w:val="24"/>
          <w:lang w:bidi="ru-RU"/>
        </w:rPr>
        <w:t xml:space="preserve"> язык</w:t>
      </w:r>
      <w:r w:rsidR="004772FD">
        <w:rPr>
          <w:rFonts w:ascii="Times New Roman" w:hAnsi="Times New Roman"/>
          <w:color w:val="000000" w:themeColor="text1"/>
          <w:sz w:val="24"/>
          <w:szCs w:val="24"/>
          <w:lang w:val="tt-RU" w:bidi="ru-RU"/>
        </w:rPr>
        <w:t>ах</w:t>
      </w:r>
      <w:r w:rsidR="005B101F">
        <w:rPr>
          <w:rFonts w:ascii="Times New Roman" w:hAnsi="Times New Roman"/>
          <w:color w:val="000000" w:themeColor="text1"/>
          <w:sz w:val="24"/>
          <w:szCs w:val="24"/>
          <w:lang w:bidi="ru-RU"/>
        </w:rPr>
        <w:t xml:space="preserve">. Важно, чтобы песенки были очень простые и исполнялись носителями языка. При этом от воспитателя знание языка не требуется, достаточно, чтобы он понимал простейшие команды этих песенок. Такой вариант зарядки, с одной стороны, приучает детский слух к звучанию иностранной речи и помогает в даьнейшем легче </w:t>
      </w:r>
      <w:r w:rsidR="004772FD">
        <w:rPr>
          <w:rFonts w:ascii="Times New Roman" w:hAnsi="Times New Roman"/>
          <w:color w:val="000000" w:themeColor="text1"/>
          <w:sz w:val="24"/>
          <w:szCs w:val="24"/>
          <w:lang w:bidi="ru-RU"/>
        </w:rPr>
        <w:t>воспринимать и</w:t>
      </w:r>
      <w:r w:rsidR="005B101F">
        <w:rPr>
          <w:rFonts w:ascii="Times New Roman" w:hAnsi="Times New Roman"/>
          <w:color w:val="000000" w:themeColor="text1"/>
          <w:sz w:val="24"/>
          <w:szCs w:val="24"/>
          <w:lang w:bidi="ru-RU"/>
        </w:rPr>
        <w:t xml:space="preserve"> изучать язык, а с другой стороны, развивает у детей фонематический слух и способствует лучшему усвоению русского языка.</w:t>
      </w:r>
    </w:p>
    <w:p w:rsidR="005B101F" w:rsidRDefault="005B101F" w:rsidP="00795363">
      <w:pPr>
        <w:pStyle w:val="a3"/>
        <w:tabs>
          <w:tab w:val="left" w:pos="709"/>
        </w:tabs>
        <w:spacing w:after="0" w:line="240" w:lineRule="auto"/>
        <w:ind w:left="0"/>
        <w:jc w:val="both"/>
        <w:rPr>
          <w:rFonts w:ascii="Times New Roman" w:hAnsi="Times New Roman"/>
          <w:color w:val="000000" w:themeColor="text1"/>
          <w:sz w:val="24"/>
          <w:szCs w:val="24"/>
          <w:lang w:bidi="ru-RU"/>
        </w:rPr>
      </w:pPr>
      <w:r>
        <w:rPr>
          <w:rFonts w:ascii="Times New Roman" w:hAnsi="Times New Roman"/>
          <w:color w:val="000000" w:themeColor="text1"/>
          <w:sz w:val="24"/>
          <w:szCs w:val="24"/>
          <w:lang w:bidi="ru-RU"/>
        </w:rPr>
        <w:t>В теплое время года прием детей и утренняя гимнастика рекомендуется проводить на улице.</w:t>
      </w:r>
    </w:p>
    <w:p w:rsidR="005B101F" w:rsidRDefault="005B101F" w:rsidP="00795363">
      <w:pPr>
        <w:pStyle w:val="a3"/>
        <w:tabs>
          <w:tab w:val="left" w:pos="709"/>
        </w:tabs>
        <w:spacing w:after="0" w:line="240" w:lineRule="auto"/>
        <w:ind w:left="0"/>
        <w:jc w:val="both"/>
        <w:rPr>
          <w:rFonts w:ascii="Times New Roman" w:hAnsi="Times New Roman"/>
          <w:color w:val="000000" w:themeColor="text1"/>
          <w:sz w:val="24"/>
          <w:szCs w:val="24"/>
          <w:lang w:bidi="ru-RU"/>
        </w:rPr>
      </w:pPr>
    </w:p>
    <w:p w:rsidR="002016B1" w:rsidRPr="00D97824" w:rsidRDefault="00916ADB" w:rsidP="00795363">
      <w:pPr>
        <w:pStyle w:val="a3"/>
        <w:spacing w:after="0" w:line="240" w:lineRule="auto"/>
        <w:ind w:left="0"/>
        <w:jc w:val="center"/>
        <w:rPr>
          <w:rFonts w:ascii="Times New Roman" w:hAnsi="Times New Roman"/>
          <w:b/>
          <w:color w:val="0070C0"/>
          <w:sz w:val="24"/>
          <w:szCs w:val="24"/>
          <w:lang w:bidi="ru-RU"/>
        </w:rPr>
      </w:pPr>
      <w:r w:rsidRPr="00D97824">
        <w:rPr>
          <w:rFonts w:ascii="Times New Roman" w:hAnsi="Times New Roman"/>
          <w:b/>
          <w:color w:val="0070C0"/>
          <w:sz w:val="24"/>
          <w:szCs w:val="24"/>
          <w:lang w:bidi="ru-RU"/>
        </w:rPr>
        <w:t>ДЕЖУРСТВО</w:t>
      </w:r>
    </w:p>
    <w:p w:rsidR="002F15ED" w:rsidRPr="00916ADB" w:rsidRDefault="00916ADB" w:rsidP="00795363">
      <w:pPr>
        <w:pStyle w:val="a3"/>
        <w:tabs>
          <w:tab w:val="left" w:pos="709"/>
        </w:tabs>
        <w:spacing w:after="0" w:line="240" w:lineRule="auto"/>
        <w:ind w:left="0"/>
        <w:jc w:val="both"/>
        <w:rPr>
          <w:rFonts w:ascii="Times New Roman" w:hAnsi="Times New Roman"/>
          <w:color w:val="000000" w:themeColor="text1"/>
          <w:sz w:val="24"/>
          <w:szCs w:val="24"/>
          <w:lang w:bidi="ru-RU"/>
        </w:rPr>
      </w:pPr>
      <w:r w:rsidRPr="00916ADB">
        <w:rPr>
          <w:rFonts w:ascii="Times New Roman" w:hAnsi="Times New Roman"/>
          <w:color w:val="000000" w:themeColor="text1"/>
          <w:sz w:val="24"/>
          <w:szCs w:val="24"/>
          <w:lang w:bidi="ru-RU"/>
        </w:rPr>
        <w:t xml:space="preserve">Ежеденевно </w:t>
      </w:r>
      <w:r>
        <w:rPr>
          <w:rFonts w:ascii="Times New Roman" w:hAnsi="Times New Roman"/>
          <w:color w:val="000000" w:themeColor="text1"/>
          <w:sz w:val="24"/>
          <w:szCs w:val="24"/>
          <w:lang w:bidi="ru-RU"/>
        </w:rPr>
        <w:t>определяются дежурные по столовой – 2-3 ребенка. Правило, по которому оп</w:t>
      </w:r>
      <w:r w:rsidR="00AA10D6">
        <w:rPr>
          <w:rFonts w:ascii="Times New Roman" w:hAnsi="Times New Roman"/>
          <w:color w:val="000000" w:themeColor="text1"/>
          <w:sz w:val="24"/>
          <w:szCs w:val="24"/>
          <w:lang w:bidi="ru-RU"/>
        </w:rPr>
        <w:t>ределяются дежурные, нужно выраб</w:t>
      </w:r>
      <w:r>
        <w:rPr>
          <w:rFonts w:ascii="Times New Roman" w:hAnsi="Times New Roman"/>
          <w:color w:val="000000" w:themeColor="text1"/>
          <w:sz w:val="24"/>
          <w:szCs w:val="24"/>
          <w:lang w:bidi="ru-RU"/>
        </w:rPr>
        <w:t xml:space="preserve">отать вместе с детьми, и оно должно быть понятно всем. </w:t>
      </w:r>
      <w:r w:rsidR="0061199D">
        <w:rPr>
          <w:rFonts w:ascii="Times New Roman" w:hAnsi="Times New Roman"/>
          <w:color w:val="000000" w:themeColor="text1"/>
          <w:sz w:val="24"/>
          <w:szCs w:val="24"/>
          <w:lang w:bidi="ru-RU"/>
        </w:rPr>
        <w:t xml:space="preserve">Обязанности дежурных тоже должно быть всем понятно, и в первую очередь самим дежурным. </w:t>
      </w:r>
      <w:r w:rsidR="000B520C">
        <w:rPr>
          <w:rFonts w:ascii="Times New Roman" w:hAnsi="Times New Roman"/>
          <w:color w:val="000000" w:themeColor="text1"/>
          <w:sz w:val="24"/>
          <w:szCs w:val="24"/>
          <w:lang w:bidi="ru-RU"/>
        </w:rPr>
        <w:t xml:space="preserve">Дежурные надевают фартук, чтобы всем было видно, кто сегодня дежурит. Дежурство- это почетно, это важно, это интересно, это ответственно. Именно такое отношение к общественено-полезным занятиям надо формировать у детей. </w:t>
      </w:r>
    </w:p>
    <w:p w:rsidR="002F15ED" w:rsidRDefault="002F15ED" w:rsidP="00795363">
      <w:pPr>
        <w:pStyle w:val="a3"/>
        <w:spacing w:after="0" w:line="240" w:lineRule="auto"/>
        <w:ind w:left="0"/>
        <w:jc w:val="both"/>
        <w:rPr>
          <w:rFonts w:ascii="Times New Roman" w:hAnsi="Times New Roman"/>
          <w:b/>
          <w:color w:val="365F91" w:themeColor="accent1" w:themeShade="BF"/>
          <w:sz w:val="24"/>
          <w:szCs w:val="24"/>
          <w:lang w:bidi="ru-RU"/>
        </w:rPr>
      </w:pPr>
    </w:p>
    <w:p w:rsidR="002439A6" w:rsidRPr="000C1716" w:rsidRDefault="002439A6" w:rsidP="00795363">
      <w:pPr>
        <w:pStyle w:val="a3"/>
        <w:spacing w:after="0" w:line="240" w:lineRule="auto"/>
        <w:ind w:left="0"/>
        <w:jc w:val="both"/>
        <w:rPr>
          <w:rFonts w:ascii="Times New Roman" w:hAnsi="Times New Roman"/>
          <w:b/>
          <w:color w:val="365F91" w:themeColor="accent1" w:themeShade="BF"/>
          <w:sz w:val="24"/>
          <w:szCs w:val="24"/>
          <w:lang w:bidi="ru-RU"/>
        </w:rPr>
      </w:pPr>
    </w:p>
    <w:p w:rsidR="00FC38E1" w:rsidRPr="00D97824" w:rsidRDefault="005D30BB" w:rsidP="00795363">
      <w:pPr>
        <w:spacing w:after="0" w:line="240" w:lineRule="auto"/>
        <w:jc w:val="center"/>
        <w:rPr>
          <w:rFonts w:ascii="Times New Roman" w:hAnsi="Times New Roman"/>
          <w:b/>
          <w:color w:val="0070C0"/>
          <w:sz w:val="24"/>
          <w:szCs w:val="24"/>
        </w:rPr>
      </w:pPr>
      <w:r w:rsidRPr="00D97824">
        <w:rPr>
          <w:rFonts w:ascii="Times New Roman" w:hAnsi="Times New Roman"/>
          <w:b/>
          <w:color w:val="0070C0"/>
          <w:sz w:val="24"/>
          <w:szCs w:val="24"/>
        </w:rPr>
        <w:t>ОРГАНИЗАЦИЯ ПИТАНИЯ</w:t>
      </w:r>
      <w:r w:rsidR="00AA19BA" w:rsidRPr="00D97824">
        <w:rPr>
          <w:rFonts w:ascii="Times New Roman" w:hAnsi="Times New Roman"/>
          <w:b/>
          <w:color w:val="0070C0"/>
          <w:sz w:val="24"/>
          <w:szCs w:val="24"/>
        </w:rPr>
        <w:t>.</w:t>
      </w:r>
    </w:p>
    <w:p w:rsidR="00FC38E1" w:rsidRPr="009C1FB8" w:rsidRDefault="004772FD" w:rsidP="00795363">
      <w:pPr>
        <w:spacing w:after="0" w:line="240" w:lineRule="auto"/>
        <w:jc w:val="both"/>
        <w:rPr>
          <w:rFonts w:ascii="Times New Roman" w:hAnsi="Times New Roman"/>
          <w:sz w:val="24"/>
          <w:szCs w:val="24"/>
        </w:rPr>
      </w:pPr>
      <w:r w:rsidRPr="009C1FB8">
        <w:rPr>
          <w:rFonts w:ascii="Times New Roman" w:hAnsi="Times New Roman"/>
          <w:sz w:val="24"/>
          <w:szCs w:val="24"/>
        </w:rPr>
        <w:t>В ДОУ для детей организуется 4</w:t>
      </w:r>
      <w:r w:rsidR="00882DF9">
        <w:rPr>
          <w:rFonts w:ascii="Times New Roman" w:hAnsi="Times New Roman"/>
          <w:sz w:val="24"/>
          <w:szCs w:val="24"/>
        </w:rPr>
        <w:t>-</w:t>
      </w:r>
      <w:r>
        <w:rPr>
          <w:rFonts w:ascii="Times New Roman" w:hAnsi="Times New Roman"/>
          <w:sz w:val="24"/>
          <w:szCs w:val="24"/>
        </w:rPr>
        <w:t>х</w:t>
      </w:r>
      <w:r w:rsidRPr="009C1FB8">
        <w:rPr>
          <w:rFonts w:ascii="Times New Roman" w:hAnsi="Times New Roman"/>
          <w:sz w:val="24"/>
          <w:szCs w:val="24"/>
        </w:rPr>
        <w:t xml:space="preserve"> разовое питание</w:t>
      </w:r>
      <w:r w:rsidR="00FC38E1" w:rsidRPr="009C1FB8">
        <w:rPr>
          <w:rFonts w:ascii="Times New Roman" w:hAnsi="Times New Roman"/>
          <w:sz w:val="24"/>
          <w:szCs w:val="24"/>
        </w:rPr>
        <w:t xml:space="preserve">. </w:t>
      </w:r>
      <w:r w:rsidRPr="009C1FB8">
        <w:rPr>
          <w:rFonts w:ascii="Times New Roman" w:hAnsi="Times New Roman"/>
          <w:sz w:val="24"/>
          <w:szCs w:val="24"/>
        </w:rPr>
        <w:t>Контроль за</w:t>
      </w:r>
      <w:r w:rsidR="00FC38E1" w:rsidRPr="009C1FB8">
        <w:rPr>
          <w:rFonts w:ascii="Times New Roman" w:hAnsi="Times New Roman"/>
          <w:sz w:val="24"/>
          <w:szCs w:val="24"/>
        </w:rPr>
        <w:t xml:space="preserve">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w:t>
      </w:r>
      <w:r w:rsidRPr="009C1FB8">
        <w:rPr>
          <w:rFonts w:ascii="Times New Roman" w:hAnsi="Times New Roman"/>
          <w:sz w:val="24"/>
          <w:szCs w:val="24"/>
        </w:rPr>
        <w:t>старшую медицинскую</w:t>
      </w:r>
      <w:r>
        <w:rPr>
          <w:rFonts w:ascii="Times New Roman" w:hAnsi="Times New Roman"/>
          <w:sz w:val="24"/>
          <w:szCs w:val="24"/>
        </w:rPr>
        <w:t xml:space="preserve"> сестру ДОУ</w:t>
      </w:r>
    </w:p>
    <w:p w:rsidR="00FC38E1" w:rsidRPr="009C1FB8" w:rsidRDefault="00FC38E1" w:rsidP="00795363">
      <w:pPr>
        <w:spacing w:after="0" w:line="240" w:lineRule="auto"/>
        <w:jc w:val="both"/>
        <w:rPr>
          <w:rFonts w:ascii="Times New Roman" w:hAnsi="Times New Roman"/>
          <w:sz w:val="24"/>
          <w:szCs w:val="24"/>
        </w:rPr>
      </w:pPr>
      <w:r w:rsidRPr="009C1FB8">
        <w:rPr>
          <w:rFonts w:ascii="Times New Roman" w:hAnsi="Times New Roman"/>
          <w:sz w:val="24"/>
          <w:szCs w:val="24"/>
        </w:rPr>
        <w:t xml:space="preserve">      В ДОУ осуществляется работа с сотрудниками по повышению качества, организации питания, с родителями воспитанников в целях организации рационального питания в семье, с детьми, посещающими дошкольное образовательное учреждение по формированию представлений о правильном питании и способах сохранения здоровья. </w:t>
      </w:r>
      <w:r w:rsidR="004772FD" w:rsidRPr="009C1FB8">
        <w:rPr>
          <w:rFonts w:ascii="Times New Roman" w:hAnsi="Times New Roman"/>
          <w:sz w:val="24"/>
          <w:szCs w:val="24"/>
        </w:rPr>
        <w:t>Для обеспечения преемственности питания родителей информируют об ассортименте питания ребенка</w:t>
      </w:r>
      <w:r w:rsidRPr="009C1FB8">
        <w:rPr>
          <w:rFonts w:ascii="Times New Roman" w:hAnsi="Times New Roman"/>
          <w:sz w:val="24"/>
          <w:szCs w:val="24"/>
        </w:rPr>
        <w:t xml:space="preserve">, </w:t>
      </w:r>
      <w:r w:rsidR="004772FD" w:rsidRPr="009C1FB8">
        <w:rPr>
          <w:rFonts w:ascii="Times New Roman" w:hAnsi="Times New Roman"/>
          <w:sz w:val="24"/>
          <w:szCs w:val="24"/>
        </w:rPr>
        <w:t>вывешивая ежедневное меню за время пребывания в ДОУ</w:t>
      </w:r>
      <w:r w:rsidRPr="009C1FB8">
        <w:rPr>
          <w:rFonts w:ascii="Times New Roman" w:hAnsi="Times New Roman"/>
          <w:sz w:val="24"/>
          <w:szCs w:val="24"/>
        </w:rPr>
        <w:t>.</w:t>
      </w:r>
    </w:p>
    <w:p w:rsidR="00FC38E1" w:rsidRPr="009C1FB8" w:rsidRDefault="004772FD" w:rsidP="00795363">
      <w:pPr>
        <w:spacing w:after="0" w:line="240" w:lineRule="auto"/>
        <w:jc w:val="both"/>
        <w:rPr>
          <w:rFonts w:ascii="Times New Roman" w:hAnsi="Times New Roman"/>
          <w:sz w:val="24"/>
          <w:szCs w:val="24"/>
        </w:rPr>
      </w:pPr>
      <w:r w:rsidRPr="009C1FB8">
        <w:rPr>
          <w:rFonts w:ascii="Times New Roman" w:hAnsi="Times New Roman"/>
          <w:sz w:val="24"/>
          <w:szCs w:val="24"/>
        </w:rPr>
        <w:t>Выдача готовой пищи разрешается</w:t>
      </w:r>
      <w:r w:rsidR="00AC2818">
        <w:rPr>
          <w:rFonts w:ascii="Times New Roman" w:hAnsi="Times New Roman"/>
          <w:sz w:val="24"/>
          <w:szCs w:val="24"/>
        </w:rPr>
        <w:t xml:space="preserve"> только после</w:t>
      </w:r>
      <w:r w:rsidR="00AC2818" w:rsidRPr="009C1FB8">
        <w:rPr>
          <w:rFonts w:ascii="Times New Roman" w:hAnsi="Times New Roman"/>
          <w:sz w:val="24"/>
          <w:szCs w:val="24"/>
        </w:rPr>
        <w:t>снятия пробы медицинским работником с обязательной отметкой вкусовых качеств, готовности блюд</w:t>
      </w:r>
      <w:r w:rsidR="00AC2818">
        <w:rPr>
          <w:rFonts w:ascii="Times New Roman" w:hAnsi="Times New Roman"/>
          <w:sz w:val="24"/>
          <w:szCs w:val="24"/>
        </w:rPr>
        <w:t xml:space="preserve"> и </w:t>
      </w:r>
      <w:r w:rsidR="00AC2818" w:rsidRPr="009C1FB8">
        <w:rPr>
          <w:rFonts w:ascii="Times New Roman" w:hAnsi="Times New Roman"/>
          <w:sz w:val="24"/>
          <w:szCs w:val="24"/>
        </w:rPr>
        <w:t xml:space="preserve">соответствующей записи </w:t>
      </w:r>
      <w:r w:rsidR="005D30BB" w:rsidRPr="009C1FB8">
        <w:rPr>
          <w:rFonts w:ascii="Times New Roman" w:hAnsi="Times New Roman"/>
          <w:sz w:val="24"/>
          <w:szCs w:val="24"/>
        </w:rPr>
        <w:t xml:space="preserve">в бракеражном журнале </w:t>
      </w:r>
      <w:r w:rsidR="005D30BB">
        <w:rPr>
          <w:rFonts w:ascii="Times New Roman" w:hAnsi="Times New Roman"/>
          <w:sz w:val="24"/>
          <w:szCs w:val="24"/>
        </w:rPr>
        <w:t>готовых блюд</w:t>
      </w:r>
      <w:r>
        <w:rPr>
          <w:rFonts w:ascii="Times New Roman" w:hAnsi="Times New Roman"/>
          <w:sz w:val="24"/>
          <w:szCs w:val="24"/>
        </w:rPr>
        <w:t xml:space="preserve">.  Вес порционных блюд </w:t>
      </w:r>
      <w:r w:rsidR="00AC2818" w:rsidRPr="009C1FB8">
        <w:rPr>
          <w:rFonts w:ascii="Times New Roman" w:hAnsi="Times New Roman"/>
          <w:sz w:val="24"/>
          <w:szCs w:val="24"/>
        </w:rPr>
        <w:t>соответствует выходу</w:t>
      </w:r>
      <w:r w:rsidR="005D30BB">
        <w:rPr>
          <w:rFonts w:ascii="Times New Roman" w:hAnsi="Times New Roman"/>
          <w:sz w:val="24"/>
          <w:szCs w:val="24"/>
        </w:rPr>
        <w:t>блюд,</w:t>
      </w:r>
      <w:r w:rsidR="005D30BB" w:rsidRPr="009C1FB8">
        <w:rPr>
          <w:rFonts w:ascii="Times New Roman" w:hAnsi="Times New Roman"/>
          <w:sz w:val="24"/>
          <w:szCs w:val="24"/>
        </w:rPr>
        <w:t xml:space="preserve"> указанному в меню</w:t>
      </w:r>
      <w:r w:rsidR="00FC38E1" w:rsidRPr="009C1FB8">
        <w:rPr>
          <w:rFonts w:ascii="Times New Roman" w:hAnsi="Times New Roman"/>
          <w:sz w:val="24"/>
          <w:szCs w:val="24"/>
        </w:rPr>
        <w:t>-раскладке.</w:t>
      </w:r>
    </w:p>
    <w:p w:rsidR="00FC38E1" w:rsidRPr="009C1FB8" w:rsidRDefault="00FC38E1" w:rsidP="00795363">
      <w:pPr>
        <w:spacing w:after="0" w:line="240" w:lineRule="auto"/>
        <w:jc w:val="both"/>
        <w:rPr>
          <w:rFonts w:ascii="Times New Roman" w:hAnsi="Times New Roman"/>
          <w:sz w:val="24"/>
          <w:szCs w:val="24"/>
        </w:rPr>
      </w:pPr>
      <w:r w:rsidRPr="009C1FB8">
        <w:rPr>
          <w:rFonts w:ascii="Times New Roman" w:hAnsi="Times New Roman"/>
          <w:sz w:val="24"/>
          <w:szCs w:val="24"/>
        </w:rPr>
        <w:tab/>
      </w:r>
      <w:r w:rsidR="004772FD">
        <w:rPr>
          <w:rFonts w:ascii="Times New Roman" w:hAnsi="Times New Roman"/>
          <w:sz w:val="24"/>
          <w:szCs w:val="24"/>
        </w:rPr>
        <w:t xml:space="preserve">Для каждой возрастной </w:t>
      </w:r>
      <w:r w:rsidR="00AC2818">
        <w:rPr>
          <w:rFonts w:ascii="Times New Roman" w:hAnsi="Times New Roman"/>
          <w:sz w:val="24"/>
          <w:szCs w:val="24"/>
        </w:rPr>
        <w:t xml:space="preserve">группы выделена </w:t>
      </w:r>
      <w:r w:rsidR="00AC2818" w:rsidRPr="009C1FB8">
        <w:rPr>
          <w:rFonts w:ascii="Times New Roman" w:hAnsi="Times New Roman"/>
          <w:sz w:val="24"/>
          <w:szCs w:val="24"/>
        </w:rPr>
        <w:t xml:space="preserve">столовая и </w:t>
      </w:r>
      <w:r w:rsidR="005D30BB" w:rsidRPr="009C1FB8">
        <w:rPr>
          <w:rFonts w:ascii="Times New Roman" w:hAnsi="Times New Roman"/>
          <w:sz w:val="24"/>
          <w:szCs w:val="24"/>
        </w:rPr>
        <w:t>чайная посуда</w:t>
      </w:r>
      <w:r w:rsidRPr="009C1FB8">
        <w:rPr>
          <w:rFonts w:ascii="Times New Roman" w:hAnsi="Times New Roman"/>
          <w:sz w:val="24"/>
          <w:szCs w:val="24"/>
        </w:rPr>
        <w:t xml:space="preserve">, </w:t>
      </w:r>
      <w:r w:rsidR="005D30BB" w:rsidRPr="009C1FB8">
        <w:rPr>
          <w:rFonts w:ascii="Times New Roman" w:hAnsi="Times New Roman"/>
          <w:sz w:val="24"/>
          <w:szCs w:val="24"/>
        </w:rPr>
        <w:t>столовые приборы</w:t>
      </w:r>
      <w:r w:rsidRPr="009C1FB8">
        <w:rPr>
          <w:rFonts w:ascii="Times New Roman" w:hAnsi="Times New Roman"/>
          <w:sz w:val="24"/>
          <w:szCs w:val="24"/>
        </w:rPr>
        <w:t>.</w:t>
      </w:r>
    </w:p>
    <w:p w:rsidR="00FC38E1" w:rsidRPr="009C1FB8" w:rsidRDefault="005D30BB" w:rsidP="00795363">
      <w:pPr>
        <w:spacing w:after="0" w:line="240" w:lineRule="auto"/>
        <w:jc w:val="both"/>
        <w:rPr>
          <w:rFonts w:ascii="Times New Roman" w:hAnsi="Times New Roman"/>
          <w:sz w:val="24"/>
          <w:szCs w:val="24"/>
        </w:rPr>
      </w:pPr>
      <w:r w:rsidRPr="009C1FB8">
        <w:rPr>
          <w:rFonts w:ascii="Times New Roman" w:hAnsi="Times New Roman"/>
          <w:sz w:val="24"/>
          <w:szCs w:val="24"/>
        </w:rPr>
        <w:t>Для персонала имеется отдельная столовая посуда, которая хранится в отдельном отдетской посуды месте</w:t>
      </w:r>
      <w:r w:rsidR="00FC38E1" w:rsidRPr="009C1FB8">
        <w:rPr>
          <w:rFonts w:ascii="Times New Roman" w:hAnsi="Times New Roman"/>
          <w:sz w:val="24"/>
          <w:szCs w:val="24"/>
        </w:rPr>
        <w:t>.</w:t>
      </w:r>
    </w:p>
    <w:p w:rsidR="00FC38E1" w:rsidRPr="009C1FB8" w:rsidRDefault="005D30BB" w:rsidP="00795363">
      <w:pPr>
        <w:spacing w:after="0" w:line="240" w:lineRule="auto"/>
        <w:jc w:val="both"/>
        <w:rPr>
          <w:rFonts w:ascii="Times New Roman" w:hAnsi="Times New Roman"/>
          <w:sz w:val="24"/>
          <w:szCs w:val="24"/>
        </w:rPr>
      </w:pPr>
      <w:r w:rsidRPr="009C1FB8">
        <w:rPr>
          <w:rFonts w:ascii="Times New Roman" w:hAnsi="Times New Roman"/>
          <w:sz w:val="24"/>
          <w:szCs w:val="24"/>
        </w:rPr>
        <w:t>В процессе организации питания решаются задачи гигиены и правил питания</w:t>
      </w:r>
      <w:r w:rsidR="00FC38E1" w:rsidRPr="009C1FB8">
        <w:rPr>
          <w:rFonts w:ascii="Times New Roman" w:hAnsi="Times New Roman"/>
          <w:sz w:val="24"/>
          <w:szCs w:val="24"/>
        </w:rPr>
        <w:t>:</w:t>
      </w:r>
    </w:p>
    <w:p w:rsidR="00FC38E1" w:rsidRPr="009C1FB8" w:rsidRDefault="005D30BB" w:rsidP="00795363">
      <w:pPr>
        <w:numPr>
          <w:ilvl w:val="0"/>
          <w:numId w:val="27"/>
        </w:numPr>
        <w:spacing w:after="0" w:line="240" w:lineRule="auto"/>
        <w:ind w:left="0" w:firstLine="0"/>
        <w:jc w:val="both"/>
        <w:rPr>
          <w:rFonts w:ascii="Times New Roman" w:hAnsi="Times New Roman"/>
          <w:sz w:val="24"/>
          <w:szCs w:val="24"/>
        </w:rPr>
      </w:pPr>
      <w:r w:rsidRPr="009C1FB8">
        <w:rPr>
          <w:rFonts w:ascii="Times New Roman" w:hAnsi="Times New Roman"/>
          <w:sz w:val="24"/>
          <w:szCs w:val="24"/>
        </w:rPr>
        <w:t>мыть руки</w:t>
      </w:r>
      <w:r w:rsidR="00FC38E1" w:rsidRPr="009C1FB8">
        <w:rPr>
          <w:rFonts w:ascii="Times New Roman" w:hAnsi="Times New Roman"/>
          <w:sz w:val="24"/>
          <w:szCs w:val="24"/>
        </w:rPr>
        <w:t xml:space="preserve">  перед  едой;</w:t>
      </w:r>
    </w:p>
    <w:p w:rsidR="00FC38E1" w:rsidRPr="009C1FB8" w:rsidRDefault="005D30BB" w:rsidP="00795363">
      <w:pPr>
        <w:numPr>
          <w:ilvl w:val="0"/>
          <w:numId w:val="27"/>
        </w:numPr>
        <w:spacing w:after="0" w:line="240" w:lineRule="auto"/>
        <w:ind w:left="0" w:firstLine="0"/>
        <w:jc w:val="both"/>
        <w:rPr>
          <w:rFonts w:ascii="Times New Roman" w:hAnsi="Times New Roman"/>
          <w:sz w:val="24"/>
          <w:szCs w:val="24"/>
        </w:rPr>
      </w:pPr>
      <w:r>
        <w:rPr>
          <w:rFonts w:ascii="Times New Roman" w:hAnsi="Times New Roman"/>
          <w:sz w:val="24"/>
          <w:szCs w:val="24"/>
        </w:rPr>
        <w:t>класть</w:t>
      </w:r>
      <w:r w:rsidR="00FC38E1" w:rsidRPr="009C1FB8">
        <w:rPr>
          <w:rFonts w:ascii="Times New Roman" w:hAnsi="Times New Roman"/>
          <w:sz w:val="24"/>
          <w:szCs w:val="24"/>
        </w:rPr>
        <w:t xml:space="preserve"> пищу  в  рот  небольшими  кусочками  и  хорошо  ее  пережевывать;</w:t>
      </w:r>
    </w:p>
    <w:p w:rsidR="00FC38E1" w:rsidRPr="009C1FB8" w:rsidRDefault="005D30BB" w:rsidP="00795363">
      <w:pPr>
        <w:numPr>
          <w:ilvl w:val="0"/>
          <w:numId w:val="27"/>
        </w:numPr>
        <w:spacing w:after="0" w:line="240" w:lineRule="auto"/>
        <w:ind w:left="0" w:firstLine="0"/>
        <w:jc w:val="both"/>
        <w:rPr>
          <w:rFonts w:ascii="Times New Roman" w:hAnsi="Times New Roman"/>
          <w:sz w:val="24"/>
          <w:szCs w:val="24"/>
        </w:rPr>
      </w:pPr>
      <w:r>
        <w:rPr>
          <w:rFonts w:ascii="Times New Roman" w:hAnsi="Times New Roman"/>
          <w:sz w:val="24"/>
          <w:szCs w:val="24"/>
        </w:rPr>
        <w:t>рот</w:t>
      </w:r>
      <w:r w:rsidR="00FC38E1" w:rsidRPr="009C1FB8">
        <w:rPr>
          <w:rFonts w:ascii="Times New Roman" w:hAnsi="Times New Roman"/>
          <w:sz w:val="24"/>
          <w:szCs w:val="24"/>
        </w:rPr>
        <w:t xml:space="preserve"> и  руки  вытирать  бумажной  салфеткой;</w:t>
      </w:r>
    </w:p>
    <w:p w:rsidR="00FC38E1" w:rsidRPr="009C1FB8" w:rsidRDefault="005D30BB" w:rsidP="00795363">
      <w:pPr>
        <w:numPr>
          <w:ilvl w:val="0"/>
          <w:numId w:val="27"/>
        </w:numPr>
        <w:spacing w:after="0" w:line="240" w:lineRule="auto"/>
        <w:ind w:left="0" w:firstLine="0"/>
        <w:jc w:val="both"/>
        <w:rPr>
          <w:rFonts w:ascii="Times New Roman" w:hAnsi="Times New Roman"/>
          <w:sz w:val="24"/>
          <w:szCs w:val="24"/>
        </w:rPr>
      </w:pPr>
      <w:r>
        <w:rPr>
          <w:rFonts w:ascii="Times New Roman" w:hAnsi="Times New Roman"/>
          <w:sz w:val="24"/>
          <w:szCs w:val="24"/>
        </w:rPr>
        <w:t xml:space="preserve">после </w:t>
      </w:r>
      <w:r w:rsidR="00FC38E1" w:rsidRPr="009C1FB8">
        <w:rPr>
          <w:rFonts w:ascii="Times New Roman" w:hAnsi="Times New Roman"/>
          <w:sz w:val="24"/>
          <w:szCs w:val="24"/>
        </w:rPr>
        <w:t>окончания  еды  полоскать  рот.</w:t>
      </w:r>
    </w:p>
    <w:p w:rsidR="00FC38E1" w:rsidRPr="009C1FB8" w:rsidRDefault="00FC38E1" w:rsidP="00795363">
      <w:pPr>
        <w:spacing w:after="0" w:line="240" w:lineRule="auto"/>
        <w:jc w:val="both"/>
        <w:rPr>
          <w:rFonts w:ascii="Times New Roman" w:hAnsi="Times New Roman"/>
          <w:sz w:val="24"/>
          <w:szCs w:val="24"/>
        </w:rPr>
      </w:pPr>
      <w:r w:rsidRPr="009C1FB8">
        <w:rPr>
          <w:rFonts w:ascii="Times New Roman" w:hAnsi="Times New Roman"/>
          <w:sz w:val="24"/>
          <w:szCs w:val="24"/>
        </w:rPr>
        <w:t>Для того чтобы дети осваивали нормы этикета, стол сервируют всеми не</w:t>
      </w:r>
      <w:r w:rsidR="005D30BB">
        <w:rPr>
          <w:rFonts w:ascii="Times New Roman" w:hAnsi="Times New Roman"/>
          <w:sz w:val="24"/>
          <w:szCs w:val="24"/>
        </w:rPr>
        <w:t>обходимыми приборами: тарелкой, вилкой, столовой</w:t>
      </w:r>
      <w:r w:rsidRPr="009C1FB8">
        <w:rPr>
          <w:rFonts w:ascii="Times New Roman" w:hAnsi="Times New Roman"/>
          <w:sz w:val="24"/>
          <w:szCs w:val="24"/>
        </w:rPr>
        <w:t xml:space="preserve"> ложкой. На середину стола ставят бумажные салфетки, хлеб в специальной тарелке. </w:t>
      </w:r>
    </w:p>
    <w:p w:rsidR="00FC38E1" w:rsidRDefault="005D30BB" w:rsidP="00795363">
      <w:pPr>
        <w:spacing w:after="0" w:line="240" w:lineRule="auto"/>
        <w:jc w:val="both"/>
        <w:rPr>
          <w:rFonts w:ascii="Times New Roman" w:hAnsi="Times New Roman"/>
          <w:sz w:val="24"/>
          <w:szCs w:val="24"/>
        </w:rPr>
      </w:pPr>
      <w:r>
        <w:rPr>
          <w:rFonts w:ascii="Times New Roman" w:hAnsi="Times New Roman"/>
          <w:sz w:val="24"/>
          <w:szCs w:val="24"/>
        </w:rPr>
        <w:t xml:space="preserve">В организации питании, начиная </w:t>
      </w:r>
      <w:r w:rsidR="00FC38E1" w:rsidRPr="009C1FB8">
        <w:rPr>
          <w:rFonts w:ascii="Times New Roman" w:hAnsi="Times New Roman"/>
          <w:sz w:val="24"/>
          <w:szCs w:val="24"/>
        </w:rPr>
        <w:t>с</w:t>
      </w:r>
      <w:r w:rsidR="00FC38E1">
        <w:rPr>
          <w:rFonts w:ascii="Times New Roman" w:hAnsi="Times New Roman"/>
          <w:sz w:val="24"/>
          <w:szCs w:val="24"/>
        </w:rPr>
        <w:t>о</w:t>
      </w:r>
      <w:r w:rsidRPr="009C1FB8">
        <w:rPr>
          <w:rFonts w:ascii="Times New Roman" w:hAnsi="Times New Roman"/>
          <w:sz w:val="24"/>
          <w:szCs w:val="24"/>
        </w:rPr>
        <w:t>средней группы</w:t>
      </w:r>
      <w:r w:rsidR="00FC38E1" w:rsidRPr="009C1FB8">
        <w:rPr>
          <w:rFonts w:ascii="Times New Roman" w:hAnsi="Times New Roman"/>
          <w:sz w:val="24"/>
          <w:szCs w:val="24"/>
        </w:rPr>
        <w:t>, принимают участие дежурные воспитанники группы. Учитывается и уровень с</w:t>
      </w:r>
      <w:r>
        <w:rPr>
          <w:rFonts w:ascii="Times New Roman" w:hAnsi="Times New Roman"/>
          <w:sz w:val="24"/>
          <w:szCs w:val="24"/>
        </w:rPr>
        <w:t>амостоятельности детей. Работа д</w:t>
      </w:r>
      <w:r w:rsidR="00FC38E1" w:rsidRPr="009C1FB8">
        <w:rPr>
          <w:rFonts w:ascii="Times New Roman" w:hAnsi="Times New Roman"/>
          <w:sz w:val="24"/>
          <w:szCs w:val="24"/>
        </w:rPr>
        <w:t xml:space="preserve">ежурных </w:t>
      </w:r>
      <w:r w:rsidRPr="009C1FB8">
        <w:rPr>
          <w:rFonts w:ascii="Times New Roman" w:hAnsi="Times New Roman"/>
          <w:sz w:val="24"/>
          <w:szCs w:val="24"/>
        </w:rPr>
        <w:t>сочетается с</w:t>
      </w:r>
      <w:r w:rsidR="00FC38E1" w:rsidRPr="009C1FB8">
        <w:rPr>
          <w:rFonts w:ascii="Times New Roman" w:hAnsi="Times New Roman"/>
          <w:sz w:val="24"/>
          <w:szCs w:val="24"/>
        </w:rPr>
        <w:t xml:space="preserve"> работой каждого ребенка: дети сами могут убирать за собой тарелки, а салфетки собирают дежурные.   Огромное значение в работе с детьми имеет пример взрослого. Исходя из этого, предъявляются высокие требования к культуре каждого сотрудника дошкольного учреждения.</w:t>
      </w:r>
    </w:p>
    <w:p w:rsidR="003B0A57" w:rsidRPr="003B0A57" w:rsidRDefault="003B0A57" w:rsidP="00795363">
      <w:pPr>
        <w:spacing w:after="0" w:line="240" w:lineRule="auto"/>
        <w:jc w:val="both"/>
        <w:rPr>
          <w:rFonts w:ascii="Times New Roman" w:hAnsi="Times New Roman"/>
          <w:sz w:val="24"/>
          <w:szCs w:val="24"/>
        </w:rPr>
      </w:pPr>
      <w:r w:rsidRPr="003B0A57">
        <w:rPr>
          <w:rFonts w:ascii="Times New Roman" w:hAnsi="Times New Roman"/>
          <w:sz w:val="24"/>
          <w:szCs w:val="24"/>
        </w:rPr>
        <w:t>ПРИЕМ ПИЩИ (ЗАВТРАК</w:t>
      </w:r>
      <w:r w:rsidR="00AA10D6">
        <w:rPr>
          <w:rFonts w:ascii="Times New Roman" w:hAnsi="Times New Roman"/>
          <w:sz w:val="24"/>
          <w:szCs w:val="24"/>
        </w:rPr>
        <w:t xml:space="preserve"> второй завтрак </w:t>
      </w:r>
      <w:r w:rsidRPr="003B0A57">
        <w:rPr>
          <w:rFonts w:ascii="Times New Roman" w:hAnsi="Times New Roman"/>
          <w:sz w:val="24"/>
          <w:szCs w:val="24"/>
        </w:rPr>
        <w:t xml:space="preserve">, ОБЕД, </w:t>
      </w:r>
      <w:r w:rsidR="00AA10D6">
        <w:rPr>
          <w:rFonts w:ascii="Times New Roman" w:hAnsi="Times New Roman"/>
          <w:sz w:val="24"/>
          <w:szCs w:val="24"/>
        </w:rPr>
        <w:t xml:space="preserve">уплотненный </w:t>
      </w:r>
      <w:r w:rsidRPr="003B0A57">
        <w:rPr>
          <w:rFonts w:ascii="Times New Roman" w:hAnsi="Times New Roman"/>
          <w:sz w:val="24"/>
          <w:szCs w:val="24"/>
        </w:rPr>
        <w:t>УЖИН)</w:t>
      </w:r>
    </w:p>
    <w:p w:rsidR="003B0A57" w:rsidRPr="003B0A57" w:rsidRDefault="003B0A57" w:rsidP="00795363">
      <w:pPr>
        <w:spacing w:after="0" w:line="240" w:lineRule="auto"/>
        <w:jc w:val="both"/>
        <w:rPr>
          <w:rFonts w:ascii="Times New Roman" w:hAnsi="Times New Roman"/>
          <w:sz w:val="24"/>
          <w:szCs w:val="24"/>
        </w:rPr>
      </w:pPr>
      <w:r w:rsidRPr="003B0A57">
        <w:rPr>
          <w:rFonts w:ascii="Times New Roman" w:hAnsi="Times New Roman"/>
          <w:sz w:val="24"/>
          <w:szCs w:val="24"/>
        </w:rPr>
        <w:t>Нельзя заставлять детей есть, важно, чтобы они кушали с аппетитом. Если есть возможность, то надо предоставлять детям выбор хотя бы из двух блюд – ребенок с большим удовольствием будет есть то, что он сам выбрал.</w:t>
      </w:r>
    </w:p>
    <w:p w:rsidR="003B0A57" w:rsidRPr="003B0A57" w:rsidRDefault="003B0A57" w:rsidP="00795363">
      <w:pPr>
        <w:spacing w:after="0" w:line="240" w:lineRule="auto"/>
        <w:jc w:val="both"/>
        <w:rPr>
          <w:rFonts w:ascii="Times New Roman" w:hAnsi="Times New Roman"/>
          <w:sz w:val="24"/>
          <w:szCs w:val="24"/>
        </w:rPr>
      </w:pPr>
      <w:r w:rsidRPr="003B0A57">
        <w:rPr>
          <w:rFonts w:ascii="Times New Roman" w:hAnsi="Times New Roman"/>
          <w:sz w:val="24"/>
          <w:szCs w:val="24"/>
        </w:rPr>
        <w:lastRenderedPageBreak/>
        <w:t>Надо учитывать, что дети едят с разной скоростью, не надо их торопить, пусть они едят с разной скоростью, не надо их торопить, пусть они едят в своем темпе.</w:t>
      </w:r>
    </w:p>
    <w:p w:rsidR="003B0A57" w:rsidRPr="003B0A57" w:rsidRDefault="003B0A57" w:rsidP="00795363">
      <w:pPr>
        <w:spacing w:after="0" w:line="240" w:lineRule="auto"/>
        <w:jc w:val="both"/>
        <w:rPr>
          <w:rFonts w:ascii="Times New Roman" w:hAnsi="Times New Roman"/>
          <w:sz w:val="24"/>
          <w:szCs w:val="24"/>
        </w:rPr>
      </w:pPr>
      <w:r w:rsidRPr="003B0A57">
        <w:rPr>
          <w:rFonts w:ascii="Times New Roman" w:hAnsi="Times New Roman"/>
          <w:sz w:val="24"/>
          <w:szCs w:val="24"/>
        </w:rPr>
        <w:t>Недопустимо заставлять ребенка сидеть за столом в ожидании еды или после ее приема. Нужно, чтобы дети знали правило: поел – поблагодари и иди играть.</w:t>
      </w:r>
    </w:p>
    <w:p w:rsidR="003B0A57" w:rsidRPr="003B0A57" w:rsidRDefault="003B0A57" w:rsidP="00795363">
      <w:pPr>
        <w:spacing w:after="0" w:line="240" w:lineRule="auto"/>
        <w:jc w:val="both"/>
        <w:rPr>
          <w:rFonts w:ascii="Times New Roman" w:hAnsi="Times New Roman"/>
          <w:sz w:val="24"/>
          <w:szCs w:val="24"/>
        </w:rPr>
      </w:pPr>
      <w:r w:rsidRPr="003B0A57">
        <w:rPr>
          <w:rFonts w:ascii="Times New Roman" w:hAnsi="Times New Roman"/>
          <w:b/>
          <w:sz w:val="24"/>
          <w:szCs w:val="24"/>
        </w:rPr>
        <w:t>Плакат с меню.</w:t>
      </w:r>
      <w:r w:rsidRPr="003B0A57">
        <w:rPr>
          <w:rFonts w:ascii="Times New Roman" w:hAnsi="Times New Roman"/>
          <w:sz w:val="24"/>
          <w:szCs w:val="24"/>
        </w:rPr>
        <w:t xml:space="preserve"> Рекомендуется вывешивать для детей меню, написанное простыми словами крупными печатными буквами, лучше с картинками и пиктограммами. Меню, как и все плакаты для детей, надо вывешивать на уровне их глаз, чтобы они могли их рассматривать, обсуждать и пытаться прочитать.</w:t>
      </w:r>
    </w:p>
    <w:p w:rsidR="003B0A57" w:rsidRPr="003B0A57" w:rsidRDefault="003B0A57" w:rsidP="00795363">
      <w:pPr>
        <w:spacing w:after="0" w:line="240" w:lineRule="auto"/>
        <w:jc w:val="both"/>
        <w:rPr>
          <w:rFonts w:ascii="Times New Roman" w:hAnsi="Times New Roman"/>
          <w:sz w:val="24"/>
          <w:szCs w:val="24"/>
        </w:rPr>
      </w:pPr>
      <w:r w:rsidRPr="003B0A57">
        <w:rPr>
          <w:rFonts w:ascii="Times New Roman" w:hAnsi="Times New Roman"/>
          <w:b/>
          <w:sz w:val="24"/>
          <w:szCs w:val="24"/>
        </w:rPr>
        <w:t>Воспитание культуры поведения за столом.</w:t>
      </w:r>
      <w:r w:rsidRPr="003B0A57">
        <w:rPr>
          <w:rFonts w:ascii="Times New Roman" w:hAnsi="Times New Roman"/>
          <w:sz w:val="24"/>
          <w:szCs w:val="24"/>
        </w:rPr>
        <w:t xml:space="preserve"> Детям понятна известная русская пословица «Когда я ем, я глух и нем». Однако не надо полностью запрещать им разговаривать за столом. Ведь мы, взрослые, беседуем за столом. Надо воспитывать у детей культуру поведения: не говорить с полным ртом, пользоваться салфеткой, не мешать другим непрерывной болтовней, быть вежливым, использовать вежливые слова и т.д.</w:t>
      </w:r>
    </w:p>
    <w:p w:rsidR="003B0A57" w:rsidRPr="003B0A57" w:rsidRDefault="003B0A57" w:rsidP="00795363">
      <w:pPr>
        <w:spacing w:after="0" w:line="240" w:lineRule="auto"/>
        <w:jc w:val="both"/>
        <w:rPr>
          <w:rFonts w:ascii="Times New Roman" w:hAnsi="Times New Roman"/>
          <w:sz w:val="24"/>
          <w:szCs w:val="24"/>
        </w:rPr>
      </w:pPr>
      <w:r w:rsidRPr="003B0A57">
        <w:rPr>
          <w:rFonts w:ascii="Times New Roman" w:hAnsi="Times New Roman"/>
          <w:b/>
          <w:sz w:val="24"/>
          <w:szCs w:val="24"/>
        </w:rPr>
        <w:t>Второй завтрак (особенности проведения).</w:t>
      </w:r>
      <w:r w:rsidRPr="003B0A57">
        <w:rPr>
          <w:rFonts w:ascii="Times New Roman" w:hAnsi="Times New Roman"/>
          <w:sz w:val="24"/>
          <w:szCs w:val="24"/>
        </w:rPr>
        <w:t xml:space="preserve"> Главное, чтобы второй завтрак прошел организованно и не затянулся во времени: дети быстро моют руки, едят и идут одеваться на прогулку. Очень хорошо, если педагог во время второго завтрака расскажет и заинтересует детей тем, что будет происходить на прогулке.</w:t>
      </w:r>
    </w:p>
    <w:p w:rsidR="003B0A57" w:rsidRPr="003B0A57" w:rsidRDefault="003B0A57" w:rsidP="00795363">
      <w:pPr>
        <w:spacing w:after="0" w:line="240" w:lineRule="auto"/>
        <w:jc w:val="both"/>
        <w:rPr>
          <w:rFonts w:ascii="Times New Roman" w:hAnsi="Times New Roman"/>
          <w:sz w:val="24"/>
          <w:szCs w:val="24"/>
        </w:rPr>
      </w:pPr>
      <w:r w:rsidRPr="003B0A57">
        <w:rPr>
          <w:rFonts w:ascii="Times New Roman" w:hAnsi="Times New Roman"/>
          <w:b/>
          <w:sz w:val="24"/>
          <w:szCs w:val="24"/>
        </w:rPr>
        <w:t>Обед (особенности проведения).</w:t>
      </w:r>
      <w:r w:rsidRPr="003B0A57">
        <w:rPr>
          <w:rFonts w:ascii="Times New Roman" w:hAnsi="Times New Roman"/>
          <w:sz w:val="24"/>
          <w:szCs w:val="24"/>
        </w:rPr>
        <w:t xml:space="preserve"> Обед проводится так же, как завтрак, с тем лишь отличием, что пообедав, ребенок идет не играть, а готовиться ко сну. За обедом педагог может вспомнить вместе с детьми, о чем они читали накануне перед сном. Это поможет заинтересовать детей предстоящим чтением, и они охотнее пойдут спать.</w:t>
      </w:r>
    </w:p>
    <w:p w:rsidR="003B0A57" w:rsidRDefault="00D97824" w:rsidP="00795363">
      <w:pPr>
        <w:spacing w:after="0" w:line="240" w:lineRule="auto"/>
        <w:jc w:val="both"/>
        <w:rPr>
          <w:rFonts w:ascii="Times New Roman" w:hAnsi="Times New Roman"/>
          <w:b/>
          <w:sz w:val="24"/>
          <w:szCs w:val="24"/>
        </w:rPr>
      </w:pPr>
      <w:r w:rsidRPr="00D97824">
        <w:rPr>
          <w:rFonts w:ascii="Times New Roman" w:hAnsi="Times New Roman"/>
          <w:b/>
          <w:sz w:val="24"/>
          <w:szCs w:val="24"/>
        </w:rPr>
        <w:t>Уплотненный полдник</w:t>
      </w:r>
    </w:p>
    <w:p w:rsidR="002C0CB7" w:rsidRDefault="002C0CB7" w:rsidP="00795363">
      <w:pPr>
        <w:spacing w:after="0" w:line="240" w:lineRule="auto"/>
        <w:jc w:val="both"/>
        <w:rPr>
          <w:rFonts w:ascii="Times New Roman" w:hAnsi="Times New Roman"/>
          <w:b/>
          <w:sz w:val="24"/>
          <w:szCs w:val="24"/>
        </w:rPr>
      </w:pPr>
    </w:p>
    <w:p w:rsidR="002C0CB7" w:rsidRDefault="002C0CB7" w:rsidP="00795363">
      <w:pPr>
        <w:spacing w:after="0" w:line="240" w:lineRule="auto"/>
        <w:jc w:val="both"/>
        <w:rPr>
          <w:rFonts w:ascii="Times New Roman" w:hAnsi="Times New Roman"/>
          <w:b/>
          <w:sz w:val="24"/>
          <w:szCs w:val="24"/>
        </w:rPr>
      </w:pPr>
    </w:p>
    <w:p w:rsidR="002C0CB7" w:rsidRDefault="002C0CB7" w:rsidP="00795363">
      <w:pPr>
        <w:spacing w:after="0" w:line="240" w:lineRule="auto"/>
        <w:jc w:val="both"/>
        <w:rPr>
          <w:rFonts w:ascii="Times New Roman" w:hAnsi="Times New Roman"/>
          <w:b/>
          <w:sz w:val="24"/>
          <w:szCs w:val="24"/>
        </w:rPr>
      </w:pPr>
    </w:p>
    <w:p w:rsidR="00795363" w:rsidRPr="003B0A57" w:rsidRDefault="00795363" w:rsidP="00795363">
      <w:pPr>
        <w:spacing w:after="0" w:line="240" w:lineRule="auto"/>
        <w:jc w:val="both"/>
        <w:rPr>
          <w:rFonts w:ascii="Times New Roman" w:hAnsi="Times New Roman"/>
          <w:b/>
          <w:sz w:val="24"/>
          <w:szCs w:val="24"/>
        </w:rPr>
      </w:pPr>
    </w:p>
    <w:p w:rsidR="002C0CB7" w:rsidRDefault="003B0A57" w:rsidP="002C0CB7">
      <w:pPr>
        <w:spacing w:after="0" w:line="240" w:lineRule="auto"/>
        <w:jc w:val="center"/>
        <w:rPr>
          <w:rFonts w:ascii="Times New Roman" w:hAnsi="Times New Roman"/>
          <w:b/>
          <w:color w:val="0070C0"/>
          <w:sz w:val="24"/>
          <w:szCs w:val="24"/>
        </w:rPr>
      </w:pPr>
      <w:r w:rsidRPr="00D97824">
        <w:rPr>
          <w:rFonts w:ascii="Times New Roman" w:hAnsi="Times New Roman"/>
          <w:b/>
          <w:color w:val="0070C0"/>
          <w:sz w:val="24"/>
          <w:szCs w:val="24"/>
        </w:rPr>
        <w:t>УТРЕННИЙ КРУГ</w:t>
      </w:r>
    </w:p>
    <w:p w:rsidR="003B0A57" w:rsidRPr="003B0A57" w:rsidRDefault="003B0A57" w:rsidP="002C0CB7">
      <w:pPr>
        <w:spacing w:after="0" w:line="240" w:lineRule="auto"/>
        <w:jc w:val="center"/>
        <w:rPr>
          <w:rFonts w:ascii="Times New Roman" w:hAnsi="Times New Roman"/>
          <w:sz w:val="24"/>
          <w:szCs w:val="24"/>
        </w:rPr>
      </w:pPr>
      <w:r w:rsidRPr="003B0A57">
        <w:rPr>
          <w:rFonts w:ascii="Times New Roman" w:hAnsi="Times New Roman"/>
          <w:sz w:val="24"/>
          <w:szCs w:val="24"/>
        </w:rPr>
        <w:t>Утренний круг предоставляет большие возможности для формирования детского сообщества, развития когнитивных и коммуникативных способностей, саморегуляции детей. Утренний круг проводится в форме развивающего общения (развивающего диалога).</w:t>
      </w:r>
    </w:p>
    <w:p w:rsidR="003B0A57" w:rsidRPr="003B0A57" w:rsidRDefault="003B0A57" w:rsidP="00795363">
      <w:pPr>
        <w:spacing w:after="0" w:line="240" w:lineRule="auto"/>
        <w:jc w:val="both"/>
        <w:rPr>
          <w:rFonts w:ascii="Times New Roman" w:hAnsi="Times New Roman"/>
          <w:sz w:val="24"/>
          <w:szCs w:val="24"/>
        </w:rPr>
      </w:pPr>
      <w:r w:rsidRPr="003B0A57">
        <w:rPr>
          <w:rFonts w:ascii="Times New Roman" w:hAnsi="Times New Roman"/>
          <w:sz w:val="24"/>
          <w:szCs w:val="24"/>
        </w:rPr>
        <w:t>Утренний круг – это начало дня, когда дети собираются все вместе для того, чтобы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т.д.</w:t>
      </w:r>
    </w:p>
    <w:p w:rsidR="003B0A57" w:rsidRPr="003B0A57" w:rsidRDefault="003B0A57" w:rsidP="00795363">
      <w:pPr>
        <w:spacing w:after="0" w:line="240" w:lineRule="auto"/>
        <w:jc w:val="both"/>
        <w:rPr>
          <w:rFonts w:ascii="Times New Roman" w:hAnsi="Times New Roman"/>
          <w:sz w:val="24"/>
          <w:szCs w:val="24"/>
        </w:rPr>
      </w:pPr>
      <w:r w:rsidRPr="003B0A57">
        <w:rPr>
          <w:rFonts w:ascii="Times New Roman" w:hAnsi="Times New Roman"/>
          <w:sz w:val="24"/>
          <w:szCs w:val="24"/>
        </w:rPr>
        <w:t>Именно на утреннем круге зарождается и обсуждается новое приключение (образовательное событие), дети договариваются о совместных правилах группы (нормотворчество), обсуждаются «мировые» и «научные» проблемы (развивающий диалог) и т.д.</w:t>
      </w:r>
    </w:p>
    <w:p w:rsidR="003B0A57" w:rsidRPr="003B0A57" w:rsidRDefault="003B0A57" w:rsidP="00795363">
      <w:pPr>
        <w:spacing w:after="0" w:line="240" w:lineRule="auto"/>
        <w:jc w:val="both"/>
        <w:rPr>
          <w:rFonts w:ascii="Times New Roman" w:hAnsi="Times New Roman"/>
          <w:sz w:val="24"/>
          <w:szCs w:val="24"/>
        </w:rPr>
      </w:pPr>
    </w:p>
    <w:p w:rsidR="003B0A57" w:rsidRPr="00795363" w:rsidRDefault="003B0A57" w:rsidP="00795363">
      <w:pPr>
        <w:spacing w:after="0" w:line="240" w:lineRule="auto"/>
        <w:jc w:val="center"/>
        <w:rPr>
          <w:rFonts w:ascii="Times New Roman" w:hAnsi="Times New Roman"/>
          <w:b/>
          <w:color w:val="0070C0"/>
          <w:sz w:val="24"/>
          <w:szCs w:val="24"/>
        </w:rPr>
      </w:pPr>
      <w:r w:rsidRPr="00795363">
        <w:rPr>
          <w:rFonts w:ascii="Times New Roman" w:hAnsi="Times New Roman"/>
          <w:b/>
          <w:color w:val="0070C0"/>
          <w:sz w:val="24"/>
          <w:szCs w:val="24"/>
        </w:rPr>
        <w:t>ИГРЫ, ЗАНЯТИЯ</w:t>
      </w:r>
    </w:p>
    <w:p w:rsidR="003B0A57" w:rsidRPr="003B0A57" w:rsidRDefault="003B0A57" w:rsidP="00795363">
      <w:pPr>
        <w:spacing w:after="0" w:line="240" w:lineRule="auto"/>
        <w:ind w:firstLine="567"/>
        <w:jc w:val="both"/>
        <w:rPr>
          <w:rFonts w:ascii="Times New Roman" w:hAnsi="Times New Roman"/>
          <w:sz w:val="24"/>
          <w:szCs w:val="24"/>
        </w:rPr>
      </w:pPr>
      <w:r w:rsidRPr="003B0A57">
        <w:rPr>
          <w:rFonts w:ascii="Times New Roman" w:hAnsi="Times New Roman"/>
          <w:sz w:val="24"/>
          <w:szCs w:val="24"/>
        </w:rPr>
        <w:t>Время в режиме дня, обозначенное как «игры, занятия», предназначено для разнообразных детских деятельностей, как с участием, так и без участия взрослого. Подробнее о том, как оптимально организовать этот процесс, описано в разделе «Воспитание и обучение в процессе детской деятельности».  Особенности игр, занятий в разные периоды дня:</w:t>
      </w:r>
    </w:p>
    <w:p w:rsidR="003B0A57" w:rsidRPr="003B0A57" w:rsidRDefault="003B0A57" w:rsidP="009252DE">
      <w:pPr>
        <w:numPr>
          <w:ilvl w:val="0"/>
          <w:numId w:val="11"/>
        </w:numPr>
        <w:spacing w:after="0" w:line="240" w:lineRule="auto"/>
        <w:ind w:left="0" w:firstLine="567"/>
        <w:jc w:val="both"/>
        <w:rPr>
          <w:rFonts w:ascii="Times New Roman" w:hAnsi="Times New Roman"/>
          <w:sz w:val="24"/>
          <w:szCs w:val="24"/>
        </w:rPr>
      </w:pPr>
      <w:r w:rsidRPr="003B0A57">
        <w:rPr>
          <w:rFonts w:ascii="Times New Roman" w:hAnsi="Times New Roman"/>
          <w:sz w:val="24"/>
          <w:szCs w:val="24"/>
        </w:rPr>
        <w:t>Игры, занятия после завтрака. Это время в первую очередь используется для организованных занятий, совместных проектов, образовательных событий, то есть тех детских активностей, где важна роль взрослого. Конечно, для свободных игр и для самостоятельных занятий детей в центрах активности время тоже должно быть.</w:t>
      </w:r>
    </w:p>
    <w:p w:rsidR="003B0A57" w:rsidRPr="003B0A57" w:rsidRDefault="003B0A57" w:rsidP="009252DE">
      <w:pPr>
        <w:numPr>
          <w:ilvl w:val="0"/>
          <w:numId w:val="11"/>
        </w:numPr>
        <w:spacing w:after="0" w:line="240" w:lineRule="auto"/>
        <w:ind w:left="0" w:firstLine="567"/>
        <w:jc w:val="both"/>
        <w:rPr>
          <w:rFonts w:ascii="Times New Roman" w:hAnsi="Times New Roman"/>
          <w:sz w:val="24"/>
          <w:szCs w:val="24"/>
        </w:rPr>
      </w:pPr>
      <w:r w:rsidRPr="003B0A57">
        <w:rPr>
          <w:rFonts w:ascii="Times New Roman" w:hAnsi="Times New Roman"/>
          <w:sz w:val="24"/>
          <w:szCs w:val="24"/>
        </w:rPr>
        <w:t>Игры, занятия после прогулки. Это время предназначено для свободных игр и самостоятельных занятий в центрах активности, а так же для совместных дел (проектов), репетиций, разучивания песенок, для дополнительных индивидуальных и подгрупповых занятий со специалистами. Следует позаботиться, чтобы дети перед обедом играли в спокойные игры, так как вскоре предстоит дневной сон.</w:t>
      </w:r>
    </w:p>
    <w:p w:rsidR="00FC38E1" w:rsidRPr="00706BAB" w:rsidRDefault="003B0A57" w:rsidP="009252DE">
      <w:pPr>
        <w:numPr>
          <w:ilvl w:val="0"/>
          <w:numId w:val="11"/>
        </w:numPr>
        <w:spacing w:after="0" w:line="240" w:lineRule="auto"/>
        <w:ind w:left="0" w:firstLine="567"/>
        <w:jc w:val="both"/>
        <w:rPr>
          <w:rFonts w:ascii="Times New Roman" w:hAnsi="Times New Roman"/>
          <w:sz w:val="24"/>
          <w:szCs w:val="24"/>
        </w:rPr>
      </w:pPr>
      <w:r w:rsidRPr="003B0A57">
        <w:rPr>
          <w:rFonts w:ascii="Times New Roman" w:hAnsi="Times New Roman"/>
          <w:sz w:val="24"/>
          <w:szCs w:val="24"/>
        </w:rPr>
        <w:t xml:space="preserve">Игры, занятия после дневного сна. Во второй половине дня больше возможностей для самореализации детей – самостоятельных игр, дополнительных занятий, проектной и </w:t>
      </w:r>
      <w:r w:rsidRPr="003B0A57">
        <w:rPr>
          <w:rFonts w:ascii="Times New Roman" w:hAnsi="Times New Roman"/>
          <w:sz w:val="24"/>
          <w:szCs w:val="24"/>
        </w:rPr>
        <w:lastRenderedPageBreak/>
        <w:t>событийной деятельности. Задача педагога создать каждому ребенку возможность найти себе занятие по интересам – недопустимо, чтобы дети скучали, не могли придумать, чем им заняться.</w:t>
      </w:r>
    </w:p>
    <w:p w:rsidR="0068610C" w:rsidRPr="009C1FB8" w:rsidRDefault="0068610C" w:rsidP="00FC38E1">
      <w:pPr>
        <w:spacing w:after="0" w:line="240" w:lineRule="auto"/>
        <w:rPr>
          <w:rFonts w:ascii="Times New Roman" w:hAnsi="Times New Roman"/>
          <w:sz w:val="24"/>
          <w:szCs w:val="24"/>
        </w:rPr>
      </w:pPr>
    </w:p>
    <w:p w:rsidR="00FC38E1" w:rsidRPr="00D97824" w:rsidRDefault="00D97824" w:rsidP="00FC38E1">
      <w:pPr>
        <w:spacing w:after="0" w:line="240" w:lineRule="auto"/>
        <w:jc w:val="center"/>
        <w:rPr>
          <w:rFonts w:ascii="Times New Roman" w:hAnsi="Times New Roman"/>
          <w:b/>
          <w:color w:val="0070C0"/>
          <w:sz w:val="24"/>
          <w:szCs w:val="24"/>
        </w:rPr>
      </w:pPr>
      <w:r w:rsidRPr="00D97824">
        <w:rPr>
          <w:rFonts w:ascii="Times New Roman" w:hAnsi="Times New Roman"/>
          <w:b/>
          <w:color w:val="0070C0"/>
          <w:sz w:val="24"/>
          <w:szCs w:val="24"/>
        </w:rPr>
        <w:t>ОРГАНИЗАЦИЯ ПРОГУЛКИ</w:t>
      </w:r>
      <w:r w:rsidR="00AA19BA" w:rsidRPr="00D97824">
        <w:rPr>
          <w:rFonts w:ascii="Times New Roman" w:hAnsi="Times New Roman"/>
          <w:b/>
          <w:color w:val="0070C0"/>
          <w:sz w:val="24"/>
          <w:szCs w:val="24"/>
        </w:rPr>
        <w:t>.</w:t>
      </w:r>
    </w:p>
    <w:p w:rsidR="00FC38E1" w:rsidRPr="009C1FB8" w:rsidRDefault="008A5A67" w:rsidP="00FC38E1">
      <w:pPr>
        <w:spacing w:after="0" w:line="240" w:lineRule="auto"/>
        <w:jc w:val="both"/>
        <w:rPr>
          <w:rFonts w:ascii="Times New Roman" w:hAnsi="Times New Roman"/>
          <w:sz w:val="24"/>
          <w:szCs w:val="24"/>
        </w:rPr>
      </w:pPr>
      <w:r w:rsidRPr="009C1FB8">
        <w:rPr>
          <w:rFonts w:ascii="Times New Roman" w:hAnsi="Times New Roman"/>
          <w:sz w:val="24"/>
          <w:szCs w:val="24"/>
        </w:rPr>
        <w:t xml:space="preserve">Ежедневная продолжительность прогулки детей в ДОУ составляет около </w:t>
      </w:r>
      <w:r>
        <w:rPr>
          <w:rFonts w:ascii="Times New Roman" w:hAnsi="Times New Roman"/>
          <w:sz w:val="24"/>
          <w:szCs w:val="24"/>
          <w:lang w:val="tt-RU"/>
        </w:rPr>
        <w:t>3</w:t>
      </w:r>
      <w:r w:rsidR="00FC38E1" w:rsidRPr="009C1FB8">
        <w:rPr>
          <w:rFonts w:ascii="Times New Roman" w:hAnsi="Times New Roman"/>
          <w:sz w:val="24"/>
          <w:szCs w:val="24"/>
        </w:rPr>
        <w:t xml:space="preserve"> часов.  </w:t>
      </w:r>
      <w:r w:rsidRPr="009C1FB8">
        <w:rPr>
          <w:rFonts w:ascii="Times New Roman" w:hAnsi="Times New Roman"/>
          <w:sz w:val="24"/>
          <w:szCs w:val="24"/>
        </w:rPr>
        <w:t>Прогулку организуют 2 раза в день: в первую половину дня</w:t>
      </w:r>
      <w:r w:rsidR="00FC38E1" w:rsidRPr="009C1FB8">
        <w:rPr>
          <w:rFonts w:ascii="Times New Roman" w:hAnsi="Times New Roman"/>
          <w:sz w:val="24"/>
          <w:szCs w:val="24"/>
        </w:rPr>
        <w:t xml:space="preserve"> – </w:t>
      </w:r>
      <w:r w:rsidRPr="009C1FB8">
        <w:rPr>
          <w:rFonts w:ascii="Times New Roman" w:hAnsi="Times New Roman"/>
          <w:sz w:val="24"/>
          <w:szCs w:val="24"/>
        </w:rPr>
        <w:t>до обеда иво вторуюполовину дня</w:t>
      </w:r>
      <w:r w:rsidR="00FC38E1" w:rsidRPr="009C1FB8">
        <w:rPr>
          <w:rFonts w:ascii="Times New Roman" w:hAnsi="Times New Roman"/>
          <w:sz w:val="24"/>
          <w:szCs w:val="24"/>
        </w:rPr>
        <w:t xml:space="preserve"> – </w:t>
      </w:r>
      <w:r w:rsidRPr="009C1FB8">
        <w:rPr>
          <w:rFonts w:ascii="Times New Roman" w:hAnsi="Times New Roman"/>
          <w:sz w:val="24"/>
          <w:szCs w:val="24"/>
        </w:rPr>
        <w:t>после дневного сна и</w:t>
      </w:r>
      <w:r w:rsidR="00FC38E1" w:rsidRPr="009C1FB8">
        <w:rPr>
          <w:rFonts w:ascii="Times New Roman" w:hAnsi="Times New Roman"/>
          <w:sz w:val="24"/>
          <w:szCs w:val="24"/>
        </w:rPr>
        <w:t xml:space="preserve">  (или)  перед  уходом  детей  домой.  </w:t>
      </w:r>
      <w:r w:rsidRPr="009C1FB8">
        <w:rPr>
          <w:rFonts w:ascii="Times New Roman" w:hAnsi="Times New Roman"/>
          <w:sz w:val="24"/>
          <w:szCs w:val="24"/>
        </w:rPr>
        <w:t>При температуре воздуха ниже -</w:t>
      </w:r>
      <w:r w:rsidR="00FC38E1" w:rsidRPr="009C1FB8">
        <w:rPr>
          <w:rFonts w:ascii="Times New Roman" w:hAnsi="Times New Roman"/>
          <w:sz w:val="24"/>
          <w:szCs w:val="24"/>
        </w:rPr>
        <w:t xml:space="preserve">  15°С  и  скорости  ветра более  7 м/с  продолжительность  прогулки  сокращается.  Прогулка  не  проводится  при  температуре  воздуха  ниже  -  15°С  и  скорости ветра  более  15 м/с  для  детей  до  4  лет,  а  для  детей  5-7  лет  -  при  температуре  воздуха  ниже  - 20°С  и  скорости  ветра  более  15  м/с. </w:t>
      </w:r>
    </w:p>
    <w:p w:rsidR="00FC38E1" w:rsidRPr="009C1FB8" w:rsidRDefault="00FC38E1" w:rsidP="00FC38E1">
      <w:pPr>
        <w:spacing w:after="0" w:line="240" w:lineRule="auto"/>
        <w:jc w:val="both"/>
        <w:rPr>
          <w:rFonts w:ascii="Times New Roman" w:hAnsi="Times New Roman"/>
          <w:sz w:val="24"/>
          <w:szCs w:val="24"/>
        </w:rPr>
      </w:pPr>
      <w:r w:rsidRPr="009C1FB8">
        <w:rPr>
          <w:rFonts w:ascii="Times New Roman" w:hAnsi="Times New Roman"/>
          <w:sz w:val="24"/>
          <w:szCs w:val="24"/>
        </w:rPr>
        <w:tab/>
        <w:t xml:space="preserve">Прогулка  состоит  из  следующих  </w:t>
      </w:r>
      <w:r>
        <w:rPr>
          <w:rFonts w:ascii="Times New Roman" w:hAnsi="Times New Roman"/>
          <w:sz w:val="24"/>
          <w:szCs w:val="24"/>
        </w:rPr>
        <w:t>структурных элементов</w:t>
      </w:r>
      <w:r w:rsidRPr="009C1FB8">
        <w:rPr>
          <w:rFonts w:ascii="Times New Roman" w:hAnsi="Times New Roman"/>
          <w:sz w:val="24"/>
          <w:szCs w:val="24"/>
        </w:rPr>
        <w:t xml:space="preserve">: </w:t>
      </w:r>
    </w:p>
    <w:p w:rsidR="00FC38E1" w:rsidRDefault="00FC38E1" w:rsidP="009252DE">
      <w:pPr>
        <w:numPr>
          <w:ilvl w:val="0"/>
          <w:numId w:val="26"/>
        </w:numPr>
        <w:tabs>
          <w:tab w:val="left" w:pos="993"/>
        </w:tabs>
        <w:spacing w:after="0" w:line="240" w:lineRule="auto"/>
        <w:ind w:left="0" w:firstLine="567"/>
        <w:jc w:val="both"/>
        <w:rPr>
          <w:rFonts w:ascii="Times New Roman" w:hAnsi="Times New Roman"/>
          <w:sz w:val="24"/>
          <w:szCs w:val="24"/>
        </w:rPr>
      </w:pPr>
      <w:r>
        <w:rPr>
          <w:rFonts w:ascii="Times New Roman" w:hAnsi="Times New Roman"/>
          <w:sz w:val="24"/>
          <w:szCs w:val="24"/>
        </w:rPr>
        <w:t>самостоятельная деятельность детей;</w:t>
      </w:r>
    </w:p>
    <w:p w:rsidR="00FC38E1" w:rsidRDefault="00FC38E1" w:rsidP="009252DE">
      <w:pPr>
        <w:numPr>
          <w:ilvl w:val="0"/>
          <w:numId w:val="26"/>
        </w:numPr>
        <w:tabs>
          <w:tab w:val="left" w:pos="993"/>
        </w:tabs>
        <w:spacing w:after="0" w:line="240" w:lineRule="auto"/>
        <w:ind w:left="0" w:firstLine="567"/>
        <w:jc w:val="both"/>
        <w:rPr>
          <w:rFonts w:ascii="Times New Roman" w:hAnsi="Times New Roman"/>
          <w:sz w:val="24"/>
          <w:szCs w:val="24"/>
        </w:rPr>
      </w:pPr>
      <w:r w:rsidRPr="009C1FB8">
        <w:rPr>
          <w:rFonts w:ascii="Times New Roman" w:hAnsi="Times New Roman"/>
          <w:sz w:val="24"/>
          <w:szCs w:val="24"/>
        </w:rPr>
        <w:t>подвижные</w:t>
      </w:r>
      <w:r>
        <w:rPr>
          <w:rFonts w:ascii="Times New Roman" w:hAnsi="Times New Roman"/>
          <w:sz w:val="24"/>
          <w:szCs w:val="24"/>
        </w:rPr>
        <w:t xml:space="preserve"> и спортивные иры</w:t>
      </w:r>
      <w:r w:rsidRPr="009C1FB8">
        <w:rPr>
          <w:rFonts w:ascii="Times New Roman" w:hAnsi="Times New Roman"/>
          <w:sz w:val="24"/>
          <w:szCs w:val="24"/>
        </w:rPr>
        <w:t>,</w:t>
      </w:r>
      <w:r>
        <w:rPr>
          <w:rFonts w:ascii="Times New Roman" w:hAnsi="Times New Roman"/>
          <w:sz w:val="24"/>
          <w:szCs w:val="24"/>
        </w:rPr>
        <w:t xml:space="preserve"> спортивные упражнения;</w:t>
      </w:r>
    </w:p>
    <w:p w:rsidR="00FC38E1" w:rsidRPr="009C1FB8" w:rsidRDefault="00FC38E1" w:rsidP="009252DE">
      <w:pPr>
        <w:numPr>
          <w:ilvl w:val="0"/>
          <w:numId w:val="26"/>
        </w:numPr>
        <w:tabs>
          <w:tab w:val="left" w:pos="993"/>
        </w:tabs>
        <w:spacing w:after="0" w:line="240" w:lineRule="auto"/>
        <w:ind w:left="0" w:firstLine="567"/>
        <w:jc w:val="both"/>
        <w:rPr>
          <w:rFonts w:ascii="Times New Roman" w:hAnsi="Times New Roman"/>
          <w:sz w:val="24"/>
          <w:szCs w:val="24"/>
        </w:rPr>
      </w:pPr>
      <w:r>
        <w:rPr>
          <w:rFonts w:ascii="Times New Roman" w:hAnsi="Times New Roman"/>
          <w:sz w:val="24"/>
          <w:szCs w:val="24"/>
        </w:rPr>
        <w:t>различные уличные игры и развлечения;</w:t>
      </w:r>
    </w:p>
    <w:p w:rsidR="00FC38E1" w:rsidRPr="009C1FB8" w:rsidRDefault="00FC38E1" w:rsidP="009252DE">
      <w:pPr>
        <w:numPr>
          <w:ilvl w:val="0"/>
          <w:numId w:val="26"/>
        </w:numPr>
        <w:tabs>
          <w:tab w:val="left" w:pos="993"/>
        </w:tabs>
        <w:spacing w:after="0" w:line="240" w:lineRule="auto"/>
        <w:ind w:left="0" w:firstLine="567"/>
        <w:jc w:val="both"/>
        <w:rPr>
          <w:rFonts w:ascii="Times New Roman" w:hAnsi="Times New Roman"/>
          <w:sz w:val="24"/>
          <w:szCs w:val="24"/>
        </w:rPr>
      </w:pPr>
      <w:r w:rsidRPr="009C1FB8">
        <w:rPr>
          <w:rFonts w:ascii="Times New Roman" w:hAnsi="Times New Roman"/>
          <w:sz w:val="24"/>
          <w:szCs w:val="24"/>
        </w:rPr>
        <w:t xml:space="preserve">наблюдение, </w:t>
      </w:r>
      <w:r>
        <w:rPr>
          <w:rFonts w:ascii="Times New Roman" w:hAnsi="Times New Roman"/>
          <w:sz w:val="24"/>
          <w:szCs w:val="24"/>
        </w:rPr>
        <w:t>эксперементирование;</w:t>
      </w:r>
    </w:p>
    <w:p w:rsidR="00FC38E1" w:rsidRPr="009C1FB8" w:rsidRDefault="00FC38E1" w:rsidP="009252DE">
      <w:pPr>
        <w:numPr>
          <w:ilvl w:val="0"/>
          <w:numId w:val="26"/>
        </w:numPr>
        <w:tabs>
          <w:tab w:val="left" w:pos="993"/>
        </w:tabs>
        <w:spacing w:after="0" w:line="240" w:lineRule="auto"/>
        <w:ind w:left="0" w:firstLine="567"/>
        <w:jc w:val="both"/>
        <w:rPr>
          <w:rFonts w:ascii="Times New Roman" w:hAnsi="Times New Roman"/>
          <w:sz w:val="24"/>
          <w:szCs w:val="24"/>
        </w:rPr>
      </w:pPr>
      <w:r>
        <w:rPr>
          <w:rFonts w:ascii="Times New Roman" w:hAnsi="Times New Roman"/>
          <w:sz w:val="24"/>
          <w:szCs w:val="24"/>
        </w:rPr>
        <w:t>посильные трудовые действия.</w:t>
      </w:r>
    </w:p>
    <w:p w:rsidR="00FC38E1" w:rsidRPr="009C1FB8" w:rsidRDefault="00FC38E1" w:rsidP="009252DE">
      <w:pPr>
        <w:numPr>
          <w:ilvl w:val="0"/>
          <w:numId w:val="26"/>
        </w:numPr>
        <w:tabs>
          <w:tab w:val="left" w:pos="993"/>
        </w:tabs>
        <w:spacing w:after="0" w:line="240" w:lineRule="auto"/>
        <w:ind w:left="0" w:firstLine="567"/>
        <w:jc w:val="both"/>
        <w:rPr>
          <w:rFonts w:ascii="Times New Roman" w:hAnsi="Times New Roman"/>
          <w:sz w:val="24"/>
          <w:szCs w:val="24"/>
        </w:rPr>
      </w:pPr>
      <w:r w:rsidRPr="009C1FB8">
        <w:rPr>
          <w:rFonts w:ascii="Times New Roman" w:hAnsi="Times New Roman"/>
          <w:sz w:val="24"/>
          <w:szCs w:val="24"/>
        </w:rPr>
        <w:t xml:space="preserve">игровой деятельности  детей, </w:t>
      </w:r>
    </w:p>
    <w:p w:rsidR="00FC38E1" w:rsidRPr="009C1FB8" w:rsidRDefault="00FC38E1" w:rsidP="009252DE">
      <w:pPr>
        <w:numPr>
          <w:ilvl w:val="0"/>
          <w:numId w:val="26"/>
        </w:numPr>
        <w:tabs>
          <w:tab w:val="left" w:pos="993"/>
        </w:tabs>
        <w:spacing w:after="0" w:line="240" w:lineRule="auto"/>
        <w:ind w:left="0" w:firstLine="567"/>
        <w:jc w:val="both"/>
        <w:rPr>
          <w:rFonts w:ascii="Times New Roman" w:hAnsi="Times New Roman"/>
          <w:sz w:val="24"/>
          <w:szCs w:val="24"/>
        </w:rPr>
      </w:pPr>
      <w:r w:rsidRPr="009C1FB8">
        <w:rPr>
          <w:rFonts w:ascii="Times New Roman" w:hAnsi="Times New Roman"/>
          <w:sz w:val="24"/>
          <w:szCs w:val="24"/>
        </w:rPr>
        <w:t xml:space="preserve">индивидуальной работы с  детьми  по развитию физических качеств. </w:t>
      </w:r>
    </w:p>
    <w:p w:rsidR="00FC38E1" w:rsidRPr="009C1FB8" w:rsidRDefault="00FC38E1" w:rsidP="00FC38E1">
      <w:pPr>
        <w:spacing w:after="0" w:line="240" w:lineRule="auto"/>
        <w:jc w:val="both"/>
        <w:rPr>
          <w:rFonts w:ascii="Times New Roman" w:hAnsi="Times New Roman"/>
          <w:sz w:val="24"/>
          <w:szCs w:val="24"/>
        </w:rPr>
      </w:pPr>
      <w:r w:rsidRPr="009C1FB8">
        <w:rPr>
          <w:rFonts w:ascii="Times New Roman" w:hAnsi="Times New Roman"/>
          <w:sz w:val="24"/>
          <w:szCs w:val="24"/>
        </w:rPr>
        <w:tab/>
        <w:t>Чтобы дети не перегревались и не простужались, выход на прогулку организовывается подгруппами, а продолжительность регулируется   индивидуально, в соответствии с возрастом, состоянием здоровья и погодными условиями. Детей учат правильно одеваться, в определенной последовательности.</w:t>
      </w:r>
    </w:p>
    <w:p w:rsidR="00FC38E1" w:rsidRPr="009C1FB8" w:rsidRDefault="00FC38E1" w:rsidP="00FC38E1">
      <w:pPr>
        <w:spacing w:after="0" w:line="240" w:lineRule="auto"/>
        <w:jc w:val="both"/>
        <w:rPr>
          <w:rFonts w:ascii="Times New Roman" w:hAnsi="Times New Roman"/>
          <w:sz w:val="24"/>
          <w:szCs w:val="24"/>
        </w:rPr>
      </w:pPr>
      <w:r w:rsidRPr="009C1FB8">
        <w:rPr>
          <w:rFonts w:ascii="Times New Roman" w:hAnsi="Times New Roman"/>
          <w:sz w:val="24"/>
          <w:szCs w:val="24"/>
        </w:rPr>
        <w:tab/>
        <w:t xml:space="preserve">В зависимости от предыдущего занятия и погодных условий – изменяется и последовательность разных видов деятельности детей на прогулке. Так, если в холодное время дети находились на занятии, требующем больших умственных усилий, усидчивости, на прогулке необходимо вначале провести подвижные игры, пробежки, а затем перейти к наблюдениям. Если до прогулки было физкультурное или музыкальное занятие, то начинают с наблюдений, спокойных игр. </w:t>
      </w:r>
    </w:p>
    <w:p w:rsidR="00FC38E1" w:rsidRPr="009C1FB8" w:rsidRDefault="005D30BB" w:rsidP="00FC38E1">
      <w:pPr>
        <w:spacing w:after="0" w:line="240" w:lineRule="auto"/>
        <w:ind w:firstLine="708"/>
        <w:jc w:val="both"/>
        <w:rPr>
          <w:rFonts w:ascii="Times New Roman" w:hAnsi="Times New Roman"/>
          <w:sz w:val="24"/>
          <w:szCs w:val="24"/>
        </w:rPr>
      </w:pPr>
      <w:r w:rsidRPr="009C1FB8">
        <w:rPr>
          <w:rFonts w:ascii="Times New Roman" w:hAnsi="Times New Roman"/>
          <w:sz w:val="24"/>
          <w:szCs w:val="24"/>
        </w:rPr>
        <w:t>Один раз в неделюс 3</w:t>
      </w:r>
      <w:r w:rsidR="00FC38E1" w:rsidRPr="009C1FB8">
        <w:rPr>
          <w:rFonts w:ascii="Times New Roman" w:hAnsi="Times New Roman"/>
          <w:sz w:val="24"/>
          <w:szCs w:val="24"/>
        </w:rPr>
        <w:t>-</w:t>
      </w:r>
      <w:r w:rsidRPr="009C1FB8">
        <w:rPr>
          <w:rFonts w:ascii="Times New Roman" w:hAnsi="Times New Roman"/>
          <w:sz w:val="24"/>
          <w:szCs w:val="24"/>
        </w:rPr>
        <w:t>х летнего возраста с детьми проводят целевые прогулки</w:t>
      </w:r>
      <w:r w:rsidR="00FC38E1" w:rsidRPr="009C1FB8">
        <w:rPr>
          <w:rFonts w:ascii="Times New Roman" w:hAnsi="Times New Roman"/>
          <w:sz w:val="24"/>
          <w:szCs w:val="24"/>
        </w:rPr>
        <w:t xml:space="preserve">.  </w:t>
      </w:r>
      <w:r w:rsidRPr="009C1FB8">
        <w:rPr>
          <w:rFonts w:ascii="Times New Roman" w:hAnsi="Times New Roman"/>
          <w:sz w:val="24"/>
          <w:szCs w:val="24"/>
        </w:rPr>
        <w:t>При этом учитываются особые правила</w:t>
      </w:r>
      <w:r w:rsidR="00FC38E1" w:rsidRPr="009C1FB8">
        <w:rPr>
          <w:rFonts w:ascii="Times New Roman" w:hAnsi="Times New Roman"/>
          <w:sz w:val="24"/>
          <w:szCs w:val="24"/>
        </w:rPr>
        <w:t>:</w:t>
      </w:r>
    </w:p>
    <w:p w:rsidR="00FC38E1" w:rsidRPr="009C1FB8" w:rsidRDefault="00FC38E1" w:rsidP="00FC38E1">
      <w:pPr>
        <w:spacing w:after="0" w:line="240" w:lineRule="auto"/>
        <w:jc w:val="both"/>
        <w:rPr>
          <w:rFonts w:ascii="Times New Roman" w:hAnsi="Times New Roman"/>
          <w:sz w:val="24"/>
          <w:szCs w:val="24"/>
        </w:rPr>
      </w:pPr>
      <w:r w:rsidRPr="009C1FB8">
        <w:rPr>
          <w:rFonts w:ascii="Times New Roman" w:hAnsi="Times New Roman"/>
          <w:sz w:val="24"/>
          <w:szCs w:val="24"/>
        </w:rPr>
        <w:t xml:space="preserve">1. Темы </w:t>
      </w:r>
      <w:r w:rsidR="005D30BB" w:rsidRPr="009C1FB8">
        <w:rPr>
          <w:rFonts w:ascii="Times New Roman" w:hAnsi="Times New Roman"/>
          <w:sz w:val="24"/>
          <w:szCs w:val="24"/>
        </w:rPr>
        <w:t>целевых прогулок</w:t>
      </w:r>
      <w:r w:rsidRPr="009C1FB8">
        <w:rPr>
          <w:rFonts w:ascii="Times New Roman" w:hAnsi="Times New Roman"/>
          <w:sz w:val="24"/>
          <w:szCs w:val="24"/>
        </w:rPr>
        <w:t>, их место, время проведения должны быть спланированы заранее, но не в день их проведения.</w:t>
      </w:r>
    </w:p>
    <w:p w:rsidR="00FC38E1" w:rsidRPr="009C1FB8" w:rsidRDefault="00FC38E1" w:rsidP="00FC38E1">
      <w:pPr>
        <w:spacing w:after="0" w:line="240" w:lineRule="auto"/>
        <w:jc w:val="both"/>
        <w:rPr>
          <w:rFonts w:ascii="Times New Roman" w:hAnsi="Times New Roman"/>
          <w:sz w:val="24"/>
          <w:szCs w:val="24"/>
        </w:rPr>
      </w:pPr>
      <w:r w:rsidRPr="009C1FB8">
        <w:rPr>
          <w:rFonts w:ascii="Times New Roman" w:hAnsi="Times New Roman"/>
          <w:sz w:val="24"/>
          <w:szCs w:val="24"/>
        </w:rPr>
        <w:t xml:space="preserve">2. Место и дорога должны быть апробированы заранее, должны быть безопасными для жизни и здоровья детей </w:t>
      </w:r>
    </w:p>
    <w:p w:rsidR="00FC38E1" w:rsidRPr="009C1FB8" w:rsidRDefault="00FC38E1" w:rsidP="00FC38E1">
      <w:pPr>
        <w:spacing w:after="0" w:line="240" w:lineRule="auto"/>
        <w:jc w:val="both"/>
        <w:rPr>
          <w:rFonts w:ascii="Times New Roman" w:hAnsi="Times New Roman"/>
          <w:sz w:val="24"/>
          <w:szCs w:val="24"/>
        </w:rPr>
      </w:pPr>
      <w:r w:rsidRPr="009C1FB8">
        <w:rPr>
          <w:rFonts w:ascii="Times New Roman" w:hAnsi="Times New Roman"/>
          <w:sz w:val="24"/>
          <w:szCs w:val="24"/>
        </w:rPr>
        <w:t>3. Ответственность за проведение экскурсии возлагается на воспитателя данной группы.</w:t>
      </w:r>
    </w:p>
    <w:p w:rsidR="00FC38E1" w:rsidRPr="009C1FB8" w:rsidRDefault="00FC38E1" w:rsidP="00FC38E1">
      <w:pPr>
        <w:spacing w:after="0" w:line="240" w:lineRule="auto"/>
        <w:jc w:val="both"/>
        <w:rPr>
          <w:rFonts w:ascii="Times New Roman" w:hAnsi="Times New Roman"/>
          <w:sz w:val="24"/>
          <w:szCs w:val="24"/>
        </w:rPr>
      </w:pPr>
      <w:r w:rsidRPr="009C1FB8">
        <w:rPr>
          <w:rFonts w:ascii="Times New Roman" w:hAnsi="Times New Roman"/>
          <w:sz w:val="24"/>
          <w:szCs w:val="24"/>
        </w:rPr>
        <w:t xml:space="preserve">4. Вывод на экскурсию разрешается только после проведения инструктажа заведующим, издания приказа по ДОУ и ознакомления с ним воспитателя, </w:t>
      </w:r>
      <w:r w:rsidR="00290627" w:rsidRPr="009C1FB8">
        <w:rPr>
          <w:rFonts w:ascii="Times New Roman" w:hAnsi="Times New Roman"/>
          <w:sz w:val="24"/>
          <w:szCs w:val="24"/>
        </w:rPr>
        <w:t xml:space="preserve">записи в журнале «Журнал </w:t>
      </w:r>
      <w:r w:rsidR="005D30BB" w:rsidRPr="009C1FB8">
        <w:rPr>
          <w:rFonts w:ascii="Times New Roman" w:hAnsi="Times New Roman"/>
          <w:sz w:val="24"/>
          <w:szCs w:val="24"/>
        </w:rPr>
        <w:t>учета целевых прогулок</w:t>
      </w:r>
      <w:r w:rsidRPr="009C1FB8">
        <w:rPr>
          <w:rFonts w:ascii="Times New Roman" w:hAnsi="Times New Roman"/>
          <w:sz w:val="24"/>
          <w:szCs w:val="24"/>
        </w:rPr>
        <w:t>».</w:t>
      </w:r>
    </w:p>
    <w:p w:rsidR="00FC38E1" w:rsidRPr="009C1FB8" w:rsidRDefault="00FC38E1" w:rsidP="00FC38E1">
      <w:pPr>
        <w:spacing w:after="0" w:line="240" w:lineRule="auto"/>
        <w:jc w:val="both"/>
        <w:rPr>
          <w:rFonts w:ascii="Times New Roman" w:hAnsi="Times New Roman"/>
          <w:sz w:val="24"/>
          <w:szCs w:val="24"/>
        </w:rPr>
      </w:pPr>
      <w:r w:rsidRPr="009C1FB8">
        <w:rPr>
          <w:rFonts w:ascii="Times New Roman" w:hAnsi="Times New Roman"/>
          <w:sz w:val="24"/>
          <w:szCs w:val="24"/>
        </w:rPr>
        <w:t>5. Длительность экскурсии должна быть предусмотрена программой ДОУ, согласно возрасту детей.</w:t>
      </w:r>
    </w:p>
    <w:p w:rsidR="000C1716" w:rsidRPr="00247E22" w:rsidRDefault="000C1716" w:rsidP="00DA28BF">
      <w:pPr>
        <w:spacing w:after="0" w:line="240" w:lineRule="auto"/>
        <w:jc w:val="both"/>
        <w:rPr>
          <w:rFonts w:ascii="Times New Roman" w:hAnsi="Times New Roman"/>
          <w:i/>
          <w:sz w:val="24"/>
          <w:szCs w:val="24"/>
          <w:u w:val="single"/>
        </w:rPr>
      </w:pPr>
    </w:p>
    <w:p w:rsidR="00DA28BF" w:rsidRPr="00D97824" w:rsidRDefault="00D97824" w:rsidP="00DA28BF">
      <w:pPr>
        <w:spacing w:after="0" w:line="240" w:lineRule="auto"/>
        <w:ind w:firstLine="708"/>
        <w:jc w:val="center"/>
        <w:rPr>
          <w:rFonts w:ascii="Times New Roman" w:hAnsi="Times New Roman"/>
          <w:b/>
          <w:color w:val="0070C0"/>
          <w:sz w:val="24"/>
          <w:szCs w:val="24"/>
        </w:rPr>
      </w:pPr>
      <w:r w:rsidRPr="00D97824">
        <w:rPr>
          <w:rFonts w:ascii="Times New Roman" w:hAnsi="Times New Roman"/>
          <w:b/>
          <w:color w:val="0070C0"/>
          <w:sz w:val="24"/>
          <w:szCs w:val="24"/>
        </w:rPr>
        <w:t>ОРГАНИЗАЦИЯ СНА</w:t>
      </w:r>
      <w:r w:rsidR="00AA19BA" w:rsidRPr="00D97824">
        <w:rPr>
          <w:rFonts w:ascii="Times New Roman" w:hAnsi="Times New Roman"/>
          <w:b/>
          <w:color w:val="0070C0"/>
          <w:sz w:val="24"/>
          <w:szCs w:val="24"/>
        </w:rPr>
        <w:t>.</w:t>
      </w:r>
    </w:p>
    <w:p w:rsidR="00DA28BF" w:rsidRPr="009C1FB8" w:rsidRDefault="00DA28BF" w:rsidP="00DA28BF">
      <w:pPr>
        <w:spacing w:after="0" w:line="240" w:lineRule="auto"/>
        <w:jc w:val="both"/>
        <w:rPr>
          <w:rFonts w:ascii="Times New Roman" w:hAnsi="Times New Roman"/>
          <w:sz w:val="24"/>
          <w:szCs w:val="24"/>
        </w:rPr>
      </w:pPr>
      <w:r w:rsidRPr="009C1FB8">
        <w:rPr>
          <w:rFonts w:ascii="Times New Roman" w:hAnsi="Times New Roman"/>
          <w:sz w:val="24"/>
          <w:szCs w:val="24"/>
        </w:rPr>
        <w:tab/>
        <w:t xml:space="preserve">При недостатке сна 1,5 ч в сутки выносливость нервных клеток у детей ослабевает, наступают снижение активности, вялость. Длительное недосыпание может привести к невротическим расстройствам.  </w:t>
      </w:r>
      <w:r w:rsidR="00EB6E93">
        <w:rPr>
          <w:rFonts w:ascii="Times New Roman" w:hAnsi="Times New Roman"/>
          <w:sz w:val="24"/>
          <w:szCs w:val="24"/>
        </w:rPr>
        <w:t>Поэтому</w:t>
      </w:r>
      <w:r w:rsidR="00290627" w:rsidRPr="009C1FB8">
        <w:rPr>
          <w:rFonts w:ascii="Times New Roman" w:hAnsi="Times New Roman"/>
          <w:sz w:val="24"/>
          <w:szCs w:val="24"/>
        </w:rPr>
        <w:t xml:space="preserve"> продолжительность </w:t>
      </w:r>
      <w:r w:rsidR="00EB6E93">
        <w:rPr>
          <w:rFonts w:ascii="Times New Roman" w:hAnsi="Times New Roman"/>
          <w:sz w:val="24"/>
          <w:szCs w:val="24"/>
          <w:lang w:val="tt-RU"/>
        </w:rPr>
        <w:t xml:space="preserve">ночного </w:t>
      </w:r>
      <w:r w:rsidR="00290627" w:rsidRPr="009C1FB8">
        <w:rPr>
          <w:rFonts w:ascii="Times New Roman" w:hAnsi="Times New Roman"/>
          <w:sz w:val="24"/>
          <w:szCs w:val="24"/>
        </w:rPr>
        <w:t xml:space="preserve">сна длядетей </w:t>
      </w:r>
      <w:r w:rsidR="00EB6E93">
        <w:rPr>
          <w:rFonts w:ascii="Times New Roman" w:hAnsi="Times New Roman"/>
          <w:sz w:val="24"/>
          <w:szCs w:val="24"/>
          <w:lang w:val="tt-RU"/>
        </w:rPr>
        <w:t xml:space="preserve">раннего </w:t>
      </w:r>
      <w:r w:rsidR="00290627" w:rsidRPr="009C1FB8">
        <w:rPr>
          <w:rFonts w:ascii="Times New Roman" w:hAnsi="Times New Roman"/>
          <w:sz w:val="24"/>
          <w:szCs w:val="24"/>
        </w:rPr>
        <w:t xml:space="preserve">возраста 12часов, </w:t>
      </w:r>
      <w:r w:rsidR="00EB6E93">
        <w:rPr>
          <w:rFonts w:ascii="Times New Roman" w:hAnsi="Times New Roman"/>
          <w:sz w:val="24"/>
          <w:szCs w:val="24"/>
        </w:rPr>
        <w:t xml:space="preserve">продолжительность дневного сна не менее 3 – х </w:t>
      </w:r>
      <w:r w:rsidR="00EB6E93">
        <w:rPr>
          <w:rFonts w:ascii="Times New Roman" w:hAnsi="Times New Roman"/>
          <w:sz w:val="24"/>
          <w:szCs w:val="24"/>
          <w:lang w:val="tt-RU"/>
        </w:rPr>
        <w:t xml:space="preserve">часов. </w:t>
      </w:r>
      <w:r w:rsidR="00290627" w:rsidRPr="009C1FB8">
        <w:rPr>
          <w:rFonts w:ascii="Times New Roman" w:hAnsi="Times New Roman"/>
          <w:sz w:val="24"/>
          <w:szCs w:val="24"/>
        </w:rPr>
        <w:t xml:space="preserve">Для детей </w:t>
      </w:r>
      <w:r w:rsidR="00EB6E93" w:rsidRPr="009C1FB8">
        <w:rPr>
          <w:rFonts w:ascii="Times New Roman" w:hAnsi="Times New Roman"/>
          <w:sz w:val="24"/>
          <w:szCs w:val="24"/>
        </w:rPr>
        <w:t>от 4</w:t>
      </w:r>
      <w:r w:rsidRPr="009C1FB8">
        <w:rPr>
          <w:rFonts w:ascii="Times New Roman" w:hAnsi="Times New Roman"/>
          <w:sz w:val="24"/>
          <w:szCs w:val="24"/>
        </w:rPr>
        <w:t xml:space="preserve"> до  </w:t>
      </w:r>
      <w:r w:rsidR="00EB6E93">
        <w:rPr>
          <w:rFonts w:ascii="Times New Roman" w:hAnsi="Times New Roman"/>
          <w:sz w:val="24"/>
          <w:szCs w:val="24"/>
          <w:lang w:val="tt-RU"/>
        </w:rPr>
        <w:t>7</w:t>
      </w:r>
      <w:r w:rsidRPr="009C1FB8">
        <w:rPr>
          <w:rFonts w:ascii="Times New Roman" w:hAnsi="Times New Roman"/>
          <w:sz w:val="24"/>
          <w:szCs w:val="24"/>
        </w:rPr>
        <w:t xml:space="preserve">  лет – </w:t>
      </w:r>
      <w:r w:rsidR="00EB6E93">
        <w:rPr>
          <w:rFonts w:ascii="Times New Roman" w:hAnsi="Times New Roman"/>
          <w:sz w:val="24"/>
          <w:szCs w:val="24"/>
        </w:rPr>
        <w:t>продолжительность ночного сна не менее 11 часов, продолжительность дневного сна не менее 2,5</w:t>
      </w:r>
      <w:r w:rsidRPr="009C1FB8">
        <w:rPr>
          <w:rFonts w:ascii="Times New Roman" w:hAnsi="Times New Roman"/>
          <w:sz w:val="24"/>
          <w:szCs w:val="24"/>
        </w:rPr>
        <w:t xml:space="preserve">  часов.  </w:t>
      </w:r>
    </w:p>
    <w:p w:rsidR="00DA28BF" w:rsidRPr="009C1FB8" w:rsidRDefault="00DA28BF" w:rsidP="00DA28BF">
      <w:pPr>
        <w:spacing w:after="0" w:line="240" w:lineRule="auto"/>
        <w:jc w:val="both"/>
        <w:rPr>
          <w:rFonts w:ascii="Times New Roman" w:hAnsi="Times New Roman"/>
          <w:b/>
          <w:sz w:val="24"/>
          <w:szCs w:val="24"/>
        </w:rPr>
      </w:pPr>
      <w:r w:rsidRPr="009C1FB8">
        <w:rPr>
          <w:rFonts w:ascii="Times New Roman" w:hAnsi="Times New Roman"/>
          <w:sz w:val="24"/>
          <w:szCs w:val="24"/>
        </w:rPr>
        <w:tab/>
        <w:t>При организации сна учитываются следующие</w:t>
      </w:r>
      <w:r w:rsidRPr="009C1FB8">
        <w:rPr>
          <w:rFonts w:ascii="Times New Roman" w:hAnsi="Times New Roman"/>
          <w:b/>
          <w:sz w:val="24"/>
          <w:szCs w:val="24"/>
        </w:rPr>
        <w:t xml:space="preserve"> правила:</w:t>
      </w:r>
    </w:p>
    <w:p w:rsidR="00DA28BF" w:rsidRPr="009C1FB8" w:rsidRDefault="00DA28BF" w:rsidP="00DA28BF">
      <w:pPr>
        <w:spacing w:after="0" w:line="240" w:lineRule="auto"/>
        <w:jc w:val="both"/>
        <w:rPr>
          <w:rFonts w:ascii="Times New Roman" w:hAnsi="Times New Roman"/>
          <w:sz w:val="24"/>
          <w:szCs w:val="24"/>
        </w:rPr>
      </w:pPr>
      <w:r w:rsidRPr="009C1FB8">
        <w:rPr>
          <w:rFonts w:ascii="Times New Roman" w:hAnsi="Times New Roman"/>
          <w:sz w:val="24"/>
          <w:szCs w:val="24"/>
        </w:rPr>
        <w:t>1. В момент подготовки детей ко сну обстановка должна быть спокойной, шумные игры исключаются за 30 мин до сна.</w:t>
      </w:r>
    </w:p>
    <w:p w:rsidR="00DA28BF" w:rsidRPr="009C1FB8" w:rsidRDefault="00DA28BF" w:rsidP="00DA28BF">
      <w:pPr>
        <w:spacing w:after="0" w:line="240" w:lineRule="auto"/>
        <w:jc w:val="both"/>
        <w:rPr>
          <w:rFonts w:ascii="Times New Roman" w:hAnsi="Times New Roman"/>
          <w:sz w:val="24"/>
          <w:szCs w:val="24"/>
        </w:rPr>
      </w:pPr>
      <w:r w:rsidRPr="009C1FB8">
        <w:rPr>
          <w:rFonts w:ascii="Times New Roman" w:hAnsi="Times New Roman"/>
          <w:sz w:val="24"/>
          <w:szCs w:val="24"/>
        </w:rPr>
        <w:t>2. Первыми за обеденный стол садятся дети с ослабленным здоровьем, чтобы затем они первыми ложились в постель.</w:t>
      </w:r>
    </w:p>
    <w:p w:rsidR="00DA28BF" w:rsidRPr="009C1FB8" w:rsidRDefault="00DA28BF" w:rsidP="00DA28BF">
      <w:pPr>
        <w:spacing w:after="0" w:line="240" w:lineRule="auto"/>
        <w:jc w:val="both"/>
        <w:rPr>
          <w:rFonts w:ascii="Times New Roman" w:hAnsi="Times New Roman"/>
          <w:sz w:val="24"/>
          <w:szCs w:val="24"/>
        </w:rPr>
      </w:pPr>
      <w:r w:rsidRPr="009C1FB8">
        <w:rPr>
          <w:rFonts w:ascii="Times New Roman" w:hAnsi="Times New Roman"/>
          <w:sz w:val="24"/>
          <w:szCs w:val="24"/>
        </w:rPr>
        <w:lastRenderedPageBreak/>
        <w:t xml:space="preserve">3. Спальню перед сном проветривают со снижением температуры воздуха в помещении на 3—5 градусов.  </w:t>
      </w:r>
    </w:p>
    <w:p w:rsidR="00DA28BF" w:rsidRPr="009C1FB8" w:rsidRDefault="00DA28BF" w:rsidP="00DA28BF">
      <w:pPr>
        <w:spacing w:after="0" w:line="240" w:lineRule="auto"/>
        <w:jc w:val="both"/>
        <w:rPr>
          <w:rFonts w:ascii="Times New Roman" w:hAnsi="Times New Roman"/>
          <w:sz w:val="24"/>
          <w:szCs w:val="24"/>
        </w:rPr>
      </w:pPr>
      <w:r w:rsidRPr="009C1FB8">
        <w:rPr>
          <w:rFonts w:ascii="Times New Roman" w:hAnsi="Times New Roman"/>
          <w:sz w:val="24"/>
          <w:szCs w:val="24"/>
        </w:rPr>
        <w:t xml:space="preserve">4. Во время сна </w:t>
      </w:r>
      <w:r w:rsidR="00290627" w:rsidRPr="009C1FB8">
        <w:rPr>
          <w:rFonts w:ascii="Times New Roman" w:hAnsi="Times New Roman"/>
          <w:sz w:val="24"/>
          <w:szCs w:val="24"/>
        </w:rPr>
        <w:t>детей присутствиевоспитателя (или его помощника) в спальне обязательно</w:t>
      </w:r>
      <w:r w:rsidRPr="009C1FB8">
        <w:rPr>
          <w:rFonts w:ascii="Times New Roman" w:hAnsi="Times New Roman"/>
          <w:sz w:val="24"/>
          <w:szCs w:val="24"/>
        </w:rPr>
        <w:t xml:space="preserve">. </w:t>
      </w:r>
    </w:p>
    <w:p w:rsidR="00DA28BF" w:rsidRPr="009C1FB8" w:rsidRDefault="00DA28BF" w:rsidP="00DA28BF">
      <w:pPr>
        <w:spacing w:after="0" w:line="240" w:lineRule="auto"/>
        <w:jc w:val="both"/>
        <w:rPr>
          <w:rFonts w:ascii="Times New Roman" w:hAnsi="Times New Roman"/>
          <w:sz w:val="24"/>
          <w:szCs w:val="24"/>
        </w:rPr>
      </w:pPr>
      <w:r w:rsidRPr="009C1FB8">
        <w:rPr>
          <w:rFonts w:ascii="Times New Roman" w:hAnsi="Times New Roman"/>
          <w:sz w:val="24"/>
          <w:szCs w:val="24"/>
        </w:rPr>
        <w:t>5. Не допускается хранение в спальне лекарства и дезинфицирующих растворов.</w:t>
      </w:r>
    </w:p>
    <w:p w:rsidR="00DA28BF" w:rsidRDefault="00DA28BF" w:rsidP="00DA28BF">
      <w:pPr>
        <w:spacing w:after="0" w:line="240" w:lineRule="auto"/>
        <w:jc w:val="both"/>
        <w:rPr>
          <w:rFonts w:ascii="Times New Roman" w:hAnsi="Times New Roman"/>
          <w:sz w:val="24"/>
          <w:szCs w:val="24"/>
        </w:rPr>
      </w:pPr>
      <w:r w:rsidRPr="009C1FB8">
        <w:rPr>
          <w:rFonts w:ascii="Times New Roman" w:hAnsi="Times New Roman"/>
          <w:sz w:val="24"/>
          <w:szCs w:val="24"/>
        </w:rPr>
        <w:t xml:space="preserve">6. </w:t>
      </w:r>
      <w:r w:rsidR="00290627" w:rsidRPr="009C1FB8">
        <w:rPr>
          <w:rFonts w:ascii="Times New Roman" w:hAnsi="Times New Roman"/>
          <w:sz w:val="24"/>
          <w:szCs w:val="24"/>
        </w:rPr>
        <w:t>Необходимо правильно разбудить детей; дать возможность 5</w:t>
      </w:r>
      <w:r w:rsidRPr="009C1FB8">
        <w:rPr>
          <w:rFonts w:ascii="Times New Roman" w:hAnsi="Times New Roman"/>
          <w:sz w:val="24"/>
          <w:szCs w:val="24"/>
        </w:rPr>
        <w:t>-</w:t>
      </w:r>
      <w:r w:rsidR="00290627" w:rsidRPr="009C1FB8">
        <w:rPr>
          <w:rFonts w:ascii="Times New Roman" w:hAnsi="Times New Roman"/>
          <w:sz w:val="24"/>
          <w:szCs w:val="24"/>
        </w:rPr>
        <w:t>10 минут полежать, но не задерживать их в</w:t>
      </w:r>
      <w:r w:rsidRPr="009C1FB8">
        <w:rPr>
          <w:rFonts w:ascii="Times New Roman" w:hAnsi="Times New Roman"/>
          <w:sz w:val="24"/>
          <w:szCs w:val="24"/>
        </w:rPr>
        <w:t xml:space="preserve"> постели.</w:t>
      </w:r>
    </w:p>
    <w:p w:rsidR="003B0A57" w:rsidRPr="003B0A57" w:rsidRDefault="003B0A57" w:rsidP="003B0A57">
      <w:pPr>
        <w:spacing w:after="0" w:line="240" w:lineRule="auto"/>
        <w:jc w:val="both"/>
        <w:rPr>
          <w:rFonts w:ascii="Times New Roman" w:hAnsi="Times New Roman"/>
          <w:sz w:val="24"/>
          <w:szCs w:val="24"/>
        </w:rPr>
      </w:pPr>
      <w:r>
        <w:rPr>
          <w:rFonts w:ascii="Times New Roman" w:hAnsi="Times New Roman"/>
          <w:sz w:val="24"/>
          <w:szCs w:val="24"/>
        </w:rPr>
        <w:tab/>
      </w:r>
      <w:r w:rsidRPr="003B0A57">
        <w:rPr>
          <w:rFonts w:ascii="Times New Roman" w:hAnsi="Times New Roman"/>
          <w:sz w:val="24"/>
          <w:szCs w:val="24"/>
        </w:rPr>
        <w:t xml:space="preserve">Необходимо создавать условия для полноценного дневного сна детей. Для этого в помещении, где спят дети, следует создать спокойную, тихую обстановку, обеспечить постоянный приток свежего воздуха. Кроме того, быстрому засыпанию и глубокому сну способствуют полноценная двигательная активность в течение дня и спокойные тихие игры, снимающие перевозбуждение, незадолго до сна. Во время сна воспитатель должен находиться рядом с детьми. </w:t>
      </w:r>
    </w:p>
    <w:p w:rsidR="003B0A57" w:rsidRPr="003B0A57" w:rsidRDefault="003B0A57" w:rsidP="003B0A57">
      <w:pPr>
        <w:spacing w:after="0" w:line="240" w:lineRule="auto"/>
        <w:jc w:val="both"/>
        <w:rPr>
          <w:rFonts w:ascii="Times New Roman" w:hAnsi="Times New Roman"/>
          <w:sz w:val="24"/>
          <w:szCs w:val="24"/>
        </w:rPr>
      </w:pPr>
      <w:r w:rsidRPr="003B0A57">
        <w:rPr>
          <w:rFonts w:ascii="Times New Roman" w:hAnsi="Times New Roman"/>
          <w:sz w:val="24"/>
          <w:szCs w:val="24"/>
        </w:rPr>
        <w:t>Укладываясь спать, ребенок учится в определенной последовательности раздеваться и аккуратно складывать свои вещи. Хорошо, если в спальне звучит спокойная, убаюкивающая музыка.</w:t>
      </w:r>
    </w:p>
    <w:p w:rsidR="003B0A57" w:rsidRPr="003B0A57" w:rsidRDefault="003B0A57" w:rsidP="003B0A57">
      <w:pPr>
        <w:spacing w:after="0" w:line="240" w:lineRule="auto"/>
        <w:jc w:val="both"/>
        <w:rPr>
          <w:rFonts w:ascii="Times New Roman" w:hAnsi="Times New Roman"/>
          <w:sz w:val="24"/>
          <w:szCs w:val="24"/>
        </w:rPr>
      </w:pPr>
      <w:r>
        <w:rPr>
          <w:rFonts w:ascii="Times New Roman" w:hAnsi="Times New Roman"/>
          <w:b/>
          <w:sz w:val="24"/>
          <w:szCs w:val="24"/>
        </w:rPr>
        <w:tab/>
      </w:r>
      <w:r w:rsidRPr="003B0A57">
        <w:rPr>
          <w:rFonts w:ascii="Times New Roman" w:hAnsi="Times New Roman"/>
          <w:b/>
          <w:sz w:val="24"/>
          <w:szCs w:val="24"/>
        </w:rPr>
        <w:t xml:space="preserve">Чтение перед сном. </w:t>
      </w:r>
      <w:r w:rsidRPr="003B0A57">
        <w:rPr>
          <w:rFonts w:ascii="Times New Roman" w:hAnsi="Times New Roman"/>
          <w:sz w:val="24"/>
          <w:szCs w:val="24"/>
        </w:rPr>
        <w:t>Многие дети не хотят спать. Чтение перед сном помогает уложить детей в постель, успокаивает, помогает уснуть.</w:t>
      </w:r>
    </w:p>
    <w:p w:rsidR="003B0A57" w:rsidRPr="003B0A57" w:rsidRDefault="003B0A57" w:rsidP="003B0A57">
      <w:pPr>
        <w:spacing w:after="0" w:line="240" w:lineRule="auto"/>
        <w:jc w:val="both"/>
        <w:rPr>
          <w:rFonts w:ascii="Times New Roman" w:hAnsi="Times New Roman"/>
          <w:sz w:val="24"/>
          <w:szCs w:val="24"/>
        </w:rPr>
      </w:pPr>
      <w:r>
        <w:rPr>
          <w:rFonts w:ascii="Times New Roman" w:hAnsi="Times New Roman"/>
          <w:sz w:val="24"/>
          <w:szCs w:val="24"/>
        </w:rPr>
        <w:tab/>
      </w:r>
      <w:r w:rsidRPr="003B0A57">
        <w:rPr>
          <w:rFonts w:ascii="Times New Roman" w:hAnsi="Times New Roman"/>
          <w:sz w:val="24"/>
          <w:szCs w:val="24"/>
        </w:rPr>
        <w:t>Ежедневное чтение очень важно для развития и воспитания детей, особенно в век интернета и смартфонов. Детям среднего и старшего дошкольного возраста хорошо читать книги с продолжением, тогда на следующий день они будут охотнее укладываться спать, чтобы узнать, что же дальше приключилось с героями книги.</w:t>
      </w:r>
    </w:p>
    <w:p w:rsidR="003B0A57" w:rsidRPr="003B0A57" w:rsidRDefault="003B0A57" w:rsidP="003B0A57">
      <w:pPr>
        <w:spacing w:after="0" w:line="240" w:lineRule="auto"/>
        <w:jc w:val="both"/>
        <w:rPr>
          <w:rFonts w:ascii="Times New Roman" w:hAnsi="Times New Roman"/>
          <w:sz w:val="24"/>
          <w:szCs w:val="24"/>
        </w:rPr>
      </w:pPr>
      <w:r>
        <w:rPr>
          <w:rFonts w:ascii="Times New Roman" w:hAnsi="Times New Roman"/>
          <w:sz w:val="24"/>
          <w:szCs w:val="24"/>
        </w:rPr>
        <w:tab/>
      </w:r>
      <w:r w:rsidRPr="003B0A57">
        <w:rPr>
          <w:rFonts w:ascii="Times New Roman" w:hAnsi="Times New Roman"/>
          <w:sz w:val="24"/>
          <w:szCs w:val="24"/>
        </w:rPr>
        <w:t>Читать перед сном можно не только художественную литературу, но и познавательные тексты для детей. Иногда вместо чтения можно ставить хорошую аудиозапись, начитанную профессиональными актерами.</w:t>
      </w:r>
    </w:p>
    <w:p w:rsidR="003B0A57" w:rsidRPr="003B0A57" w:rsidRDefault="003B0A57" w:rsidP="003B0A57">
      <w:pPr>
        <w:spacing w:after="0" w:line="240" w:lineRule="auto"/>
        <w:jc w:val="both"/>
        <w:rPr>
          <w:rFonts w:ascii="Times New Roman" w:hAnsi="Times New Roman"/>
          <w:b/>
          <w:sz w:val="24"/>
          <w:szCs w:val="24"/>
        </w:rPr>
      </w:pPr>
      <w:r>
        <w:rPr>
          <w:rFonts w:ascii="Times New Roman" w:hAnsi="Times New Roman"/>
          <w:b/>
          <w:sz w:val="24"/>
          <w:szCs w:val="24"/>
        </w:rPr>
        <w:tab/>
      </w:r>
      <w:r w:rsidRPr="003B0A57">
        <w:rPr>
          <w:rFonts w:ascii="Times New Roman" w:hAnsi="Times New Roman"/>
          <w:b/>
          <w:sz w:val="24"/>
          <w:szCs w:val="24"/>
        </w:rPr>
        <w:t>Чтение перед сном не заменяет совместного чтения и обсуждения прочитанного в течение дня и в процессе занятий по развитию речи и ознакомлению с художественной литературой.</w:t>
      </w:r>
    </w:p>
    <w:p w:rsidR="003B0A57" w:rsidRDefault="003B0A57" w:rsidP="003B0A57">
      <w:pPr>
        <w:spacing w:after="0" w:line="240" w:lineRule="auto"/>
        <w:jc w:val="both"/>
        <w:rPr>
          <w:rFonts w:ascii="Times New Roman" w:hAnsi="Times New Roman"/>
          <w:sz w:val="24"/>
          <w:szCs w:val="24"/>
        </w:rPr>
      </w:pPr>
      <w:r w:rsidRPr="003B0A57">
        <w:rPr>
          <w:rFonts w:ascii="Times New Roman" w:hAnsi="Times New Roman"/>
          <w:b/>
          <w:sz w:val="24"/>
          <w:szCs w:val="24"/>
        </w:rPr>
        <w:t xml:space="preserve">Если ребенок не хочет спать. </w:t>
      </w:r>
      <w:r w:rsidRPr="003B0A57">
        <w:rPr>
          <w:rFonts w:ascii="Times New Roman" w:hAnsi="Times New Roman"/>
          <w:sz w:val="24"/>
          <w:szCs w:val="24"/>
        </w:rPr>
        <w:t xml:space="preserve">Большинство детей будет договориться с ними, после чтения засыпают. Но если дети, которые днем не спят и очень плохо переносят необходимость два часа лежать в кровати ничего не делая. Таких особенных детей, которые никак не спят днем даже после адаптационного периода, бесполезно и неправильно заставлять спать. Правильнее будет договориться с ними, например, о том что они один час спокойно лежат, а потом, после того как воспитатель скажет, что час прошёл, идут тихонько играть. Часто такой договор снимает у детей чувство протеста и они засыпают. Ну а если не засыпают, то воспитатель должен честно соблюдать договоренности. Конечно, по поводу таких детей воспитатель должен посоветоваться с родителями. </w:t>
      </w:r>
    </w:p>
    <w:p w:rsidR="00795363" w:rsidRPr="003B0A57" w:rsidRDefault="00795363" w:rsidP="003B0A57">
      <w:pPr>
        <w:spacing w:after="0" w:line="240" w:lineRule="auto"/>
        <w:jc w:val="both"/>
        <w:rPr>
          <w:rFonts w:ascii="Times New Roman" w:hAnsi="Times New Roman"/>
          <w:sz w:val="24"/>
          <w:szCs w:val="24"/>
        </w:rPr>
      </w:pPr>
    </w:p>
    <w:p w:rsidR="004043BA" w:rsidRPr="00D97824" w:rsidRDefault="004043BA" w:rsidP="005D30BB">
      <w:pPr>
        <w:spacing w:after="0" w:line="240" w:lineRule="auto"/>
        <w:jc w:val="center"/>
        <w:rPr>
          <w:rFonts w:ascii="Times New Roman" w:hAnsi="Times New Roman"/>
          <w:b/>
          <w:color w:val="0070C0"/>
          <w:sz w:val="24"/>
          <w:szCs w:val="24"/>
        </w:rPr>
      </w:pPr>
      <w:r w:rsidRPr="00D97824">
        <w:rPr>
          <w:rFonts w:ascii="Times New Roman" w:hAnsi="Times New Roman"/>
          <w:b/>
          <w:color w:val="0070C0"/>
          <w:sz w:val="24"/>
          <w:szCs w:val="24"/>
        </w:rPr>
        <w:t>ПОСТЕПЕННЫЙ ПОДЪЕМ, ПРОФИЛАКТИЧЕСКИЕ ФИЗКУЛЬТУРНО-ОЗДОРОВИТЕЛЬНЫЕ ПРОЦЕДУРЫ</w:t>
      </w:r>
    </w:p>
    <w:p w:rsidR="00FC145D" w:rsidRPr="007D2DA6" w:rsidRDefault="004043BA" w:rsidP="0036353F">
      <w:pPr>
        <w:spacing w:after="0" w:line="240" w:lineRule="auto"/>
        <w:ind w:firstLine="708"/>
        <w:jc w:val="both"/>
        <w:rPr>
          <w:rFonts w:ascii="Times New Roman" w:hAnsi="Times New Roman"/>
          <w:b/>
          <w:sz w:val="24"/>
          <w:szCs w:val="24"/>
          <w:lang w:eastAsia="ru-RU"/>
        </w:rPr>
      </w:pPr>
      <w:r>
        <w:rPr>
          <w:rFonts w:ascii="Times New Roman" w:hAnsi="Times New Roman"/>
          <w:color w:val="000000" w:themeColor="text1"/>
          <w:sz w:val="24"/>
          <w:szCs w:val="24"/>
        </w:rPr>
        <w:tab/>
        <w:t xml:space="preserve">Правильно организованный подъем </w:t>
      </w:r>
      <w:r w:rsidR="008A5A67">
        <w:rPr>
          <w:rFonts w:ascii="Times New Roman" w:hAnsi="Times New Roman"/>
          <w:color w:val="000000" w:themeColor="text1"/>
          <w:sz w:val="24"/>
          <w:szCs w:val="24"/>
        </w:rPr>
        <w:t>детей после</w:t>
      </w:r>
      <w:r>
        <w:rPr>
          <w:rFonts w:ascii="Times New Roman" w:hAnsi="Times New Roman"/>
          <w:color w:val="000000" w:themeColor="text1"/>
          <w:sz w:val="24"/>
          <w:szCs w:val="24"/>
        </w:rPr>
        <w:t xml:space="preserve"> дневного сна не только создает положительный эмоциональный фон, но и дает большой оздоровительный эффект. Приятная пробуждающая музыка, «потягушечки» в постели, ходьба по корригирующим дорожкам, воздушные ванны и элементы водного закаливания, дыхательной гимнастики, самомассажа – все это будет способствовать оздоровлению и комфортному перехлду детей от сна к активной деятельности.</w:t>
      </w:r>
    </w:p>
    <w:p w:rsidR="00FC145D" w:rsidRDefault="0036353F" w:rsidP="00FC145D">
      <w:pPr>
        <w:spacing w:after="0" w:line="240" w:lineRule="auto"/>
        <w:ind w:left="720"/>
        <w:jc w:val="both"/>
        <w:rPr>
          <w:rFonts w:ascii="Times New Roman" w:hAnsi="Times New Roman"/>
          <w:sz w:val="24"/>
          <w:szCs w:val="24"/>
        </w:rPr>
      </w:pPr>
      <w:r>
        <w:rPr>
          <w:rFonts w:ascii="Times New Roman" w:hAnsi="Times New Roman"/>
          <w:sz w:val="24"/>
          <w:szCs w:val="24"/>
        </w:rPr>
        <w:t>Проводятся слдеующие физкультурно-оздоровительные процедуры:</w:t>
      </w:r>
    </w:p>
    <w:p w:rsidR="0036353F" w:rsidRDefault="0036353F" w:rsidP="009252DE">
      <w:pPr>
        <w:pStyle w:val="a3"/>
        <w:numPr>
          <w:ilvl w:val="0"/>
          <w:numId w:val="10"/>
        </w:numPr>
        <w:spacing w:after="0" w:line="240" w:lineRule="auto"/>
        <w:jc w:val="both"/>
        <w:rPr>
          <w:rFonts w:ascii="Times New Roman" w:hAnsi="Times New Roman"/>
          <w:sz w:val="24"/>
          <w:szCs w:val="24"/>
        </w:rPr>
      </w:pPr>
      <w:r>
        <w:rPr>
          <w:rFonts w:ascii="Times New Roman" w:hAnsi="Times New Roman"/>
          <w:sz w:val="24"/>
          <w:szCs w:val="24"/>
        </w:rPr>
        <w:t>постепенное пробуждение под приятную музыку (1-3 минуты);</w:t>
      </w:r>
    </w:p>
    <w:p w:rsidR="0036353F" w:rsidRDefault="0036353F" w:rsidP="009252DE">
      <w:pPr>
        <w:pStyle w:val="a3"/>
        <w:numPr>
          <w:ilvl w:val="0"/>
          <w:numId w:val="10"/>
        </w:numPr>
        <w:spacing w:after="0" w:line="240" w:lineRule="auto"/>
        <w:jc w:val="both"/>
        <w:rPr>
          <w:rFonts w:ascii="Times New Roman" w:hAnsi="Times New Roman"/>
          <w:sz w:val="24"/>
          <w:szCs w:val="24"/>
        </w:rPr>
      </w:pPr>
      <w:r>
        <w:rPr>
          <w:rFonts w:ascii="Times New Roman" w:hAnsi="Times New Roman"/>
          <w:sz w:val="24"/>
          <w:szCs w:val="24"/>
        </w:rPr>
        <w:t>«потягушечки» в постели; м</w:t>
      </w:r>
      <w:r w:rsidR="006801AC">
        <w:rPr>
          <w:rFonts w:ascii="Times New Roman" w:hAnsi="Times New Roman"/>
          <w:sz w:val="24"/>
          <w:szCs w:val="24"/>
        </w:rPr>
        <w:t>ожно потягиваться, поднимать и опускать руки и ноги, выполнять элементы самомассажа и пальчиковой гимнасти (2-3 минуты);</w:t>
      </w:r>
    </w:p>
    <w:p w:rsidR="006801AC" w:rsidRDefault="006801AC" w:rsidP="009252DE">
      <w:pPr>
        <w:pStyle w:val="a3"/>
        <w:numPr>
          <w:ilvl w:val="0"/>
          <w:numId w:val="10"/>
        </w:numPr>
        <w:spacing w:after="0" w:line="240" w:lineRule="auto"/>
        <w:jc w:val="both"/>
        <w:rPr>
          <w:rFonts w:ascii="Times New Roman" w:hAnsi="Times New Roman"/>
          <w:sz w:val="24"/>
          <w:szCs w:val="24"/>
        </w:rPr>
      </w:pPr>
      <w:r>
        <w:rPr>
          <w:rFonts w:ascii="Times New Roman" w:hAnsi="Times New Roman"/>
          <w:sz w:val="24"/>
          <w:szCs w:val="24"/>
        </w:rPr>
        <w:t>ходьба по массажным (корригирующим, рефлексогенным) дорожкам (1-2 минуты);</w:t>
      </w:r>
    </w:p>
    <w:p w:rsidR="006801AC" w:rsidRDefault="006801AC" w:rsidP="009252DE">
      <w:pPr>
        <w:pStyle w:val="a3"/>
        <w:numPr>
          <w:ilvl w:val="0"/>
          <w:numId w:val="10"/>
        </w:numPr>
        <w:spacing w:after="0" w:line="240" w:lineRule="auto"/>
        <w:jc w:val="both"/>
        <w:rPr>
          <w:rFonts w:ascii="Times New Roman" w:hAnsi="Times New Roman"/>
          <w:sz w:val="24"/>
          <w:szCs w:val="24"/>
        </w:rPr>
      </w:pPr>
      <w:r>
        <w:rPr>
          <w:rFonts w:ascii="Times New Roman" w:hAnsi="Times New Roman"/>
          <w:sz w:val="24"/>
          <w:szCs w:val="24"/>
        </w:rPr>
        <w:t>гимнастика после сна с элементами дыхательной гимнастики (4-5 минут);</w:t>
      </w:r>
    </w:p>
    <w:p w:rsidR="006801AC" w:rsidRDefault="006801AC" w:rsidP="009252DE">
      <w:pPr>
        <w:pStyle w:val="a3"/>
        <w:numPr>
          <w:ilvl w:val="0"/>
          <w:numId w:val="10"/>
        </w:numPr>
        <w:spacing w:after="0" w:line="240" w:lineRule="auto"/>
        <w:jc w:val="both"/>
        <w:rPr>
          <w:rFonts w:ascii="Times New Roman" w:hAnsi="Times New Roman"/>
          <w:sz w:val="24"/>
          <w:szCs w:val="24"/>
        </w:rPr>
      </w:pPr>
      <w:r>
        <w:rPr>
          <w:rFonts w:ascii="Times New Roman" w:hAnsi="Times New Roman"/>
          <w:sz w:val="24"/>
          <w:szCs w:val="24"/>
        </w:rPr>
        <w:t>закаливающие водные процедуры: обтирание холодной водой (рук до локтя, шея);</w:t>
      </w:r>
    </w:p>
    <w:p w:rsidR="006801AC" w:rsidRDefault="006801AC" w:rsidP="009252DE">
      <w:pPr>
        <w:pStyle w:val="a3"/>
        <w:numPr>
          <w:ilvl w:val="0"/>
          <w:numId w:val="10"/>
        </w:numPr>
        <w:spacing w:after="0" w:line="240" w:lineRule="auto"/>
        <w:jc w:val="both"/>
        <w:rPr>
          <w:rFonts w:ascii="Times New Roman" w:hAnsi="Times New Roman"/>
          <w:sz w:val="24"/>
          <w:szCs w:val="24"/>
        </w:rPr>
      </w:pPr>
      <w:r>
        <w:rPr>
          <w:rFonts w:ascii="Times New Roman" w:hAnsi="Times New Roman"/>
          <w:sz w:val="24"/>
          <w:szCs w:val="24"/>
        </w:rPr>
        <w:t>одевание после сна.</w:t>
      </w:r>
    </w:p>
    <w:p w:rsidR="006801AC" w:rsidRPr="006801AC" w:rsidRDefault="006801AC" w:rsidP="006801AC">
      <w:pPr>
        <w:pStyle w:val="a3"/>
        <w:spacing w:after="0" w:line="240" w:lineRule="auto"/>
        <w:ind w:left="0"/>
        <w:jc w:val="both"/>
        <w:rPr>
          <w:rFonts w:ascii="Times New Roman" w:hAnsi="Times New Roman"/>
          <w:sz w:val="24"/>
          <w:szCs w:val="24"/>
        </w:rPr>
      </w:pPr>
      <w:r>
        <w:rPr>
          <w:rFonts w:ascii="Times New Roman" w:hAnsi="Times New Roman"/>
          <w:sz w:val="24"/>
          <w:szCs w:val="24"/>
        </w:rPr>
        <w:lastRenderedPageBreak/>
        <w:tab/>
        <w:t xml:space="preserve">Важно, чтобы групповая комната была хорошо проветрена к пробуждению детей. Очень хорошо все процедуры проводить в игровой форме, сопровождать рифмовками, песенками. </w:t>
      </w:r>
    </w:p>
    <w:p w:rsidR="0068610C" w:rsidRDefault="0068610C" w:rsidP="00FC145D">
      <w:pPr>
        <w:spacing w:after="0" w:line="240" w:lineRule="auto"/>
        <w:ind w:left="720"/>
        <w:jc w:val="both"/>
        <w:rPr>
          <w:rFonts w:ascii="Times New Roman" w:hAnsi="Times New Roman"/>
          <w:sz w:val="24"/>
          <w:szCs w:val="24"/>
        </w:rPr>
      </w:pPr>
    </w:p>
    <w:p w:rsidR="00FC145D" w:rsidRPr="00D97824" w:rsidRDefault="00706BAB" w:rsidP="00795363">
      <w:pPr>
        <w:spacing w:after="0" w:line="240" w:lineRule="auto"/>
        <w:jc w:val="center"/>
        <w:rPr>
          <w:rFonts w:ascii="Times New Roman" w:hAnsi="Times New Roman"/>
          <w:color w:val="0070C0"/>
          <w:sz w:val="24"/>
          <w:szCs w:val="24"/>
        </w:rPr>
      </w:pPr>
      <w:r>
        <w:rPr>
          <w:rFonts w:ascii="Times New Roman" w:hAnsi="Times New Roman"/>
          <w:b/>
          <w:color w:val="0070C0"/>
          <w:sz w:val="24"/>
          <w:szCs w:val="24"/>
        </w:rPr>
        <w:t>ВЕЧЕРНИ</w:t>
      </w:r>
      <w:r w:rsidR="006801AC" w:rsidRPr="00D97824">
        <w:rPr>
          <w:rFonts w:ascii="Times New Roman" w:hAnsi="Times New Roman"/>
          <w:b/>
          <w:color w:val="0070C0"/>
          <w:sz w:val="24"/>
          <w:szCs w:val="24"/>
        </w:rPr>
        <w:t>Й КРУГ</w:t>
      </w:r>
    </w:p>
    <w:p w:rsidR="003B0A57" w:rsidRPr="003B0A57" w:rsidRDefault="003B0A57" w:rsidP="003B0A57">
      <w:pPr>
        <w:spacing w:after="0" w:line="240" w:lineRule="auto"/>
        <w:jc w:val="both"/>
        <w:rPr>
          <w:rFonts w:ascii="Times New Roman" w:hAnsi="Times New Roman"/>
          <w:sz w:val="24"/>
          <w:szCs w:val="24"/>
        </w:rPr>
      </w:pPr>
      <w:r>
        <w:rPr>
          <w:rFonts w:ascii="Times New Roman" w:hAnsi="Times New Roman"/>
          <w:sz w:val="24"/>
          <w:szCs w:val="24"/>
        </w:rPr>
        <w:tab/>
      </w:r>
      <w:r w:rsidRPr="003B0A57">
        <w:rPr>
          <w:rFonts w:ascii="Times New Roman" w:hAnsi="Times New Roman"/>
          <w:sz w:val="24"/>
          <w:szCs w:val="24"/>
        </w:rPr>
        <w:t>Вечерний круг проводится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Дети учатся справедливости, взаимному уважению, умению слушать и понимать друг друга.</w:t>
      </w:r>
    </w:p>
    <w:p w:rsidR="003B0A57" w:rsidRPr="003B0A57" w:rsidRDefault="003B0A57" w:rsidP="003B0A57">
      <w:pPr>
        <w:spacing w:after="0" w:line="240" w:lineRule="auto"/>
        <w:jc w:val="both"/>
        <w:rPr>
          <w:rFonts w:ascii="Times New Roman" w:hAnsi="Times New Roman"/>
          <w:sz w:val="24"/>
          <w:szCs w:val="24"/>
        </w:rPr>
      </w:pPr>
      <w:r>
        <w:rPr>
          <w:rFonts w:ascii="Times New Roman" w:hAnsi="Times New Roman"/>
          <w:sz w:val="24"/>
          <w:szCs w:val="24"/>
        </w:rPr>
        <w:tab/>
      </w:r>
      <w:r w:rsidRPr="003B0A57">
        <w:rPr>
          <w:rFonts w:ascii="Times New Roman" w:hAnsi="Times New Roman"/>
          <w:sz w:val="24"/>
          <w:szCs w:val="24"/>
        </w:rPr>
        <w:t xml:space="preserve">В теплое время года вечерний круг можно проводить на улице. </w:t>
      </w:r>
    </w:p>
    <w:p w:rsidR="003B0A57" w:rsidRPr="003B0A57" w:rsidRDefault="003B0A57" w:rsidP="003B0A57">
      <w:pPr>
        <w:spacing w:after="0" w:line="240" w:lineRule="auto"/>
        <w:jc w:val="both"/>
        <w:rPr>
          <w:rFonts w:ascii="Times New Roman" w:hAnsi="Times New Roman"/>
          <w:sz w:val="24"/>
          <w:szCs w:val="24"/>
        </w:rPr>
      </w:pPr>
      <w:r>
        <w:rPr>
          <w:rFonts w:ascii="Times New Roman" w:hAnsi="Times New Roman"/>
          <w:sz w:val="24"/>
          <w:szCs w:val="24"/>
        </w:rPr>
        <w:tab/>
      </w:r>
      <w:r w:rsidRPr="003B0A57">
        <w:rPr>
          <w:rFonts w:ascii="Times New Roman" w:hAnsi="Times New Roman"/>
          <w:sz w:val="24"/>
          <w:szCs w:val="24"/>
        </w:rPr>
        <w:tab/>
      </w:r>
    </w:p>
    <w:p w:rsidR="003B0A57" w:rsidRPr="003B0A57" w:rsidRDefault="003B0A57" w:rsidP="003B0A57">
      <w:pPr>
        <w:spacing w:after="0" w:line="240" w:lineRule="auto"/>
        <w:jc w:val="both"/>
        <w:rPr>
          <w:rFonts w:ascii="Times New Roman" w:hAnsi="Times New Roman"/>
          <w:b/>
          <w:sz w:val="24"/>
          <w:szCs w:val="24"/>
        </w:rPr>
      </w:pPr>
      <w:r>
        <w:rPr>
          <w:rFonts w:ascii="Times New Roman" w:hAnsi="Times New Roman"/>
          <w:b/>
          <w:sz w:val="24"/>
          <w:szCs w:val="24"/>
        </w:rPr>
        <w:tab/>
      </w:r>
      <w:r w:rsidRPr="003B0A57">
        <w:rPr>
          <w:rFonts w:ascii="Times New Roman" w:hAnsi="Times New Roman"/>
          <w:b/>
          <w:sz w:val="24"/>
          <w:szCs w:val="24"/>
        </w:rPr>
        <w:t>УХОД ДЕТЕЙ ДОМОЙ</w:t>
      </w:r>
    </w:p>
    <w:p w:rsidR="003B0A57" w:rsidRPr="003B0A57" w:rsidRDefault="003B0A57" w:rsidP="003B0A57">
      <w:pPr>
        <w:spacing w:after="0" w:line="240" w:lineRule="auto"/>
        <w:jc w:val="both"/>
        <w:rPr>
          <w:rFonts w:ascii="Times New Roman" w:hAnsi="Times New Roman"/>
          <w:sz w:val="24"/>
          <w:szCs w:val="24"/>
        </w:rPr>
      </w:pPr>
      <w:r>
        <w:rPr>
          <w:rFonts w:ascii="Times New Roman" w:hAnsi="Times New Roman"/>
          <w:sz w:val="24"/>
          <w:szCs w:val="24"/>
        </w:rPr>
        <w:tab/>
      </w:r>
      <w:r w:rsidRPr="003B0A57">
        <w:rPr>
          <w:rFonts w:ascii="Times New Roman" w:hAnsi="Times New Roman"/>
          <w:sz w:val="24"/>
          <w:szCs w:val="24"/>
        </w:rPr>
        <w:t>Когда ребенок уходит домой, очень важно, чтобы воспитатель лично очень дружелюбно, ласково и весело попрощался с ним, называя его по имени; похвалил его перед родителем, повышая его самооценку, формируя желание вновь прийти в детский сад.</w:t>
      </w:r>
    </w:p>
    <w:p w:rsidR="003B0A57" w:rsidRPr="003B0A57" w:rsidRDefault="003B0A57" w:rsidP="003B0A57">
      <w:pPr>
        <w:spacing w:after="0" w:line="240" w:lineRule="auto"/>
        <w:jc w:val="both"/>
        <w:rPr>
          <w:rFonts w:ascii="Times New Roman" w:hAnsi="Times New Roman"/>
          <w:sz w:val="24"/>
          <w:szCs w:val="24"/>
        </w:rPr>
      </w:pPr>
      <w:r>
        <w:rPr>
          <w:rFonts w:ascii="Times New Roman" w:hAnsi="Times New Roman"/>
          <w:sz w:val="24"/>
          <w:szCs w:val="24"/>
        </w:rPr>
        <w:tab/>
      </w:r>
      <w:r w:rsidRPr="003B0A57">
        <w:rPr>
          <w:rFonts w:ascii="Times New Roman" w:hAnsi="Times New Roman"/>
          <w:sz w:val="24"/>
          <w:szCs w:val="24"/>
        </w:rPr>
        <w:t>С родителями надо пообщаться, поговорить о ребенке, рассказать, как прошел день, сообщить необходимую информацию. Важно, чтобы родители были в курсе того, что происходит в детском саду, чувствовали себя участниками образовательного процесса.</w:t>
      </w:r>
    </w:p>
    <w:p w:rsidR="003B0A57" w:rsidRPr="003B0A57" w:rsidRDefault="003B0A57" w:rsidP="003B0A57">
      <w:pPr>
        <w:spacing w:after="0" w:line="240" w:lineRule="auto"/>
        <w:ind w:left="720"/>
        <w:jc w:val="both"/>
        <w:rPr>
          <w:rFonts w:ascii="Times New Roman" w:hAnsi="Times New Roman"/>
          <w:sz w:val="24"/>
          <w:szCs w:val="24"/>
        </w:rPr>
      </w:pPr>
    </w:p>
    <w:p w:rsidR="00FC145D" w:rsidRDefault="00FC145D" w:rsidP="00FC145D">
      <w:pPr>
        <w:spacing w:after="0" w:line="240" w:lineRule="auto"/>
        <w:ind w:left="720"/>
        <w:jc w:val="both"/>
        <w:rPr>
          <w:rFonts w:ascii="Times New Roman" w:hAnsi="Times New Roman"/>
          <w:sz w:val="24"/>
          <w:szCs w:val="24"/>
        </w:rPr>
      </w:pPr>
    </w:p>
    <w:p w:rsidR="00DA28BF" w:rsidRPr="00D97824" w:rsidRDefault="00D97824" w:rsidP="00DA28BF">
      <w:pPr>
        <w:spacing w:after="0" w:line="240" w:lineRule="auto"/>
        <w:ind w:firstLine="708"/>
        <w:jc w:val="center"/>
        <w:rPr>
          <w:rFonts w:ascii="Times New Roman" w:hAnsi="Times New Roman"/>
          <w:b/>
          <w:color w:val="0070C0"/>
          <w:sz w:val="24"/>
          <w:szCs w:val="24"/>
        </w:rPr>
      </w:pPr>
      <w:r w:rsidRPr="00D97824">
        <w:rPr>
          <w:rFonts w:ascii="Times New Roman" w:hAnsi="Times New Roman"/>
          <w:b/>
          <w:color w:val="0070C0"/>
          <w:sz w:val="24"/>
          <w:szCs w:val="24"/>
        </w:rPr>
        <w:t>ОРГАНИЗАЦИЯ ОБРАЗОВАТЕЛЬНОЙ И ИГРОВОЙ ДЕЯТЕЛЬНОСТИ.</w:t>
      </w:r>
    </w:p>
    <w:p w:rsidR="00DA28BF" w:rsidRPr="009C1FB8" w:rsidRDefault="00DA28BF" w:rsidP="00DA28BF">
      <w:pPr>
        <w:spacing w:after="0" w:line="240" w:lineRule="auto"/>
        <w:ind w:firstLine="708"/>
        <w:jc w:val="both"/>
        <w:rPr>
          <w:rFonts w:ascii="Times New Roman" w:hAnsi="Times New Roman"/>
          <w:bCs/>
          <w:sz w:val="24"/>
          <w:szCs w:val="24"/>
        </w:rPr>
      </w:pPr>
      <w:r w:rsidRPr="009C1FB8">
        <w:rPr>
          <w:rFonts w:ascii="Times New Roman" w:hAnsi="Times New Roman"/>
          <w:sz w:val="24"/>
          <w:szCs w:val="24"/>
        </w:rPr>
        <w:t>Совместная деятельность</w:t>
      </w:r>
      <w:r w:rsidRPr="009C1FB8">
        <w:rPr>
          <w:rFonts w:ascii="Times New Roman" w:hAnsi="Times New Roman"/>
          <w:b/>
          <w:sz w:val="24"/>
          <w:szCs w:val="24"/>
        </w:rPr>
        <w:t xml:space="preserve"> – </w:t>
      </w:r>
      <w:r w:rsidRPr="009C1FB8">
        <w:rPr>
          <w:rFonts w:ascii="Times New Roman" w:hAnsi="Times New Roman"/>
          <w:bCs/>
          <w:sz w:val="24"/>
          <w:szCs w:val="24"/>
        </w:rPr>
        <w:t>деятельность двух и более участников образовательного процесса (взрослых и воспитанников) по решению образовательных задач на одном пространстве и в одно и то же время.</w:t>
      </w:r>
    </w:p>
    <w:p w:rsidR="00DA28BF" w:rsidRPr="009C1FB8" w:rsidRDefault="00DA28BF" w:rsidP="00DA28BF">
      <w:pPr>
        <w:spacing w:after="0" w:line="240" w:lineRule="auto"/>
        <w:jc w:val="both"/>
        <w:rPr>
          <w:rFonts w:ascii="Times New Roman" w:hAnsi="Times New Roman"/>
          <w:bCs/>
          <w:sz w:val="24"/>
          <w:szCs w:val="24"/>
        </w:rPr>
      </w:pPr>
      <w:r w:rsidRPr="009C1FB8">
        <w:rPr>
          <w:rFonts w:ascii="Times New Roman" w:hAnsi="Times New Roman"/>
          <w:bCs/>
          <w:sz w:val="24"/>
          <w:szCs w:val="24"/>
        </w:rPr>
        <w:t xml:space="preserve">Отличается </w:t>
      </w:r>
      <w:r w:rsidRPr="009C1FB8">
        <w:rPr>
          <w:rFonts w:ascii="Times New Roman" w:hAnsi="Times New Roman"/>
          <w:bCs/>
          <w:iCs/>
          <w:sz w:val="24"/>
          <w:szCs w:val="24"/>
        </w:rPr>
        <w:t>наличием партнерской (равноправной) позиции взрослого и партнерской формой организации</w:t>
      </w:r>
      <w:r w:rsidRPr="009C1FB8">
        <w:rPr>
          <w:rFonts w:ascii="Times New Roman" w:hAnsi="Times New Roman"/>
          <w:bCs/>
          <w:sz w:val="24"/>
          <w:szCs w:val="24"/>
        </w:rPr>
        <w:t xml:space="preserve"> (возможность свободного размещения, перемещения и общения детей в процессе образовательной деятельности). Предполагает </w:t>
      </w:r>
      <w:r w:rsidRPr="009C1FB8">
        <w:rPr>
          <w:rFonts w:ascii="Times New Roman" w:hAnsi="Times New Roman"/>
          <w:bCs/>
          <w:iCs/>
          <w:sz w:val="24"/>
          <w:szCs w:val="24"/>
        </w:rPr>
        <w:t>индивидуальную, подгрупповую и групповую формы</w:t>
      </w:r>
      <w:r w:rsidRPr="009C1FB8">
        <w:rPr>
          <w:rFonts w:ascii="Times New Roman" w:hAnsi="Times New Roman"/>
          <w:bCs/>
          <w:sz w:val="24"/>
          <w:szCs w:val="24"/>
        </w:rPr>
        <w:t xml:space="preserve"> организации работы с воспитанниками. </w:t>
      </w:r>
    </w:p>
    <w:p w:rsidR="00DA28BF" w:rsidRPr="009C1FB8" w:rsidRDefault="00DA28BF" w:rsidP="00DA28BF">
      <w:pPr>
        <w:spacing w:after="0" w:line="240" w:lineRule="auto"/>
        <w:jc w:val="both"/>
        <w:rPr>
          <w:rFonts w:ascii="Times New Roman" w:hAnsi="Times New Roman"/>
          <w:bCs/>
          <w:sz w:val="24"/>
          <w:szCs w:val="24"/>
        </w:rPr>
      </w:pPr>
    </w:p>
    <w:p w:rsidR="00DA28BF" w:rsidRPr="00D97824" w:rsidRDefault="00D97824" w:rsidP="00DA28BF">
      <w:pPr>
        <w:spacing w:after="0" w:line="240" w:lineRule="auto"/>
        <w:ind w:firstLine="708"/>
        <w:jc w:val="center"/>
        <w:rPr>
          <w:rFonts w:ascii="Times New Roman" w:hAnsi="Times New Roman"/>
          <w:b/>
          <w:color w:val="0070C0"/>
          <w:sz w:val="24"/>
          <w:szCs w:val="24"/>
        </w:rPr>
      </w:pPr>
      <w:r w:rsidRPr="00D97824">
        <w:rPr>
          <w:rFonts w:ascii="Times New Roman" w:hAnsi="Times New Roman"/>
          <w:b/>
          <w:color w:val="0070C0"/>
          <w:sz w:val="24"/>
          <w:szCs w:val="24"/>
        </w:rPr>
        <w:t>ОРГАНИЗАЦИЯ САМОСТОЯТЕЛЬНОЙ ДЕЯТЕЛЬНОСТИ.</w:t>
      </w:r>
    </w:p>
    <w:p w:rsidR="00DA28BF" w:rsidRPr="009C1FB8" w:rsidRDefault="00DA28BF" w:rsidP="00DA28BF">
      <w:pPr>
        <w:spacing w:after="0" w:line="240" w:lineRule="auto"/>
        <w:jc w:val="both"/>
        <w:rPr>
          <w:rFonts w:ascii="Times New Roman" w:hAnsi="Times New Roman"/>
          <w:sz w:val="24"/>
          <w:szCs w:val="24"/>
        </w:rPr>
      </w:pPr>
      <w:r w:rsidRPr="009C1FB8">
        <w:rPr>
          <w:rFonts w:ascii="Times New Roman" w:hAnsi="Times New Roman"/>
          <w:sz w:val="24"/>
          <w:szCs w:val="24"/>
        </w:rPr>
        <w:t>Самостоятельная деятельность:</w:t>
      </w:r>
    </w:p>
    <w:p w:rsidR="00DA28BF" w:rsidRPr="009C1FB8" w:rsidRDefault="00DA28BF" w:rsidP="00DA28BF">
      <w:pPr>
        <w:spacing w:after="0" w:line="240" w:lineRule="auto"/>
        <w:jc w:val="both"/>
        <w:rPr>
          <w:rFonts w:ascii="Times New Roman" w:hAnsi="Times New Roman"/>
          <w:bCs/>
          <w:sz w:val="24"/>
          <w:szCs w:val="24"/>
        </w:rPr>
      </w:pPr>
      <w:r w:rsidRPr="009C1FB8">
        <w:rPr>
          <w:rFonts w:ascii="Times New Roman" w:hAnsi="Times New Roman"/>
          <w:bCs/>
          <w:sz w:val="24"/>
          <w:szCs w:val="24"/>
        </w:rPr>
        <w:t xml:space="preserve">        1) свободная деятельность воспитанников в условиях созданной педагогами предметно-развивающей образовательной среды, обеспечивающая </w:t>
      </w:r>
      <w:r w:rsidRPr="009C1FB8">
        <w:rPr>
          <w:rFonts w:ascii="Times New Roman" w:hAnsi="Times New Roman"/>
          <w:bCs/>
          <w:iCs/>
          <w:sz w:val="24"/>
          <w:szCs w:val="24"/>
        </w:rPr>
        <w:t>выбор каждым ребенком деятельности</w:t>
      </w:r>
      <w:r w:rsidRPr="009C1FB8">
        <w:rPr>
          <w:rFonts w:ascii="Times New Roman" w:hAnsi="Times New Roman"/>
          <w:bCs/>
          <w:sz w:val="24"/>
          <w:szCs w:val="24"/>
        </w:rPr>
        <w:t xml:space="preserve"> по интересам и </w:t>
      </w:r>
      <w:r w:rsidRPr="009C1FB8">
        <w:rPr>
          <w:rFonts w:ascii="Times New Roman" w:hAnsi="Times New Roman"/>
          <w:bCs/>
          <w:iCs/>
          <w:sz w:val="24"/>
          <w:szCs w:val="24"/>
        </w:rPr>
        <w:t xml:space="preserve">позволяющая </w:t>
      </w:r>
      <w:r w:rsidRPr="009C1FB8">
        <w:rPr>
          <w:rFonts w:ascii="Times New Roman" w:hAnsi="Times New Roman"/>
          <w:bCs/>
          <w:sz w:val="24"/>
          <w:szCs w:val="24"/>
        </w:rPr>
        <w:t xml:space="preserve">ему </w:t>
      </w:r>
      <w:r w:rsidRPr="009C1FB8">
        <w:rPr>
          <w:rFonts w:ascii="Times New Roman" w:hAnsi="Times New Roman"/>
          <w:bCs/>
          <w:iCs/>
          <w:sz w:val="24"/>
          <w:szCs w:val="24"/>
        </w:rPr>
        <w:t>взаимодействовать со сверстниками или действовать индивидуально;</w:t>
      </w:r>
    </w:p>
    <w:p w:rsidR="00DA28BF" w:rsidRPr="009C1FB8" w:rsidRDefault="00DA28BF" w:rsidP="00DA28BF">
      <w:pPr>
        <w:spacing w:after="0" w:line="240" w:lineRule="auto"/>
        <w:jc w:val="both"/>
        <w:rPr>
          <w:rFonts w:ascii="Times New Roman" w:hAnsi="Times New Roman"/>
          <w:bCs/>
          <w:sz w:val="24"/>
          <w:szCs w:val="24"/>
        </w:rPr>
      </w:pPr>
      <w:r w:rsidRPr="009C1FB8">
        <w:rPr>
          <w:rFonts w:ascii="Times New Roman" w:hAnsi="Times New Roman"/>
          <w:bCs/>
          <w:sz w:val="24"/>
          <w:szCs w:val="24"/>
        </w:rPr>
        <w:t xml:space="preserve">         2) организованная воспитателем деятельность воспитанников, </w:t>
      </w:r>
      <w:r w:rsidRPr="009C1FB8">
        <w:rPr>
          <w:rFonts w:ascii="Times New Roman" w:hAnsi="Times New Roman"/>
          <w:bCs/>
          <w:iCs/>
          <w:sz w:val="24"/>
          <w:szCs w:val="24"/>
        </w:rPr>
        <w:t>направленная на решение задач, связанных с интересами других людей</w:t>
      </w:r>
      <w:r w:rsidRPr="009C1FB8">
        <w:rPr>
          <w:rFonts w:ascii="Times New Roman" w:hAnsi="Times New Roman"/>
          <w:bCs/>
          <w:sz w:val="24"/>
          <w:szCs w:val="24"/>
        </w:rPr>
        <w:t xml:space="preserve"> (эмоциональное благополучие других людей, помощь другим в быту и др.).</w:t>
      </w:r>
    </w:p>
    <w:p w:rsidR="00DA28BF" w:rsidRPr="009C1FB8" w:rsidRDefault="00D97824" w:rsidP="00DA28BF">
      <w:pPr>
        <w:spacing w:after="0" w:line="240" w:lineRule="auto"/>
        <w:ind w:firstLine="708"/>
        <w:jc w:val="both"/>
        <w:rPr>
          <w:rFonts w:ascii="Times New Roman" w:hAnsi="Times New Roman"/>
          <w:bCs/>
          <w:sz w:val="24"/>
          <w:szCs w:val="24"/>
        </w:rPr>
      </w:pPr>
      <w:r w:rsidRPr="009C1FB8">
        <w:rPr>
          <w:rFonts w:ascii="Times New Roman" w:hAnsi="Times New Roman"/>
          <w:bCs/>
          <w:sz w:val="24"/>
          <w:szCs w:val="24"/>
        </w:rPr>
        <w:t>Самостоятельная деятельность детей 3</w:t>
      </w:r>
      <w:r w:rsidR="008A5A67">
        <w:rPr>
          <w:rFonts w:ascii="Times New Roman" w:hAnsi="Times New Roman"/>
          <w:bCs/>
          <w:sz w:val="24"/>
          <w:szCs w:val="24"/>
        </w:rPr>
        <w:t>-7</w:t>
      </w:r>
      <w:r w:rsidR="008A5A67" w:rsidRPr="009C1FB8">
        <w:rPr>
          <w:rFonts w:ascii="Times New Roman" w:hAnsi="Times New Roman"/>
          <w:bCs/>
          <w:sz w:val="24"/>
          <w:szCs w:val="24"/>
        </w:rPr>
        <w:t>лет (игры, подготовка кзанятиям, личная гигиена и др.</w:t>
      </w:r>
      <w:r w:rsidR="008A5A67">
        <w:rPr>
          <w:rFonts w:ascii="Times New Roman" w:hAnsi="Times New Roman"/>
          <w:bCs/>
          <w:sz w:val="24"/>
          <w:szCs w:val="24"/>
        </w:rPr>
        <w:t>)</w:t>
      </w:r>
      <w:r w:rsidR="008A5A67">
        <w:rPr>
          <w:rFonts w:ascii="Times New Roman" w:hAnsi="Times New Roman"/>
          <w:bCs/>
          <w:sz w:val="24"/>
          <w:szCs w:val="24"/>
          <w:lang w:val="tt-RU"/>
        </w:rPr>
        <w:t xml:space="preserve"> з</w:t>
      </w:r>
      <w:r w:rsidR="008A5A67" w:rsidRPr="009C1FB8">
        <w:rPr>
          <w:rFonts w:ascii="Times New Roman" w:hAnsi="Times New Roman"/>
          <w:bCs/>
          <w:sz w:val="24"/>
          <w:szCs w:val="24"/>
        </w:rPr>
        <w:t>анимаетв режиме дня не менее 3</w:t>
      </w:r>
      <w:r w:rsidR="00DA28BF" w:rsidRPr="009C1FB8">
        <w:rPr>
          <w:rFonts w:ascii="Times New Roman" w:hAnsi="Times New Roman"/>
          <w:bCs/>
          <w:sz w:val="24"/>
          <w:szCs w:val="24"/>
        </w:rPr>
        <w:t>-</w:t>
      </w:r>
      <w:r w:rsidR="008A5A67" w:rsidRPr="009C1FB8">
        <w:rPr>
          <w:rFonts w:ascii="Times New Roman" w:hAnsi="Times New Roman"/>
          <w:bCs/>
          <w:sz w:val="24"/>
          <w:szCs w:val="24"/>
        </w:rPr>
        <w:t>4 часов</w:t>
      </w:r>
      <w:r w:rsidR="00DA28BF" w:rsidRPr="009C1FB8">
        <w:rPr>
          <w:rFonts w:ascii="Times New Roman" w:hAnsi="Times New Roman"/>
          <w:bCs/>
          <w:sz w:val="24"/>
          <w:szCs w:val="24"/>
        </w:rPr>
        <w:t>.</w:t>
      </w:r>
    </w:p>
    <w:p w:rsidR="00DA28BF" w:rsidRPr="009C1FB8" w:rsidRDefault="00DA28BF" w:rsidP="00DA28BF">
      <w:pPr>
        <w:spacing w:after="0" w:line="240" w:lineRule="auto"/>
        <w:jc w:val="both"/>
        <w:rPr>
          <w:rFonts w:ascii="Times New Roman" w:hAnsi="Times New Roman"/>
          <w:sz w:val="24"/>
          <w:szCs w:val="24"/>
        </w:rPr>
      </w:pPr>
    </w:p>
    <w:p w:rsidR="00DA28BF" w:rsidRPr="00D97824" w:rsidRDefault="00D97824" w:rsidP="00DA28BF">
      <w:pPr>
        <w:spacing w:after="0" w:line="240" w:lineRule="auto"/>
        <w:jc w:val="center"/>
        <w:rPr>
          <w:rFonts w:ascii="Times New Roman" w:hAnsi="Times New Roman"/>
          <w:b/>
          <w:color w:val="0070C0"/>
          <w:sz w:val="24"/>
          <w:szCs w:val="24"/>
        </w:rPr>
      </w:pPr>
      <w:r w:rsidRPr="00D97824">
        <w:rPr>
          <w:rFonts w:ascii="Times New Roman" w:hAnsi="Times New Roman"/>
          <w:b/>
          <w:color w:val="0070C0"/>
          <w:sz w:val="24"/>
          <w:szCs w:val="24"/>
        </w:rPr>
        <w:t>ОРГАНИЗАЦИЯ НЕПОСРЕДСТВЕННО ОБРАЗОВАТЕЛЬНОЙ ДЕЯТЕЛЬНОСТИ.</w:t>
      </w:r>
    </w:p>
    <w:p w:rsidR="00DA28BF" w:rsidRPr="009C1FB8" w:rsidRDefault="00DA28BF" w:rsidP="00DA28BF">
      <w:pPr>
        <w:spacing w:after="0" w:line="240" w:lineRule="auto"/>
        <w:jc w:val="both"/>
        <w:rPr>
          <w:rFonts w:ascii="Times New Roman" w:hAnsi="Times New Roman"/>
          <w:sz w:val="24"/>
          <w:szCs w:val="24"/>
        </w:rPr>
      </w:pPr>
      <w:r w:rsidRPr="009C1FB8">
        <w:rPr>
          <w:rFonts w:ascii="Times New Roman" w:hAnsi="Times New Roman"/>
          <w:iCs/>
          <w:sz w:val="24"/>
          <w:szCs w:val="24"/>
        </w:rPr>
        <w:t xml:space="preserve">        Учебные занятия по школьному типу</w:t>
      </w:r>
      <w:r w:rsidRPr="009C1FB8">
        <w:rPr>
          <w:rFonts w:ascii="Times New Roman" w:hAnsi="Times New Roman"/>
          <w:sz w:val="24"/>
          <w:szCs w:val="24"/>
        </w:rPr>
        <w:t xml:space="preserve"> не являются адекватной формой обучения в дошкольном возрасте по следующим причинам:</w:t>
      </w:r>
    </w:p>
    <w:p w:rsidR="00DA28BF" w:rsidRPr="009C1FB8" w:rsidRDefault="00DA28BF" w:rsidP="009252DE">
      <w:pPr>
        <w:numPr>
          <w:ilvl w:val="0"/>
          <w:numId w:val="25"/>
        </w:numPr>
        <w:tabs>
          <w:tab w:val="left" w:pos="993"/>
        </w:tabs>
        <w:spacing w:after="0" w:line="240" w:lineRule="auto"/>
        <w:ind w:left="0" w:firstLine="567"/>
        <w:jc w:val="both"/>
        <w:rPr>
          <w:rFonts w:ascii="Times New Roman" w:hAnsi="Times New Roman"/>
          <w:sz w:val="24"/>
          <w:szCs w:val="24"/>
        </w:rPr>
      </w:pPr>
      <w:r w:rsidRPr="009C1FB8">
        <w:rPr>
          <w:rFonts w:ascii="Times New Roman" w:hAnsi="Times New Roman"/>
          <w:iCs/>
          <w:sz w:val="24"/>
          <w:szCs w:val="24"/>
        </w:rPr>
        <w:t>Обучение</w:t>
      </w:r>
      <w:r w:rsidRPr="009C1FB8">
        <w:rPr>
          <w:rFonts w:ascii="Times New Roman" w:hAnsi="Times New Roman"/>
          <w:sz w:val="24"/>
          <w:szCs w:val="24"/>
        </w:rPr>
        <w:t xml:space="preserve"> по школьному типу опирается на высшие психические функции (произвольно управляемые человеком), тогда как в дошкольном возрасте у ребенка только идет процесс формирования этих функций. </w:t>
      </w:r>
    </w:p>
    <w:p w:rsidR="00DA28BF" w:rsidRPr="009C1FB8" w:rsidRDefault="00DA28BF" w:rsidP="009252DE">
      <w:pPr>
        <w:numPr>
          <w:ilvl w:val="0"/>
          <w:numId w:val="25"/>
        </w:numPr>
        <w:tabs>
          <w:tab w:val="left" w:pos="993"/>
        </w:tabs>
        <w:spacing w:after="0" w:line="240" w:lineRule="auto"/>
        <w:ind w:left="0" w:firstLine="567"/>
        <w:jc w:val="both"/>
        <w:rPr>
          <w:rFonts w:ascii="Times New Roman" w:hAnsi="Times New Roman"/>
          <w:sz w:val="24"/>
          <w:szCs w:val="24"/>
        </w:rPr>
      </w:pPr>
      <w:r w:rsidRPr="009C1FB8">
        <w:rPr>
          <w:rFonts w:ascii="Times New Roman" w:hAnsi="Times New Roman"/>
          <w:sz w:val="24"/>
          <w:szCs w:val="24"/>
        </w:rPr>
        <w:t xml:space="preserve">У дошкольника еще нет мотивов учения, позволяющих ему осмысленно отнестись к учению как самостоятельному занятию. </w:t>
      </w:r>
    </w:p>
    <w:p w:rsidR="00DA28BF" w:rsidRPr="009C1FB8" w:rsidRDefault="00DA28BF" w:rsidP="009252DE">
      <w:pPr>
        <w:numPr>
          <w:ilvl w:val="0"/>
          <w:numId w:val="25"/>
        </w:numPr>
        <w:tabs>
          <w:tab w:val="left" w:pos="993"/>
        </w:tabs>
        <w:spacing w:after="0" w:line="240" w:lineRule="auto"/>
        <w:ind w:left="0" w:firstLine="567"/>
        <w:jc w:val="both"/>
        <w:rPr>
          <w:rFonts w:ascii="Times New Roman" w:hAnsi="Times New Roman"/>
          <w:sz w:val="24"/>
          <w:szCs w:val="24"/>
        </w:rPr>
      </w:pPr>
      <w:r w:rsidRPr="009C1FB8">
        <w:rPr>
          <w:rFonts w:ascii="Times New Roman" w:hAnsi="Times New Roman"/>
          <w:sz w:val="24"/>
          <w:szCs w:val="24"/>
        </w:rPr>
        <w:t xml:space="preserve">Усвоение знаний в дошкольном возрасте происходит непреднамеренно, в виде «побочного продукта»; дошкольник учится главным образом в процессе игры, практической деятельности и общения со взрослыми. </w:t>
      </w:r>
    </w:p>
    <w:p w:rsidR="00DA28BF" w:rsidRPr="00D97824" w:rsidRDefault="00D97824" w:rsidP="009252DE">
      <w:pPr>
        <w:pStyle w:val="a3"/>
        <w:numPr>
          <w:ilvl w:val="0"/>
          <w:numId w:val="25"/>
        </w:numPr>
        <w:tabs>
          <w:tab w:val="left" w:pos="993"/>
        </w:tabs>
        <w:spacing w:after="0" w:line="240" w:lineRule="auto"/>
        <w:ind w:left="0" w:firstLine="567"/>
        <w:jc w:val="both"/>
        <w:rPr>
          <w:rFonts w:ascii="Times New Roman" w:hAnsi="Times New Roman"/>
          <w:iCs/>
          <w:sz w:val="24"/>
          <w:szCs w:val="24"/>
        </w:rPr>
      </w:pPr>
      <w:r w:rsidRPr="00D97824">
        <w:rPr>
          <w:rFonts w:ascii="Times New Roman" w:hAnsi="Times New Roman"/>
          <w:sz w:val="24"/>
          <w:szCs w:val="24"/>
        </w:rPr>
        <w:t>Поэтому организация</w:t>
      </w:r>
      <w:r w:rsidRPr="00D97824">
        <w:rPr>
          <w:rFonts w:ascii="Times New Roman" w:hAnsi="Times New Roman"/>
          <w:iCs/>
          <w:sz w:val="24"/>
          <w:szCs w:val="24"/>
        </w:rPr>
        <w:t xml:space="preserve"> в ДОУ организованных</w:t>
      </w:r>
      <w:r w:rsidRPr="00D97824">
        <w:rPr>
          <w:rFonts w:ascii="Times New Roman" w:hAnsi="Times New Roman"/>
          <w:sz w:val="24"/>
          <w:szCs w:val="24"/>
        </w:rPr>
        <w:t xml:space="preserve"> образовательных форм</w:t>
      </w:r>
      <w:r w:rsidRPr="00D97824">
        <w:rPr>
          <w:rFonts w:ascii="Times New Roman" w:hAnsi="Times New Roman"/>
          <w:iCs/>
          <w:sz w:val="24"/>
          <w:szCs w:val="24"/>
        </w:rPr>
        <w:t xml:space="preserve"> осуществляется в</w:t>
      </w:r>
      <w:r w:rsidR="00DA28BF" w:rsidRPr="00D97824">
        <w:rPr>
          <w:rFonts w:ascii="Times New Roman" w:hAnsi="Times New Roman"/>
          <w:iCs/>
          <w:sz w:val="24"/>
          <w:szCs w:val="24"/>
        </w:rPr>
        <w:t xml:space="preserve"> разных формах.     </w:t>
      </w:r>
      <w:r w:rsidRPr="00D97824">
        <w:rPr>
          <w:rFonts w:ascii="Times New Roman" w:hAnsi="Times New Roman"/>
          <w:iCs/>
          <w:sz w:val="24"/>
          <w:szCs w:val="24"/>
        </w:rPr>
        <w:t>Постепенно с возрастом детей объединяют в небольшие подгруппы (</w:t>
      </w:r>
      <w:r w:rsidR="00DA28BF" w:rsidRPr="00D97824">
        <w:rPr>
          <w:rFonts w:ascii="Times New Roman" w:hAnsi="Times New Roman"/>
          <w:iCs/>
          <w:sz w:val="24"/>
          <w:szCs w:val="24"/>
        </w:rPr>
        <w:t xml:space="preserve">1,5-3 </w:t>
      </w:r>
      <w:r w:rsidRPr="00D97824">
        <w:rPr>
          <w:rFonts w:ascii="Times New Roman" w:hAnsi="Times New Roman"/>
          <w:iCs/>
          <w:sz w:val="24"/>
          <w:szCs w:val="24"/>
        </w:rPr>
        <w:t>года) и со второй младшей группы переходят к групповым организационным формам</w:t>
      </w:r>
      <w:r w:rsidR="00DA28BF" w:rsidRPr="00D97824">
        <w:rPr>
          <w:rFonts w:ascii="Times New Roman" w:hAnsi="Times New Roman"/>
          <w:iCs/>
          <w:sz w:val="24"/>
          <w:szCs w:val="24"/>
        </w:rPr>
        <w:t>.</w:t>
      </w:r>
    </w:p>
    <w:p w:rsidR="00DA28BF" w:rsidRPr="00D97824" w:rsidRDefault="008A5A67" w:rsidP="009252DE">
      <w:pPr>
        <w:pStyle w:val="a3"/>
        <w:numPr>
          <w:ilvl w:val="0"/>
          <w:numId w:val="25"/>
        </w:numPr>
        <w:tabs>
          <w:tab w:val="left" w:pos="993"/>
        </w:tabs>
        <w:spacing w:after="0" w:line="240" w:lineRule="auto"/>
        <w:ind w:left="0" w:firstLine="567"/>
        <w:rPr>
          <w:rFonts w:ascii="Times New Roman" w:hAnsi="Times New Roman"/>
          <w:iCs/>
          <w:sz w:val="24"/>
          <w:szCs w:val="24"/>
        </w:rPr>
      </w:pPr>
      <w:r>
        <w:rPr>
          <w:rFonts w:ascii="Times New Roman" w:hAnsi="Times New Roman"/>
          <w:iCs/>
          <w:sz w:val="24"/>
          <w:szCs w:val="24"/>
        </w:rPr>
        <w:lastRenderedPageBreak/>
        <w:t xml:space="preserve">Общие требования к проведению групповых </w:t>
      </w:r>
      <w:r w:rsidR="00DA28BF" w:rsidRPr="00D97824">
        <w:rPr>
          <w:rFonts w:ascii="Times New Roman" w:hAnsi="Times New Roman"/>
          <w:iCs/>
          <w:sz w:val="24"/>
          <w:szCs w:val="24"/>
        </w:rPr>
        <w:t>ор</w:t>
      </w:r>
      <w:r>
        <w:rPr>
          <w:rFonts w:ascii="Times New Roman" w:hAnsi="Times New Roman"/>
          <w:iCs/>
          <w:sz w:val="24"/>
          <w:szCs w:val="24"/>
        </w:rPr>
        <w:t xml:space="preserve">ганизованных   организационных </w:t>
      </w:r>
      <w:r w:rsidR="00DA28BF" w:rsidRPr="00D97824">
        <w:rPr>
          <w:rFonts w:ascii="Times New Roman" w:hAnsi="Times New Roman"/>
          <w:iCs/>
          <w:sz w:val="24"/>
          <w:szCs w:val="24"/>
        </w:rPr>
        <w:t>форм:</w:t>
      </w:r>
    </w:p>
    <w:p w:rsidR="00DA28BF" w:rsidRPr="009C1FB8" w:rsidRDefault="00DA28BF" w:rsidP="009252DE">
      <w:pPr>
        <w:numPr>
          <w:ilvl w:val="0"/>
          <w:numId w:val="25"/>
        </w:numPr>
        <w:tabs>
          <w:tab w:val="left" w:pos="993"/>
        </w:tabs>
        <w:spacing w:after="0" w:line="240" w:lineRule="auto"/>
        <w:ind w:left="0" w:firstLine="567"/>
        <w:jc w:val="both"/>
        <w:rPr>
          <w:rFonts w:ascii="Times New Roman" w:hAnsi="Times New Roman"/>
          <w:iCs/>
          <w:sz w:val="24"/>
          <w:szCs w:val="24"/>
        </w:rPr>
      </w:pPr>
      <w:r w:rsidRPr="009C1FB8">
        <w:rPr>
          <w:rFonts w:ascii="Times New Roman" w:hAnsi="Times New Roman"/>
          <w:iCs/>
          <w:sz w:val="24"/>
          <w:szCs w:val="24"/>
        </w:rPr>
        <w:t>С</w:t>
      </w:r>
      <w:r w:rsidR="008A5A67">
        <w:rPr>
          <w:rFonts w:ascii="Times New Roman" w:hAnsi="Times New Roman"/>
          <w:iCs/>
          <w:sz w:val="24"/>
          <w:szCs w:val="24"/>
        </w:rPr>
        <w:t xml:space="preserve">облюдение гигиенических требований (помещение должно </w:t>
      </w:r>
      <w:r w:rsidRPr="009C1FB8">
        <w:rPr>
          <w:rFonts w:ascii="Times New Roman" w:hAnsi="Times New Roman"/>
          <w:iCs/>
          <w:sz w:val="24"/>
          <w:szCs w:val="24"/>
        </w:rPr>
        <w:t>бы</w:t>
      </w:r>
      <w:r w:rsidR="008A5A67">
        <w:rPr>
          <w:rFonts w:ascii="Times New Roman" w:hAnsi="Times New Roman"/>
          <w:iCs/>
          <w:sz w:val="24"/>
          <w:szCs w:val="24"/>
        </w:rPr>
        <w:t xml:space="preserve">ть проветрено, свет должен падать с левой стороны; оборудование, инструменты и материалы и их размещение должны отвечать педагогическим, гигиеническим и эстетическим </w:t>
      </w:r>
      <w:r w:rsidRPr="009C1FB8">
        <w:rPr>
          <w:rFonts w:ascii="Times New Roman" w:hAnsi="Times New Roman"/>
          <w:iCs/>
          <w:sz w:val="24"/>
          <w:szCs w:val="24"/>
        </w:rPr>
        <w:t>требованиям).</w:t>
      </w:r>
    </w:p>
    <w:p w:rsidR="00DA28BF" w:rsidRPr="009C1FB8" w:rsidRDefault="008A5A67" w:rsidP="009252DE">
      <w:pPr>
        <w:numPr>
          <w:ilvl w:val="0"/>
          <w:numId w:val="25"/>
        </w:numPr>
        <w:tabs>
          <w:tab w:val="left" w:pos="993"/>
        </w:tabs>
        <w:spacing w:after="0" w:line="240" w:lineRule="auto"/>
        <w:ind w:left="0" w:firstLine="567"/>
        <w:jc w:val="both"/>
        <w:rPr>
          <w:rFonts w:ascii="Times New Roman" w:hAnsi="Times New Roman"/>
          <w:iCs/>
          <w:sz w:val="24"/>
          <w:szCs w:val="24"/>
        </w:rPr>
      </w:pPr>
      <w:r>
        <w:rPr>
          <w:rFonts w:ascii="Times New Roman" w:hAnsi="Times New Roman"/>
          <w:iCs/>
          <w:sz w:val="24"/>
          <w:szCs w:val="24"/>
        </w:rPr>
        <w:t>Длительность образовательной деятельности должна</w:t>
      </w:r>
      <w:r w:rsidR="00DA28BF" w:rsidRPr="009C1FB8">
        <w:rPr>
          <w:rFonts w:ascii="Times New Roman" w:hAnsi="Times New Roman"/>
          <w:iCs/>
          <w:sz w:val="24"/>
          <w:szCs w:val="24"/>
        </w:rPr>
        <w:t xml:space="preserve"> соо</w:t>
      </w:r>
      <w:r>
        <w:rPr>
          <w:rFonts w:ascii="Times New Roman" w:hAnsi="Times New Roman"/>
          <w:iCs/>
          <w:sz w:val="24"/>
          <w:szCs w:val="24"/>
        </w:rPr>
        <w:t xml:space="preserve">тветствовать установленным нормам, а время </w:t>
      </w:r>
      <w:r w:rsidR="00DA28BF" w:rsidRPr="009C1FB8">
        <w:rPr>
          <w:rFonts w:ascii="Times New Roman" w:hAnsi="Times New Roman"/>
          <w:iCs/>
          <w:sz w:val="24"/>
          <w:szCs w:val="24"/>
        </w:rPr>
        <w:t>исп</w:t>
      </w:r>
      <w:r>
        <w:rPr>
          <w:rFonts w:ascii="Times New Roman" w:hAnsi="Times New Roman"/>
          <w:iCs/>
          <w:sz w:val="24"/>
          <w:szCs w:val="24"/>
        </w:rPr>
        <w:t>ользовано полноценно.  Большое значение имеет начало образовательной деятельности, организация детского</w:t>
      </w:r>
      <w:r w:rsidR="00DA28BF" w:rsidRPr="009C1FB8">
        <w:rPr>
          <w:rFonts w:ascii="Times New Roman" w:hAnsi="Times New Roman"/>
          <w:iCs/>
          <w:sz w:val="24"/>
          <w:szCs w:val="24"/>
        </w:rPr>
        <w:t xml:space="preserve"> внимания.</w:t>
      </w:r>
    </w:p>
    <w:p w:rsidR="00DA28BF" w:rsidRPr="009C1FB8" w:rsidRDefault="008A5A67" w:rsidP="009252DE">
      <w:pPr>
        <w:numPr>
          <w:ilvl w:val="0"/>
          <w:numId w:val="25"/>
        </w:numPr>
        <w:tabs>
          <w:tab w:val="left" w:pos="993"/>
        </w:tabs>
        <w:spacing w:after="0" w:line="240" w:lineRule="auto"/>
        <w:ind w:left="0" w:firstLine="567"/>
        <w:jc w:val="both"/>
        <w:rPr>
          <w:rFonts w:ascii="Times New Roman" w:hAnsi="Times New Roman"/>
          <w:iCs/>
          <w:sz w:val="24"/>
          <w:szCs w:val="24"/>
        </w:rPr>
      </w:pPr>
      <w:r>
        <w:rPr>
          <w:rFonts w:ascii="Times New Roman" w:hAnsi="Times New Roman"/>
          <w:iCs/>
          <w:sz w:val="24"/>
          <w:szCs w:val="24"/>
        </w:rPr>
        <w:t xml:space="preserve">Подготовка к образовательной деятельности (воспитатель должен хорошо знать программу, владеть методикой обучения, знать возрастные и индивидуальные особенности и возможности детей своей </w:t>
      </w:r>
      <w:r w:rsidR="00DA28BF" w:rsidRPr="009C1FB8">
        <w:rPr>
          <w:rFonts w:ascii="Times New Roman" w:hAnsi="Times New Roman"/>
          <w:iCs/>
          <w:sz w:val="24"/>
          <w:szCs w:val="24"/>
        </w:rPr>
        <w:t>группы).</w:t>
      </w:r>
    </w:p>
    <w:p w:rsidR="00DA28BF" w:rsidRPr="009C1FB8" w:rsidRDefault="008A5A67" w:rsidP="009252DE">
      <w:pPr>
        <w:numPr>
          <w:ilvl w:val="0"/>
          <w:numId w:val="25"/>
        </w:numPr>
        <w:tabs>
          <w:tab w:val="left" w:pos="993"/>
        </w:tabs>
        <w:spacing w:after="0" w:line="240" w:lineRule="auto"/>
        <w:ind w:left="0" w:firstLine="567"/>
        <w:jc w:val="both"/>
        <w:rPr>
          <w:rFonts w:ascii="Times New Roman" w:hAnsi="Times New Roman"/>
          <w:iCs/>
          <w:sz w:val="24"/>
          <w:szCs w:val="24"/>
        </w:rPr>
      </w:pPr>
      <w:r>
        <w:rPr>
          <w:rFonts w:ascii="Times New Roman" w:hAnsi="Times New Roman"/>
          <w:iCs/>
          <w:sz w:val="24"/>
          <w:szCs w:val="24"/>
        </w:rPr>
        <w:t>Использование</w:t>
      </w:r>
      <w:r w:rsidR="00DA28BF" w:rsidRPr="009C1FB8">
        <w:rPr>
          <w:rFonts w:ascii="Times New Roman" w:hAnsi="Times New Roman"/>
          <w:iCs/>
          <w:sz w:val="24"/>
          <w:szCs w:val="24"/>
        </w:rPr>
        <w:t xml:space="preserve"> игровых    методов</w:t>
      </w:r>
      <w:r>
        <w:rPr>
          <w:rFonts w:ascii="Times New Roman" w:hAnsi="Times New Roman"/>
          <w:iCs/>
          <w:sz w:val="24"/>
          <w:szCs w:val="24"/>
        </w:rPr>
        <w:t xml:space="preserve"> и приемов обучения в работе</w:t>
      </w:r>
      <w:r w:rsidR="00DA28BF" w:rsidRPr="009C1FB8">
        <w:rPr>
          <w:rFonts w:ascii="Times New Roman" w:hAnsi="Times New Roman"/>
          <w:iCs/>
          <w:sz w:val="24"/>
          <w:szCs w:val="24"/>
        </w:rPr>
        <w:t xml:space="preserve"> с детьми.</w:t>
      </w:r>
    </w:p>
    <w:p w:rsidR="00DA28BF" w:rsidRPr="009C1FB8" w:rsidRDefault="008A5A67" w:rsidP="009252DE">
      <w:pPr>
        <w:numPr>
          <w:ilvl w:val="0"/>
          <w:numId w:val="25"/>
        </w:numPr>
        <w:tabs>
          <w:tab w:val="left" w:pos="993"/>
        </w:tabs>
        <w:spacing w:after="0" w:line="240" w:lineRule="auto"/>
        <w:ind w:left="0" w:firstLine="567"/>
        <w:jc w:val="both"/>
        <w:rPr>
          <w:rFonts w:ascii="Times New Roman" w:hAnsi="Times New Roman"/>
          <w:iCs/>
          <w:sz w:val="24"/>
          <w:szCs w:val="24"/>
        </w:rPr>
      </w:pPr>
      <w:r>
        <w:rPr>
          <w:rFonts w:ascii="Times New Roman" w:hAnsi="Times New Roman"/>
          <w:iCs/>
          <w:sz w:val="24"/>
          <w:szCs w:val="24"/>
        </w:rPr>
        <w:t>Использование разнообразных форм</w:t>
      </w:r>
      <w:r w:rsidR="00DA28BF" w:rsidRPr="009C1FB8">
        <w:rPr>
          <w:rFonts w:ascii="Times New Roman" w:hAnsi="Times New Roman"/>
          <w:iCs/>
          <w:sz w:val="24"/>
          <w:szCs w:val="24"/>
        </w:rPr>
        <w:t xml:space="preserve"> организации</w:t>
      </w:r>
      <w:r>
        <w:rPr>
          <w:rFonts w:ascii="Times New Roman" w:hAnsi="Times New Roman"/>
          <w:iCs/>
          <w:sz w:val="24"/>
          <w:szCs w:val="24"/>
        </w:rPr>
        <w:t xml:space="preserve"> детей (индивидуальный, подгрупповой, </w:t>
      </w:r>
      <w:r w:rsidR="00DA28BF" w:rsidRPr="009C1FB8">
        <w:rPr>
          <w:rFonts w:ascii="Times New Roman" w:hAnsi="Times New Roman"/>
          <w:iCs/>
          <w:sz w:val="24"/>
          <w:szCs w:val="24"/>
        </w:rPr>
        <w:t>групповой).</w:t>
      </w:r>
    </w:p>
    <w:p w:rsidR="00DA28BF" w:rsidRPr="009C1FB8" w:rsidRDefault="008A5A67" w:rsidP="009252DE">
      <w:pPr>
        <w:numPr>
          <w:ilvl w:val="0"/>
          <w:numId w:val="25"/>
        </w:numPr>
        <w:tabs>
          <w:tab w:val="left" w:pos="993"/>
        </w:tabs>
        <w:spacing w:after="0" w:line="240" w:lineRule="auto"/>
        <w:ind w:left="0" w:firstLine="567"/>
        <w:jc w:val="both"/>
        <w:rPr>
          <w:rFonts w:ascii="Times New Roman" w:hAnsi="Times New Roman"/>
          <w:iCs/>
          <w:sz w:val="24"/>
          <w:szCs w:val="24"/>
        </w:rPr>
      </w:pPr>
      <w:r>
        <w:rPr>
          <w:rFonts w:ascii="Times New Roman" w:hAnsi="Times New Roman"/>
          <w:iCs/>
          <w:sz w:val="24"/>
          <w:szCs w:val="24"/>
        </w:rPr>
        <w:t xml:space="preserve">Обязательное проведение физкультминутки в середине </w:t>
      </w:r>
      <w:r w:rsidR="00DA28BF" w:rsidRPr="009C1FB8">
        <w:rPr>
          <w:rFonts w:ascii="Times New Roman" w:hAnsi="Times New Roman"/>
          <w:iCs/>
          <w:sz w:val="24"/>
          <w:szCs w:val="24"/>
        </w:rPr>
        <w:t xml:space="preserve">образовательной деятельности.           </w:t>
      </w:r>
    </w:p>
    <w:p w:rsidR="00DA28BF" w:rsidRPr="00D97824" w:rsidRDefault="008A5A67" w:rsidP="009252DE">
      <w:pPr>
        <w:pStyle w:val="a3"/>
        <w:numPr>
          <w:ilvl w:val="1"/>
          <w:numId w:val="25"/>
        </w:numPr>
        <w:tabs>
          <w:tab w:val="left" w:pos="993"/>
        </w:tabs>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Максимально допустимое количество организованных образовательных </w:t>
      </w:r>
      <w:r w:rsidR="00F50774" w:rsidRPr="00D97824">
        <w:rPr>
          <w:rFonts w:ascii="Times New Roman" w:hAnsi="Times New Roman"/>
          <w:sz w:val="24"/>
          <w:szCs w:val="24"/>
        </w:rPr>
        <w:t>форм</w:t>
      </w:r>
      <w:r w:rsidR="00F50774">
        <w:rPr>
          <w:rFonts w:ascii="Times New Roman" w:hAnsi="Times New Roman"/>
          <w:sz w:val="24"/>
          <w:szCs w:val="24"/>
        </w:rPr>
        <w:t xml:space="preserve"> в</w:t>
      </w:r>
      <w:r>
        <w:rPr>
          <w:rFonts w:ascii="Times New Roman" w:hAnsi="Times New Roman"/>
          <w:sz w:val="24"/>
          <w:szCs w:val="24"/>
        </w:rPr>
        <w:t xml:space="preserve"> первой </w:t>
      </w:r>
      <w:r w:rsidR="00DA28BF" w:rsidRPr="00D97824">
        <w:rPr>
          <w:rFonts w:ascii="Times New Roman" w:hAnsi="Times New Roman"/>
          <w:sz w:val="24"/>
          <w:szCs w:val="24"/>
        </w:rPr>
        <w:t>полов</w:t>
      </w:r>
      <w:r>
        <w:rPr>
          <w:rFonts w:ascii="Times New Roman" w:hAnsi="Times New Roman"/>
          <w:sz w:val="24"/>
          <w:szCs w:val="24"/>
        </w:rPr>
        <w:t xml:space="preserve">ине дня в младшей и средней группах не превышает двух, а в старшей и </w:t>
      </w:r>
      <w:r w:rsidR="00DA28BF" w:rsidRPr="00D97824">
        <w:rPr>
          <w:rFonts w:ascii="Times New Roman" w:hAnsi="Times New Roman"/>
          <w:sz w:val="24"/>
          <w:szCs w:val="24"/>
        </w:rPr>
        <w:t>подготовительно</w:t>
      </w:r>
      <w:r>
        <w:rPr>
          <w:rFonts w:ascii="Times New Roman" w:hAnsi="Times New Roman"/>
          <w:sz w:val="24"/>
          <w:szCs w:val="24"/>
        </w:rPr>
        <w:t xml:space="preserve">й к </w:t>
      </w:r>
      <w:r w:rsidR="00EA0824">
        <w:rPr>
          <w:rFonts w:ascii="Times New Roman" w:hAnsi="Times New Roman"/>
          <w:sz w:val="24"/>
          <w:szCs w:val="24"/>
        </w:rPr>
        <w:t>школе -</w:t>
      </w:r>
      <w:r>
        <w:rPr>
          <w:rFonts w:ascii="Times New Roman" w:hAnsi="Times New Roman"/>
          <w:sz w:val="24"/>
          <w:szCs w:val="24"/>
        </w:rPr>
        <w:t xml:space="preserve"> трех.  Перерывы между ними -  не </w:t>
      </w:r>
      <w:r w:rsidR="00DA28BF" w:rsidRPr="00D97824">
        <w:rPr>
          <w:rFonts w:ascii="Times New Roman" w:hAnsi="Times New Roman"/>
          <w:sz w:val="24"/>
          <w:szCs w:val="24"/>
        </w:rPr>
        <w:t xml:space="preserve">менее </w:t>
      </w:r>
      <w:r>
        <w:rPr>
          <w:rFonts w:ascii="Times New Roman" w:hAnsi="Times New Roman"/>
          <w:sz w:val="24"/>
          <w:szCs w:val="24"/>
        </w:rPr>
        <w:t>10</w:t>
      </w:r>
      <w:r w:rsidR="00DA28BF" w:rsidRPr="00D97824">
        <w:rPr>
          <w:rFonts w:ascii="Times New Roman" w:hAnsi="Times New Roman"/>
          <w:sz w:val="24"/>
          <w:szCs w:val="24"/>
        </w:rPr>
        <w:t xml:space="preserve"> минут.  Организованные   образовательные формы</w:t>
      </w:r>
      <w:r>
        <w:rPr>
          <w:rFonts w:ascii="Times New Roman" w:hAnsi="Times New Roman"/>
          <w:sz w:val="24"/>
          <w:szCs w:val="24"/>
        </w:rPr>
        <w:t>с детьми старшего дошкольного</w:t>
      </w:r>
      <w:r w:rsidR="00DA28BF" w:rsidRPr="00D97824">
        <w:rPr>
          <w:rFonts w:ascii="Times New Roman" w:hAnsi="Times New Roman"/>
          <w:sz w:val="24"/>
          <w:szCs w:val="24"/>
        </w:rPr>
        <w:t xml:space="preserve"> возраста могут </w:t>
      </w:r>
      <w:r>
        <w:rPr>
          <w:rFonts w:ascii="Times New Roman" w:hAnsi="Times New Roman"/>
          <w:sz w:val="24"/>
          <w:szCs w:val="24"/>
        </w:rPr>
        <w:t>проводиться во второй половине дня после дневного</w:t>
      </w:r>
      <w:r w:rsidR="00DA28BF" w:rsidRPr="00D97824">
        <w:rPr>
          <w:rFonts w:ascii="Times New Roman" w:hAnsi="Times New Roman"/>
          <w:sz w:val="24"/>
          <w:szCs w:val="24"/>
        </w:rPr>
        <w:t xml:space="preserve"> с</w:t>
      </w:r>
      <w:r>
        <w:rPr>
          <w:rFonts w:ascii="Times New Roman" w:hAnsi="Times New Roman"/>
          <w:sz w:val="24"/>
          <w:szCs w:val="24"/>
        </w:rPr>
        <w:t xml:space="preserve">на (1-2 раза в неделю).  Для профилактики утомления детей организованныеобразовательные </w:t>
      </w:r>
      <w:r w:rsidR="00DA28BF" w:rsidRPr="00D97824">
        <w:rPr>
          <w:rFonts w:ascii="Times New Roman" w:hAnsi="Times New Roman"/>
          <w:sz w:val="24"/>
          <w:szCs w:val="24"/>
        </w:rPr>
        <w:t>формы</w:t>
      </w:r>
      <w:r>
        <w:rPr>
          <w:rFonts w:ascii="Times New Roman" w:hAnsi="Times New Roman"/>
          <w:sz w:val="24"/>
          <w:szCs w:val="24"/>
        </w:rPr>
        <w:t xml:space="preserve">сочетаются (чередуются) с музыкальными, физкультурными </w:t>
      </w:r>
      <w:r w:rsidR="00DA28BF" w:rsidRPr="00D97824">
        <w:rPr>
          <w:rFonts w:ascii="Times New Roman" w:hAnsi="Times New Roman"/>
          <w:sz w:val="24"/>
          <w:szCs w:val="24"/>
        </w:rPr>
        <w:t>занятиями-играми.</w:t>
      </w:r>
    </w:p>
    <w:p w:rsidR="00DA28BF" w:rsidRDefault="00DA28BF" w:rsidP="00887621">
      <w:pPr>
        <w:spacing w:after="0" w:line="240" w:lineRule="auto"/>
        <w:rPr>
          <w:rFonts w:ascii="Times New Roman" w:hAnsi="Times New Roman"/>
          <w:sz w:val="24"/>
          <w:szCs w:val="24"/>
        </w:rPr>
      </w:pPr>
    </w:p>
    <w:p w:rsidR="002C0CB7" w:rsidRDefault="002C0CB7" w:rsidP="00887621">
      <w:pPr>
        <w:spacing w:after="0" w:line="240" w:lineRule="auto"/>
        <w:rPr>
          <w:rFonts w:ascii="Times New Roman" w:hAnsi="Times New Roman"/>
          <w:sz w:val="24"/>
          <w:szCs w:val="24"/>
        </w:rPr>
      </w:pPr>
    </w:p>
    <w:p w:rsidR="00C074DB" w:rsidRPr="00795363" w:rsidRDefault="00410A55" w:rsidP="00410A55">
      <w:pPr>
        <w:spacing w:after="0" w:line="240" w:lineRule="auto"/>
        <w:rPr>
          <w:rFonts w:ascii="Times New Roman" w:hAnsi="Times New Roman"/>
          <w:b/>
          <w:color w:val="C00000"/>
          <w:sz w:val="24"/>
          <w:szCs w:val="24"/>
          <w:lang w:eastAsia="ru-RU"/>
        </w:rPr>
      </w:pPr>
      <w:r>
        <w:rPr>
          <w:rFonts w:ascii="Times New Roman" w:hAnsi="Times New Roman"/>
          <w:sz w:val="24"/>
          <w:szCs w:val="24"/>
        </w:rPr>
        <w:t xml:space="preserve">                                                   </w:t>
      </w:r>
      <w:r w:rsidR="00050C4D" w:rsidRPr="00795363">
        <w:rPr>
          <w:rFonts w:ascii="Times New Roman" w:hAnsi="Times New Roman"/>
          <w:b/>
          <w:color w:val="C00000"/>
          <w:sz w:val="24"/>
          <w:szCs w:val="24"/>
          <w:lang w:eastAsia="ru-RU"/>
        </w:rPr>
        <w:t>ПРИМЕРНЫЙ РЕЖИМ ДНЯ</w:t>
      </w:r>
      <w:r w:rsidR="00887621" w:rsidRPr="00795363">
        <w:rPr>
          <w:rFonts w:ascii="Times New Roman" w:hAnsi="Times New Roman"/>
          <w:b/>
          <w:color w:val="C00000"/>
          <w:sz w:val="24"/>
          <w:szCs w:val="24"/>
          <w:lang w:eastAsia="ru-RU"/>
        </w:rPr>
        <w:t xml:space="preserve"> </w:t>
      </w:r>
    </w:p>
    <w:p w:rsidR="00F50774" w:rsidRDefault="00F50774" w:rsidP="00887621">
      <w:pPr>
        <w:spacing w:after="0" w:line="240" w:lineRule="auto"/>
        <w:rPr>
          <w:rFonts w:ascii="Times New Roman" w:hAnsi="Times New Roman"/>
          <w:sz w:val="24"/>
          <w:szCs w:val="24"/>
          <w:lang w:eastAsia="ru-RU"/>
        </w:rPr>
      </w:pPr>
    </w:p>
    <w:p w:rsidR="00106FB7" w:rsidRPr="00C10729" w:rsidRDefault="00106FB7" w:rsidP="00106FB7">
      <w:pPr>
        <w:spacing w:after="39" w:line="240" w:lineRule="auto"/>
        <w:rPr>
          <w:sz w:val="18"/>
          <w:szCs w:val="18"/>
        </w:rPr>
      </w:pPr>
    </w:p>
    <w:tbl>
      <w:tblPr>
        <w:tblStyle w:val="TableGrid"/>
        <w:tblpPr w:leftFromText="180" w:rightFromText="180" w:vertAnchor="text" w:horzAnchor="page" w:tblpX="630" w:tblpY="187"/>
        <w:tblW w:w="10879" w:type="dxa"/>
        <w:tblInd w:w="0" w:type="dxa"/>
        <w:tblLayout w:type="fixed"/>
        <w:tblCellMar>
          <w:left w:w="106" w:type="dxa"/>
          <w:right w:w="115" w:type="dxa"/>
        </w:tblCellMar>
        <w:tblLook w:val="04A0" w:firstRow="1" w:lastRow="0" w:firstColumn="1" w:lastColumn="0" w:noHBand="0" w:noVBand="1"/>
      </w:tblPr>
      <w:tblGrid>
        <w:gridCol w:w="4784"/>
        <w:gridCol w:w="1276"/>
        <w:gridCol w:w="1559"/>
        <w:gridCol w:w="1701"/>
        <w:gridCol w:w="1559"/>
      </w:tblGrid>
      <w:tr w:rsidR="00106FB7" w:rsidRPr="00C10729" w:rsidTr="00DE1399">
        <w:trPr>
          <w:trHeight w:val="646"/>
        </w:trPr>
        <w:tc>
          <w:tcPr>
            <w:tcW w:w="4784"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ind w:left="2"/>
              <w:rPr>
                <w:b/>
                <w:sz w:val="18"/>
                <w:szCs w:val="18"/>
              </w:rPr>
            </w:pPr>
            <w:r w:rsidRPr="00C10729">
              <w:rPr>
                <w:b/>
                <w:i/>
                <w:sz w:val="18"/>
                <w:szCs w:val="18"/>
              </w:rPr>
              <w:t xml:space="preserve">Режимные мероприятия /характер деятельности/ </w:t>
            </w:r>
          </w:p>
        </w:tc>
        <w:tc>
          <w:tcPr>
            <w:tcW w:w="1276"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40" w:line="240" w:lineRule="auto"/>
              <w:ind w:left="2"/>
              <w:rPr>
                <w:b/>
                <w:sz w:val="18"/>
                <w:szCs w:val="18"/>
              </w:rPr>
            </w:pPr>
            <w:r w:rsidRPr="00C10729">
              <w:rPr>
                <w:b/>
                <w:sz w:val="18"/>
                <w:szCs w:val="18"/>
              </w:rPr>
              <w:t>2 младшая группа(3-4года)</w:t>
            </w:r>
          </w:p>
        </w:tc>
        <w:tc>
          <w:tcPr>
            <w:tcW w:w="1559" w:type="dxa"/>
            <w:tcBorders>
              <w:top w:val="single" w:sz="4" w:space="0" w:color="000000"/>
              <w:left w:val="single" w:sz="4" w:space="0" w:color="000000"/>
              <w:bottom w:val="single" w:sz="4" w:space="0" w:color="000000"/>
              <w:right w:val="single" w:sz="4" w:space="0" w:color="auto"/>
            </w:tcBorders>
          </w:tcPr>
          <w:p w:rsidR="00106FB7" w:rsidRPr="00C10729" w:rsidRDefault="00106FB7" w:rsidP="00DE1399">
            <w:pPr>
              <w:spacing w:after="40" w:line="240" w:lineRule="auto"/>
              <w:ind w:left="2"/>
              <w:rPr>
                <w:b/>
                <w:sz w:val="18"/>
                <w:szCs w:val="18"/>
              </w:rPr>
            </w:pPr>
            <w:r w:rsidRPr="00C10729">
              <w:rPr>
                <w:b/>
                <w:sz w:val="18"/>
                <w:szCs w:val="18"/>
              </w:rPr>
              <w:t>средняя группа(4-5лет)</w:t>
            </w:r>
          </w:p>
          <w:p w:rsidR="00106FB7" w:rsidRPr="00C10729" w:rsidRDefault="00106FB7" w:rsidP="00DE1399">
            <w:pPr>
              <w:spacing w:after="0"/>
              <w:ind w:left="2"/>
              <w:rPr>
                <w:b/>
                <w:sz w:val="18"/>
                <w:szCs w:val="18"/>
              </w:rPr>
            </w:pPr>
          </w:p>
        </w:tc>
        <w:tc>
          <w:tcPr>
            <w:tcW w:w="1701" w:type="dxa"/>
            <w:tcBorders>
              <w:top w:val="single" w:sz="4" w:space="0" w:color="000000"/>
              <w:left w:val="single" w:sz="4" w:space="0" w:color="auto"/>
              <w:bottom w:val="single" w:sz="4" w:space="0" w:color="000000"/>
              <w:right w:val="single" w:sz="4" w:space="0" w:color="000000"/>
            </w:tcBorders>
          </w:tcPr>
          <w:p w:rsidR="00106FB7" w:rsidRPr="00C10729" w:rsidRDefault="00106FB7" w:rsidP="00DE1399">
            <w:pPr>
              <w:spacing w:after="0"/>
              <w:rPr>
                <w:b/>
                <w:sz w:val="18"/>
                <w:szCs w:val="18"/>
              </w:rPr>
            </w:pPr>
            <w:r w:rsidRPr="00C10729">
              <w:rPr>
                <w:b/>
                <w:sz w:val="18"/>
                <w:szCs w:val="18"/>
              </w:rPr>
              <w:t>старшая группа(5-6лет)</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b/>
                <w:sz w:val="18"/>
                <w:szCs w:val="18"/>
              </w:rPr>
            </w:pPr>
            <w:r w:rsidRPr="00C10729">
              <w:rPr>
                <w:b/>
                <w:sz w:val="18"/>
                <w:szCs w:val="18"/>
              </w:rPr>
              <w:t>подготовительная группа(6-7 лет)</w:t>
            </w:r>
          </w:p>
        </w:tc>
      </w:tr>
      <w:tr w:rsidR="00106FB7" w:rsidRPr="00C10729" w:rsidTr="00DE1399">
        <w:trPr>
          <w:trHeight w:val="339"/>
        </w:trPr>
        <w:tc>
          <w:tcPr>
            <w:tcW w:w="4784"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0"/>
              <w:ind w:left="2"/>
              <w:rPr>
                <w:sz w:val="18"/>
                <w:szCs w:val="18"/>
              </w:rPr>
            </w:pPr>
            <w:r w:rsidRPr="00C10729">
              <w:rPr>
                <w:sz w:val="18"/>
                <w:szCs w:val="18"/>
              </w:rPr>
              <w:t xml:space="preserve">Прием детей ,осмотр </w:t>
            </w:r>
          </w:p>
        </w:tc>
        <w:tc>
          <w:tcPr>
            <w:tcW w:w="1276"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0"/>
              <w:ind w:left="2"/>
              <w:rPr>
                <w:sz w:val="18"/>
                <w:szCs w:val="18"/>
              </w:rPr>
            </w:pPr>
            <w:r w:rsidRPr="00C10729">
              <w:rPr>
                <w:sz w:val="18"/>
                <w:szCs w:val="18"/>
              </w:rPr>
              <w:t>7.00-7.10</w:t>
            </w:r>
          </w:p>
        </w:tc>
        <w:tc>
          <w:tcPr>
            <w:tcW w:w="1559" w:type="dxa"/>
            <w:tcBorders>
              <w:top w:val="single" w:sz="4" w:space="0" w:color="000000"/>
              <w:left w:val="single" w:sz="4" w:space="0" w:color="000000"/>
              <w:bottom w:val="single" w:sz="4" w:space="0" w:color="auto"/>
              <w:right w:val="single" w:sz="4" w:space="0" w:color="auto"/>
            </w:tcBorders>
          </w:tcPr>
          <w:p w:rsidR="00106FB7" w:rsidRPr="00C10729" w:rsidRDefault="00106FB7" w:rsidP="00DE1399">
            <w:pPr>
              <w:spacing w:after="0"/>
              <w:ind w:left="2"/>
              <w:rPr>
                <w:sz w:val="18"/>
                <w:szCs w:val="18"/>
              </w:rPr>
            </w:pPr>
            <w:r w:rsidRPr="00C10729">
              <w:rPr>
                <w:sz w:val="18"/>
                <w:szCs w:val="18"/>
              </w:rPr>
              <w:t>7.00-7.10</w:t>
            </w:r>
          </w:p>
        </w:tc>
        <w:tc>
          <w:tcPr>
            <w:tcW w:w="1701" w:type="dxa"/>
            <w:tcBorders>
              <w:top w:val="single" w:sz="4" w:space="0" w:color="000000"/>
              <w:left w:val="single" w:sz="4" w:space="0" w:color="auto"/>
              <w:bottom w:val="single" w:sz="4" w:space="0" w:color="auto"/>
              <w:right w:val="single" w:sz="4" w:space="0" w:color="000000"/>
            </w:tcBorders>
          </w:tcPr>
          <w:p w:rsidR="00106FB7" w:rsidRPr="00C10729" w:rsidRDefault="00106FB7" w:rsidP="00DE1399">
            <w:pPr>
              <w:rPr>
                <w:sz w:val="18"/>
                <w:szCs w:val="18"/>
              </w:rPr>
            </w:pPr>
            <w:r w:rsidRPr="00C10729">
              <w:rPr>
                <w:sz w:val="18"/>
                <w:szCs w:val="18"/>
              </w:rPr>
              <w:t>7.00-7.10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7.00-7.10</w:t>
            </w:r>
          </w:p>
        </w:tc>
      </w:tr>
      <w:tr w:rsidR="00106FB7" w:rsidRPr="00C10729" w:rsidTr="00DE1399">
        <w:trPr>
          <w:trHeight w:val="375"/>
        </w:trPr>
        <w:tc>
          <w:tcPr>
            <w:tcW w:w="4784" w:type="dxa"/>
            <w:tcBorders>
              <w:top w:val="single" w:sz="4" w:space="0" w:color="auto"/>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 xml:space="preserve">Свободная игра. Самостоятельная деятельность </w:t>
            </w:r>
          </w:p>
        </w:tc>
        <w:tc>
          <w:tcPr>
            <w:tcW w:w="1276" w:type="dxa"/>
            <w:tcBorders>
              <w:top w:val="single" w:sz="4" w:space="0" w:color="auto"/>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7.10- 7.30</w:t>
            </w:r>
          </w:p>
        </w:tc>
        <w:tc>
          <w:tcPr>
            <w:tcW w:w="1559" w:type="dxa"/>
            <w:tcBorders>
              <w:top w:val="single" w:sz="4" w:space="0" w:color="auto"/>
              <w:left w:val="single" w:sz="4" w:space="0" w:color="000000"/>
              <w:bottom w:val="single" w:sz="4" w:space="0" w:color="000000"/>
              <w:right w:val="single" w:sz="4" w:space="0" w:color="auto"/>
            </w:tcBorders>
          </w:tcPr>
          <w:p w:rsidR="00106FB7" w:rsidRPr="00C10729" w:rsidRDefault="00106FB7" w:rsidP="00DE1399">
            <w:pPr>
              <w:spacing w:after="0"/>
              <w:ind w:left="2"/>
              <w:rPr>
                <w:sz w:val="18"/>
                <w:szCs w:val="18"/>
              </w:rPr>
            </w:pPr>
            <w:r w:rsidRPr="00C10729">
              <w:rPr>
                <w:sz w:val="18"/>
                <w:szCs w:val="18"/>
              </w:rPr>
              <w:t>7.10- 7.30</w:t>
            </w:r>
          </w:p>
        </w:tc>
        <w:tc>
          <w:tcPr>
            <w:tcW w:w="1701" w:type="dxa"/>
            <w:tcBorders>
              <w:top w:val="single" w:sz="4" w:space="0" w:color="auto"/>
              <w:left w:val="single" w:sz="4" w:space="0" w:color="auto"/>
              <w:bottom w:val="single" w:sz="4" w:space="0" w:color="000000"/>
              <w:right w:val="single" w:sz="4" w:space="0" w:color="000000"/>
            </w:tcBorders>
          </w:tcPr>
          <w:p w:rsidR="00106FB7" w:rsidRPr="00C10729" w:rsidRDefault="00106FB7" w:rsidP="00DE1399">
            <w:pPr>
              <w:spacing w:after="0"/>
              <w:rPr>
                <w:sz w:val="18"/>
                <w:szCs w:val="18"/>
              </w:rPr>
            </w:pPr>
            <w:r w:rsidRPr="00C10729">
              <w:rPr>
                <w:sz w:val="18"/>
                <w:szCs w:val="18"/>
              </w:rPr>
              <w:t>7.10- 7.30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7.10- 7.30</w:t>
            </w:r>
          </w:p>
        </w:tc>
      </w:tr>
      <w:tr w:rsidR="00106FB7" w:rsidRPr="00C10729" w:rsidTr="00DE1399">
        <w:trPr>
          <w:trHeight w:val="326"/>
        </w:trPr>
        <w:tc>
          <w:tcPr>
            <w:tcW w:w="4784"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Утренняя зарядка</w:t>
            </w:r>
          </w:p>
        </w:tc>
        <w:tc>
          <w:tcPr>
            <w:tcW w:w="1276"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7.30-7.40</w:t>
            </w:r>
          </w:p>
        </w:tc>
        <w:tc>
          <w:tcPr>
            <w:tcW w:w="1559" w:type="dxa"/>
            <w:tcBorders>
              <w:top w:val="single" w:sz="4" w:space="0" w:color="000000"/>
              <w:left w:val="single" w:sz="4" w:space="0" w:color="000000"/>
              <w:bottom w:val="single" w:sz="4" w:space="0" w:color="000000"/>
              <w:right w:val="single" w:sz="4" w:space="0" w:color="auto"/>
            </w:tcBorders>
          </w:tcPr>
          <w:p w:rsidR="00106FB7" w:rsidRPr="00C10729" w:rsidRDefault="00106FB7" w:rsidP="00DE1399">
            <w:pPr>
              <w:spacing w:after="0"/>
              <w:ind w:left="2"/>
              <w:rPr>
                <w:sz w:val="18"/>
                <w:szCs w:val="18"/>
              </w:rPr>
            </w:pPr>
            <w:r w:rsidRPr="00C10729">
              <w:rPr>
                <w:sz w:val="18"/>
                <w:szCs w:val="18"/>
              </w:rPr>
              <w:t>7.30-7.40</w:t>
            </w:r>
          </w:p>
        </w:tc>
        <w:tc>
          <w:tcPr>
            <w:tcW w:w="1701" w:type="dxa"/>
            <w:tcBorders>
              <w:top w:val="single" w:sz="4" w:space="0" w:color="000000"/>
              <w:left w:val="single" w:sz="4" w:space="0" w:color="auto"/>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7.30-7.40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7.30-7.40</w:t>
            </w:r>
          </w:p>
        </w:tc>
      </w:tr>
      <w:tr w:rsidR="00106FB7" w:rsidRPr="00C10729" w:rsidTr="00DE1399">
        <w:trPr>
          <w:trHeight w:val="256"/>
        </w:trPr>
        <w:tc>
          <w:tcPr>
            <w:tcW w:w="4784"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rPr>
                <w:b/>
                <w:sz w:val="18"/>
                <w:szCs w:val="18"/>
              </w:rPr>
            </w:pPr>
            <w:r w:rsidRPr="00C10729">
              <w:rPr>
                <w:sz w:val="18"/>
                <w:szCs w:val="18"/>
              </w:rPr>
              <w:t>.</w:t>
            </w:r>
            <w:r w:rsidRPr="00C10729">
              <w:rPr>
                <w:b/>
                <w:sz w:val="18"/>
                <w:szCs w:val="18"/>
              </w:rPr>
              <w:t>Утренний круг</w:t>
            </w:r>
          </w:p>
        </w:tc>
        <w:tc>
          <w:tcPr>
            <w:tcW w:w="1276"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39" w:line="240" w:lineRule="auto"/>
              <w:ind w:left="2"/>
              <w:rPr>
                <w:sz w:val="18"/>
                <w:szCs w:val="18"/>
              </w:rPr>
            </w:pPr>
            <w:r w:rsidRPr="00C10729">
              <w:rPr>
                <w:sz w:val="18"/>
                <w:szCs w:val="18"/>
              </w:rPr>
              <w:t>8.00-8.20</w:t>
            </w:r>
          </w:p>
          <w:p w:rsidR="00106FB7" w:rsidRPr="00C10729" w:rsidRDefault="00106FB7" w:rsidP="00DE1399">
            <w:pPr>
              <w:spacing w:after="0"/>
              <w:ind w:left="2"/>
              <w:rPr>
                <w:sz w:val="18"/>
                <w:szCs w:val="18"/>
              </w:rPr>
            </w:pPr>
          </w:p>
        </w:tc>
        <w:tc>
          <w:tcPr>
            <w:tcW w:w="1559" w:type="dxa"/>
            <w:tcBorders>
              <w:top w:val="single" w:sz="4" w:space="0" w:color="000000"/>
              <w:left w:val="single" w:sz="4" w:space="0" w:color="000000"/>
              <w:bottom w:val="single" w:sz="4" w:space="0" w:color="auto"/>
              <w:right w:val="single" w:sz="4" w:space="0" w:color="auto"/>
            </w:tcBorders>
          </w:tcPr>
          <w:p w:rsidR="00106FB7" w:rsidRPr="00C10729" w:rsidRDefault="00106FB7" w:rsidP="00DE1399">
            <w:pPr>
              <w:spacing w:after="39" w:line="240" w:lineRule="auto"/>
              <w:ind w:left="2"/>
              <w:rPr>
                <w:sz w:val="18"/>
                <w:szCs w:val="18"/>
              </w:rPr>
            </w:pPr>
            <w:r w:rsidRPr="00C10729">
              <w:rPr>
                <w:sz w:val="18"/>
                <w:szCs w:val="18"/>
              </w:rPr>
              <w:t>8.00-8.20</w:t>
            </w:r>
          </w:p>
          <w:p w:rsidR="00106FB7" w:rsidRPr="00C10729" w:rsidRDefault="00106FB7" w:rsidP="00DE1399">
            <w:pPr>
              <w:spacing w:after="39" w:line="240" w:lineRule="auto"/>
              <w:ind w:left="2"/>
              <w:rPr>
                <w:sz w:val="18"/>
                <w:szCs w:val="18"/>
              </w:rPr>
            </w:pPr>
          </w:p>
        </w:tc>
        <w:tc>
          <w:tcPr>
            <w:tcW w:w="1701" w:type="dxa"/>
            <w:tcBorders>
              <w:top w:val="single" w:sz="4" w:space="0" w:color="auto"/>
              <w:left w:val="single" w:sz="4" w:space="0" w:color="auto"/>
              <w:bottom w:val="single" w:sz="4" w:space="0" w:color="000000"/>
              <w:right w:val="single" w:sz="4" w:space="0" w:color="000000"/>
            </w:tcBorders>
          </w:tcPr>
          <w:p w:rsidR="00106FB7" w:rsidRPr="00C10729" w:rsidRDefault="00106FB7" w:rsidP="00DE1399">
            <w:pPr>
              <w:spacing w:after="39" w:line="240" w:lineRule="auto"/>
              <w:ind w:left="2"/>
              <w:rPr>
                <w:sz w:val="18"/>
                <w:szCs w:val="18"/>
              </w:rPr>
            </w:pPr>
            <w:r w:rsidRPr="00C10729">
              <w:rPr>
                <w:sz w:val="18"/>
                <w:szCs w:val="18"/>
              </w:rPr>
              <w:t>8.00-8.20</w:t>
            </w:r>
          </w:p>
          <w:p w:rsidR="00106FB7" w:rsidRPr="00C10729" w:rsidRDefault="00106FB7" w:rsidP="00DE1399">
            <w:pPr>
              <w:spacing w:after="0"/>
              <w:rPr>
                <w:sz w:val="18"/>
                <w:szCs w:val="18"/>
              </w:rPr>
            </w:pP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spacing w:after="39" w:line="240" w:lineRule="auto"/>
              <w:ind w:left="2"/>
              <w:rPr>
                <w:sz w:val="18"/>
                <w:szCs w:val="18"/>
              </w:rPr>
            </w:pPr>
            <w:r w:rsidRPr="00C10729">
              <w:rPr>
                <w:sz w:val="18"/>
                <w:szCs w:val="18"/>
              </w:rPr>
              <w:t>8.00-8.20</w:t>
            </w:r>
          </w:p>
          <w:p w:rsidR="00106FB7" w:rsidRPr="00C10729" w:rsidRDefault="00106FB7" w:rsidP="00DE1399">
            <w:pPr>
              <w:rPr>
                <w:sz w:val="18"/>
                <w:szCs w:val="18"/>
              </w:rPr>
            </w:pPr>
          </w:p>
        </w:tc>
      </w:tr>
      <w:tr w:rsidR="00106FB7" w:rsidRPr="00C10729" w:rsidTr="00DE1399">
        <w:trPr>
          <w:trHeight w:val="303"/>
        </w:trPr>
        <w:tc>
          <w:tcPr>
            <w:tcW w:w="4784"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0"/>
              <w:ind w:left="705"/>
              <w:rPr>
                <w:sz w:val="18"/>
                <w:szCs w:val="18"/>
              </w:rPr>
            </w:pPr>
            <w:r w:rsidRPr="00C10729">
              <w:rPr>
                <w:sz w:val="18"/>
                <w:szCs w:val="18"/>
              </w:rPr>
              <w:t xml:space="preserve"> Самостоятельная деятельность ,игры детей.</w:t>
            </w:r>
          </w:p>
        </w:tc>
        <w:tc>
          <w:tcPr>
            <w:tcW w:w="1276"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39" w:line="240" w:lineRule="auto"/>
              <w:rPr>
                <w:sz w:val="18"/>
                <w:szCs w:val="18"/>
              </w:rPr>
            </w:pPr>
            <w:r w:rsidRPr="00C10729">
              <w:rPr>
                <w:sz w:val="18"/>
                <w:szCs w:val="18"/>
              </w:rPr>
              <w:t>8.20-8.30</w:t>
            </w:r>
          </w:p>
        </w:tc>
        <w:tc>
          <w:tcPr>
            <w:tcW w:w="1559" w:type="dxa"/>
            <w:tcBorders>
              <w:top w:val="single" w:sz="4" w:space="0" w:color="000000"/>
              <w:left w:val="single" w:sz="4" w:space="0" w:color="000000"/>
              <w:bottom w:val="single" w:sz="4" w:space="0" w:color="auto"/>
              <w:right w:val="single" w:sz="4" w:space="0" w:color="auto"/>
            </w:tcBorders>
          </w:tcPr>
          <w:p w:rsidR="00106FB7" w:rsidRPr="00C10729" w:rsidRDefault="00106FB7" w:rsidP="00DE1399">
            <w:pPr>
              <w:spacing w:after="39" w:line="240" w:lineRule="auto"/>
              <w:rPr>
                <w:sz w:val="18"/>
                <w:szCs w:val="18"/>
              </w:rPr>
            </w:pPr>
            <w:r w:rsidRPr="00C10729">
              <w:rPr>
                <w:sz w:val="18"/>
                <w:szCs w:val="18"/>
              </w:rPr>
              <w:t>8.20-8.30</w:t>
            </w:r>
          </w:p>
        </w:tc>
        <w:tc>
          <w:tcPr>
            <w:tcW w:w="1701" w:type="dxa"/>
            <w:tcBorders>
              <w:top w:val="single" w:sz="4" w:space="0" w:color="000000"/>
              <w:left w:val="single" w:sz="4" w:space="0" w:color="auto"/>
              <w:bottom w:val="single" w:sz="4" w:space="0" w:color="auto"/>
              <w:right w:val="single" w:sz="4" w:space="0" w:color="000000"/>
            </w:tcBorders>
          </w:tcPr>
          <w:p w:rsidR="00106FB7" w:rsidRPr="00C10729" w:rsidRDefault="00106FB7" w:rsidP="00DE1399">
            <w:pPr>
              <w:rPr>
                <w:sz w:val="18"/>
                <w:szCs w:val="18"/>
              </w:rPr>
            </w:pPr>
            <w:r w:rsidRPr="00C10729">
              <w:rPr>
                <w:sz w:val="18"/>
                <w:szCs w:val="18"/>
              </w:rPr>
              <w:t>8.20-8.30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8.20-8.30</w:t>
            </w:r>
          </w:p>
        </w:tc>
      </w:tr>
      <w:tr w:rsidR="00106FB7" w:rsidRPr="00C10729" w:rsidTr="00DE1399">
        <w:trPr>
          <w:trHeight w:val="300"/>
        </w:trPr>
        <w:tc>
          <w:tcPr>
            <w:tcW w:w="4784"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0"/>
              <w:ind w:left="2"/>
              <w:rPr>
                <w:sz w:val="18"/>
                <w:szCs w:val="18"/>
              </w:rPr>
            </w:pPr>
            <w:r w:rsidRPr="00C10729">
              <w:rPr>
                <w:sz w:val="18"/>
                <w:szCs w:val="18"/>
              </w:rPr>
              <w:t>Организованная образовательная деятельность *</w:t>
            </w:r>
          </w:p>
        </w:tc>
        <w:tc>
          <w:tcPr>
            <w:tcW w:w="1276"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39" w:line="240" w:lineRule="auto"/>
              <w:rPr>
                <w:sz w:val="18"/>
                <w:szCs w:val="18"/>
              </w:rPr>
            </w:pPr>
            <w:r w:rsidRPr="00C10729">
              <w:rPr>
                <w:sz w:val="18"/>
                <w:szCs w:val="18"/>
              </w:rPr>
              <w:t>8.30-10.05</w:t>
            </w:r>
          </w:p>
        </w:tc>
        <w:tc>
          <w:tcPr>
            <w:tcW w:w="1559" w:type="dxa"/>
            <w:tcBorders>
              <w:top w:val="single" w:sz="4" w:space="0" w:color="000000"/>
              <w:left w:val="single" w:sz="4" w:space="0" w:color="000000"/>
              <w:bottom w:val="single" w:sz="4" w:space="0" w:color="auto"/>
              <w:right w:val="single" w:sz="4" w:space="0" w:color="auto"/>
            </w:tcBorders>
          </w:tcPr>
          <w:p w:rsidR="00106FB7" w:rsidRPr="00C10729" w:rsidRDefault="00106FB7" w:rsidP="00DE1399">
            <w:pPr>
              <w:spacing w:after="39" w:line="240" w:lineRule="auto"/>
              <w:rPr>
                <w:sz w:val="18"/>
                <w:szCs w:val="18"/>
              </w:rPr>
            </w:pPr>
            <w:r w:rsidRPr="00C10729">
              <w:rPr>
                <w:sz w:val="18"/>
                <w:szCs w:val="18"/>
              </w:rPr>
              <w:t>8.30-10.10</w:t>
            </w:r>
          </w:p>
        </w:tc>
        <w:tc>
          <w:tcPr>
            <w:tcW w:w="1701" w:type="dxa"/>
            <w:tcBorders>
              <w:top w:val="single" w:sz="4" w:space="0" w:color="000000"/>
              <w:left w:val="single" w:sz="4" w:space="0" w:color="auto"/>
              <w:bottom w:val="single" w:sz="4" w:space="0" w:color="auto"/>
              <w:right w:val="single" w:sz="4" w:space="0" w:color="000000"/>
            </w:tcBorders>
          </w:tcPr>
          <w:p w:rsidR="00106FB7" w:rsidRPr="00C10729" w:rsidRDefault="00106FB7" w:rsidP="00DE1399">
            <w:pPr>
              <w:spacing w:after="39" w:line="240" w:lineRule="auto"/>
              <w:rPr>
                <w:sz w:val="18"/>
                <w:szCs w:val="18"/>
              </w:rPr>
            </w:pPr>
            <w:r w:rsidRPr="00C10729">
              <w:rPr>
                <w:sz w:val="18"/>
                <w:szCs w:val="18"/>
              </w:rPr>
              <w:t>8.30- 10.15</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8.30-10.20</w:t>
            </w:r>
          </w:p>
        </w:tc>
      </w:tr>
      <w:tr w:rsidR="00106FB7" w:rsidRPr="00C10729" w:rsidTr="00DE1399">
        <w:trPr>
          <w:trHeight w:val="180"/>
        </w:trPr>
        <w:tc>
          <w:tcPr>
            <w:tcW w:w="4784" w:type="dxa"/>
            <w:tcBorders>
              <w:top w:val="single" w:sz="4" w:space="0" w:color="auto"/>
              <w:left w:val="single" w:sz="4" w:space="0" w:color="000000"/>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Второй завтрак</w:t>
            </w:r>
          </w:p>
        </w:tc>
        <w:tc>
          <w:tcPr>
            <w:tcW w:w="1276" w:type="dxa"/>
            <w:tcBorders>
              <w:top w:val="single" w:sz="4" w:space="0" w:color="auto"/>
              <w:left w:val="single" w:sz="4" w:space="0" w:color="000000"/>
              <w:bottom w:val="single" w:sz="4" w:space="0" w:color="auto"/>
              <w:right w:val="single" w:sz="4" w:space="0" w:color="000000"/>
            </w:tcBorders>
          </w:tcPr>
          <w:p w:rsidR="00106FB7" w:rsidRPr="00C10729" w:rsidRDefault="00106FB7" w:rsidP="00DE1399">
            <w:pPr>
              <w:spacing w:after="39" w:line="240" w:lineRule="auto"/>
              <w:rPr>
                <w:sz w:val="18"/>
                <w:szCs w:val="18"/>
              </w:rPr>
            </w:pPr>
            <w:r w:rsidRPr="00C10729">
              <w:rPr>
                <w:sz w:val="18"/>
                <w:szCs w:val="18"/>
              </w:rPr>
              <w:t>9.40-9.50</w:t>
            </w:r>
          </w:p>
        </w:tc>
        <w:tc>
          <w:tcPr>
            <w:tcW w:w="1559" w:type="dxa"/>
            <w:tcBorders>
              <w:top w:val="single" w:sz="4" w:space="0" w:color="auto"/>
              <w:left w:val="single" w:sz="4" w:space="0" w:color="000000"/>
              <w:bottom w:val="single" w:sz="4" w:space="0" w:color="auto"/>
              <w:right w:val="single" w:sz="4" w:space="0" w:color="auto"/>
            </w:tcBorders>
          </w:tcPr>
          <w:p w:rsidR="00106FB7" w:rsidRPr="00C10729" w:rsidRDefault="00106FB7" w:rsidP="00DE1399">
            <w:pPr>
              <w:spacing w:after="39" w:line="240" w:lineRule="auto"/>
              <w:rPr>
                <w:sz w:val="18"/>
                <w:szCs w:val="18"/>
              </w:rPr>
            </w:pPr>
            <w:r w:rsidRPr="00C10729">
              <w:rPr>
                <w:sz w:val="18"/>
                <w:szCs w:val="18"/>
              </w:rPr>
              <w:t>9.40-9.50</w:t>
            </w:r>
          </w:p>
        </w:tc>
        <w:tc>
          <w:tcPr>
            <w:tcW w:w="1701" w:type="dxa"/>
            <w:tcBorders>
              <w:top w:val="single" w:sz="4" w:space="0" w:color="auto"/>
              <w:left w:val="single" w:sz="4" w:space="0" w:color="auto"/>
              <w:bottom w:val="single" w:sz="4" w:space="0" w:color="auto"/>
              <w:right w:val="single" w:sz="4" w:space="0" w:color="000000"/>
            </w:tcBorders>
          </w:tcPr>
          <w:p w:rsidR="00106FB7" w:rsidRPr="00C10729" w:rsidRDefault="00106FB7" w:rsidP="00DE1399">
            <w:pPr>
              <w:spacing w:after="39" w:line="240" w:lineRule="auto"/>
              <w:rPr>
                <w:sz w:val="18"/>
                <w:szCs w:val="18"/>
              </w:rPr>
            </w:pPr>
            <w:r w:rsidRPr="00C10729">
              <w:rPr>
                <w:sz w:val="18"/>
                <w:szCs w:val="18"/>
              </w:rPr>
              <w:t>9.40-9.50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9.40-9.50</w:t>
            </w:r>
          </w:p>
        </w:tc>
      </w:tr>
      <w:tr w:rsidR="00106FB7" w:rsidRPr="00C10729" w:rsidTr="00DE1399">
        <w:trPr>
          <w:trHeight w:val="421"/>
        </w:trPr>
        <w:tc>
          <w:tcPr>
            <w:tcW w:w="4784"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0"/>
              <w:ind w:left="2"/>
              <w:rPr>
                <w:sz w:val="18"/>
                <w:szCs w:val="18"/>
              </w:rPr>
            </w:pPr>
            <w:r w:rsidRPr="00C10729">
              <w:rPr>
                <w:sz w:val="18"/>
                <w:szCs w:val="18"/>
              </w:rPr>
              <w:t>Подготовка к прогулке ,прогулка(, наблюдение, труд .подвижные игры, индивидуальная работа с детьми, самостоятельные игры на участке)</w:t>
            </w:r>
          </w:p>
        </w:tc>
        <w:tc>
          <w:tcPr>
            <w:tcW w:w="1276"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39" w:line="240" w:lineRule="auto"/>
              <w:ind w:left="2"/>
              <w:rPr>
                <w:sz w:val="18"/>
                <w:szCs w:val="18"/>
              </w:rPr>
            </w:pPr>
            <w:r w:rsidRPr="00C10729">
              <w:rPr>
                <w:sz w:val="18"/>
                <w:szCs w:val="18"/>
              </w:rPr>
              <w:t>10.05-12.05</w:t>
            </w:r>
          </w:p>
        </w:tc>
        <w:tc>
          <w:tcPr>
            <w:tcW w:w="1559" w:type="dxa"/>
            <w:tcBorders>
              <w:top w:val="single" w:sz="4" w:space="0" w:color="000000"/>
              <w:left w:val="single" w:sz="4" w:space="0" w:color="000000"/>
              <w:bottom w:val="single" w:sz="4" w:space="0" w:color="000000"/>
              <w:right w:val="single" w:sz="4" w:space="0" w:color="auto"/>
            </w:tcBorders>
          </w:tcPr>
          <w:p w:rsidR="00106FB7" w:rsidRPr="00C10729" w:rsidRDefault="00106FB7" w:rsidP="00DE1399">
            <w:pPr>
              <w:spacing w:after="39" w:line="240" w:lineRule="auto"/>
              <w:ind w:left="2"/>
              <w:rPr>
                <w:sz w:val="18"/>
                <w:szCs w:val="18"/>
              </w:rPr>
            </w:pPr>
            <w:r w:rsidRPr="00C10729">
              <w:rPr>
                <w:sz w:val="18"/>
                <w:szCs w:val="18"/>
              </w:rPr>
              <w:t>10.10-12.10</w:t>
            </w:r>
          </w:p>
        </w:tc>
        <w:tc>
          <w:tcPr>
            <w:tcW w:w="1701" w:type="dxa"/>
            <w:tcBorders>
              <w:top w:val="single" w:sz="4" w:space="0" w:color="000000"/>
              <w:left w:val="single" w:sz="4" w:space="0" w:color="auto"/>
              <w:bottom w:val="single" w:sz="4" w:space="0" w:color="auto"/>
              <w:right w:val="single" w:sz="4" w:space="0" w:color="000000"/>
            </w:tcBorders>
          </w:tcPr>
          <w:p w:rsidR="00106FB7" w:rsidRPr="00C10729" w:rsidRDefault="00106FB7" w:rsidP="00DE1399">
            <w:pPr>
              <w:spacing w:after="39" w:line="240" w:lineRule="auto"/>
              <w:ind w:left="2"/>
              <w:rPr>
                <w:sz w:val="18"/>
                <w:szCs w:val="18"/>
              </w:rPr>
            </w:pPr>
            <w:r w:rsidRPr="00C10729">
              <w:rPr>
                <w:sz w:val="18"/>
                <w:szCs w:val="18"/>
              </w:rPr>
              <w:t>10.15-12.30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spacing w:after="39" w:line="240" w:lineRule="auto"/>
              <w:ind w:left="2"/>
              <w:rPr>
                <w:sz w:val="18"/>
                <w:szCs w:val="18"/>
              </w:rPr>
            </w:pPr>
            <w:r w:rsidRPr="00C10729">
              <w:rPr>
                <w:sz w:val="18"/>
                <w:szCs w:val="18"/>
              </w:rPr>
              <w:t>10.20-12.30</w:t>
            </w:r>
          </w:p>
        </w:tc>
      </w:tr>
      <w:tr w:rsidR="00106FB7" w:rsidRPr="00C10729" w:rsidTr="00DE1399">
        <w:trPr>
          <w:trHeight w:val="327"/>
        </w:trPr>
        <w:tc>
          <w:tcPr>
            <w:tcW w:w="4784"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rPr>
                <w:sz w:val="18"/>
                <w:szCs w:val="18"/>
              </w:rPr>
            </w:pPr>
            <w:r w:rsidRPr="00C10729">
              <w:rPr>
                <w:sz w:val="18"/>
                <w:szCs w:val="18"/>
              </w:rPr>
              <w:t xml:space="preserve">Возвращение с прогулки .игры                                     </w:t>
            </w:r>
          </w:p>
        </w:tc>
        <w:tc>
          <w:tcPr>
            <w:tcW w:w="1276"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rPr>
                <w:sz w:val="18"/>
                <w:szCs w:val="18"/>
              </w:rPr>
            </w:pPr>
            <w:r w:rsidRPr="00C10729">
              <w:rPr>
                <w:sz w:val="18"/>
                <w:szCs w:val="18"/>
              </w:rPr>
              <w:t>12.05-12.20</w:t>
            </w:r>
          </w:p>
        </w:tc>
        <w:tc>
          <w:tcPr>
            <w:tcW w:w="1559" w:type="dxa"/>
            <w:tcBorders>
              <w:top w:val="single" w:sz="4" w:space="0" w:color="000000"/>
              <w:left w:val="single" w:sz="4" w:space="0" w:color="000000"/>
              <w:bottom w:val="single" w:sz="4" w:space="0" w:color="000000"/>
              <w:right w:val="single" w:sz="4" w:space="0" w:color="auto"/>
            </w:tcBorders>
          </w:tcPr>
          <w:p w:rsidR="00106FB7" w:rsidRPr="00C10729" w:rsidRDefault="00106FB7" w:rsidP="00DE1399">
            <w:pPr>
              <w:spacing w:after="0"/>
              <w:rPr>
                <w:sz w:val="18"/>
                <w:szCs w:val="18"/>
              </w:rPr>
            </w:pPr>
            <w:r w:rsidRPr="00C10729">
              <w:rPr>
                <w:sz w:val="18"/>
                <w:szCs w:val="18"/>
              </w:rPr>
              <w:t>12.10-12.20</w:t>
            </w:r>
          </w:p>
        </w:tc>
        <w:tc>
          <w:tcPr>
            <w:tcW w:w="1701" w:type="dxa"/>
            <w:tcBorders>
              <w:top w:val="single" w:sz="4" w:space="0" w:color="000000"/>
              <w:left w:val="single" w:sz="4" w:space="0" w:color="auto"/>
              <w:bottom w:val="single" w:sz="4" w:space="0" w:color="000000"/>
              <w:right w:val="single" w:sz="4" w:space="0" w:color="000000"/>
            </w:tcBorders>
          </w:tcPr>
          <w:p w:rsidR="00106FB7" w:rsidRPr="00C10729" w:rsidRDefault="00106FB7" w:rsidP="00DE1399">
            <w:pPr>
              <w:spacing w:after="0"/>
              <w:rPr>
                <w:sz w:val="18"/>
                <w:szCs w:val="18"/>
              </w:rPr>
            </w:pPr>
            <w:r w:rsidRPr="00C10729">
              <w:rPr>
                <w:sz w:val="18"/>
                <w:szCs w:val="18"/>
              </w:rPr>
              <w:t>12.20-12.30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12.20-12.30</w:t>
            </w:r>
          </w:p>
        </w:tc>
      </w:tr>
      <w:tr w:rsidR="00106FB7" w:rsidRPr="00C10729" w:rsidTr="00DE1399">
        <w:trPr>
          <w:trHeight w:val="326"/>
        </w:trPr>
        <w:tc>
          <w:tcPr>
            <w:tcW w:w="4784"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Подготовка к обеду, обед, дежурство</w:t>
            </w:r>
          </w:p>
        </w:tc>
        <w:tc>
          <w:tcPr>
            <w:tcW w:w="1276"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12.20-12.50</w:t>
            </w:r>
          </w:p>
        </w:tc>
        <w:tc>
          <w:tcPr>
            <w:tcW w:w="1559" w:type="dxa"/>
            <w:tcBorders>
              <w:top w:val="single" w:sz="4" w:space="0" w:color="000000"/>
              <w:left w:val="single" w:sz="4" w:space="0" w:color="000000"/>
              <w:bottom w:val="single" w:sz="4" w:space="0" w:color="000000"/>
              <w:right w:val="single" w:sz="4" w:space="0" w:color="auto"/>
            </w:tcBorders>
          </w:tcPr>
          <w:p w:rsidR="00106FB7" w:rsidRPr="00C10729" w:rsidRDefault="00106FB7" w:rsidP="00DE1399">
            <w:pPr>
              <w:spacing w:after="0"/>
              <w:ind w:left="2"/>
              <w:rPr>
                <w:sz w:val="18"/>
                <w:szCs w:val="18"/>
              </w:rPr>
            </w:pPr>
            <w:r w:rsidRPr="00C10729">
              <w:rPr>
                <w:sz w:val="18"/>
                <w:szCs w:val="18"/>
              </w:rPr>
              <w:t>12.20-12.50</w:t>
            </w:r>
          </w:p>
        </w:tc>
        <w:tc>
          <w:tcPr>
            <w:tcW w:w="1701" w:type="dxa"/>
            <w:tcBorders>
              <w:top w:val="single" w:sz="4" w:space="0" w:color="000000"/>
              <w:left w:val="single" w:sz="4" w:space="0" w:color="auto"/>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12.30-12.50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12.30-12.50</w:t>
            </w:r>
          </w:p>
        </w:tc>
      </w:tr>
      <w:tr w:rsidR="00106FB7" w:rsidRPr="00C10729" w:rsidTr="00DE1399">
        <w:trPr>
          <w:trHeight w:val="329"/>
        </w:trPr>
        <w:tc>
          <w:tcPr>
            <w:tcW w:w="4784"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Подготовка ко сну, чтение перед сном, Дневной сон.</w:t>
            </w:r>
          </w:p>
        </w:tc>
        <w:tc>
          <w:tcPr>
            <w:tcW w:w="1276"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12.50-15.10</w:t>
            </w:r>
          </w:p>
        </w:tc>
        <w:tc>
          <w:tcPr>
            <w:tcW w:w="1559" w:type="dxa"/>
            <w:tcBorders>
              <w:top w:val="single" w:sz="4" w:space="0" w:color="000000"/>
              <w:left w:val="single" w:sz="4" w:space="0" w:color="000000"/>
              <w:bottom w:val="single" w:sz="4" w:space="0" w:color="000000"/>
              <w:right w:val="single" w:sz="4" w:space="0" w:color="auto"/>
            </w:tcBorders>
          </w:tcPr>
          <w:p w:rsidR="00106FB7" w:rsidRPr="00C10729" w:rsidRDefault="00106FB7" w:rsidP="00DE1399">
            <w:pPr>
              <w:spacing w:after="0"/>
              <w:ind w:left="2"/>
              <w:rPr>
                <w:sz w:val="18"/>
                <w:szCs w:val="18"/>
              </w:rPr>
            </w:pPr>
            <w:r w:rsidRPr="00C10729">
              <w:rPr>
                <w:sz w:val="18"/>
                <w:szCs w:val="18"/>
              </w:rPr>
              <w:t>12.50-15.10</w:t>
            </w:r>
          </w:p>
        </w:tc>
        <w:tc>
          <w:tcPr>
            <w:tcW w:w="1701" w:type="dxa"/>
            <w:tcBorders>
              <w:top w:val="single" w:sz="4" w:space="0" w:color="000000"/>
              <w:left w:val="single" w:sz="4" w:space="0" w:color="auto"/>
              <w:bottom w:val="single" w:sz="4" w:space="0" w:color="000000"/>
              <w:right w:val="single" w:sz="4" w:space="0" w:color="000000"/>
            </w:tcBorders>
          </w:tcPr>
          <w:p w:rsidR="00106FB7" w:rsidRPr="00C10729" w:rsidRDefault="00106FB7" w:rsidP="00DE1399">
            <w:pPr>
              <w:spacing w:after="0"/>
              <w:rPr>
                <w:sz w:val="18"/>
                <w:szCs w:val="18"/>
              </w:rPr>
            </w:pPr>
            <w:r w:rsidRPr="00C10729">
              <w:rPr>
                <w:sz w:val="18"/>
                <w:szCs w:val="18"/>
              </w:rPr>
              <w:t>12.50-15.00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12.50-15.00</w:t>
            </w:r>
          </w:p>
        </w:tc>
      </w:tr>
      <w:tr w:rsidR="00106FB7" w:rsidRPr="00C10729" w:rsidTr="00DE1399">
        <w:trPr>
          <w:trHeight w:val="326"/>
        </w:trPr>
        <w:tc>
          <w:tcPr>
            <w:tcW w:w="4784"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Постепенный подъем, профилактические физкультурно-оздоровительные процедуры</w:t>
            </w:r>
          </w:p>
        </w:tc>
        <w:tc>
          <w:tcPr>
            <w:tcW w:w="1276" w:type="dxa"/>
            <w:tcBorders>
              <w:top w:val="single" w:sz="4" w:space="0" w:color="000000"/>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15.10-15.20</w:t>
            </w:r>
          </w:p>
        </w:tc>
        <w:tc>
          <w:tcPr>
            <w:tcW w:w="1559" w:type="dxa"/>
            <w:tcBorders>
              <w:top w:val="single" w:sz="4" w:space="0" w:color="000000"/>
              <w:left w:val="single" w:sz="4" w:space="0" w:color="000000"/>
              <w:bottom w:val="single" w:sz="4" w:space="0" w:color="000000"/>
              <w:right w:val="single" w:sz="4" w:space="0" w:color="auto"/>
            </w:tcBorders>
          </w:tcPr>
          <w:p w:rsidR="00106FB7" w:rsidRPr="00C10729" w:rsidRDefault="00106FB7" w:rsidP="00DE1399">
            <w:pPr>
              <w:spacing w:after="0"/>
              <w:ind w:left="2"/>
              <w:rPr>
                <w:sz w:val="18"/>
                <w:szCs w:val="18"/>
              </w:rPr>
            </w:pPr>
            <w:r w:rsidRPr="00C10729">
              <w:rPr>
                <w:sz w:val="18"/>
                <w:szCs w:val="18"/>
              </w:rPr>
              <w:t>15.10-15.20</w:t>
            </w:r>
          </w:p>
        </w:tc>
        <w:tc>
          <w:tcPr>
            <w:tcW w:w="1701" w:type="dxa"/>
            <w:tcBorders>
              <w:top w:val="single" w:sz="4" w:space="0" w:color="000000"/>
              <w:left w:val="single" w:sz="4" w:space="0" w:color="auto"/>
              <w:bottom w:val="single" w:sz="4" w:space="0" w:color="000000"/>
              <w:right w:val="single" w:sz="4" w:space="0" w:color="000000"/>
            </w:tcBorders>
          </w:tcPr>
          <w:p w:rsidR="00106FB7" w:rsidRPr="00C10729" w:rsidRDefault="00106FB7" w:rsidP="00DE1399">
            <w:pPr>
              <w:spacing w:after="0"/>
              <w:rPr>
                <w:sz w:val="18"/>
                <w:szCs w:val="18"/>
              </w:rPr>
            </w:pPr>
            <w:r w:rsidRPr="00C10729">
              <w:rPr>
                <w:sz w:val="18"/>
                <w:szCs w:val="18"/>
              </w:rPr>
              <w:t>15.00-15.15</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15.00-15.15</w:t>
            </w:r>
          </w:p>
        </w:tc>
      </w:tr>
      <w:tr w:rsidR="00106FB7" w:rsidRPr="00C10729" w:rsidTr="00DE1399">
        <w:trPr>
          <w:trHeight w:val="282"/>
        </w:trPr>
        <w:tc>
          <w:tcPr>
            <w:tcW w:w="4784"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0"/>
              <w:ind w:left="2"/>
              <w:rPr>
                <w:sz w:val="18"/>
                <w:szCs w:val="18"/>
              </w:rPr>
            </w:pPr>
            <w:r w:rsidRPr="00C10729">
              <w:rPr>
                <w:sz w:val="18"/>
                <w:szCs w:val="18"/>
              </w:rPr>
              <w:lastRenderedPageBreak/>
              <w:t xml:space="preserve">  Организованная образовательная деятельность *</w:t>
            </w:r>
          </w:p>
        </w:tc>
        <w:tc>
          <w:tcPr>
            <w:tcW w:w="1276"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0"/>
              <w:ind w:left="2"/>
              <w:rPr>
                <w:sz w:val="18"/>
                <w:szCs w:val="18"/>
              </w:rPr>
            </w:pPr>
            <w:r w:rsidRPr="00C10729">
              <w:rPr>
                <w:sz w:val="18"/>
                <w:szCs w:val="18"/>
              </w:rPr>
              <w:t>-</w:t>
            </w:r>
          </w:p>
        </w:tc>
        <w:tc>
          <w:tcPr>
            <w:tcW w:w="1559" w:type="dxa"/>
            <w:tcBorders>
              <w:top w:val="single" w:sz="4" w:space="0" w:color="000000"/>
              <w:left w:val="single" w:sz="4" w:space="0" w:color="000000"/>
              <w:bottom w:val="single" w:sz="4" w:space="0" w:color="auto"/>
              <w:right w:val="single" w:sz="4" w:space="0" w:color="auto"/>
            </w:tcBorders>
          </w:tcPr>
          <w:p w:rsidR="00106FB7" w:rsidRPr="00C10729" w:rsidRDefault="00106FB7" w:rsidP="00DE1399">
            <w:pPr>
              <w:spacing w:after="0"/>
              <w:ind w:left="2"/>
              <w:rPr>
                <w:sz w:val="18"/>
                <w:szCs w:val="18"/>
              </w:rPr>
            </w:pPr>
            <w:r w:rsidRPr="00C10729">
              <w:rPr>
                <w:sz w:val="18"/>
                <w:szCs w:val="18"/>
              </w:rPr>
              <w:t>15.20-15.40</w:t>
            </w:r>
          </w:p>
        </w:tc>
        <w:tc>
          <w:tcPr>
            <w:tcW w:w="1701" w:type="dxa"/>
            <w:tcBorders>
              <w:top w:val="single" w:sz="4" w:space="0" w:color="000000"/>
              <w:left w:val="single" w:sz="4" w:space="0" w:color="auto"/>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15.15-15.40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15.15-15.45</w:t>
            </w:r>
          </w:p>
        </w:tc>
      </w:tr>
      <w:tr w:rsidR="00106FB7" w:rsidRPr="00C10729" w:rsidTr="00DE1399">
        <w:trPr>
          <w:trHeight w:val="309"/>
        </w:trPr>
        <w:tc>
          <w:tcPr>
            <w:tcW w:w="4784" w:type="dxa"/>
            <w:tcBorders>
              <w:top w:val="single" w:sz="4" w:space="0" w:color="auto"/>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Игры</w:t>
            </w:r>
          </w:p>
        </w:tc>
        <w:tc>
          <w:tcPr>
            <w:tcW w:w="1276" w:type="dxa"/>
            <w:tcBorders>
              <w:top w:val="single" w:sz="4" w:space="0" w:color="auto"/>
              <w:left w:val="single" w:sz="4" w:space="0" w:color="000000"/>
              <w:bottom w:val="single" w:sz="4" w:space="0" w:color="000000"/>
              <w:right w:val="single" w:sz="4" w:space="0" w:color="000000"/>
            </w:tcBorders>
          </w:tcPr>
          <w:p w:rsidR="00106FB7" w:rsidRPr="00C10729" w:rsidRDefault="00106FB7" w:rsidP="00DE1399">
            <w:pPr>
              <w:spacing w:after="0"/>
              <w:ind w:left="2"/>
              <w:rPr>
                <w:sz w:val="18"/>
                <w:szCs w:val="18"/>
              </w:rPr>
            </w:pPr>
            <w:r w:rsidRPr="00C10729">
              <w:rPr>
                <w:sz w:val="18"/>
                <w:szCs w:val="18"/>
              </w:rPr>
              <w:t>15.20-15.40</w:t>
            </w:r>
          </w:p>
        </w:tc>
        <w:tc>
          <w:tcPr>
            <w:tcW w:w="1559" w:type="dxa"/>
            <w:tcBorders>
              <w:top w:val="single" w:sz="4" w:space="0" w:color="auto"/>
              <w:left w:val="single" w:sz="4" w:space="0" w:color="000000"/>
              <w:bottom w:val="single" w:sz="4" w:space="0" w:color="000000"/>
              <w:right w:val="single" w:sz="4" w:space="0" w:color="auto"/>
            </w:tcBorders>
          </w:tcPr>
          <w:p w:rsidR="00106FB7" w:rsidRPr="00C10729" w:rsidRDefault="00106FB7" w:rsidP="00DE1399">
            <w:pPr>
              <w:spacing w:after="0"/>
              <w:ind w:left="2"/>
              <w:rPr>
                <w:sz w:val="18"/>
                <w:szCs w:val="18"/>
              </w:rPr>
            </w:pPr>
            <w:r w:rsidRPr="00C10729">
              <w:rPr>
                <w:sz w:val="18"/>
                <w:szCs w:val="18"/>
              </w:rPr>
              <w:t>-</w:t>
            </w:r>
          </w:p>
        </w:tc>
        <w:tc>
          <w:tcPr>
            <w:tcW w:w="1701" w:type="dxa"/>
            <w:tcBorders>
              <w:top w:val="single" w:sz="4" w:space="0" w:color="auto"/>
              <w:left w:val="single" w:sz="4" w:space="0" w:color="auto"/>
              <w:bottom w:val="single" w:sz="4" w:space="0" w:color="000000"/>
              <w:right w:val="single" w:sz="4" w:space="0" w:color="000000"/>
            </w:tcBorders>
          </w:tcPr>
          <w:p w:rsidR="00106FB7" w:rsidRPr="00C10729" w:rsidRDefault="00106FB7" w:rsidP="00DE1399">
            <w:pPr>
              <w:spacing w:after="0"/>
              <w:rPr>
                <w:sz w:val="18"/>
                <w:szCs w:val="18"/>
              </w:rPr>
            </w:pPr>
            <w:r w:rsidRPr="00C10729">
              <w:rPr>
                <w:sz w:val="18"/>
                <w:szCs w:val="18"/>
              </w:rPr>
              <w:t>-</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w:t>
            </w:r>
          </w:p>
        </w:tc>
      </w:tr>
      <w:tr w:rsidR="00106FB7" w:rsidRPr="00C10729" w:rsidTr="00DE1399">
        <w:trPr>
          <w:trHeight w:val="324"/>
        </w:trPr>
        <w:tc>
          <w:tcPr>
            <w:tcW w:w="4784"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Подготовка к полднику, «уплотненный полдник»</w:t>
            </w:r>
          </w:p>
          <w:p w:rsidR="00106FB7" w:rsidRPr="00C10729" w:rsidRDefault="00106FB7" w:rsidP="00DE1399">
            <w:pPr>
              <w:spacing w:after="0"/>
              <w:rPr>
                <w:sz w:val="18"/>
                <w:szCs w:val="18"/>
              </w:rPr>
            </w:pPr>
          </w:p>
        </w:tc>
        <w:tc>
          <w:tcPr>
            <w:tcW w:w="1276" w:type="dxa"/>
            <w:tcBorders>
              <w:top w:val="single" w:sz="4" w:space="0" w:color="000000"/>
              <w:left w:val="single" w:sz="4" w:space="0" w:color="000000"/>
              <w:bottom w:val="single" w:sz="4" w:space="0" w:color="auto"/>
              <w:right w:val="single" w:sz="4" w:space="0" w:color="000000"/>
            </w:tcBorders>
          </w:tcPr>
          <w:p w:rsidR="00106FB7" w:rsidRPr="00C10729" w:rsidRDefault="00106FB7" w:rsidP="00DE1399">
            <w:pPr>
              <w:spacing w:after="0"/>
              <w:ind w:left="2"/>
              <w:rPr>
                <w:sz w:val="18"/>
                <w:szCs w:val="18"/>
              </w:rPr>
            </w:pPr>
            <w:r w:rsidRPr="00C10729">
              <w:rPr>
                <w:sz w:val="18"/>
                <w:szCs w:val="18"/>
              </w:rPr>
              <w:t>15. 40-16.10</w:t>
            </w:r>
          </w:p>
        </w:tc>
        <w:tc>
          <w:tcPr>
            <w:tcW w:w="1559" w:type="dxa"/>
            <w:tcBorders>
              <w:top w:val="single" w:sz="4" w:space="0" w:color="000000"/>
              <w:left w:val="single" w:sz="4" w:space="0" w:color="000000"/>
              <w:bottom w:val="single" w:sz="4" w:space="0" w:color="auto"/>
              <w:right w:val="single" w:sz="4" w:space="0" w:color="auto"/>
            </w:tcBorders>
          </w:tcPr>
          <w:p w:rsidR="00106FB7" w:rsidRPr="00C10729" w:rsidRDefault="00106FB7" w:rsidP="00DE1399">
            <w:pPr>
              <w:spacing w:after="0"/>
              <w:ind w:left="2"/>
              <w:rPr>
                <w:sz w:val="18"/>
                <w:szCs w:val="18"/>
              </w:rPr>
            </w:pPr>
            <w:r w:rsidRPr="00C10729">
              <w:rPr>
                <w:sz w:val="18"/>
                <w:szCs w:val="18"/>
              </w:rPr>
              <w:t>15. 40-16.10</w:t>
            </w:r>
          </w:p>
        </w:tc>
        <w:tc>
          <w:tcPr>
            <w:tcW w:w="1701" w:type="dxa"/>
            <w:tcBorders>
              <w:top w:val="single" w:sz="4" w:space="0" w:color="000000"/>
              <w:left w:val="single" w:sz="4" w:space="0" w:color="auto"/>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15. 40-16.10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15. 45-16.10</w:t>
            </w:r>
          </w:p>
        </w:tc>
      </w:tr>
      <w:tr w:rsidR="00106FB7" w:rsidRPr="00C10729" w:rsidTr="00DE1399">
        <w:trPr>
          <w:trHeight w:val="390"/>
        </w:trPr>
        <w:tc>
          <w:tcPr>
            <w:tcW w:w="4784" w:type="dxa"/>
            <w:tcBorders>
              <w:top w:val="single" w:sz="4" w:space="0" w:color="auto"/>
              <w:left w:val="single" w:sz="4" w:space="0" w:color="000000"/>
              <w:bottom w:val="single" w:sz="4" w:space="0" w:color="auto"/>
              <w:right w:val="single" w:sz="4" w:space="0" w:color="000000"/>
            </w:tcBorders>
          </w:tcPr>
          <w:p w:rsidR="00106FB7" w:rsidRPr="00C10729" w:rsidRDefault="00106FB7" w:rsidP="00DE1399">
            <w:pPr>
              <w:spacing w:after="0"/>
              <w:rPr>
                <w:b/>
                <w:sz w:val="18"/>
                <w:szCs w:val="18"/>
              </w:rPr>
            </w:pPr>
            <w:r w:rsidRPr="00C10729">
              <w:rPr>
                <w:b/>
                <w:sz w:val="18"/>
                <w:szCs w:val="18"/>
              </w:rPr>
              <w:t>Вечерний круг</w:t>
            </w:r>
          </w:p>
          <w:p w:rsidR="00106FB7" w:rsidRPr="00C10729" w:rsidRDefault="00106FB7" w:rsidP="00DE1399">
            <w:pPr>
              <w:spacing w:after="0"/>
              <w:rPr>
                <w:sz w:val="18"/>
                <w:szCs w:val="18"/>
              </w:rPr>
            </w:pPr>
          </w:p>
        </w:tc>
        <w:tc>
          <w:tcPr>
            <w:tcW w:w="1276" w:type="dxa"/>
            <w:tcBorders>
              <w:top w:val="single" w:sz="4" w:space="0" w:color="auto"/>
              <w:left w:val="single" w:sz="4" w:space="0" w:color="000000"/>
              <w:bottom w:val="single" w:sz="4" w:space="0" w:color="auto"/>
              <w:right w:val="single" w:sz="4" w:space="0" w:color="000000"/>
            </w:tcBorders>
          </w:tcPr>
          <w:p w:rsidR="00106FB7" w:rsidRPr="00C10729" w:rsidRDefault="00106FB7" w:rsidP="00DE1399">
            <w:pPr>
              <w:spacing w:after="0"/>
              <w:ind w:left="2"/>
              <w:rPr>
                <w:sz w:val="18"/>
                <w:szCs w:val="18"/>
              </w:rPr>
            </w:pPr>
            <w:r w:rsidRPr="00C10729">
              <w:rPr>
                <w:sz w:val="18"/>
                <w:szCs w:val="18"/>
              </w:rPr>
              <w:t>16.10-16.20</w:t>
            </w:r>
          </w:p>
        </w:tc>
        <w:tc>
          <w:tcPr>
            <w:tcW w:w="1559" w:type="dxa"/>
            <w:tcBorders>
              <w:top w:val="single" w:sz="4" w:space="0" w:color="auto"/>
              <w:left w:val="single" w:sz="4" w:space="0" w:color="000000"/>
              <w:bottom w:val="single" w:sz="4" w:space="0" w:color="auto"/>
              <w:right w:val="single" w:sz="4" w:space="0" w:color="auto"/>
            </w:tcBorders>
          </w:tcPr>
          <w:p w:rsidR="00106FB7" w:rsidRPr="00C10729" w:rsidRDefault="00106FB7" w:rsidP="00DE1399">
            <w:pPr>
              <w:spacing w:after="0"/>
              <w:ind w:left="2"/>
              <w:rPr>
                <w:sz w:val="18"/>
                <w:szCs w:val="18"/>
              </w:rPr>
            </w:pPr>
            <w:r w:rsidRPr="00C10729">
              <w:rPr>
                <w:sz w:val="18"/>
                <w:szCs w:val="18"/>
              </w:rPr>
              <w:t>16.10-16.20</w:t>
            </w:r>
          </w:p>
        </w:tc>
        <w:tc>
          <w:tcPr>
            <w:tcW w:w="1701" w:type="dxa"/>
            <w:tcBorders>
              <w:top w:val="single" w:sz="4" w:space="0" w:color="auto"/>
              <w:left w:val="single" w:sz="4" w:space="0" w:color="auto"/>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16.10-16.20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16.10-16.20</w:t>
            </w:r>
          </w:p>
        </w:tc>
      </w:tr>
      <w:tr w:rsidR="00106FB7" w:rsidRPr="00C10729" w:rsidTr="00DE1399">
        <w:trPr>
          <w:trHeight w:val="537"/>
        </w:trPr>
        <w:tc>
          <w:tcPr>
            <w:tcW w:w="4784" w:type="dxa"/>
            <w:tcBorders>
              <w:top w:val="single" w:sz="4" w:space="0" w:color="auto"/>
              <w:left w:val="single" w:sz="4" w:space="0" w:color="000000"/>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Подготовка к прогулке, прогулка</w:t>
            </w:r>
          </w:p>
        </w:tc>
        <w:tc>
          <w:tcPr>
            <w:tcW w:w="1276" w:type="dxa"/>
            <w:tcBorders>
              <w:top w:val="single" w:sz="4" w:space="0" w:color="auto"/>
              <w:left w:val="single" w:sz="4" w:space="0" w:color="000000"/>
              <w:bottom w:val="single" w:sz="4" w:space="0" w:color="auto"/>
              <w:right w:val="single" w:sz="4" w:space="0" w:color="000000"/>
            </w:tcBorders>
          </w:tcPr>
          <w:p w:rsidR="00106FB7" w:rsidRPr="00C10729" w:rsidRDefault="00106FB7" w:rsidP="00DE1399">
            <w:pPr>
              <w:spacing w:after="0"/>
              <w:ind w:left="2"/>
              <w:rPr>
                <w:sz w:val="18"/>
                <w:szCs w:val="18"/>
              </w:rPr>
            </w:pPr>
            <w:r w:rsidRPr="00C10729">
              <w:rPr>
                <w:sz w:val="18"/>
                <w:szCs w:val="18"/>
              </w:rPr>
              <w:t>16.20-17.55</w:t>
            </w:r>
          </w:p>
        </w:tc>
        <w:tc>
          <w:tcPr>
            <w:tcW w:w="1559" w:type="dxa"/>
            <w:tcBorders>
              <w:top w:val="single" w:sz="4" w:space="0" w:color="auto"/>
              <w:left w:val="single" w:sz="4" w:space="0" w:color="000000"/>
              <w:bottom w:val="single" w:sz="4" w:space="0" w:color="auto"/>
              <w:right w:val="single" w:sz="4" w:space="0" w:color="auto"/>
            </w:tcBorders>
          </w:tcPr>
          <w:p w:rsidR="00106FB7" w:rsidRPr="00C10729" w:rsidRDefault="00106FB7" w:rsidP="00DE1399">
            <w:pPr>
              <w:spacing w:after="0"/>
              <w:ind w:left="2"/>
              <w:rPr>
                <w:sz w:val="18"/>
                <w:szCs w:val="18"/>
              </w:rPr>
            </w:pPr>
            <w:r w:rsidRPr="00C10729">
              <w:rPr>
                <w:sz w:val="18"/>
                <w:szCs w:val="18"/>
              </w:rPr>
              <w:t>16.20-17.55</w:t>
            </w:r>
          </w:p>
        </w:tc>
        <w:tc>
          <w:tcPr>
            <w:tcW w:w="1701" w:type="dxa"/>
            <w:tcBorders>
              <w:top w:val="single" w:sz="4" w:space="0" w:color="auto"/>
              <w:left w:val="single" w:sz="4" w:space="0" w:color="auto"/>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16.20-17.55</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16.20-17.55</w:t>
            </w:r>
          </w:p>
        </w:tc>
      </w:tr>
      <w:tr w:rsidR="00106FB7" w:rsidRPr="00C10729" w:rsidTr="00DE1399">
        <w:trPr>
          <w:trHeight w:val="527"/>
        </w:trPr>
        <w:tc>
          <w:tcPr>
            <w:tcW w:w="4784" w:type="dxa"/>
            <w:tcBorders>
              <w:top w:val="single" w:sz="4" w:space="0" w:color="auto"/>
              <w:left w:val="single" w:sz="4" w:space="0" w:color="000000"/>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Возвращение с прогулки,чтение художественной литературы.</w:t>
            </w:r>
          </w:p>
          <w:p w:rsidR="00106FB7" w:rsidRPr="00C10729" w:rsidRDefault="00106FB7" w:rsidP="00DE1399">
            <w:pPr>
              <w:spacing w:after="0"/>
              <w:rPr>
                <w:sz w:val="18"/>
                <w:szCs w:val="18"/>
              </w:rPr>
            </w:pPr>
          </w:p>
        </w:tc>
        <w:tc>
          <w:tcPr>
            <w:tcW w:w="1276" w:type="dxa"/>
            <w:tcBorders>
              <w:top w:val="single" w:sz="4" w:space="0" w:color="auto"/>
              <w:left w:val="single" w:sz="4" w:space="0" w:color="000000"/>
              <w:bottom w:val="single" w:sz="4" w:space="0" w:color="auto"/>
              <w:right w:val="single" w:sz="4" w:space="0" w:color="000000"/>
            </w:tcBorders>
          </w:tcPr>
          <w:p w:rsidR="00106FB7" w:rsidRPr="00C10729" w:rsidRDefault="00106FB7" w:rsidP="00DE1399">
            <w:pPr>
              <w:spacing w:after="0"/>
              <w:ind w:left="2"/>
              <w:rPr>
                <w:sz w:val="18"/>
                <w:szCs w:val="18"/>
              </w:rPr>
            </w:pPr>
            <w:r w:rsidRPr="00C10729">
              <w:rPr>
                <w:sz w:val="18"/>
                <w:szCs w:val="18"/>
              </w:rPr>
              <w:t>17.55-18.15</w:t>
            </w:r>
          </w:p>
        </w:tc>
        <w:tc>
          <w:tcPr>
            <w:tcW w:w="1559" w:type="dxa"/>
            <w:tcBorders>
              <w:top w:val="single" w:sz="4" w:space="0" w:color="auto"/>
              <w:left w:val="single" w:sz="4" w:space="0" w:color="000000"/>
              <w:bottom w:val="single" w:sz="4" w:space="0" w:color="auto"/>
              <w:right w:val="single" w:sz="4" w:space="0" w:color="auto"/>
            </w:tcBorders>
          </w:tcPr>
          <w:p w:rsidR="00106FB7" w:rsidRPr="00C10729" w:rsidRDefault="00106FB7" w:rsidP="00DE1399">
            <w:pPr>
              <w:spacing w:after="0"/>
              <w:ind w:left="2"/>
              <w:rPr>
                <w:sz w:val="18"/>
                <w:szCs w:val="18"/>
              </w:rPr>
            </w:pPr>
            <w:r w:rsidRPr="00C10729">
              <w:rPr>
                <w:sz w:val="18"/>
                <w:szCs w:val="18"/>
              </w:rPr>
              <w:t>17.55-18.20</w:t>
            </w:r>
          </w:p>
        </w:tc>
        <w:tc>
          <w:tcPr>
            <w:tcW w:w="1701" w:type="dxa"/>
            <w:tcBorders>
              <w:top w:val="single" w:sz="4" w:space="0" w:color="auto"/>
              <w:left w:val="single" w:sz="4" w:space="0" w:color="auto"/>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17.55-18.10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17.55-18.10</w:t>
            </w:r>
          </w:p>
        </w:tc>
      </w:tr>
      <w:tr w:rsidR="00106FB7" w:rsidRPr="00C10729" w:rsidTr="00DE1399">
        <w:trPr>
          <w:trHeight w:val="480"/>
        </w:trPr>
        <w:tc>
          <w:tcPr>
            <w:tcW w:w="4784" w:type="dxa"/>
            <w:tcBorders>
              <w:top w:val="single" w:sz="4" w:space="0" w:color="auto"/>
              <w:left w:val="single" w:sz="4" w:space="0" w:color="000000"/>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Самостоятельная деятельность , уход детей домой.</w:t>
            </w:r>
          </w:p>
          <w:p w:rsidR="00106FB7" w:rsidRPr="00C10729" w:rsidRDefault="00106FB7" w:rsidP="00DE1399">
            <w:pPr>
              <w:spacing w:after="0"/>
              <w:rPr>
                <w:sz w:val="18"/>
                <w:szCs w:val="18"/>
              </w:rPr>
            </w:pPr>
          </w:p>
        </w:tc>
        <w:tc>
          <w:tcPr>
            <w:tcW w:w="1276" w:type="dxa"/>
            <w:tcBorders>
              <w:top w:val="single" w:sz="4" w:space="0" w:color="auto"/>
              <w:left w:val="single" w:sz="4" w:space="0" w:color="000000"/>
              <w:bottom w:val="single" w:sz="4" w:space="0" w:color="auto"/>
              <w:right w:val="single" w:sz="4" w:space="0" w:color="000000"/>
            </w:tcBorders>
          </w:tcPr>
          <w:p w:rsidR="00106FB7" w:rsidRPr="00C10729" w:rsidRDefault="00106FB7" w:rsidP="00DE1399">
            <w:pPr>
              <w:spacing w:after="0"/>
              <w:ind w:left="2"/>
              <w:rPr>
                <w:sz w:val="18"/>
                <w:szCs w:val="18"/>
              </w:rPr>
            </w:pPr>
            <w:r w:rsidRPr="00C10729">
              <w:rPr>
                <w:sz w:val="18"/>
                <w:szCs w:val="18"/>
              </w:rPr>
              <w:t>18.15-19.00</w:t>
            </w:r>
          </w:p>
        </w:tc>
        <w:tc>
          <w:tcPr>
            <w:tcW w:w="1559" w:type="dxa"/>
            <w:tcBorders>
              <w:top w:val="single" w:sz="4" w:space="0" w:color="auto"/>
              <w:left w:val="single" w:sz="4" w:space="0" w:color="000000"/>
              <w:bottom w:val="single" w:sz="4" w:space="0" w:color="auto"/>
              <w:right w:val="single" w:sz="4" w:space="0" w:color="auto"/>
            </w:tcBorders>
          </w:tcPr>
          <w:p w:rsidR="00106FB7" w:rsidRPr="00C10729" w:rsidRDefault="00106FB7" w:rsidP="00DE1399">
            <w:pPr>
              <w:spacing w:after="0"/>
              <w:ind w:left="2"/>
              <w:rPr>
                <w:sz w:val="18"/>
                <w:szCs w:val="18"/>
              </w:rPr>
            </w:pPr>
            <w:r w:rsidRPr="00C10729">
              <w:rPr>
                <w:sz w:val="18"/>
                <w:szCs w:val="18"/>
              </w:rPr>
              <w:t>18.15-19.00</w:t>
            </w:r>
          </w:p>
        </w:tc>
        <w:tc>
          <w:tcPr>
            <w:tcW w:w="1701" w:type="dxa"/>
            <w:tcBorders>
              <w:top w:val="single" w:sz="4" w:space="0" w:color="auto"/>
              <w:left w:val="single" w:sz="4" w:space="0" w:color="auto"/>
              <w:bottom w:val="single" w:sz="4" w:space="0" w:color="auto"/>
              <w:right w:val="single" w:sz="4" w:space="0" w:color="000000"/>
            </w:tcBorders>
          </w:tcPr>
          <w:p w:rsidR="00106FB7" w:rsidRPr="00C10729" w:rsidRDefault="00106FB7" w:rsidP="00DE1399">
            <w:pPr>
              <w:spacing w:after="0"/>
              <w:rPr>
                <w:sz w:val="18"/>
                <w:szCs w:val="18"/>
              </w:rPr>
            </w:pPr>
            <w:r w:rsidRPr="00C10729">
              <w:rPr>
                <w:sz w:val="18"/>
                <w:szCs w:val="18"/>
              </w:rPr>
              <w:t>18.15-19.00</w:t>
            </w:r>
          </w:p>
        </w:tc>
        <w:tc>
          <w:tcPr>
            <w:tcW w:w="1559" w:type="dxa"/>
            <w:tcBorders>
              <w:top w:val="single" w:sz="4" w:space="0" w:color="auto"/>
              <w:bottom w:val="single" w:sz="4" w:space="0" w:color="auto"/>
              <w:right w:val="single" w:sz="4" w:space="0" w:color="auto"/>
            </w:tcBorders>
            <w:shd w:val="clear" w:color="auto" w:fill="auto"/>
          </w:tcPr>
          <w:p w:rsidR="00106FB7" w:rsidRPr="00C10729" w:rsidRDefault="00106FB7" w:rsidP="00DE1399">
            <w:pPr>
              <w:rPr>
                <w:sz w:val="18"/>
                <w:szCs w:val="18"/>
              </w:rPr>
            </w:pPr>
            <w:r w:rsidRPr="00C10729">
              <w:rPr>
                <w:sz w:val="18"/>
                <w:szCs w:val="18"/>
              </w:rPr>
              <w:t>18.15-19.00</w:t>
            </w:r>
          </w:p>
        </w:tc>
      </w:tr>
      <w:tr w:rsidR="00106FB7" w:rsidRPr="00C10729" w:rsidTr="00DE1399">
        <w:trPr>
          <w:trHeight w:val="298"/>
        </w:trPr>
        <w:tc>
          <w:tcPr>
            <w:tcW w:w="10879" w:type="dxa"/>
            <w:gridSpan w:val="5"/>
            <w:tcBorders>
              <w:top w:val="single" w:sz="4" w:space="0" w:color="auto"/>
              <w:left w:val="single" w:sz="4" w:space="0" w:color="000000"/>
              <w:bottom w:val="single" w:sz="4" w:space="0" w:color="000000"/>
              <w:right w:val="single" w:sz="4" w:space="0" w:color="auto"/>
            </w:tcBorders>
          </w:tcPr>
          <w:p w:rsidR="00106FB7" w:rsidRPr="00C10729" w:rsidRDefault="00106FB7" w:rsidP="00DE1399">
            <w:pPr>
              <w:rPr>
                <w:sz w:val="18"/>
                <w:szCs w:val="18"/>
              </w:rPr>
            </w:pPr>
            <w:r w:rsidRPr="00C10729">
              <w:rPr>
                <w:sz w:val="18"/>
                <w:szCs w:val="18"/>
              </w:rPr>
              <w:t>*Режим дня составлен в соответствии с возрастными особенностями детей, на основе рекомендаций санитарно-эпидемиологических правил и нормативов.</w:t>
            </w:r>
          </w:p>
        </w:tc>
      </w:tr>
    </w:tbl>
    <w:p w:rsidR="00106FB7" w:rsidRPr="00C10729" w:rsidRDefault="00106FB7" w:rsidP="00106FB7">
      <w:pPr>
        <w:spacing w:after="34" w:line="246" w:lineRule="auto"/>
        <w:ind w:left="1690" w:right="-15" w:hanging="10"/>
        <w:rPr>
          <w:b/>
          <w:sz w:val="18"/>
          <w:szCs w:val="18"/>
        </w:rPr>
      </w:pPr>
    </w:p>
    <w:p w:rsidR="00106FB7" w:rsidRPr="00C10729" w:rsidRDefault="00106FB7" w:rsidP="00106FB7">
      <w:pPr>
        <w:spacing w:after="34" w:line="246" w:lineRule="auto"/>
        <w:ind w:left="1690" w:right="-15" w:hanging="10"/>
        <w:rPr>
          <w:b/>
          <w:sz w:val="18"/>
          <w:szCs w:val="18"/>
        </w:rPr>
      </w:pPr>
    </w:p>
    <w:p w:rsidR="00106FB7" w:rsidRDefault="00106FB7" w:rsidP="00887621">
      <w:pPr>
        <w:spacing w:after="0" w:line="240" w:lineRule="auto"/>
        <w:rPr>
          <w:rFonts w:ascii="Times New Roman" w:hAnsi="Times New Roman"/>
          <w:color w:val="FF0000"/>
          <w:sz w:val="20"/>
        </w:rPr>
      </w:pPr>
    </w:p>
    <w:p w:rsidR="00F50774" w:rsidRPr="009118E0" w:rsidRDefault="00F50774" w:rsidP="00887621">
      <w:pPr>
        <w:spacing w:after="0" w:line="240" w:lineRule="auto"/>
        <w:rPr>
          <w:rFonts w:ascii="Times New Roman" w:hAnsi="Times New Roman"/>
          <w:b/>
          <w:sz w:val="20"/>
        </w:rPr>
      </w:pPr>
      <w:r w:rsidRPr="009118E0">
        <w:rPr>
          <w:rFonts w:ascii="Times New Roman" w:hAnsi="Times New Roman"/>
          <w:color w:val="FF0000"/>
          <w:sz w:val="20"/>
        </w:rPr>
        <w:sym w:font="Symbol" w:char="F02A"/>
      </w:r>
      <w:r w:rsidRPr="009118E0">
        <w:rPr>
          <w:sz w:val="20"/>
        </w:rPr>
        <w:t xml:space="preserve"> </w:t>
      </w:r>
      <w:r w:rsidRPr="009118E0">
        <w:rPr>
          <w:rFonts w:ascii="Times New Roman" w:hAnsi="Times New Roman"/>
          <w:sz w:val="20"/>
        </w:rPr>
        <w:t>При удовлетворительных погодных условия прием детей и утренняя гимнастика производится на улице</w:t>
      </w:r>
    </w:p>
    <w:p w:rsidR="002439A6" w:rsidRDefault="002439A6" w:rsidP="000E01D8">
      <w:pPr>
        <w:pStyle w:val="23"/>
        <w:shd w:val="clear" w:color="auto" w:fill="auto"/>
        <w:tabs>
          <w:tab w:val="left" w:pos="1354"/>
        </w:tabs>
        <w:spacing w:before="0" w:line="379" w:lineRule="exact"/>
        <w:ind w:left="720" w:right="40" w:firstLine="0"/>
        <w:jc w:val="center"/>
        <w:rPr>
          <w:rStyle w:val="14"/>
          <w:b/>
          <w:color w:val="E36C0A" w:themeColor="accent6" w:themeShade="BF"/>
        </w:rPr>
      </w:pPr>
    </w:p>
    <w:p w:rsidR="002439A6" w:rsidRDefault="002439A6" w:rsidP="000E01D8">
      <w:pPr>
        <w:pStyle w:val="23"/>
        <w:shd w:val="clear" w:color="auto" w:fill="auto"/>
        <w:tabs>
          <w:tab w:val="left" w:pos="1354"/>
        </w:tabs>
        <w:spacing w:before="0" w:line="379" w:lineRule="exact"/>
        <w:ind w:left="720" w:right="40" w:firstLine="0"/>
        <w:jc w:val="center"/>
        <w:rPr>
          <w:rStyle w:val="14"/>
          <w:b/>
          <w:color w:val="E36C0A" w:themeColor="accent6" w:themeShade="BF"/>
        </w:rPr>
      </w:pPr>
    </w:p>
    <w:p w:rsidR="002439A6" w:rsidRDefault="002439A6" w:rsidP="000E01D8">
      <w:pPr>
        <w:pStyle w:val="23"/>
        <w:shd w:val="clear" w:color="auto" w:fill="auto"/>
        <w:tabs>
          <w:tab w:val="left" w:pos="1354"/>
        </w:tabs>
        <w:spacing w:before="0" w:line="379" w:lineRule="exact"/>
        <w:ind w:left="720" w:right="40" w:firstLine="0"/>
        <w:jc w:val="center"/>
        <w:rPr>
          <w:rStyle w:val="14"/>
          <w:b/>
          <w:color w:val="E36C0A" w:themeColor="accent6" w:themeShade="BF"/>
        </w:rPr>
      </w:pPr>
    </w:p>
    <w:p w:rsidR="002439A6" w:rsidRDefault="002439A6" w:rsidP="000E01D8">
      <w:pPr>
        <w:pStyle w:val="23"/>
        <w:shd w:val="clear" w:color="auto" w:fill="auto"/>
        <w:tabs>
          <w:tab w:val="left" w:pos="1354"/>
        </w:tabs>
        <w:spacing w:before="0" w:line="379" w:lineRule="exact"/>
        <w:ind w:left="720" w:right="40" w:firstLine="0"/>
        <w:jc w:val="center"/>
        <w:rPr>
          <w:rStyle w:val="14"/>
          <w:b/>
          <w:color w:val="E36C0A" w:themeColor="accent6" w:themeShade="BF"/>
        </w:rPr>
      </w:pPr>
    </w:p>
    <w:p w:rsidR="002439A6" w:rsidRDefault="002439A6" w:rsidP="000E01D8">
      <w:pPr>
        <w:pStyle w:val="23"/>
        <w:shd w:val="clear" w:color="auto" w:fill="auto"/>
        <w:tabs>
          <w:tab w:val="left" w:pos="1354"/>
        </w:tabs>
        <w:spacing w:before="0" w:line="379" w:lineRule="exact"/>
        <w:ind w:left="720" w:right="40" w:firstLine="0"/>
        <w:jc w:val="center"/>
        <w:rPr>
          <w:rStyle w:val="14"/>
          <w:b/>
          <w:color w:val="E36C0A" w:themeColor="accent6" w:themeShade="BF"/>
        </w:rPr>
      </w:pPr>
    </w:p>
    <w:p w:rsidR="000E01D8" w:rsidRPr="00410A55" w:rsidRDefault="000E01D8" w:rsidP="000E01D8">
      <w:pPr>
        <w:pStyle w:val="23"/>
        <w:shd w:val="clear" w:color="auto" w:fill="auto"/>
        <w:tabs>
          <w:tab w:val="left" w:pos="1354"/>
        </w:tabs>
        <w:spacing w:before="0" w:line="379" w:lineRule="exact"/>
        <w:ind w:left="720" w:right="40" w:firstLine="0"/>
        <w:jc w:val="center"/>
        <w:rPr>
          <w:b/>
          <w:color w:val="C00000"/>
          <w:sz w:val="20"/>
          <w:szCs w:val="20"/>
        </w:rPr>
      </w:pPr>
      <w:r w:rsidRPr="00410A55">
        <w:rPr>
          <w:rStyle w:val="14"/>
          <w:b/>
          <w:color w:val="C00000"/>
          <w:sz w:val="20"/>
          <w:szCs w:val="20"/>
        </w:rPr>
        <w:t>ПРИМЕРНЫЙ ПЕРЕЧЕНЬ ОСНОВНЫХ ГОСУДАРСТВЕННЫХ И НАРОДНЫХ ПРАЗДНИКОВ, ПАМЯТНЫХ ДАТ В КАЛЕНДАРНОМ ПЛАНЕ ВОСПИТАТЕЛЬНОЙ РАБОТЫ В ДОУ</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Январь:</w:t>
      </w:r>
    </w:p>
    <w:p w:rsidR="000E01D8" w:rsidRPr="00410A55" w:rsidRDefault="000E01D8" w:rsidP="000E01D8">
      <w:pPr>
        <w:pStyle w:val="23"/>
        <w:shd w:val="clear" w:color="auto" w:fill="auto"/>
        <w:spacing w:before="0" w:line="379" w:lineRule="exact"/>
        <w:ind w:left="20" w:right="40" w:firstLine="700"/>
        <w:rPr>
          <w:sz w:val="20"/>
          <w:szCs w:val="20"/>
        </w:rPr>
      </w:pPr>
      <w:r w:rsidRPr="00410A55">
        <w:rPr>
          <w:rStyle w:val="14"/>
          <w:sz w:val="20"/>
          <w:szCs w:val="20"/>
        </w:rPr>
        <w:t>27 января: День снятия блокады Ленинграда; День освобождения Красной армией крупнейшего «лагеря смерти» Аушвиц-Биркенау (Освенцима) - День памяти жертв Холокоста (рекомендуется включать в план воспитательной работы с дошкольниками регионально и/или ситуативно).</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Февраль:</w:t>
      </w:r>
    </w:p>
    <w:p w:rsidR="000E01D8" w:rsidRPr="00410A55" w:rsidRDefault="000E01D8" w:rsidP="009252DE">
      <w:pPr>
        <w:pStyle w:val="23"/>
        <w:numPr>
          <w:ilvl w:val="0"/>
          <w:numId w:val="28"/>
        </w:numPr>
        <w:shd w:val="clear" w:color="auto" w:fill="auto"/>
        <w:tabs>
          <w:tab w:val="left" w:pos="994"/>
        </w:tabs>
        <w:spacing w:before="0" w:line="379" w:lineRule="exact"/>
        <w:ind w:left="20" w:right="20" w:firstLine="700"/>
        <w:rPr>
          <w:sz w:val="20"/>
          <w:szCs w:val="20"/>
        </w:rPr>
      </w:pPr>
      <w:r w:rsidRPr="00410A55">
        <w:rPr>
          <w:rStyle w:val="14"/>
          <w:sz w:val="20"/>
          <w:szCs w:val="20"/>
        </w:rPr>
        <w:t>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8 февраля: День российской науки;</w:t>
      </w:r>
    </w:p>
    <w:p w:rsidR="000E01D8" w:rsidRPr="00410A55" w:rsidRDefault="000E01D8" w:rsidP="000E01D8">
      <w:pPr>
        <w:pStyle w:val="23"/>
        <w:shd w:val="clear" w:color="auto" w:fill="auto"/>
        <w:spacing w:before="0" w:line="379" w:lineRule="exact"/>
        <w:ind w:left="20" w:right="20" w:firstLine="700"/>
        <w:rPr>
          <w:rStyle w:val="14"/>
          <w:sz w:val="20"/>
          <w:szCs w:val="20"/>
        </w:rPr>
      </w:pPr>
      <w:r w:rsidRPr="00410A55">
        <w:rPr>
          <w:rStyle w:val="14"/>
          <w:sz w:val="20"/>
          <w:szCs w:val="20"/>
        </w:rPr>
        <w:t>15 февраля: День памяти о россиянах, исполнявших служебный долг за пределами Отечества;</w:t>
      </w:r>
    </w:p>
    <w:p w:rsidR="000E01D8" w:rsidRPr="00410A55" w:rsidRDefault="000E01D8" w:rsidP="000E01D8">
      <w:pPr>
        <w:pStyle w:val="23"/>
        <w:shd w:val="clear" w:color="auto" w:fill="auto"/>
        <w:spacing w:before="0" w:line="379" w:lineRule="exact"/>
        <w:ind w:left="20" w:right="20" w:firstLine="700"/>
        <w:rPr>
          <w:sz w:val="20"/>
          <w:szCs w:val="20"/>
        </w:rPr>
      </w:pPr>
      <w:r w:rsidRPr="00410A55">
        <w:rPr>
          <w:rStyle w:val="14"/>
          <w:sz w:val="20"/>
          <w:szCs w:val="20"/>
        </w:rPr>
        <w:t>15 февраля: День рождение Мусы Джалиля</w:t>
      </w:r>
    </w:p>
    <w:p w:rsidR="000E01D8" w:rsidRPr="00410A55" w:rsidRDefault="000E01D8" w:rsidP="009252DE">
      <w:pPr>
        <w:pStyle w:val="23"/>
        <w:numPr>
          <w:ilvl w:val="0"/>
          <w:numId w:val="29"/>
        </w:numPr>
        <w:shd w:val="clear" w:color="auto" w:fill="auto"/>
        <w:tabs>
          <w:tab w:val="left" w:pos="1080"/>
        </w:tabs>
        <w:spacing w:before="0" w:line="379" w:lineRule="exact"/>
        <w:ind w:left="20" w:firstLine="700"/>
        <w:rPr>
          <w:sz w:val="20"/>
          <w:szCs w:val="20"/>
        </w:rPr>
      </w:pPr>
      <w:r w:rsidRPr="00410A55">
        <w:rPr>
          <w:rStyle w:val="14"/>
          <w:sz w:val="20"/>
          <w:szCs w:val="20"/>
        </w:rPr>
        <w:t>февраля: Международный день родного языка;</w:t>
      </w:r>
    </w:p>
    <w:p w:rsidR="000E01D8" w:rsidRPr="00410A55" w:rsidRDefault="000E01D8" w:rsidP="009252DE">
      <w:pPr>
        <w:pStyle w:val="23"/>
        <w:numPr>
          <w:ilvl w:val="0"/>
          <w:numId w:val="30"/>
        </w:numPr>
        <w:shd w:val="clear" w:color="auto" w:fill="auto"/>
        <w:tabs>
          <w:tab w:val="left" w:pos="1070"/>
        </w:tabs>
        <w:spacing w:before="0" w:line="379" w:lineRule="exact"/>
        <w:ind w:left="20" w:firstLine="700"/>
        <w:rPr>
          <w:sz w:val="20"/>
          <w:szCs w:val="20"/>
        </w:rPr>
      </w:pPr>
      <w:r w:rsidRPr="00410A55">
        <w:rPr>
          <w:rStyle w:val="14"/>
          <w:sz w:val="20"/>
          <w:szCs w:val="20"/>
        </w:rPr>
        <w:t>февраля: День защитника Отечества.</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Март:</w:t>
      </w:r>
    </w:p>
    <w:p w:rsidR="000E01D8" w:rsidRPr="00410A55" w:rsidRDefault="000E01D8" w:rsidP="009252DE">
      <w:pPr>
        <w:pStyle w:val="23"/>
        <w:numPr>
          <w:ilvl w:val="0"/>
          <w:numId w:val="31"/>
        </w:numPr>
        <w:shd w:val="clear" w:color="auto" w:fill="auto"/>
        <w:tabs>
          <w:tab w:val="left" w:pos="922"/>
        </w:tabs>
        <w:spacing w:before="0" w:line="379" w:lineRule="exact"/>
        <w:ind w:left="20" w:firstLine="700"/>
        <w:rPr>
          <w:sz w:val="20"/>
          <w:szCs w:val="20"/>
        </w:rPr>
      </w:pPr>
      <w:r w:rsidRPr="00410A55">
        <w:rPr>
          <w:rStyle w:val="14"/>
          <w:sz w:val="20"/>
          <w:szCs w:val="20"/>
        </w:rPr>
        <w:t>марта: Международный женский день;</w:t>
      </w:r>
    </w:p>
    <w:p w:rsidR="000E01D8" w:rsidRPr="00410A55" w:rsidRDefault="000E01D8" w:rsidP="009252DE">
      <w:pPr>
        <w:pStyle w:val="23"/>
        <w:numPr>
          <w:ilvl w:val="0"/>
          <w:numId w:val="32"/>
        </w:numPr>
        <w:shd w:val="clear" w:color="auto" w:fill="auto"/>
        <w:tabs>
          <w:tab w:val="left" w:pos="1119"/>
        </w:tabs>
        <w:spacing w:before="0" w:line="379" w:lineRule="exact"/>
        <w:ind w:left="20" w:right="20" w:firstLine="700"/>
        <w:rPr>
          <w:sz w:val="20"/>
          <w:szCs w:val="20"/>
        </w:rPr>
      </w:pPr>
      <w:r w:rsidRPr="00410A55">
        <w:rPr>
          <w:rStyle w:val="14"/>
          <w:sz w:val="20"/>
          <w:szCs w:val="20"/>
        </w:rPr>
        <w:t>марта: День воссоединения Крыма с Россией (рекомендуется включать в план воспитательной работы с дошкольниками регионально и/или ситуативно);</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27 марта: Всемирный день театра.</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Апрель:</w:t>
      </w:r>
    </w:p>
    <w:p w:rsidR="000E01D8" w:rsidRPr="00410A55" w:rsidRDefault="000E01D8" w:rsidP="000E01D8">
      <w:pPr>
        <w:pStyle w:val="23"/>
        <w:shd w:val="clear" w:color="auto" w:fill="auto"/>
        <w:spacing w:before="0" w:line="379" w:lineRule="exact"/>
        <w:ind w:left="20" w:firstLine="700"/>
        <w:rPr>
          <w:rStyle w:val="14"/>
          <w:sz w:val="20"/>
          <w:szCs w:val="20"/>
        </w:rPr>
      </w:pPr>
      <w:r w:rsidRPr="00410A55">
        <w:rPr>
          <w:rStyle w:val="14"/>
          <w:sz w:val="20"/>
          <w:szCs w:val="20"/>
        </w:rPr>
        <w:lastRenderedPageBreak/>
        <w:t>12 апреля: День космонавтики;</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26 апреля: День рождение Габдуллы Тукая</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Май:</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1 мая: Праздник Весны и Труда;</w:t>
      </w:r>
    </w:p>
    <w:p w:rsidR="000E01D8" w:rsidRPr="00410A55" w:rsidRDefault="000E01D8" w:rsidP="009252DE">
      <w:pPr>
        <w:pStyle w:val="23"/>
        <w:numPr>
          <w:ilvl w:val="0"/>
          <w:numId w:val="31"/>
        </w:numPr>
        <w:shd w:val="clear" w:color="auto" w:fill="auto"/>
        <w:tabs>
          <w:tab w:val="left" w:pos="922"/>
        </w:tabs>
        <w:spacing w:before="0" w:line="379" w:lineRule="exact"/>
        <w:ind w:left="20" w:firstLine="700"/>
        <w:rPr>
          <w:sz w:val="20"/>
          <w:szCs w:val="20"/>
        </w:rPr>
      </w:pPr>
      <w:r w:rsidRPr="00410A55">
        <w:rPr>
          <w:rStyle w:val="14"/>
          <w:sz w:val="20"/>
          <w:szCs w:val="20"/>
        </w:rPr>
        <w:t>мая: День Победы;</w:t>
      </w:r>
    </w:p>
    <w:p w:rsidR="000E01D8" w:rsidRPr="00410A55" w:rsidRDefault="000E01D8" w:rsidP="009252DE">
      <w:pPr>
        <w:pStyle w:val="23"/>
        <w:numPr>
          <w:ilvl w:val="0"/>
          <w:numId w:val="32"/>
        </w:numPr>
        <w:shd w:val="clear" w:color="auto" w:fill="auto"/>
        <w:tabs>
          <w:tab w:val="left" w:pos="1046"/>
        </w:tabs>
        <w:spacing w:before="0" w:line="379" w:lineRule="exact"/>
        <w:ind w:left="20" w:firstLine="700"/>
        <w:rPr>
          <w:sz w:val="20"/>
          <w:szCs w:val="20"/>
        </w:rPr>
      </w:pPr>
      <w:r w:rsidRPr="00410A55">
        <w:rPr>
          <w:rStyle w:val="14"/>
          <w:sz w:val="20"/>
          <w:szCs w:val="20"/>
        </w:rPr>
        <w:t>мая: День детских общественных организаций России;</w:t>
      </w:r>
    </w:p>
    <w:p w:rsidR="000E01D8" w:rsidRPr="00410A55" w:rsidRDefault="000E01D8" w:rsidP="009252DE">
      <w:pPr>
        <w:pStyle w:val="23"/>
        <w:numPr>
          <w:ilvl w:val="0"/>
          <w:numId w:val="30"/>
        </w:numPr>
        <w:shd w:val="clear" w:color="auto" w:fill="auto"/>
        <w:tabs>
          <w:tab w:val="left" w:pos="1066"/>
        </w:tabs>
        <w:spacing w:before="0" w:line="379" w:lineRule="exact"/>
        <w:ind w:left="20" w:firstLine="700"/>
        <w:rPr>
          <w:sz w:val="20"/>
          <w:szCs w:val="20"/>
        </w:rPr>
      </w:pPr>
      <w:r w:rsidRPr="00410A55">
        <w:rPr>
          <w:rStyle w:val="14"/>
          <w:sz w:val="20"/>
          <w:szCs w:val="20"/>
        </w:rPr>
        <w:t>мая: День славянской письменности и культуры.</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Июнь:</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1 июня: День защиты детей;</w:t>
      </w:r>
    </w:p>
    <w:p w:rsidR="000E01D8" w:rsidRPr="00410A55" w:rsidRDefault="000E01D8" w:rsidP="000E01D8">
      <w:pPr>
        <w:pStyle w:val="23"/>
        <w:shd w:val="clear" w:color="auto" w:fill="auto"/>
        <w:spacing w:before="0" w:line="379" w:lineRule="exact"/>
        <w:ind w:left="20" w:firstLine="700"/>
        <w:rPr>
          <w:rStyle w:val="14"/>
          <w:sz w:val="20"/>
          <w:szCs w:val="20"/>
        </w:rPr>
      </w:pPr>
      <w:r w:rsidRPr="00410A55">
        <w:rPr>
          <w:rStyle w:val="14"/>
          <w:sz w:val="20"/>
          <w:szCs w:val="20"/>
        </w:rPr>
        <w:t>6 июня: День русского языка;</w:t>
      </w:r>
    </w:p>
    <w:p w:rsidR="000E01D8" w:rsidRPr="00410A55" w:rsidRDefault="000E01D8" w:rsidP="000E01D8">
      <w:pPr>
        <w:pStyle w:val="23"/>
        <w:shd w:val="clear" w:color="auto" w:fill="auto"/>
        <w:spacing w:before="0" w:line="379" w:lineRule="exact"/>
        <w:ind w:left="20" w:firstLine="700"/>
        <w:rPr>
          <w:rStyle w:val="14"/>
          <w:sz w:val="20"/>
          <w:szCs w:val="20"/>
        </w:rPr>
      </w:pPr>
      <w:r w:rsidRPr="00410A55">
        <w:rPr>
          <w:rStyle w:val="14"/>
          <w:sz w:val="20"/>
          <w:szCs w:val="20"/>
        </w:rPr>
        <w:t>12 июня: День России;</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14 июня: Сабантуй</w:t>
      </w:r>
    </w:p>
    <w:p w:rsidR="000E01D8" w:rsidRPr="00410A55" w:rsidRDefault="000E01D8" w:rsidP="009252DE">
      <w:pPr>
        <w:pStyle w:val="23"/>
        <w:numPr>
          <w:ilvl w:val="0"/>
          <w:numId w:val="29"/>
        </w:numPr>
        <w:shd w:val="clear" w:color="auto" w:fill="auto"/>
        <w:tabs>
          <w:tab w:val="left" w:pos="1070"/>
        </w:tabs>
        <w:spacing w:before="0" w:line="379" w:lineRule="exact"/>
        <w:ind w:left="20" w:firstLine="700"/>
        <w:rPr>
          <w:sz w:val="20"/>
          <w:szCs w:val="20"/>
        </w:rPr>
      </w:pPr>
      <w:r w:rsidRPr="00410A55">
        <w:rPr>
          <w:rStyle w:val="14"/>
          <w:sz w:val="20"/>
          <w:szCs w:val="20"/>
        </w:rPr>
        <w:t>июня: День памяти и скорби.</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Июль:</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8 июля: День семьи, любви и верности.</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Август:</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12 августа: День физкультурника;</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22 августа: День Государственного флага Российской Федерации;</w:t>
      </w:r>
    </w:p>
    <w:p w:rsidR="000E01D8" w:rsidRPr="00410A55" w:rsidRDefault="000E01D8" w:rsidP="000E01D8">
      <w:pPr>
        <w:pStyle w:val="23"/>
        <w:shd w:val="clear" w:color="auto" w:fill="auto"/>
        <w:spacing w:before="0" w:line="379" w:lineRule="exact"/>
        <w:ind w:left="20" w:firstLine="700"/>
        <w:rPr>
          <w:rStyle w:val="14"/>
          <w:sz w:val="20"/>
          <w:szCs w:val="20"/>
        </w:rPr>
      </w:pPr>
      <w:r w:rsidRPr="00410A55">
        <w:rPr>
          <w:rStyle w:val="14"/>
          <w:sz w:val="20"/>
          <w:szCs w:val="20"/>
        </w:rPr>
        <w:t>27 августа: День российского кино.</w:t>
      </w:r>
    </w:p>
    <w:p w:rsidR="00050C4D" w:rsidRPr="00410A55" w:rsidRDefault="00050C4D" w:rsidP="000E01D8">
      <w:pPr>
        <w:pStyle w:val="23"/>
        <w:shd w:val="clear" w:color="auto" w:fill="auto"/>
        <w:spacing w:before="0" w:line="379" w:lineRule="exact"/>
        <w:ind w:left="20" w:firstLine="700"/>
        <w:rPr>
          <w:sz w:val="20"/>
          <w:szCs w:val="20"/>
        </w:rPr>
      </w:pPr>
      <w:r w:rsidRPr="00410A55">
        <w:rPr>
          <w:rStyle w:val="14"/>
          <w:sz w:val="20"/>
          <w:szCs w:val="20"/>
        </w:rPr>
        <w:t>30 августа: День Республики Татарстан</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Сентябрь:</w:t>
      </w:r>
    </w:p>
    <w:p w:rsidR="000E01D8" w:rsidRPr="00410A55" w:rsidRDefault="000E01D8" w:rsidP="000E01D8">
      <w:pPr>
        <w:pStyle w:val="23"/>
        <w:shd w:val="clear" w:color="auto" w:fill="auto"/>
        <w:spacing w:before="0" w:line="379" w:lineRule="exact"/>
        <w:ind w:left="20" w:firstLine="700"/>
        <w:rPr>
          <w:sz w:val="20"/>
          <w:szCs w:val="20"/>
        </w:rPr>
      </w:pPr>
      <w:r w:rsidRPr="00410A55">
        <w:rPr>
          <w:rStyle w:val="14"/>
          <w:sz w:val="20"/>
          <w:szCs w:val="20"/>
        </w:rPr>
        <w:t>1 сентября: День знаний;</w:t>
      </w:r>
    </w:p>
    <w:p w:rsidR="000E01D8" w:rsidRPr="00410A55" w:rsidRDefault="000E01D8" w:rsidP="009252DE">
      <w:pPr>
        <w:pStyle w:val="23"/>
        <w:numPr>
          <w:ilvl w:val="0"/>
          <w:numId w:val="28"/>
        </w:numPr>
        <w:shd w:val="clear" w:color="auto" w:fill="auto"/>
        <w:tabs>
          <w:tab w:val="left" w:pos="1009"/>
        </w:tabs>
        <w:spacing w:before="0" w:line="394" w:lineRule="exact"/>
        <w:ind w:left="20" w:right="20" w:firstLine="700"/>
        <w:rPr>
          <w:sz w:val="20"/>
          <w:szCs w:val="20"/>
        </w:rPr>
      </w:pPr>
      <w:r w:rsidRPr="00410A55">
        <w:rPr>
          <w:rStyle w:val="14"/>
          <w:sz w:val="20"/>
          <w:szCs w:val="20"/>
        </w:rPr>
        <w:t>сентября: День окончания Второй мировой войны, День солидарности в борьбе с терроризмом;</w:t>
      </w:r>
    </w:p>
    <w:p w:rsidR="000E01D8" w:rsidRPr="00410A55" w:rsidRDefault="000E01D8" w:rsidP="009252DE">
      <w:pPr>
        <w:pStyle w:val="23"/>
        <w:numPr>
          <w:ilvl w:val="0"/>
          <w:numId w:val="33"/>
        </w:numPr>
        <w:shd w:val="clear" w:color="auto" w:fill="auto"/>
        <w:tabs>
          <w:tab w:val="left" w:pos="922"/>
        </w:tabs>
        <w:spacing w:before="0" w:after="46" w:line="280" w:lineRule="exact"/>
        <w:ind w:left="20" w:firstLine="700"/>
        <w:rPr>
          <w:sz w:val="20"/>
          <w:szCs w:val="20"/>
        </w:rPr>
      </w:pPr>
      <w:r w:rsidRPr="00410A55">
        <w:rPr>
          <w:rStyle w:val="14"/>
          <w:sz w:val="20"/>
          <w:szCs w:val="20"/>
        </w:rPr>
        <w:t>сентября: Международный день распространения грамотности;</w:t>
      </w:r>
    </w:p>
    <w:p w:rsidR="000E01D8" w:rsidRPr="00410A55" w:rsidRDefault="000E01D8" w:rsidP="000E01D8">
      <w:pPr>
        <w:pStyle w:val="23"/>
        <w:shd w:val="clear" w:color="auto" w:fill="auto"/>
        <w:spacing w:before="0" w:line="280" w:lineRule="exact"/>
        <w:ind w:left="20" w:firstLine="700"/>
        <w:rPr>
          <w:sz w:val="20"/>
          <w:szCs w:val="20"/>
        </w:rPr>
      </w:pPr>
      <w:r w:rsidRPr="00410A55">
        <w:rPr>
          <w:rStyle w:val="14"/>
          <w:sz w:val="20"/>
          <w:szCs w:val="20"/>
        </w:rPr>
        <w:t>27 сентября: День воспитателя и всех дошкольных работников.</w:t>
      </w:r>
    </w:p>
    <w:p w:rsidR="000E01D8" w:rsidRPr="00410A55" w:rsidRDefault="000E01D8" w:rsidP="000E01D8">
      <w:pPr>
        <w:pStyle w:val="23"/>
        <w:shd w:val="clear" w:color="auto" w:fill="auto"/>
        <w:spacing w:before="0" w:line="379" w:lineRule="exact"/>
        <w:ind w:left="20" w:firstLine="720"/>
        <w:rPr>
          <w:sz w:val="20"/>
          <w:szCs w:val="20"/>
        </w:rPr>
      </w:pPr>
      <w:r w:rsidRPr="00410A55">
        <w:rPr>
          <w:rStyle w:val="14"/>
          <w:sz w:val="20"/>
          <w:szCs w:val="20"/>
        </w:rPr>
        <w:t>Октябрь:</w:t>
      </w:r>
    </w:p>
    <w:p w:rsidR="000E01D8" w:rsidRPr="00410A55" w:rsidRDefault="000E01D8" w:rsidP="009252DE">
      <w:pPr>
        <w:pStyle w:val="23"/>
        <w:numPr>
          <w:ilvl w:val="0"/>
          <w:numId w:val="34"/>
        </w:numPr>
        <w:shd w:val="clear" w:color="auto" w:fill="auto"/>
        <w:tabs>
          <w:tab w:val="left" w:pos="1042"/>
        </w:tabs>
        <w:spacing w:before="0" w:line="379" w:lineRule="exact"/>
        <w:ind w:left="20" w:firstLine="720"/>
        <w:rPr>
          <w:sz w:val="20"/>
          <w:szCs w:val="20"/>
        </w:rPr>
      </w:pPr>
      <w:r w:rsidRPr="00410A55">
        <w:rPr>
          <w:rStyle w:val="14"/>
          <w:sz w:val="20"/>
          <w:szCs w:val="20"/>
        </w:rPr>
        <w:t>октября: Международный день пожилых людей; Международный день музыки;</w:t>
      </w:r>
    </w:p>
    <w:p w:rsidR="000E01D8" w:rsidRPr="00410A55" w:rsidRDefault="000E01D8" w:rsidP="009252DE">
      <w:pPr>
        <w:pStyle w:val="23"/>
        <w:numPr>
          <w:ilvl w:val="0"/>
          <w:numId w:val="28"/>
        </w:numPr>
        <w:shd w:val="clear" w:color="auto" w:fill="auto"/>
        <w:tabs>
          <w:tab w:val="left" w:pos="951"/>
        </w:tabs>
        <w:spacing w:before="0" w:line="379" w:lineRule="exact"/>
        <w:ind w:left="20" w:firstLine="720"/>
        <w:rPr>
          <w:sz w:val="20"/>
          <w:szCs w:val="20"/>
        </w:rPr>
      </w:pPr>
      <w:r w:rsidRPr="00410A55">
        <w:rPr>
          <w:rStyle w:val="14"/>
          <w:sz w:val="20"/>
          <w:szCs w:val="20"/>
        </w:rPr>
        <w:t>октября: День защиты животных;</w:t>
      </w:r>
    </w:p>
    <w:p w:rsidR="000E01D8" w:rsidRPr="00410A55" w:rsidRDefault="000E01D8" w:rsidP="009252DE">
      <w:pPr>
        <w:pStyle w:val="23"/>
        <w:numPr>
          <w:ilvl w:val="0"/>
          <w:numId w:val="28"/>
        </w:numPr>
        <w:shd w:val="clear" w:color="auto" w:fill="auto"/>
        <w:tabs>
          <w:tab w:val="left" w:pos="946"/>
        </w:tabs>
        <w:spacing w:before="0" w:line="379" w:lineRule="exact"/>
        <w:ind w:left="20" w:firstLine="720"/>
        <w:rPr>
          <w:sz w:val="20"/>
          <w:szCs w:val="20"/>
        </w:rPr>
      </w:pPr>
      <w:r w:rsidRPr="00410A55">
        <w:rPr>
          <w:rStyle w:val="14"/>
          <w:sz w:val="20"/>
          <w:szCs w:val="20"/>
        </w:rPr>
        <w:t>октября: День учителя;</w:t>
      </w:r>
    </w:p>
    <w:p w:rsidR="000E01D8" w:rsidRPr="00410A55" w:rsidRDefault="000E01D8" w:rsidP="000E01D8">
      <w:pPr>
        <w:pStyle w:val="23"/>
        <w:shd w:val="clear" w:color="auto" w:fill="auto"/>
        <w:spacing w:before="0" w:line="379" w:lineRule="exact"/>
        <w:ind w:left="20" w:firstLine="720"/>
        <w:rPr>
          <w:sz w:val="20"/>
          <w:szCs w:val="20"/>
        </w:rPr>
      </w:pPr>
      <w:r w:rsidRPr="00410A55">
        <w:rPr>
          <w:rStyle w:val="14"/>
          <w:sz w:val="20"/>
          <w:szCs w:val="20"/>
        </w:rPr>
        <w:t>Третье воскресенье октября: День отца в России.</w:t>
      </w:r>
    </w:p>
    <w:p w:rsidR="000E01D8" w:rsidRPr="00410A55" w:rsidRDefault="000E01D8" w:rsidP="000E01D8">
      <w:pPr>
        <w:pStyle w:val="23"/>
        <w:shd w:val="clear" w:color="auto" w:fill="auto"/>
        <w:spacing w:before="0" w:line="379" w:lineRule="exact"/>
        <w:ind w:left="20" w:firstLine="720"/>
        <w:rPr>
          <w:sz w:val="20"/>
          <w:szCs w:val="20"/>
        </w:rPr>
      </w:pPr>
      <w:r w:rsidRPr="00410A55">
        <w:rPr>
          <w:rStyle w:val="14"/>
          <w:sz w:val="20"/>
          <w:szCs w:val="20"/>
        </w:rPr>
        <w:t>Ноябрь:</w:t>
      </w:r>
    </w:p>
    <w:p w:rsidR="000E01D8" w:rsidRPr="00410A55" w:rsidRDefault="000E01D8" w:rsidP="009252DE">
      <w:pPr>
        <w:pStyle w:val="23"/>
        <w:numPr>
          <w:ilvl w:val="0"/>
          <w:numId w:val="35"/>
        </w:numPr>
        <w:shd w:val="clear" w:color="auto" w:fill="auto"/>
        <w:tabs>
          <w:tab w:val="left" w:pos="956"/>
        </w:tabs>
        <w:spacing w:before="0" w:line="379" w:lineRule="exact"/>
        <w:ind w:left="20" w:firstLine="720"/>
        <w:rPr>
          <w:sz w:val="20"/>
          <w:szCs w:val="20"/>
        </w:rPr>
      </w:pPr>
      <w:r w:rsidRPr="00410A55">
        <w:rPr>
          <w:rStyle w:val="14"/>
          <w:sz w:val="20"/>
          <w:szCs w:val="20"/>
        </w:rPr>
        <w:t>ноября: День народного единства;</w:t>
      </w:r>
    </w:p>
    <w:p w:rsidR="000E01D8" w:rsidRPr="00410A55" w:rsidRDefault="000E01D8" w:rsidP="000E01D8">
      <w:pPr>
        <w:pStyle w:val="23"/>
        <w:shd w:val="clear" w:color="auto" w:fill="auto"/>
        <w:spacing w:before="0" w:line="379" w:lineRule="exact"/>
        <w:ind w:left="20" w:firstLine="720"/>
        <w:rPr>
          <w:sz w:val="20"/>
          <w:szCs w:val="20"/>
        </w:rPr>
      </w:pPr>
      <w:r w:rsidRPr="00410A55">
        <w:rPr>
          <w:rStyle w:val="14"/>
          <w:sz w:val="20"/>
          <w:szCs w:val="20"/>
        </w:rPr>
        <w:t>8 ноября: День памяти погибших при исполнении служебных обязанностей сотрудников органов внутренних дел России;</w:t>
      </w:r>
    </w:p>
    <w:p w:rsidR="000E01D8" w:rsidRPr="00410A55" w:rsidRDefault="000E01D8" w:rsidP="000E01D8">
      <w:pPr>
        <w:pStyle w:val="23"/>
        <w:shd w:val="clear" w:color="auto" w:fill="auto"/>
        <w:spacing w:before="0" w:line="379" w:lineRule="exact"/>
        <w:ind w:left="20" w:firstLine="720"/>
        <w:rPr>
          <w:sz w:val="20"/>
          <w:szCs w:val="20"/>
        </w:rPr>
      </w:pPr>
      <w:r w:rsidRPr="00410A55">
        <w:rPr>
          <w:rStyle w:val="14"/>
          <w:sz w:val="20"/>
          <w:szCs w:val="20"/>
        </w:rPr>
        <w:t>Последнее воскресенье ноября: День матери в России;</w:t>
      </w:r>
    </w:p>
    <w:p w:rsidR="000E01D8" w:rsidRPr="00410A55" w:rsidRDefault="000E01D8" w:rsidP="009252DE">
      <w:pPr>
        <w:pStyle w:val="23"/>
        <w:numPr>
          <w:ilvl w:val="0"/>
          <w:numId w:val="36"/>
        </w:numPr>
        <w:shd w:val="clear" w:color="auto" w:fill="auto"/>
        <w:tabs>
          <w:tab w:val="left" w:pos="1086"/>
        </w:tabs>
        <w:spacing w:before="0" w:line="379" w:lineRule="exact"/>
        <w:ind w:left="20" w:firstLine="720"/>
        <w:rPr>
          <w:sz w:val="20"/>
          <w:szCs w:val="20"/>
        </w:rPr>
      </w:pPr>
      <w:r w:rsidRPr="00410A55">
        <w:rPr>
          <w:rStyle w:val="14"/>
          <w:sz w:val="20"/>
          <w:szCs w:val="20"/>
        </w:rPr>
        <w:t>ноября: День Государственного герба Российской Федерации.</w:t>
      </w:r>
    </w:p>
    <w:p w:rsidR="000E01D8" w:rsidRPr="00410A55" w:rsidRDefault="000E01D8" w:rsidP="000E01D8">
      <w:pPr>
        <w:pStyle w:val="23"/>
        <w:shd w:val="clear" w:color="auto" w:fill="auto"/>
        <w:spacing w:before="0" w:line="379" w:lineRule="exact"/>
        <w:ind w:left="20" w:firstLine="720"/>
        <w:rPr>
          <w:sz w:val="20"/>
          <w:szCs w:val="20"/>
        </w:rPr>
      </w:pPr>
      <w:r w:rsidRPr="00410A55">
        <w:rPr>
          <w:rStyle w:val="14"/>
          <w:sz w:val="20"/>
          <w:szCs w:val="20"/>
        </w:rPr>
        <w:t>Декабрь:</w:t>
      </w:r>
    </w:p>
    <w:p w:rsidR="000E01D8" w:rsidRPr="00410A55" w:rsidRDefault="000E01D8" w:rsidP="009252DE">
      <w:pPr>
        <w:pStyle w:val="23"/>
        <w:numPr>
          <w:ilvl w:val="0"/>
          <w:numId w:val="37"/>
        </w:numPr>
        <w:shd w:val="clear" w:color="auto" w:fill="auto"/>
        <w:tabs>
          <w:tab w:val="left" w:pos="1062"/>
        </w:tabs>
        <w:spacing w:before="0" w:line="379" w:lineRule="exact"/>
        <w:ind w:left="20" w:firstLine="720"/>
        <w:rPr>
          <w:sz w:val="20"/>
          <w:szCs w:val="20"/>
        </w:rPr>
      </w:pPr>
      <w:r w:rsidRPr="00410A55">
        <w:rPr>
          <w:rStyle w:val="14"/>
          <w:sz w:val="20"/>
          <w:szCs w:val="20"/>
        </w:rPr>
        <w:t>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p>
    <w:p w:rsidR="000E01D8" w:rsidRPr="00410A55" w:rsidRDefault="000E01D8" w:rsidP="009252DE">
      <w:pPr>
        <w:pStyle w:val="23"/>
        <w:numPr>
          <w:ilvl w:val="0"/>
          <w:numId w:val="35"/>
        </w:numPr>
        <w:shd w:val="clear" w:color="auto" w:fill="auto"/>
        <w:tabs>
          <w:tab w:val="left" w:pos="937"/>
        </w:tabs>
        <w:spacing w:before="0" w:line="379" w:lineRule="exact"/>
        <w:ind w:left="20" w:firstLine="720"/>
        <w:rPr>
          <w:sz w:val="20"/>
          <w:szCs w:val="20"/>
        </w:rPr>
      </w:pPr>
      <w:r w:rsidRPr="00410A55">
        <w:rPr>
          <w:rStyle w:val="14"/>
          <w:sz w:val="20"/>
          <w:szCs w:val="20"/>
        </w:rPr>
        <w:lastRenderedPageBreak/>
        <w:t>декабря: День добровольца (волонтера) в России;</w:t>
      </w:r>
    </w:p>
    <w:p w:rsidR="000E01D8" w:rsidRPr="00410A55" w:rsidRDefault="000E01D8" w:rsidP="009252DE">
      <w:pPr>
        <w:pStyle w:val="23"/>
        <w:numPr>
          <w:ilvl w:val="0"/>
          <w:numId w:val="38"/>
        </w:numPr>
        <w:shd w:val="clear" w:color="auto" w:fill="auto"/>
        <w:tabs>
          <w:tab w:val="left" w:pos="937"/>
        </w:tabs>
        <w:spacing w:before="0" w:line="379" w:lineRule="exact"/>
        <w:ind w:left="20" w:firstLine="720"/>
        <w:rPr>
          <w:sz w:val="20"/>
          <w:szCs w:val="20"/>
        </w:rPr>
      </w:pPr>
      <w:r w:rsidRPr="00410A55">
        <w:rPr>
          <w:rStyle w:val="14"/>
          <w:sz w:val="20"/>
          <w:szCs w:val="20"/>
        </w:rPr>
        <w:t>декабря: Международный день художника;</w:t>
      </w:r>
    </w:p>
    <w:p w:rsidR="000E01D8" w:rsidRPr="00410A55" w:rsidRDefault="000E01D8" w:rsidP="009252DE">
      <w:pPr>
        <w:pStyle w:val="23"/>
        <w:numPr>
          <w:ilvl w:val="0"/>
          <w:numId w:val="38"/>
        </w:numPr>
        <w:shd w:val="clear" w:color="auto" w:fill="auto"/>
        <w:tabs>
          <w:tab w:val="left" w:pos="937"/>
        </w:tabs>
        <w:spacing w:before="0" w:line="379" w:lineRule="exact"/>
        <w:ind w:left="20" w:firstLine="720"/>
        <w:rPr>
          <w:sz w:val="20"/>
          <w:szCs w:val="20"/>
        </w:rPr>
      </w:pPr>
      <w:r w:rsidRPr="00410A55">
        <w:rPr>
          <w:rStyle w:val="14"/>
          <w:sz w:val="20"/>
          <w:szCs w:val="20"/>
        </w:rPr>
        <w:t>декабря: День Героев Отечества;</w:t>
      </w:r>
    </w:p>
    <w:p w:rsidR="000E01D8" w:rsidRPr="00410A55" w:rsidRDefault="000E01D8" w:rsidP="000E01D8">
      <w:pPr>
        <w:pStyle w:val="23"/>
        <w:shd w:val="clear" w:color="auto" w:fill="auto"/>
        <w:spacing w:before="0" w:line="379" w:lineRule="exact"/>
        <w:ind w:left="20" w:firstLine="720"/>
        <w:rPr>
          <w:sz w:val="20"/>
          <w:szCs w:val="20"/>
        </w:rPr>
      </w:pPr>
      <w:r w:rsidRPr="00410A55">
        <w:rPr>
          <w:rStyle w:val="14"/>
          <w:sz w:val="20"/>
          <w:szCs w:val="20"/>
        </w:rPr>
        <w:t>12 декабря: День Конституции Российской Федерации;</w:t>
      </w:r>
    </w:p>
    <w:p w:rsidR="000E01D8" w:rsidRPr="00410A55" w:rsidRDefault="000E01D8" w:rsidP="009252DE">
      <w:pPr>
        <w:pStyle w:val="23"/>
        <w:numPr>
          <w:ilvl w:val="0"/>
          <w:numId w:val="36"/>
        </w:numPr>
        <w:shd w:val="clear" w:color="auto" w:fill="auto"/>
        <w:tabs>
          <w:tab w:val="left" w:pos="1076"/>
        </w:tabs>
        <w:spacing w:before="0" w:line="379" w:lineRule="exact"/>
        <w:ind w:left="20" w:firstLine="720"/>
        <w:jc w:val="left"/>
        <w:rPr>
          <w:rStyle w:val="14"/>
          <w:color w:val="auto"/>
          <w:sz w:val="20"/>
          <w:szCs w:val="20"/>
          <w:shd w:val="clear" w:color="auto" w:fill="auto"/>
        </w:rPr>
      </w:pPr>
      <w:r w:rsidRPr="00410A55">
        <w:rPr>
          <w:rStyle w:val="14"/>
          <w:sz w:val="20"/>
          <w:szCs w:val="20"/>
        </w:rPr>
        <w:t>декабря: Новый год.</w:t>
      </w:r>
    </w:p>
    <w:p w:rsidR="00410A55" w:rsidRDefault="00410A55" w:rsidP="00410A55">
      <w:pPr>
        <w:pStyle w:val="a3"/>
        <w:shd w:val="clear" w:color="auto" w:fill="FFFFFF"/>
        <w:spacing w:after="0" w:line="240" w:lineRule="auto"/>
        <w:ind w:left="585" w:right="21"/>
        <w:jc w:val="right"/>
        <w:rPr>
          <w:rFonts w:ascii="Times New Roman" w:hAnsi="Times New Roman"/>
          <w:b/>
          <w:color w:val="C00000"/>
          <w:sz w:val="24"/>
          <w:szCs w:val="24"/>
          <w:lang w:eastAsia="ru-RU"/>
        </w:rPr>
      </w:pPr>
      <w:r>
        <w:rPr>
          <w:rFonts w:ascii="Times New Roman" w:hAnsi="Times New Roman"/>
          <w:b/>
          <w:color w:val="C00000"/>
          <w:sz w:val="24"/>
          <w:szCs w:val="24"/>
          <w:lang w:eastAsia="ru-RU"/>
        </w:rPr>
        <w:t>Приложение 1</w:t>
      </w:r>
    </w:p>
    <w:p w:rsidR="00795363" w:rsidRPr="00410A55" w:rsidRDefault="00795363" w:rsidP="00410A55">
      <w:pPr>
        <w:pStyle w:val="a3"/>
        <w:shd w:val="clear" w:color="auto" w:fill="FFFFFF"/>
        <w:spacing w:after="0" w:line="240" w:lineRule="auto"/>
        <w:ind w:left="585" w:right="21"/>
        <w:jc w:val="right"/>
        <w:rPr>
          <w:rFonts w:ascii="Times New Roman" w:hAnsi="Times New Roman"/>
          <w:b/>
          <w:color w:val="C00000"/>
          <w:sz w:val="24"/>
          <w:szCs w:val="24"/>
          <w:lang w:eastAsia="ru-RU"/>
        </w:rPr>
      </w:pPr>
      <w:r w:rsidRPr="00410A55">
        <w:rPr>
          <w:rFonts w:ascii="Times New Roman" w:hAnsi="Times New Roman"/>
          <w:b/>
          <w:color w:val="C00000"/>
          <w:spacing w:val="-2"/>
          <w:sz w:val="24"/>
          <w:szCs w:val="24"/>
          <w:lang w:eastAsia="ru-RU"/>
        </w:rPr>
        <w:t>ПР</w:t>
      </w:r>
      <w:r w:rsidRPr="00410A55">
        <w:rPr>
          <w:rFonts w:ascii="Times New Roman" w:hAnsi="Times New Roman"/>
          <w:b/>
          <w:color w:val="C00000"/>
          <w:spacing w:val="-2"/>
          <w:sz w:val="24"/>
          <w:szCs w:val="24"/>
          <w:lang w:val="tt-RU" w:eastAsia="ru-RU"/>
        </w:rPr>
        <w:t>Е</w:t>
      </w:r>
      <w:r w:rsidRPr="00410A55">
        <w:rPr>
          <w:rFonts w:ascii="Times New Roman" w:hAnsi="Times New Roman"/>
          <w:b/>
          <w:color w:val="C00000"/>
          <w:spacing w:val="-2"/>
          <w:sz w:val="24"/>
          <w:szCs w:val="24"/>
          <w:lang w:eastAsia="ru-RU"/>
        </w:rPr>
        <w:t>ЕМСТВЕННОСТЬ ДОУ И ШКОЛЫ</w:t>
      </w:r>
    </w:p>
    <w:p w:rsidR="00795363" w:rsidRDefault="00795363" w:rsidP="00795363">
      <w:pPr>
        <w:pStyle w:val="a3"/>
        <w:shd w:val="clear" w:color="auto" w:fill="FFFFFF"/>
        <w:spacing w:after="0" w:line="240" w:lineRule="auto"/>
        <w:ind w:right="21"/>
        <w:rPr>
          <w:rFonts w:ascii="Times New Roman" w:hAnsi="Times New Roman"/>
          <w:b/>
          <w:color w:val="FF0000"/>
          <w:spacing w:val="-2"/>
          <w:sz w:val="24"/>
          <w:szCs w:val="24"/>
          <w:lang w:eastAsia="ru-RU"/>
        </w:rPr>
      </w:pPr>
    </w:p>
    <w:p w:rsidR="00795363" w:rsidRPr="00447123" w:rsidRDefault="00795363" w:rsidP="00795363">
      <w:pPr>
        <w:spacing w:after="0" w:line="240" w:lineRule="auto"/>
        <w:jc w:val="both"/>
        <w:rPr>
          <w:rFonts w:ascii="Times New Roman" w:hAnsi="Times New Roman"/>
          <w:sz w:val="14"/>
          <w:szCs w:val="24"/>
          <w:lang w:eastAsia="ru-RU"/>
        </w:rPr>
      </w:pPr>
    </w:p>
    <w:p w:rsidR="00795363" w:rsidRPr="006C0692" w:rsidRDefault="00795363" w:rsidP="00795363">
      <w:pPr>
        <w:tabs>
          <w:tab w:val="left" w:pos="993"/>
        </w:tabs>
        <w:spacing w:after="0" w:line="240" w:lineRule="auto"/>
        <w:ind w:firstLine="567"/>
        <w:jc w:val="both"/>
        <w:rPr>
          <w:rFonts w:ascii="Times New Roman" w:hAnsi="Times New Roman"/>
          <w:sz w:val="24"/>
          <w:szCs w:val="24"/>
          <w:lang w:eastAsia="ru-RU"/>
        </w:rPr>
      </w:pPr>
      <w:r w:rsidRPr="002439A6">
        <w:rPr>
          <w:rFonts w:ascii="Times New Roman" w:hAnsi="Times New Roman"/>
          <w:b/>
          <w:color w:val="0070C0"/>
          <w:sz w:val="24"/>
          <w:szCs w:val="24"/>
          <w:lang w:eastAsia="ru-RU"/>
        </w:rPr>
        <w:t>Цель:</w:t>
      </w:r>
      <w:r w:rsidRPr="006C0692">
        <w:rPr>
          <w:rFonts w:ascii="Times New Roman" w:hAnsi="Times New Roman"/>
          <w:sz w:val="24"/>
          <w:szCs w:val="24"/>
          <w:lang w:eastAsia="ru-RU"/>
        </w:rPr>
        <w:t xml:space="preserve"> 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 </w:t>
      </w:r>
    </w:p>
    <w:p w:rsidR="00795363" w:rsidRPr="002439A6" w:rsidRDefault="00795363" w:rsidP="00795363">
      <w:pPr>
        <w:tabs>
          <w:tab w:val="left" w:pos="993"/>
        </w:tabs>
        <w:spacing w:after="0" w:line="240" w:lineRule="auto"/>
        <w:ind w:firstLine="567"/>
        <w:jc w:val="both"/>
        <w:rPr>
          <w:rFonts w:ascii="Times New Roman" w:hAnsi="Times New Roman"/>
          <w:b/>
          <w:color w:val="0070C0"/>
          <w:sz w:val="24"/>
          <w:szCs w:val="24"/>
          <w:lang w:eastAsia="ru-RU"/>
        </w:rPr>
      </w:pPr>
      <w:r w:rsidRPr="002439A6">
        <w:rPr>
          <w:rFonts w:ascii="Times New Roman" w:hAnsi="Times New Roman"/>
          <w:b/>
          <w:color w:val="0070C0"/>
          <w:sz w:val="24"/>
          <w:szCs w:val="24"/>
          <w:lang w:eastAsia="ru-RU"/>
        </w:rPr>
        <w:t xml:space="preserve">Задачи: </w:t>
      </w:r>
    </w:p>
    <w:p w:rsidR="00795363" w:rsidRPr="006C0692" w:rsidRDefault="00795363" w:rsidP="00795363">
      <w:pPr>
        <w:tabs>
          <w:tab w:val="left" w:pos="993"/>
        </w:tabs>
        <w:spacing w:after="0" w:line="240" w:lineRule="auto"/>
        <w:ind w:firstLine="567"/>
        <w:jc w:val="both"/>
        <w:rPr>
          <w:rFonts w:ascii="Times New Roman" w:hAnsi="Times New Roman"/>
          <w:sz w:val="24"/>
          <w:szCs w:val="24"/>
          <w:lang w:eastAsia="ru-RU"/>
        </w:rPr>
      </w:pPr>
      <w:r w:rsidRPr="006C0692">
        <w:rPr>
          <w:rFonts w:ascii="Times New Roman" w:hAnsi="Times New Roman"/>
          <w:sz w:val="24"/>
          <w:szCs w:val="24"/>
          <w:lang w:eastAsia="ru-RU"/>
        </w:rPr>
        <w:t>Согласовать цели и задачи дошкольного и школьного начального образования.</w:t>
      </w:r>
    </w:p>
    <w:p w:rsidR="00795363" w:rsidRPr="006C0692" w:rsidRDefault="00795363" w:rsidP="00795363">
      <w:pPr>
        <w:tabs>
          <w:tab w:val="left" w:pos="993"/>
        </w:tabs>
        <w:spacing w:after="0" w:line="240" w:lineRule="auto"/>
        <w:ind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Создать психолого-педагогические условия, обеспечивающие сохранность и укрепление здоровья, непрерывность психофизического развития дошкольника и младшего школьника. </w:t>
      </w:r>
    </w:p>
    <w:p w:rsidR="00795363" w:rsidRPr="006C0692" w:rsidRDefault="00795363" w:rsidP="00795363">
      <w:pPr>
        <w:tabs>
          <w:tab w:val="left" w:pos="993"/>
        </w:tabs>
        <w:spacing w:after="0" w:line="240" w:lineRule="auto"/>
        <w:ind w:firstLine="567"/>
        <w:jc w:val="both"/>
        <w:rPr>
          <w:rFonts w:ascii="Times New Roman" w:hAnsi="Times New Roman"/>
          <w:sz w:val="24"/>
          <w:szCs w:val="24"/>
          <w:lang w:eastAsia="ru-RU"/>
        </w:rPr>
      </w:pPr>
      <w:r w:rsidRPr="006C0692">
        <w:rPr>
          <w:rFonts w:ascii="Times New Roman" w:hAnsi="Times New Roman"/>
          <w:sz w:val="24"/>
          <w:szCs w:val="24"/>
          <w:lang w:eastAsia="ru-RU"/>
        </w:rPr>
        <w:t>Обеспечить усло</w:t>
      </w:r>
      <w:r>
        <w:rPr>
          <w:rFonts w:ascii="Times New Roman" w:hAnsi="Times New Roman"/>
          <w:sz w:val="24"/>
          <w:szCs w:val="24"/>
          <w:lang w:eastAsia="ru-RU"/>
        </w:rPr>
        <w:t>вия для реализации плавного, бесс</w:t>
      </w:r>
      <w:r w:rsidRPr="006C0692">
        <w:rPr>
          <w:rFonts w:ascii="Times New Roman" w:hAnsi="Times New Roman"/>
          <w:sz w:val="24"/>
          <w:szCs w:val="24"/>
          <w:lang w:eastAsia="ru-RU"/>
        </w:rPr>
        <w:t>рессового перехода детей от игровой к учебной деятельности.</w:t>
      </w:r>
    </w:p>
    <w:p w:rsidR="00795363" w:rsidRPr="006C0692" w:rsidRDefault="00795363" w:rsidP="00795363">
      <w:pPr>
        <w:tabs>
          <w:tab w:val="left" w:pos="993"/>
        </w:tabs>
        <w:spacing w:after="0" w:line="240" w:lineRule="auto"/>
        <w:ind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Преемственность учебных планов и программ дошкольного и школьного начального образования. </w:t>
      </w:r>
    </w:p>
    <w:p w:rsidR="00795363" w:rsidRPr="006C0692" w:rsidRDefault="00795363" w:rsidP="00795363">
      <w:pPr>
        <w:tabs>
          <w:tab w:val="left" w:pos="993"/>
        </w:tabs>
        <w:spacing w:after="0" w:line="240" w:lineRule="auto"/>
        <w:ind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Готовность к обучению в начальной школе предполагает физиологическую зрелость и психологическую готовность, готовность к обучению в основной школе - наличие способности обучаться. </w:t>
      </w:r>
    </w:p>
    <w:p w:rsidR="00795363" w:rsidRPr="006C0692" w:rsidRDefault="00795363" w:rsidP="00795363">
      <w:pPr>
        <w:tabs>
          <w:tab w:val="left" w:pos="993"/>
        </w:tabs>
        <w:spacing w:after="0" w:line="240" w:lineRule="auto"/>
        <w:ind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Организация работы по предшкольному обучению детей старшего дошкольного возраста осуществляется по следующим </w:t>
      </w:r>
      <w:r w:rsidRPr="006C0692">
        <w:rPr>
          <w:rFonts w:ascii="Times New Roman" w:hAnsi="Times New Roman"/>
          <w:sz w:val="24"/>
          <w:szCs w:val="24"/>
          <w:u w:val="single"/>
          <w:lang w:eastAsia="ru-RU"/>
        </w:rPr>
        <w:t>направлениям</w:t>
      </w:r>
      <w:r w:rsidRPr="006C0692">
        <w:rPr>
          <w:rFonts w:ascii="Times New Roman" w:hAnsi="Times New Roman"/>
          <w:sz w:val="24"/>
          <w:szCs w:val="24"/>
          <w:lang w:eastAsia="ru-RU"/>
        </w:rPr>
        <w:t xml:space="preserve">: </w:t>
      </w:r>
    </w:p>
    <w:p w:rsidR="00795363" w:rsidRPr="006C0692" w:rsidRDefault="00795363" w:rsidP="00795363">
      <w:pPr>
        <w:numPr>
          <w:ilvl w:val="0"/>
          <w:numId w:val="1"/>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организационно-методическое обеспечение;</w:t>
      </w:r>
    </w:p>
    <w:p w:rsidR="00795363" w:rsidRPr="006C0692" w:rsidRDefault="00795363" w:rsidP="00795363">
      <w:pPr>
        <w:numPr>
          <w:ilvl w:val="0"/>
          <w:numId w:val="1"/>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работа с детьми;</w:t>
      </w:r>
    </w:p>
    <w:p w:rsidR="00795363" w:rsidRPr="006C0692" w:rsidRDefault="00795363" w:rsidP="00795363">
      <w:pPr>
        <w:numPr>
          <w:ilvl w:val="0"/>
          <w:numId w:val="1"/>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работа с родителями.</w:t>
      </w:r>
    </w:p>
    <w:p w:rsidR="00795363" w:rsidRPr="006C0692" w:rsidRDefault="00795363" w:rsidP="00795363">
      <w:pPr>
        <w:tabs>
          <w:tab w:val="left" w:pos="993"/>
        </w:tabs>
        <w:spacing w:after="0" w:line="240" w:lineRule="auto"/>
        <w:ind w:firstLine="567"/>
        <w:jc w:val="both"/>
        <w:rPr>
          <w:rFonts w:ascii="Times New Roman" w:hAnsi="Times New Roman"/>
          <w:sz w:val="24"/>
          <w:szCs w:val="24"/>
          <w:lang w:eastAsia="ru-RU"/>
        </w:rPr>
      </w:pPr>
      <w:r w:rsidRPr="002439A6">
        <w:rPr>
          <w:rFonts w:ascii="Times New Roman" w:hAnsi="Times New Roman"/>
          <w:b/>
          <w:color w:val="0070C0"/>
          <w:sz w:val="24"/>
          <w:szCs w:val="24"/>
          <w:lang w:eastAsia="ru-RU"/>
        </w:rPr>
        <w:t>Организационно-методическое обеспечение</w:t>
      </w:r>
      <w:r w:rsidRPr="006C0692">
        <w:rPr>
          <w:rFonts w:ascii="Times New Roman" w:hAnsi="Times New Roman"/>
          <w:sz w:val="24"/>
          <w:szCs w:val="24"/>
          <w:lang w:eastAsia="ru-RU"/>
        </w:rPr>
        <w:t xml:space="preserve"> включает: </w:t>
      </w:r>
    </w:p>
    <w:p w:rsidR="00795363" w:rsidRPr="006C0692" w:rsidRDefault="00795363" w:rsidP="00795363">
      <w:pPr>
        <w:numPr>
          <w:ilvl w:val="0"/>
          <w:numId w:val="2"/>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Совместные педагогические советы по вопросам преемственности. </w:t>
      </w:r>
    </w:p>
    <w:p w:rsidR="00795363" w:rsidRPr="006C0692" w:rsidRDefault="00795363" w:rsidP="00795363">
      <w:pPr>
        <w:numPr>
          <w:ilvl w:val="0"/>
          <w:numId w:val="2"/>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Совместные заседания МО по вопросам эффективности работы учителей и воспитателей ДОУ по подготовке детей к обучению в школе. </w:t>
      </w:r>
    </w:p>
    <w:p w:rsidR="00795363" w:rsidRPr="006C0692" w:rsidRDefault="00795363" w:rsidP="00795363">
      <w:pPr>
        <w:numPr>
          <w:ilvl w:val="0"/>
          <w:numId w:val="2"/>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Семинары-практикумы. </w:t>
      </w:r>
    </w:p>
    <w:p w:rsidR="00795363" w:rsidRPr="006C0692" w:rsidRDefault="00795363" w:rsidP="00795363">
      <w:pPr>
        <w:numPr>
          <w:ilvl w:val="0"/>
          <w:numId w:val="2"/>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Взаимопосещения занятий. Изучение опыта использования вариативных форм, методов и приёмов работы в практике учителей и воспитателей.</w:t>
      </w:r>
    </w:p>
    <w:p w:rsidR="00795363" w:rsidRPr="006C0692" w:rsidRDefault="00795363" w:rsidP="00795363">
      <w:pPr>
        <w:numPr>
          <w:ilvl w:val="0"/>
          <w:numId w:val="2"/>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Разработку и создание единой системы диагностических методик “предшкольного” образования. </w:t>
      </w:r>
    </w:p>
    <w:p w:rsidR="00795363" w:rsidRPr="006C0692" w:rsidRDefault="00795363" w:rsidP="00795363">
      <w:pPr>
        <w:tabs>
          <w:tab w:val="left" w:pos="993"/>
        </w:tabs>
        <w:spacing w:after="0" w:line="240" w:lineRule="auto"/>
        <w:ind w:firstLine="567"/>
        <w:jc w:val="both"/>
        <w:rPr>
          <w:rFonts w:ascii="Times New Roman" w:hAnsi="Times New Roman"/>
          <w:sz w:val="24"/>
          <w:szCs w:val="24"/>
          <w:lang w:eastAsia="ru-RU"/>
        </w:rPr>
      </w:pPr>
      <w:r w:rsidRPr="002439A6">
        <w:rPr>
          <w:rFonts w:ascii="Times New Roman" w:hAnsi="Times New Roman"/>
          <w:b/>
          <w:color w:val="0070C0"/>
          <w:sz w:val="24"/>
          <w:szCs w:val="24"/>
          <w:lang w:eastAsia="ru-RU"/>
        </w:rPr>
        <w:t>Работа с детьми</w:t>
      </w:r>
      <w:r w:rsidRPr="002439A6">
        <w:rPr>
          <w:rFonts w:ascii="Times New Roman" w:hAnsi="Times New Roman"/>
          <w:color w:val="0070C0"/>
          <w:sz w:val="24"/>
          <w:szCs w:val="24"/>
          <w:lang w:eastAsia="ru-RU"/>
        </w:rPr>
        <w:t xml:space="preserve"> </w:t>
      </w:r>
      <w:r w:rsidRPr="006C0692">
        <w:rPr>
          <w:rFonts w:ascii="Times New Roman" w:hAnsi="Times New Roman"/>
          <w:sz w:val="24"/>
          <w:szCs w:val="24"/>
          <w:lang w:eastAsia="ru-RU"/>
        </w:rPr>
        <w:t xml:space="preserve">включает: </w:t>
      </w:r>
    </w:p>
    <w:p w:rsidR="00795363" w:rsidRPr="006C0692" w:rsidRDefault="00795363" w:rsidP="00795363">
      <w:pPr>
        <w:numPr>
          <w:ilvl w:val="0"/>
          <w:numId w:val="3"/>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Организацию адаптационных занятий с детьми в ШБП (Школа будущего первоклассника). </w:t>
      </w:r>
    </w:p>
    <w:p w:rsidR="00795363" w:rsidRPr="006C0692" w:rsidRDefault="00795363" w:rsidP="00795363">
      <w:pPr>
        <w:numPr>
          <w:ilvl w:val="0"/>
          <w:numId w:val="3"/>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Совместную работу психологов по отслеживанию развития детей, определению “школьной зрелости”.</w:t>
      </w:r>
    </w:p>
    <w:p w:rsidR="00795363" w:rsidRPr="006C0692" w:rsidRDefault="00795363" w:rsidP="00795363">
      <w:pPr>
        <w:numPr>
          <w:ilvl w:val="0"/>
          <w:numId w:val="3"/>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Совместное проведение праздников, спортивных мероприятий. </w:t>
      </w:r>
    </w:p>
    <w:p w:rsidR="00795363" w:rsidRPr="006C0692" w:rsidRDefault="00795363" w:rsidP="00795363">
      <w:pPr>
        <w:tabs>
          <w:tab w:val="left" w:pos="993"/>
        </w:tabs>
        <w:spacing w:after="0" w:line="240" w:lineRule="auto"/>
        <w:ind w:firstLine="567"/>
        <w:jc w:val="both"/>
        <w:rPr>
          <w:rFonts w:ascii="Times New Roman" w:hAnsi="Times New Roman"/>
          <w:sz w:val="24"/>
          <w:szCs w:val="24"/>
          <w:lang w:eastAsia="ru-RU"/>
        </w:rPr>
      </w:pPr>
      <w:r w:rsidRPr="002439A6">
        <w:rPr>
          <w:rFonts w:ascii="Times New Roman" w:hAnsi="Times New Roman"/>
          <w:b/>
          <w:color w:val="0070C0"/>
          <w:sz w:val="24"/>
          <w:szCs w:val="24"/>
          <w:lang w:eastAsia="ru-RU"/>
        </w:rPr>
        <w:t>Система взаимодействия педагога и родителей</w:t>
      </w:r>
      <w:r w:rsidRPr="002439A6">
        <w:rPr>
          <w:rFonts w:ascii="Times New Roman" w:hAnsi="Times New Roman"/>
          <w:color w:val="0070C0"/>
          <w:sz w:val="24"/>
          <w:szCs w:val="24"/>
          <w:lang w:eastAsia="ru-RU"/>
        </w:rPr>
        <w:t xml:space="preserve"> </w:t>
      </w:r>
      <w:r w:rsidRPr="006C0692">
        <w:rPr>
          <w:rFonts w:ascii="Times New Roman" w:hAnsi="Times New Roman"/>
          <w:sz w:val="24"/>
          <w:szCs w:val="24"/>
          <w:lang w:eastAsia="ru-RU"/>
        </w:rPr>
        <w:t xml:space="preserve">включает: </w:t>
      </w:r>
    </w:p>
    <w:p w:rsidR="00795363" w:rsidRPr="006C0692" w:rsidRDefault="00795363" w:rsidP="00795363">
      <w:pPr>
        <w:numPr>
          <w:ilvl w:val="0"/>
          <w:numId w:val="4"/>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Совместное проведение родительских собраний. </w:t>
      </w:r>
    </w:p>
    <w:p w:rsidR="00795363" w:rsidRPr="006C0692" w:rsidRDefault="00795363" w:rsidP="00795363">
      <w:pPr>
        <w:numPr>
          <w:ilvl w:val="0"/>
          <w:numId w:val="4"/>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Проведение дней открытых дверей. </w:t>
      </w:r>
    </w:p>
    <w:p w:rsidR="00795363" w:rsidRPr="006C0692" w:rsidRDefault="00795363" w:rsidP="00795363">
      <w:pPr>
        <w:numPr>
          <w:ilvl w:val="0"/>
          <w:numId w:val="4"/>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Посещение уроков и адаптационных занятий родителями. </w:t>
      </w:r>
    </w:p>
    <w:p w:rsidR="00795363" w:rsidRPr="006C0692" w:rsidRDefault="00795363" w:rsidP="00795363">
      <w:pPr>
        <w:numPr>
          <w:ilvl w:val="0"/>
          <w:numId w:val="4"/>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Открытые занятия педагогов дополнительного образования.</w:t>
      </w:r>
    </w:p>
    <w:p w:rsidR="00795363" w:rsidRPr="006C0692" w:rsidRDefault="00795363" w:rsidP="00795363">
      <w:pPr>
        <w:numPr>
          <w:ilvl w:val="0"/>
          <w:numId w:val="4"/>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Консультации психолога и учителя. </w:t>
      </w:r>
    </w:p>
    <w:p w:rsidR="00795363" w:rsidRPr="006C0692" w:rsidRDefault="00795363" w:rsidP="00795363">
      <w:pPr>
        <w:numPr>
          <w:ilvl w:val="0"/>
          <w:numId w:val="4"/>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Организация экскурсий по школе. </w:t>
      </w:r>
    </w:p>
    <w:p w:rsidR="00795363" w:rsidRPr="006C0692" w:rsidRDefault="00795363" w:rsidP="00795363">
      <w:pPr>
        <w:numPr>
          <w:ilvl w:val="0"/>
          <w:numId w:val="4"/>
        </w:numPr>
        <w:tabs>
          <w:tab w:val="left" w:pos="993"/>
        </w:tabs>
        <w:spacing w:after="0" w:line="240" w:lineRule="auto"/>
        <w:ind w:left="0" w:firstLine="567"/>
        <w:jc w:val="both"/>
        <w:rPr>
          <w:rFonts w:ascii="Times New Roman" w:hAnsi="Times New Roman"/>
          <w:sz w:val="24"/>
          <w:szCs w:val="24"/>
          <w:lang w:eastAsia="ru-RU"/>
        </w:rPr>
      </w:pPr>
      <w:r w:rsidRPr="006C0692">
        <w:rPr>
          <w:rFonts w:ascii="Times New Roman" w:hAnsi="Times New Roman"/>
          <w:sz w:val="24"/>
          <w:szCs w:val="24"/>
          <w:lang w:eastAsia="ru-RU"/>
        </w:rPr>
        <w:t xml:space="preserve">Привлечение родителей к организации детских праздников, спортивных соревнований. </w:t>
      </w:r>
    </w:p>
    <w:p w:rsidR="00795363" w:rsidRDefault="00795363" w:rsidP="00795363">
      <w:pPr>
        <w:tabs>
          <w:tab w:val="left" w:pos="993"/>
        </w:tabs>
        <w:spacing w:after="0" w:line="240" w:lineRule="auto"/>
        <w:ind w:firstLine="567"/>
        <w:jc w:val="both"/>
        <w:rPr>
          <w:rFonts w:ascii="Times New Roman" w:hAnsi="Times New Roman"/>
          <w:sz w:val="24"/>
          <w:szCs w:val="24"/>
          <w:lang w:eastAsia="ru-RU"/>
        </w:rPr>
      </w:pPr>
      <w:r w:rsidRPr="006C0692">
        <w:rPr>
          <w:rFonts w:ascii="Times New Roman" w:hAnsi="Times New Roman"/>
          <w:sz w:val="24"/>
          <w:szCs w:val="24"/>
          <w:lang w:eastAsia="ru-RU"/>
        </w:rPr>
        <w:lastRenderedPageBreak/>
        <w:t xml:space="preserve">Взаимодействие ДОУ и школы в процессе подготовки детей к школьному обучению предполагает создание комплекса условий, обеспечивающих формирование готовности ребенка к школе на основе единых требований. Адаптационные занятия позволяют преодолеть последствия имеющегося у ребенка негативного опыта общения с социумом и предполагают более легкую адаптацию к условиям школы. </w:t>
      </w:r>
    </w:p>
    <w:p w:rsidR="002C0CB7" w:rsidRDefault="002C0CB7" w:rsidP="00795363">
      <w:pPr>
        <w:pStyle w:val="a3"/>
        <w:shd w:val="clear" w:color="auto" w:fill="FFFFFF"/>
        <w:spacing w:after="0" w:line="240" w:lineRule="auto"/>
        <w:ind w:left="585" w:right="21"/>
        <w:jc w:val="right"/>
        <w:rPr>
          <w:rFonts w:ascii="Times New Roman" w:hAnsi="Times New Roman"/>
          <w:b/>
          <w:color w:val="C00000"/>
          <w:sz w:val="24"/>
          <w:szCs w:val="24"/>
          <w:lang w:eastAsia="ru-RU"/>
        </w:rPr>
      </w:pPr>
    </w:p>
    <w:p w:rsidR="00795363" w:rsidRPr="00795363" w:rsidRDefault="002C0CB7" w:rsidP="00795363">
      <w:pPr>
        <w:pStyle w:val="a3"/>
        <w:shd w:val="clear" w:color="auto" w:fill="FFFFFF"/>
        <w:spacing w:after="0" w:line="240" w:lineRule="auto"/>
        <w:ind w:left="585" w:right="21"/>
        <w:jc w:val="right"/>
        <w:rPr>
          <w:rFonts w:ascii="Times New Roman" w:hAnsi="Times New Roman"/>
          <w:b/>
          <w:color w:val="C00000"/>
          <w:sz w:val="24"/>
          <w:szCs w:val="24"/>
          <w:lang w:eastAsia="ru-RU"/>
        </w:rPr>
      </w:pPr>
      <w:r>
        <w:rPr>
          <w:rFonts w:ascii="Times New Roman" w:hAnsi="Times New Roman"/>
          <w:b/>
          <w:color w:val="C00000"/>
          <w:sz w:val="24"/>
          <w:szCs w:val="24"/>
          <w:lang w:eastAsia="ru-RU"/>
        </w:rPr>
        <w:t>Приложение 2</w:t>
      </w:r>
    </w:p>
    <w:p w:rsidR="00795363" w:rsidRPr="00795363" w:rsidRDefault="00795363" w:rsidP="00795363">
      <w:pPr>
        <w:spacing w:after="240" w:line="240" w:lineRule="auto"/>
        <w:ind w:firstLine="708"/>
        <w:jc w:val="both"/>
        <w:rPr>
          <w:rFonts w:ascii="Times New Roman" w:hAnsi="Times New Roman"/>
          <w:color w:val="C00000"/>
          <w:sz w:val="24"/>
          <w:szCs w:val="24"/>
          <w:lang w:eastAsia="ru-RU"/>
        </w:rPr>
      </w:pPr>
    </w:p>
    <w:p w:rsidR="00795363" w:rsidRPr="00795363" w:rsidRDefault="00795363" w:rsidP="00795363">
      <w:pPr>
        <w:pStyle w:val="a3"/>
        <w:shd w:val="clear" w:color="auto" w:fill="FFFFFF"/>
        <w:spacing w:after="0" w:line="240" w:lineRule="auto"/>
        <w:ind w:left="585"/>
        <w:jc w:val="center"/>
        <w:rPr>
          <w:rFonts w:ascii="Times New Roman" w:hAnsi="Times New Roman"/>
          <w:b/>
          <w:color w:val="C00000"/>
          <w:sz w:val="24"/>
          <w:szCs w:val="24"/>
          <w:lang w:eastAsia="ru-RU"/>
        </w:rPr>
      </w:pPr>
      <w:r w:rsidRPr="00795363">
        <w:rPr>
          <w:rFonts w:ascii="Times New Roman" w:hAnsi="Times New Roman"/>
          <w:b/>
          <w:color w:val="C00000"/>
          <w:sz w:val="24"/>
          <w:szCs w:val="24"/>
          <w:lang w:eastAsia="ru-RU"/>
        </w:rPr>
        <w:t>ПЕРЕЧЕНЬ ПРОГРАММ, ТЕХНОЛОГИЙ И МЕТОДИК, ОПРЕДЕЛЯЮЩИХ СОДЕРЖАНИЕ ОБРАЗОВАТЕЛЬНОЙ, ВОСПИТАТЕЛЬНОЙ РАБОТЫ</w:t>
      </w:r>
    </w:p>
    <w:p w:rsidR="00795363" w:rsidRDefault="00795363" w:rsidP="00795363">
      <w:pPr>
        <w:spacing w:after="0" w:line="240" w:lineRule="auto"/>
        <w:ind w:left="360"/>
        <w:rPr>
          <w:rFonts w:ascii="Times New Roman" w:hAnsi="Times New Roman"/>
          <w:sz w:val="24"/>
          <w:szCs w:val="24"/>
          <w:lang w:bidi="ru-RU"/>
        </w:rPr>
      </w:pPr>
    </w:p>
    <w:p w:rsidR="00795363" w:rsidRPr="00795363" w:rsidRDefault="00795363" w:rsidP="00795363">
      <w:pPr>
        <w:spacing w:after="0" w:line="240" w:lineRule="auto"/>
        <w:ind w:left="360"/>
        <w:rPr>
          <w:rFonts w:ascii="Times New Roman" w:hAnsi="Times New Roman"/>
          <w:color w:val="0070C0"/>
          <w:sz w:val="24"/>
          <w:szCs w:val="24"/>
          <w:lang w:bidi="ru-RU"/>
        </w:rPr>
      </w:pPr>
    </w:p>
    <w:p w:rsidR="00795363" w:rsidRPr="00795363" w:rsidRDefault="00795363" w:rsidP="00795363">
      <w:pPr>
        <w:spacing w:after="0" w:line="240" w:lineRule="auto"/>
        <w:jc w:val="both"/>
        <w:rPr>
          <w:rFonts w:ascii="Times New Roman" w:hAnsi="Times New Roman"/>
          <w:color w:val="0070C0"/>
          <w:sz w:val="24"/>
          <w:szCs w:val="24"/>
        </w:rPr>
      </w:pPr>
      <w:r w:rsidRPr="00795363">
        <w:rPr>
          <w:rFonts w:ascii="Times New Roman" w:hAnsi="Times New Roman"/>
          <w:color w:val="0070C0"/>
          <w:sz w:val="24"/>
          <w:szCs w:val="24"/>
        </w:rPr>
        <w:t>МЕТОДИЧЕСКИЕ ПОСОБИЯ ПО РЕАЛИЗАЦИИ ОБЯЗАТЕЛЬНОЙ ЧАСТИ ПРОГРАММЫ</w:t>
      </w:r>
    </w:p>
    <w:p w:rsidR="00795363" w:rsidRPr="00E10C15" w:rsidRDefault="00795363" w:rsidP="00795363">
      <w:pPr>
        <w:spacing w:after="0" w:line="240" w:lineRule="auto"/>
        <w:jc w:val="both"/>
        <w:rPr>
          <w:rFonts w:ascii="Times New Roman" w:hAnsi="Times New Roman"/>
          <w:sz w:val="24"/>
          <w:szCs w:val="24"/>
        </w:rPr>
      </w:pPr>
    </w:p>
    <w:p w:rsidR="00795363"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1. </w:t>
      </w:r>
      <w:r>
        <w:rPr>
          <w:rFonts w:ascii="Times New Roman" w:hAnsi="Times New Roman"/>
          <w:sz w:val="24"/>
          <w:szCs w:val="24"/>
        </w:rPr>
        <w:t>Федеральная образовательная программа дошкольного образования, утвержденный приказом Министрества просвещения Российской Федерации от 25.11.2022 №1028</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2. Радость познания. Региональная образовательная программа дошкольного образования/ Р.К. Шаехова. – К.: МАГАРИФ – ВАКЫТ, 2016. – 210 с.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3. Дебби Краер. Методические рекомендации. Для работы с детьми 3-5 лет.- М.: МОЗАИКА-СИНТЕЗ, 2018.-80с.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4. Борисова М.М.. Малоподвижные игры и игровые упражнения: Методическое пособие для занятий с детьми 3-7 лет.- 3-е изд.- М.: МОЗАИКА_СИНТЕЗ, 2020.- 48с.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5. Абрамова Л.В., Слепцова И.Ф. Социально- коммуникативное развитие дошкольников: вторая группа раннего возраста. 2-3 года. – 2-е изд., и доп. - М.: МОЗАИКА-СИНТЕЗ, 2020. – 80 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6. Абрамова Л.В., Слепцова И.Ф. Социально- коммуникативное развитие дошкольников: младшая группа. 3-4 года. – 2-е изд., испр. и доп. - М.: МОЗАИКА-СИНТЕЗ, 2020. – 88 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7. Абрамова Л.В., Слепцова И.Ф. Социально- коммуникативное развитие дошкольников: средняя группа. 4-5 лет. – 2-е изд., испр. и доп. - М.: МОЗАИКА-СИНТЕЗ, 2020. – 96 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8. Абрамова Л.В., Слепцова И.Ф. Социально- коммуникативное развитие дошкольников: старшая группа. 5-6 лет. – 2-е изд., испр. и доп. - М.: МОЗАИКА-СИНТЕЗ, 2020. – 128 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9. Абрамова Л.В., Слепцова И.Ф. Социально- коммуникативное развитие дошкольников: подготовительная группа. 6-7 лет. – 2-е изд., испр. и доп. - М.: МОЗАИКА-СИНТЕЗ, 2020.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10. Белая К.Ю. Формирование основ безопасности у дошкольников. Для занятий с детьми 2 – 7 лет. – М.: МОЗАИКА-СИНТЕЗ, 2015. – 64 с.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11. Буре Р.С. Социально-нравственное воспитание дошкольников. Для занятий с детьми 3 – 7 лет. – М.: МОЗАИКА-СИНТЕЗ, 2014. -80 с.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12. Варенцова Н.С. Обучение дошкольников грамоте. Пособие для педагогов. Для занятий с детьми 3 – 7 лет. – 2-е изд., испр. и доп. – М.: МОЗАИКА-СИНТЕЗ, 2012. – 112 с.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13. Гербова В.В. Развитие речи в ясельных группах детского сада. 2-3 года. – М.:МОЗАИКА-СИНТЕЗ, 2021. – 120 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14. Гербова В.В. Развитие речи в детском саду. Конспекты занятий с детьми 3-4 лет.- 2-е изд., и доп. – М.: МОЗАИКА- СИНТЕЗ, 2020. – 104 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15. Гербова В.В. Развитие речи в детском саду. Конспекты занятий с детьми 4-5 лет.- 2-е изд., и доп. – М.: МОЗАИКА- СИНТЕЗ, 2020. – 104 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16. Гербова В.В. Развитие речи в детском саду. Конспекты занятий с детьми 5-6 лет.- 2-е изд., и доп. – М.: МОЗАИКА- СИНТЕЗ, 2020. – 136 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17. Гербова В.В. Развитие речи в детском саду. Конспекты занятий с детьми 6-7 лет.- 2-е изд., и доп. – М.: МОЗАИКА- СИНТЕЗ, 2020.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18. Губанова Н.Ф. Развитие игровой деятельности– М.: МОЗАИКА-СИНТЕЗ, 2016. – 144с.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19. Дыбина О.В. Ознакомление с предметным и социальным окружением. – 2-е изд., и доп.- М.: МОЗАИКА-СИНТЕЗ, 2021. – 64 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lastRenderedPageBreak/>
        <w:t xml:space="preserve">20. Комарова Т.С. Изобразительная деятельность в детском саду. 2-е изд., и доп. - М.: МОЗАИКА-СИНТЕЗ, 2020. – 112 с.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21. Колдина Д.Н. Лепка в ясельных группах детского сада: Конспекты занятий с детьми 2-3 лет. – 2-е изд., и доп. – М.: МОЗАИКА-СИНТЕЗ, 2020. -48с.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22. Колдина Д.Н. Лепка в детском саду. – 2-е изд., и доп. – М.: МОЗАИКА-СИНТЕЗ, 2020. -48с</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23. Куцакова Л.В. Трудовое воспитание в детском саду. Для занятий с детьми 3 – 7 лет. – М.: МОЗАИКА-СИНТЕЗ, 2015. – 128 с.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24. Лыкова И.А. Конструирование в детском саду. Учебно – методическое пособие к парциальной программе. Умные пальчики. М.: ИД. Цветной мир, 2015. – 144 с.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25. Пензулаева Л.И. Оздоровительная гимнастика. Комплексы упражнений. Для занятий с детьми 3 – 7 лет. – М.: МОЗАИКА-СИНТЕЗ, 2015. – 128 с.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26. Пензулаева Л.И. Физическая культура в детском саду. - М.: МОЗАИКА-СИНТЕЗ, 2015. – 80с.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27. Помораева И.А., Позина В.А. Формирование элементарных математических представлений. – 2-е изд., и доп. – М.: МОЗАИКА-СИНТЕЗ, 2020. – 64 с.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19. Саулина Т.Ф. Знакомим дошкольников с правилами дорожного движения. Для занятий с детьми 3 – 7 лет. – М.: МОЗАИКА-СИНТЕЗ, 2015. – 112 с.: цв.вкл.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 xml:space="preserve">20. Соломенникова О.А. Ознакомление с природой в детском саду. - М.: МОЗАИКАСИНТЕЗ, 2015. – 64с. 21. Хрестоматия. – М.: Самовар, 2015. – 192 с. </w:t>
      </w:r>
    </w:p>
    <w:p w:rsidR="00795363" w:rsidRPr="00E10C15" w:rsidRDefault="00795363" w:rsidP="00795363">
      <w:pPr>
        <w:spacing w:after="0" w:line="240" w:lineRule="auto"/>
        <w:jc w:val="both"/>
        <w:rPr>
          <w:rFonts w:ascii="Times New Roman" w:hAnsi="Times New Roman"/>
          <w:sz w:val="24"/>
          <w:szCs w:val="24"/>
        </w:rPr>
      </w:pPr>
      <w:r w:rsidRPr="00E10C15">
        <w:rPr>
          <w:rFonts w:ascii="Times New Roman" w:hAnsi="Times New Roman"/>
          <w:sz w:val="24"/>
          <w:szCs w:val="24"/>
        </w:rPr>
        <w:t>22. Хрестоматия для чтения детям в детском саду и дома– 2-е изд. - М.: МОЗАИКАСИНТЕЗ, 2018. – 272 с. 3.12. Методические пособ</w:t>
      </w:r>
    </w:p>
    <w:p w:rsidR="00795363" w:rsidRPr="00E10C15" w:rsidRDefault="00795363" w:rsidP="00795363">
      <w:pPr>
        <w:spacing w:after="0" w:line="240" w:lineRule="auto"/>
        <w:ind w:left="720"/>
        <w:jc w:val="both"/>
        <w:rPr>
          <w:rFonts w:ascii="Times New Roman" w:hAnsi="Times New Roman"/>
          <w:sz w:val="24"/>
          <w:szCs w:val="24"/>
        </w:rPr>
      </w:pPr>
    </w:p>
    <w:p w:rsidR="00795363" w:rsidRPr="00795363" w:rsidRDefault="00795363" w:rsidP="00795363">
      <w:pPr>
        <w:spacing w:after="0" w:line="240" w:lineRule="auto"/>
        <w:jc w:val="both"/>
        <w:rPr>
          <w:rFonts w:ascii="Times New Roman" w:hAnsi="Times New Roman"/>
          <w:color w:val="0070C0"/>
          <w:sz w:val="24"/>
          <w:szCs w:val="24"/>
        </w:rPr>
      </w:pPr>
      <w:r w:rsidRPr="00795363">
        <w:rPr>
          <w:rFonts w:ascii="Times New Roman" w:hAnsi="Times New Roman"/>
          <w:color w:val="0070C0"/>
          <w:sz w:val="24"/>
          <w:szCs w:val="24"/>
        </w:rPr>
        <w:t xml:space="preserve">МЕТОДИЧЕСКИЕ ПОСОБИЯ ПО РЕАЛИЗАЦИИ ЧАСТИ, ФОРМИРУЕМОЙ УЧАСТНИКАМИ ОБРАЗОВАТЕЛЬНЫХ ОТНОШЕНИЙ </w:t>
      </w:r>
    </w:p>
    <w:p w:rsidR="00795363" w:rsidRPr="00E10C15" w:rsidRDefault="00795363" w:rsidP="00795363">
      <w:pPr>
        <w:spacing w:after="0" w:line="240" w:lineRule="auto"/>
        <w:jc w:val="both"/>
        <w:rPr>
          <w:rFonts w:ascii="Times New Roman" w:hAnsi="Times New Roman"/>
          <w:sz w:val="24"/>
          <w:szCs w:val="24"/>
        </w:rPr>
      </w:pP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Ахмадиева Р.Ш., Аникина Н.С., Габдурахманов Л.Р., Минниханов Р.Н., Попов В.Н., Рахматуллина Н.И. Формирование элементарных математических представлений у детей дошкольного возрас</w:t>
      </w:r>
      <w:r>
        <w:rPr>
          <w:rFonts w:ascii="Times New Roman" w:hAnsi="Times New Roman"/>
          <w:sz w:val="24"/>
          <w:szCs w:val="24"/>
        </w:rPr>
        <w:t>та. (образовательная область «</w:t>
      </w:r>
      <w:r w:rsidRPr="00AE2C7E">
        <w:rPr>
          <w:rFonts w:ascii="Times New Roman" w:hAnsi="Times New Roman"/>
          <w:sz w:val="24"/>
          <w:szCs w:val="24"/>
        </w:rPr>
        <w:t xml:space="preserve">Познавательное развитие») Методические рекомендации для педагогов дошкольных образовательных организаций. – Казань: Фолиант, 2020.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Ахмадиева Р.Ш. Зеленый огонек. Сборник материалов по итогам смотра конкурса по профилактике детского дорожно–транспортного травматизма «Зеленый огонек» среди воспитателей и дошкольных образовательных организаций Республики Татарстан. – Казань: Фолиант ,2020.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Ахмадиева Р.Ш., Аникина Н.С., Габдурахманов Л.Р., Минниханов Р.Н., Попов В.Н. Формирование готовности к соблюдению правил безопасного поведения на дороге у детей дошкольного возраста. Методические рекомендации.- Казань: Фолиант, 2019.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Ахмадиева Р.Ш., Белугин М.Г., Валиев М.Х., Воронина Е.Е., Минниханов Р.Н. Обучение детей безопасному поведению на дорогах. Методические рекомендации для работы с родителями. – Казань.2014.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Ахметзянова О,Н., Бадртдинова Р.Г. Сборник дидактических игр для обучения детей старшего дошкольного возраста правилам безопасного поведения на дорогах. - Казань: 2019.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Вафина Г.А., Зарипова А.Г., Зворыкина А,Г., Мухамадиярова А.А., Хрустова С.А. Конспекты занятий по обучению детей в дошкольных образовательных организациях правилам безопасного поведения на дорогах..(Образовательная область «Познавательное развитие»). - Казань: Фолиант, 2020.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Врясова И.Л., Гаврилина Н.А., Гайнутдинова Л.Р., Галиякберова Г.Р., Гафиатуллина Г.Х., Земкова О.Г., Корнеева Н.М., Лобанова М.Н., Николаева 162 Т.М., Сафиуллина А.А., Эсметьева Т.В. Инновационный опыт проведения занятий по обучению детей среднего и старшего дошкольного возраста правилам безопасного поведения на дорогах. Методическое пособие. – Казань, 2019.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Гарипова Н.Г., Әхмәтова Р.С., Хәсәнова Ф.М. Әйләнә-тирә дөнья белән танышу.(4-5 яшь). Мәктәпкәчә белем бирү оешмалары өчен методик кулланма. – Казан: Татарстан китап нәшрияты, 2017. / Гарипова Н.Г., Ахметова Р.С., Хасанова Ф.М. Ознакомление с окружающим миром (4-5 </w:t>
      </w:r>
      <w:r w:rsidRPr="00AE2C7E">
        <w:rPr>
          <w:rFonts w:ascii="Times New Roman" w:hAnsi="Times New Roman"/>
          <w:sz w:val="24"/>
          <w:szCs w:val="24"/>
        </w:rPr>
        <w:lastRenderedPageBreak/>
        <w:t xml:space="preserve">лет). Методическое пособие для дошкольных образовательных организаций.- Казань: Татарское книжное издательство, 2017.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Гарипова Н.Г., Әхмәтова Р.С., Хәсәнова Ф.М. Әйләнә-тирә дөнья белән танышу.(5 - 6 яшь). Мәктәпкәчә белем бирү оешмалары өчен методик кулланма. – Казан: Татарстан китап нәшрияты, 2017./ Гарипова Н.Г., Ахметова Р.С., Хасанова Ф.М. Ознакомление с окружающим миром (4-5 лет). Методическое пособие для дошкольных образовательных организаций.- Казань: Татарское книжное издательство, 2017.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Закирҗанова Л.Ә. Бергә уйнавы рәхәт! ( Мәктәпкәчә яшьтәге балалар өчен кызыклы уеннар) .- Казан: Татарстан китап нәшрияты. 2017. / Закирзянова Л.А. Вместе весело играть! (Развивающие игры для детей дошкольного возраста). Методическое пособие для воспитателей и психологов детских садов. - Казань: Татарское книжное издательство, 2017.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Закирова К.В. Иң матур сүз. Ата-аналар һәм балалар бакчасы тәрбиячеләре өчен хрестоматия. – Казан: Мәгариф нәшрияты, 2000. / Закирова К.В. Золотой ключик. Хрестоматия для воспитателей детских садов и родителей. - Казань: Татарское книжное издательство, 2000.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Закирова К.В. Иң матур сүз. Ата-аналар һәм балалар бакчасы тәрбиячеләре өчен хрестоматия. Яңартылган өченче басма.– Казан: Мәгариф нәшрияты, 2015. / Закирова К.В. Золотой ключик. Хрестоматия для воспитателей детских садов и родителей. Издание третье, пересмотренное. - Казань: Татарское книжное издательство, 2015.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Зиннәтова Р.М., Гәрәева Л.Ә. Сурәтләү һәм кору эшчәнлеге. (4-5 яшь) Мәктәпкәчә белем бирү оешмалары өчен методик кулланма. – Казан: Татарстан китап нәшрияты, 2017. / Зиннатова Р.М. Изобразительная деятельность и конструирование. ( 4-5 лет). Методическое пособие для дошкольных образовательных организаций.- Казань: Татарское книжное издательство, 2016.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Зиннәтова Р.М., Гәрәева Л.Ә. Сурәтләү һәм кору эшчәнлеге. (5-6 яшь) Мәктәпкәчә белем бирү оешмалары өчен методик кулланма. – Казан: Татарстан китап нәшрияты, 2017. / Зиннатова Р.М. Изобразительная деятельность и конструирование. (5-6 лет). Методическое пособие для дошкольных образовательных организаций.- Казань: Татарское книжное издательство, 2017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Ибрагимова З.Г., Гыйләҗетдинова Г.Р., Җәләлетдинова Ф.Җ., Гыйбадуллина Ә.К. Әйлән бәйлән. Балалар бакчасында музыка. (4-5 яшь). Мәктәпкәчә белем бирү оешмалары өчен хрестоматия. – Казан: Татарстан китап нәшрияты, 2017. / Ибрагимова З.Г., Гиязутдинова Г.Р., Залялютдинова Ф.Д., Гибадуллина А.К. Хоровод дружбы. Музыка в детском саду. ( 4-5 лет). Хрестоматия для дошкольных образовательных организаций. – Казань: Татарское книжное издательство., 2017.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Ибрагимова З.Г., Гыйләҗетдинова Г.Р., Җәләлетдинова Ф.Җ., Гыйбадуллина Ә.К. Әйлән бәйлән. Балалар бакчасында музыка. (5-6 яшь). Мәктәпкәчә белем бирү оешмалары өчен хрестоматия. – Казан: Татарстан китап нәшрияты, 2016. / Ибрагимова З.Г., Гыйлязутдинова Г.Р., Залялютдинова Ф.Д., Гибадуллина А.К. Хоровод дружбы. Музыка в детском саду. ( 5-6 лет). Хрестоматия для дошкольных образовательных организаций. – Казань: Татарское книжное издательство. 2016.</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Манюрова Г.Х. Татарча да яхшы бел, русча да яхшы бел! Методическое пособие в помощь педагогам дошкольных образовательных организаций по обучению детей двум государственным языкам Республики Татарстан. Часть 1.- Казань. 2014.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Манюрова Г.Х., Зарипова З.М., Сафиуллина Ч.М., Миникаева А.Т., Камалова А.Д., Габдрахимова А.Х. Татарча да яхшы бел, русча да яхшы бел! Методическое пособие в помощь педагогам дошкольных образовательных 164 организаций в планировании работы в условиях реализации ФГОС ДО. Часть 3.- Казань. 2017.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Мәрдәнова А.Ә., Таипова Г.К., Зарипова Г.И., Вәлиева Г.З., Шәрәфиева Л.Ф., Баһаветдинова И.З. Уйный – уйный өйрәнәбез. Методик тәкъдимнәр җыентыгы. . – Казань: Фолиант, 2019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Нәбиуллина Г.Ә., Гыйләҗева Л.Г., Камалова В.М. Татар телендә сөйләм үстерү. (4-5 яшь) Мәктәпкәчә белем бирү оешмалары өчен методик кулланма. – Казан: Татарстан китап нәшрияты, 2016. / Набиуллина Г.А., Гилязова Л.Г., Камалова В.М. Развитие татарской речи как родной. (4-5лет). Методическое пособие для дошкольных образовательных организаций.- Казань: Татарское книжное издательство, 2016.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lastRenderedPageBreak/>
        <w:t xml:space="preserve">Нәбиуллина Г.Ә., Гыйләҗева Л.Г. Балалар дөньясы.( 5-6 яшь). Мәктәпкәчә белем бирү оешмалары өчен хрестоматия. – Казан: Татарстан китап нәшрияты, 2016. / Набиуллина Г.А., Гилязова Л.Г., Камалова В.М. Развитие татарской речи как родной. (5-6 лет). Методическое пособие для дошкольных образовательных организаций.- Казань: Татарское книжное издательство, 2016.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Шакирова Г., Хуҗаханова Г. Мәктәпкәчә яшьтәге балалар өчен кагыйдәле хәрәкәтле уеннар.– Казан: Татарстан китап нәшрияты, 2017. / Шакирова Г., Хузяханова Г. Подвижные игры с правилами для детей дошкольного возраста. – Казань, 2017.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Шәрәфетдинова З.Г., Хәбибуллина И.З., Хәзрәтова Ф.В. Математикага өйрәнәбез. (4-5 яшь). Мәктәпкәчә белем бирү оешмалары өчен методик кулланма. – Казан: Татарстан китап нәшрияты, 2017. / Шарафетдинова З.Г., Хабибуллина И.З., Хазратова Ф.В. Учимся математике. (4-5 лет). Методическое пособие для дошкольных образовательных организаций.- Казань: Татарское книжное издательство, 2017.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 xml:space="preserve">Шәрәфетдинова З.Г., Хәбибуллина И.З., Хәзрәтова Ф.В. Математикага өйрәнәбез. (5-6 яшь). Мәктәпкәчә белем бирү оешмалары өчен методик кулланма. – Казан: Татарстан китап нәшрияты, 2016. / Шарафетдинова З.Г., Хабибуллина И.З., Хазратова Ф.В. Учимся математике. (5-6 лет). Методическое пособие для дошкольных образовательных организаций.- Казань. Татарское книжное издательство, 2016. </w:t>
      </w:r>
    </w:p>
    <w:p w:rsidR="00795363" w:rsidRPr="00AE2C7E" w:rsidRDefault="00795363" w:rsidP="00795363">
      <w:pPr>
        <w:spacing w:after="0" w:line="240" w:lineRule="auto"/>
        <w:ind w:firstLine="567"/>
        <w:jc w:val="both"/>
        <w:rPr>
          <w:rFonts w:ascii="Times New Roman" w:hAnsi="Times New Roman"/>
          <w:sz w:val="24"/>
          <w:szCs w:val="24"/>
        </w:rPr>
      </w:pPr>
      <w:r w:rsidRPr="00AE2C7E">
        <w:rPr>
          <w:rFonts w:ascii="Times New Roman" w:hAnsi="Times New Roman"/>
          <w:sz w:val="24"/>
          <w:szCs w:val="24"/>
        </w:rPr>
        <w:t>Шәрипова Р.Ш. Сабантуй. Балалар өчен шигырьләр./ – Казан: Татарстан китап нәшрияты , 2018. / Шарипова Р. С. Сабантуй. Для детей дошкольного и младшего школьного возраста. – Казань, 2018.</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eastAsia="Times New Roman" w:hAnsi="Times New Roman"/>
          <w:sz w:val="24"/>
          <w:szCs w:val="24"/>
        </w:rPr>
        <w:t xml:space="preserve">Гәрәфиева Г.З. Сөмбеләне кем белә? Казан: ТаРИХ, 2003.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Зарипова З.М., Кидрячева Р.Г., Шарипова Л.А. и др. Татарча с</w:t>
      </w:r>
      <w:r w:rsidRPr="00887621">
        <w:rPr>
          <w:rFonts w:ascii="Times New Roman" w:hAnsi="Times New Roman"/>
          <w:sz w:val="24"/>
          <w:szCs w:val="24"/>
          <w:lang w:val="tt-RU"/>
        </w:rPr>
        <w:t>ө</w:t>
      </w:r>
      <w:r w:rsidRPr="00887621">
        <w:rPr>
          <w:rFonts w:ascii="Times New Roman" w:hAnsi="Times New Roman"/>
          <w:sz w:val="24"/>
          <w:szCs w:val="24"/>
        </w:rPr>
        <w:t>йл</w:t>
      </w:r>
      <w:r w:rsidRPr="00887621">
        <w:rPr>
          <w:rFonts w:ascii="Times New Roman" w:hAnsi="Times New Roman"/>
          <w:sz w:val="24"/>
          <w:szCs w:val="24"/>
          <w:lang w:val="tt-RU"/>
        </w:rPr>
        <w:t>әшәбез</w:t>
      </w:r>
      <w:r w:rsidRPr="00887621">
        <w:rPr>
          <w:rFonts w:ascii="Times New Roman" w:hAnsi="Times New Roman"/>
          <w:sz w:val="24"/>
          <w:szCs w:val="24"/>
        </w:rPr>
        <w:t>: рабочая тетрадь для детей 4-5 лет, изучающих татарский язык (с комплектом наклеек). Казань: Хэтер, 2011.</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Зарипова З.М., Кидрячева Р.Г., Шарипова Л.А. и др. Методическое пособие к рабочей тетради для детей 4-5 лет «Татарча с</w:t>
      </w:r>
      <w:r w:rsidRPr="00887621">
        <w:rPr>
          <w:rFonts w:ascii="Times New Roman" w:hAnsi="Times New Roman"/>
          <w:sz w:val="24"/>
          <w:szCs w:val="24"/>
          <w:lang w:val="tt-RU"/>
        </w:rPr>
        <w:t>ө</w:t>
      </w:r>
      <w:r w:rsidRPr="00887621">
        <w:rPr>
          <w:rFonts w:ascii="Times New Roman" w:hAnsi="Times New Roman"/>
          <w:sz w:val="24"/>
          <w:szCs w:val="24"/>
        </w:rPr>
        <w:t>йл</w:t>
      </w:r>
      <w:r w:rsidRPr="00887621">
        <w:rPr>
          <w:rFonts w:ascii="Times New Roman" w:hAnsi="Times New Roman"/>
          <w:sz w:val="24"/>
          <w:szCs w:val="24"/>
          <w:lang w:val="tt-RU"/>
        </w:rPr>
        <w:t>әшәбез</w:t>
      </w:r>
      <w:r w:rsidRPr="00887621">
        <w:rPr>
          <w:rFonts w:ascii="Times New Roman" w:eastAsia="TimesNewRomanPSMT" w:hAnsi="Times New Roman"/>
          <w:sz w:val="24"/>
          <w:szCs w:val="24"/>
        </w:rPr>
        <w:t>»</w:t>
      </w:r>
      <w:r w:rsidRPr="00887621">
        <w:rPr>
          <w:rFonts w:ascii="Times New Roman" w:hAnsi="Times New Roman"/>
          <w:sz w:val="24"/>
          <w:szCs w:val="24"/>
          <w:lang w:val="tt-RU"/>
        </w:rPr>
        <w:t xml:space="preserve">. </w:t>
      </w:r>
      <w:r w:rsidRPr="00887621">
        <w:rPr>
          <w:rFonts w:ascii="Times New Roman" w:hAnsi="Times New Roman"/>
          <w:sz w:val="24"/>
          <w:szCs w:val="24"/>
        </w:rPr>
        <w:t xml:space="preserve">Казань: Хэтер, 2011.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Зарипова З.М., Кидрячева Р.Г., Шарипова Л.А. и др. Татарча с</w:t>
      </w:r>
      <w:r w:rsidRPr="00887621">
        <w:rPr>
          <w:rFonts w:ascii="Times New Roman" w:hAnsi="Times New Roman"/>
          <w:sz w:val="24"/>
          <w:szCs w:val="24"/>
          <w:lang w:val="tt-RU"/>
        </w:rPr>
        <w:t>ө</w:t>
      </w:r>
      <w:r w:rsidRPr="00887621">
        <w:rPr>
          <w:rFonts w:ascii="Times New Roman" w:hAnsi="Times New Roman"/>
          <w:sz w:val="24"/>
          <w:szCs w:val="24"/>
        </w:rPr>
        <w:t>йл</w:t>
      </w:r>
      <w:r w:rsidRPr="00887621">
        <w:rPr>
          <w:rFonts w:ascii="Times New Roman" w:hAnsi="Times New Roman"/>
          <w:sz w:val="24"/>
          <w:szCs w:val="24"/>
          <w:lang w:val="tt-RU"/>
        </w:rPr>
        <w:t>әшәбез</w:t>
      </w:r>
      <w:r w:rsidRPr="00887621">
        <w:rPr>
          <w:rFonts w:ascii="Times New Roman" w:hAnsi="Times New Roman"/>
          <w:sz w:val="24"/>
          <w:szCs w:val="24"/>
        </w:rPr>
        <w:t xml:space="preserve">: демонстрационный, раздаточный материал к театрализованным играм и игровым ситуациям. Казань: Хэтер, 2012.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Зарипова З.М., Кидрячева Р.Г., Шарипова Л.А. и др. Татарча с</w:t>
      </w:r>
      <w:r w:rsidRPr="00887621">
        <w:rPr>
          <w:rFonts w:ascii="Times New Roman" w:hAnsi="Times New Roman"/>
          <w:sz w:val="24"/>
          <w:szCs w:val="24"/>
          <w:lang w:val="tt-RU"/>
        </w:rPr>
        <w:t>ө</w:t>
      </w:r>
      <w:r w:rsidRPr="00887621">
        <w:rPr>
          <w:rFonts w:ascii="Times New Roman" w:hAnsi="Times New Roman"/>
          <w:sz w:val="24"/>
          <w:szCs w:val="24"/>
        </w:rPr>
        <w:t>йл</w:t>
      </w:r>
      <w:r w:rsidRPr="00887621">
        <w:rPr>
          <w:rFonts w:ascii="Times New Roman" w:hAnsi="Times New Roman"/>
          <w:sz w:val="24"/>
          <w:szCs w:val="24"/>
          <w:lang w:val="tt-RU"/>
        </w:rPr>
        <w:t>әшәбез</w:t>
      </w:r>
      <w:r w:rsidRPr="00887621">
        <w:rPr>
          <w:rFonts w:ascii="Times New Roman" w:hAnsi="Times New Roman"/>
          <w:sz w:val="24"/>
          <w:szCs w:val="24"/>
        </w:rPr>
        <w:t xml:space="preserve">: рабочая тетрадь для детей 5-6 лет, изучающих татарский язык (с комплектом наклеек). Казань: Хэтер, 2012.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Зарипова З.М., Кидрячева Р.Г., Шарипова Л.А. и др. Методическое пособие к рабочей тетради для детей 5-6 лет «Татарча с</w:t>
      </w:r>
      <w:r w:rsidRPr="00887621">
        <w:rPr>
          <w:rFonts w:ascii="Times New Roman" w:hAnsi="Times New Roman"/>
          <w:sz w:val="24"/>
          <w:szCs w:val="24"/>
          <w:lang w:val="tt-RU"/>
        </w:rPr>
        <w:t>ө</w:t>
      </w:r>
      <w:r w:rsidRPr="00887621">
        <w:rPr>
          <w:rFonts w:ascii="Times New Roman" w:hAnsi="Times New Roman"/>
          <w:sz w:val="24"/>
          <w:szCs w:val="24"/>
        </w:rPr>
        <w:t>йл</w:t>
      </w:r>
      <w:r w:rsidRPr="00887621">
        <w:rPr>
          <w:rFonts w:ascii="Times New Roman" w:hAnsi="Times New Roman"/>
          <w:sz w:val="24"/>
          <w:szCs w:val="24"/>
          <w:lang w:val="tt-RU"/>
        </w:rPr>
        <w:t>әшәбез</w:t>
      </w:r>
      <w:r w:rsidRPr="00887621">
        <w:rPr>
          <w:rFonts w:ascii="Times New Roman" w:eastAsia="TimesNewRomanPSMT" w:hAnsi="Times New Roman"/>
          <w:sz w:val="24"/>
          <w:szCs w:val="24"/>
        </w:rPr>
        <w:t>»</w:t>
      </w:r>
      <w:r w:rsidRPr="00887621">
        <w:rPr>
          <w:rFonts w:ascii="Times New Roman" w:hAnsi="Times New Roman"/>
          <w:sz w:val="24"/>
          <w:szCs w:val="24"/>
          <w:lang w:val="tt-RU"/>
        </w:rPr>
        <w:t xml:space="preserve">. </w:t>
      </w:r>
      <w:r w:rsidRPr="00887621">
        <w:rPr>
          <w:rFonts w:ascii="Times New Roman" w:hAnsi="Times New Roman"/>
          <w:sz w:val="24"/>
          <w:szCs w:val="24"/>
        </w:rPr>
        <w:t xml:space="preserve">Казань: Хэтер, 2012.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Зарипова З.М., Кидрячева Р.Г., Шарипова Л.А. и др. Татарча с</w:t>
      </w:r>
      <w:r w:rsidRPr="00887621">
        <w:rPr>
          <w:rFonts w:ascii="Times New Roman" w:hAnsi="Times New Roman"/>
          <w:sz w:val="24"/>
          <w:szCs w:val="24"/>
          <w:lang w:val="tt-RU"/>
        </w:rPr>
        <w:t>ө</w:t>
      </w:r>
      <w:r w:rsidRPr="00887621">
        <w:rPr>
          <w:rFonts w:ascii="Times New Roman" w:hAnsi="Times New Roman"/>
          <w:sz w:val="24"/>
          <w:szCs w:val="24"/>
        </w:rPr>
        <w:t>йл</w:t>
      </w:r>
      <w:r w:rsidRPr="00887621">
        <w:rPr>
          <w:rFonts w:ascii="Times New Roman" w:hAnsi="Times New Roman"/>
          <w:sz w:val="24"/>
          <w:szCs w:val="24"/>
          <w:lang w:val="tt-RU"/>
        </w:rPr>
        <w:t>әшәбез</w:t>
      </w:r>
      <w:r w:rsidRPr="00887621">
        <w:rPr>
          <w:rFonts w:ascii="Times New Roman" w:hAnsi="Times New Roman"/>
          <w:sz w:val="24"/>
          <w:szCs w:val="24"/>
        </w:rPr>
        <w:t xml:space="preserve">: рабочая тетрадь для детей 6-7 лет, изучающих татарский язык (с комплектом наклеек). Казань: Хэтер, 2012.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Зарипова З.М., Кидрячева Р.Г., Шарипова Л.А. и др. Методическое пособие к рабочей тетради для детей 6-7 лет «Татарча с</w:t>
      </w:r>
      <w:r w:rsidRPr="00887621">
        <w:rPr>
          <w:rFonts w:ascii="Times New Roman" w:hAnsi="Times New Roman"/>
          <w:sz w:val="24"/>
          <w:szCs w:val="24"/>
          <w:lang w:val="tt-RU"/>
        </w:rPr>
        <w:t>ө</w:t>
      </w:r>
      <w:r w:rsidRPr="00887621">
        <w:rPr>
          <w:rFonts w:ascii="Times New Roman" w:hAnsi="Times New Roman"/>
          <w:sz w:val="24"/>
          <w:szCs w:val="24"/>
        </w:rPr>
        <w:t>йл</w:t>
      </w:r>
      <w:r w:rsidRPr="00887621">
        <w:rPr>
          <w:rFonts w:ascii="Times New Roman" w:hAnsi="Times New Roman"/>
          <w:sz w:val="24"/>
          <w:szCs w:val="24"/>
          <w:lang w:val="tt-RU"/>
        </w:rPr>
        <w:t>әшәбез</w:t>
      </w:r>
      <w:r w:rsidRPr="00887621">
        <w:rPr>
          <w:rFonts w:ascii="Times New Roman" w:eastAsia="TimesNewRomanPSMT" w:hAnsi="Times New Roman"/>
          <w:sz w:val="24"/>
          <w:szCs w:val="24"/>
        </w:rPr>
        <w:t>»</w:t>
      </w:r>
      <w:r w:rsidRPr="00887621">
        <w:rPr>
          <w:rFonts w:ascii="Times New Roman" w:hAnsi="Times New Roman"/>
          <w:sz w:val="24"/>
          <w:szCs w:val="24"/>
          <w:lang w:val="tt-RU"/>
        </w:rPr>
        <w:t xml:space="preserve">. </w:t>
      </w:r>
      <w:r w:rsidRPr="00887621">
        <w:rPr>
          <w:rFonts w:ascii="Times New Roman" w:hAnsi="Times New Roman"/>
          <w:sz w:val="24"/>
          <w:szCs w:val="24"/>
        </w:rPr>
        <w:t xml:space="preserve">Казань: Хэтер, 2012.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Зарипова З.М., Кидрячева Р.Г., Шарипова Л.А. и др. Татарча с</w:t>
      </w:r>
      <w:r w:rsidRPr="00887621">
        <w:rPr>
          <w:rFonts w:ascii="Times New Roman" w:hAnsi="Times New Roman"/>
          <w:sz w:val="24"/>
          <w:szCs w:val="24"/>
          <w:lang w:val="tt-RU"/>
        </w:rPr>
        <w:t>ө</w:t>
      </w:r>
      <w:r w:rsidRPr="00887621">
        <w:rPr>
          <w:rFonts w:ascii="Times New Roman" w:hAnsi="Times New Roman"/>
          <w:sz w:val="24"/>
          <w:szCs w:val="24"/>
        </w:rPr>
        <w:t>йл</w:t>
      </w:r>
      <w:r w:rsidRPr="00887621">
        <w:rPr>
          <w:rFonts w:ascii="Times New Roman" w:hAnsi="Times New Roman"/>
          <w:sz w:val="24"/>
          <w:szCs w:val="24"/>
          <w:lang w:val="tt-RU"/>
        </w:rPr>
        <w:t>әшәбез</w:t>
      </w:r>
      <w:r w:rsidRPr="00887621">
        <w:rPr>
          <w:rFonts w:ascii="Times New Roman" w:hAnsi="Times New Roman"/>
          <w:sz w:val="24"/>
          <w:szCs w:val="24"/>
        </w:rPr>
        <w:t xml:space="preserve">: демонстрационный, раздаточный материал для детей 5-6 лет. Казань: Хэтер, 2012.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Зарипова З.М., Кидрячева Р.Г., Шарипова Л.А. и др. Татарча с</w:t>
      </w:r>
      <w:r w:rsidRPr="00887621">
        <w:rPr>
          <w:rFonts w:ascii="Times New Roman" w:hAnsi="Times New Roman"/>
          <w:sz w:val="24"/>
          <w:szCs w:val="24"/>
          <w:lang w:val="tt-RU"/>
        </w:rPr>
        <w:t>ө</w:t>
      </w:r>
      <w:r w:rsidRPr="00887621">
        <w:rPr>
          <w:rFonts w:ascii="Times New Roman" w:hAnsi="Times New Roman"/>
          <w:sz w:val="24"/>
          <w:szCs w:val="24"/>
        </w:rPr>
        <w:t>йл</w:t>
      </w:r>
      <w:r w:rsidRPr="00887621">
        <w:rPr>
          <w:rFonts w:ascii="Times New Roman" w:hAnsi="Times New Roman"/>
          <w:sz w:val="24"/>
          <w:szCs w:val="24"/>
          <w:lang w:val="tt-RU"/>
        </w:rPr>
        <w:t>әшәбез</w:t>
      </w:r>
      <w:r w:rsidRPr="00887621">
        <w:rPr>
          <w:rFonts w:ascii="Times New Roman" w:hAnsi="Times New Roman"/>
          <w:sz w:val="24"/>
          <w:szCs w:val="24"/>
        </w:rPr>
        <w:t xml:space="preserve">: демонстрационный, раздаточный материал для детей 6-7 лет. Казань: Хэтер, 2012.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Зарипова З.М., Кидрячева Р.Г., Шарипова Л.А. и др</w:t>
      </w:r>
      <w:r w:rsidRPr="00887621">
        <w:rPr>
          <w:rFonts w:ascii="Times New Roman" w:eastAsia="Times New Roman" w:hAnsi="Times New Roman"/>
          <w:sz w:val="24"/>
          <w:szCs w:val="24"/>
        </w:rPr>
        <w:t>. Балалар бакчасында рус балаларына татар теле өйрәтү. Программа. Методик киңәшләр. Диагностика.</w:t>
      </w:r>
      <w:r w:rsidRPr="00887621">
        <w:rPr>
          <w:rFonts w:ascii="Times New Roman" w:hAnsi="Times New Roman"/>
          <w:sz w:val="24"/>
          <w:szCs w:val="24"/>
        </w:rPr>
        <w:t xml:space="preserve"> Казан: Беренче полиграфия компаниясе, 2013.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eastAsia="Times New Roman" w:hAnsi="Times New Roman"/>
          <w:sz w:val="24"/>
          <w:szCs w:val="24"/>
        </w:rPr>
        <w:t>Зарипова З.М., Исаева Р.С. Үстерешле уеннар. Методик кулланма. Казан: Беренче полиграфия компаниясе, 2013.</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 xml:space="preserve">Закирова К.В. На поляне детства: хрестоматия для воспитателей дошкольных образовательных учреждений и родителей. Казань: редакционно-издательский центр, 2011.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Закирова К.В. Балачак аланы: балалар бакчасы т</w:t>
      </w:r>
      <w:r w:rsidRPr="00887621">
        <w:rPr>
          <w:rFonts w:ascii="Times New Roman" w:eastAsia="Times New Roman" w:hAnsi="Times New Roman"/>
          <w:sz w:val="24"/>
          <w:szCs w:val="24"/>
        </w:rPr>
        <w:t>ә</w:t>
      </w:r>
      <w:r w:rsidRPr="00887621">
        <w:rPr>
          <w:rFonts w:ascii="Times New Roman" w:hAnsi="Times New Roman"/>
          <w:sz w:val="24"/>
          <w:szCs w:val="24"/>
        </w:rPr>
        <w:t>рбиячел</w:t>
      </w:r>
      <w:r w:rsidRPr="00887621">
        <w:rPr>
          <w:rFonts w:ascii="Times New Roman" w:eastAsia="Times New Roman" w:hAnsi="Times New Roman"/>
          <w:sz w:val="24"/>
          <w:szCs w:val="24"/>
        </w:rPr>
        <w:t>ә</w:t>
      </w:r>
      <w:r w:rsidRPr="00887621">
        <w:rPr>
          <w:rFonts w:ascii="Times New Roman" w:hAnsi="Times New Roman"/>
          <w:sz w:val="24"/>
          <w:szCs w:val="24"/>
        </w:rPr>
        <w:t xml:space="preserve">ре </w:t>
      </w:r>
      <w:r w:rsidRPr="00887621">
        <w:rPr>
          <w:rFonts w:ascii="Times New Roman" w:hAnsi="Times New Roman"/>
          <w:sz w:val="24"/>
          <w:szCs w:val="24"/>
          <w:lang w:val="tt-RU"/>
        </w:rPr>
        <w:t>һ</w:t>
      </w:r>
      <w:r w:rsidRPr="00887621">
        <w:rPr>
          <w:rFonts w:ascii="Times New Roman" w:eastAsia="Times New Roman" w:hAnsi="Times New Roman"/>
          <w:sz w:val="24"/>
          <w:szCs w:val="24"/>
        </w:rPr>
        <w:t>әм ә</w:t>
      </w:r>
      <w:r w:rsidRPr="00887621">
        <w:rPr>
          <w:rFonts w:ascii="Times New Roman" w:hAnsi="Times New Roman"/>
          <w:sz w:val="24"/>
          <w:szCs w:val="24"/>
        </w:rPr>
        <w:t>ти-</w:t>
      </w:r>
      <w:r w:rsidRPr="00887621">
        <w:rPr>
          <w:rFonts w:ascii="Times New Roman" w:eastAsia="Times New Roman" w:hAnsi="Times New Roman"/>
          <w:sz w:val="24"/>
          <w:szCs w:val="24"/>
        </w:rPr>
        <w:t>ә</w:t>
      </w:r>
      <w:r w:rsidRPr="00887621">
        <w:rPr>
          <w:rFonts w:ascii="Times New Roman" w:hAnsi="Times New Roman"/>
          <w:sz w:val="24"/>
          <w:szCs w:val="24"/>
        </w:rPr>
        <w:t>нил</w:t>
      </w:r>
      <w:r w:rsidRPr="00887621">
        <w:rPr>
          <w:rFonts w:ascii="Times New Roman" w:eastAsia="Times New Roman" w:hAnsi="Times New Roman"/>
          <w:sz w:val="24"/>
          <w:szCs w:val="24"/>
        </w:rPr>
        <w:t xml:space="preserve">әр өчен </w:t>
      </w:r>
      <w:r w:rsidRPr="00887621">
        <w:rPr>
          <w:rFonts w:ascii="Times New Roman" w:hAnsi="Times New Roman"/>
          <w:sz w:val="24"/>
          <w:szCs w:val="24"/>
        </w:rPr>
        <w:t xml:space="preserve">хрестоматия. Казань: редакционно-издательский центр, 2011. </w:t>
      </w:r>
    </w:p>
    <w:p w:rsidR="00795363" w:rsidRPr="00887621" w:rsidRDefault="00795363" w:rsidP="00795363">
      <w:pPr>
        <w:spacing w:after="0" w:line="240" w:lineRule="auto"/>
        <w:ind w:firstLine="567"/>
        <w:jc w:val="both"/>
        <w:rPr>
          <w:rFonts w:ascii="Times New Roman" w:eastAsia="Times New Roman" w:hAnsi="Times New Roman"/>
          <w:sz w:val="24"/>
          <w:szCs w:val="24"/>
        </w:rPr>
      </w:pPr>
      <w:r w:rsidRPr="00887621">
        <w:rPr>
          <w:rFonts w:ascii="Times New Roman" w:eastAsia="Times New Roman" w:hAnsi="Times New Roman"/>
          <w:sz w:val="24"/>
          <w:szCs w:val="24"/>
        </w:rPr>
        <w:t>Закирова К.В. Уйный - уйный үсәбез. Балалар бакчасында уеннар. Казан: Татарстан китап нәшрияте, 2010.</w:t>
      </w:r>
    </w:p>
    <w:p w:rsidR="00795363" w:rsidRPr="00887621" w:rsidRDefault="00795363" w:rsidP="00795363">
      <w:pPr>
        <w:spacing w:after="0" w:line="240" w:lineRule="auto"/>
        <w:ind w:firstLine="567"/>
        <w:jc w:val="both"/>
        <w:rPr>
          <w:rFonts w:ascii="Times New Roman" w:eastAsia="Times New Roman" w:hAnsi="Times New Roman"/>
          <w:sz w:val="24"/>
          <w:szCs w:val="24"/>
        </w:rPr>
      </w:pPr>
      <w:r w:rsidRPr="00887621">
        <w:rPr>
          <w:rFonts w:ascii="Times New Roman" w:eastAsia="Times New Roman" w:hAnsi="Times New Roman"/>
          <w:sz w:val="24"/>
          <w:szCs w:val="24"/>
        </w:rPr>
        <w:t>Закирова К.В., Гыйләҗетдинова Г.Р. Мин бәйрәмнәр яратам. Сценарийлар, музыкаль уеннар. Казан: Татарстан китап нәшрияте, 2009.</w:t>
      </w:r>
    </w:p>
    <w:p w:rsidR="00795363" w:rsidRPr="00887621" w:rsidRDefault="00795363" w:rsidP="00795363">
      <w:pPr>
        <w:spacing w:after="0" w:line="240" w:lineRule="auto"/>
        <w:ind w:firstLine="567"/>
        <w:jc w:val="both"/>
        <w:rPr>
          <w:rFonts w:ascii="Times New Roman" w:eastAsia="Times New Roman" w:hAnsi="Times New Roman"/>
          <w:sz w:val="24"/>
          <w:szCs w:val="24"/>
        </w:rPr>
      </w:pPr>
      <w:r w:rsidRPr="00887621">
        <w:rPr>
          <w:rFonts w:ascii="Times New Roman" w:eastAsia="Times New Roman" w:hAnsi="Times New Roman"/>
          <w:sz w:val="24"/>
          <w:szCs w:val="24"/>
        </w:rPr>
        <w:lastRenderedPageBreak/>
        <w:t xml:space="preserve">Закирова К.В., Кадыйрова Р.Ә., Сафиуллина Г.М. Балалар бакчасында әдәп-әхлак тәрбиясе. Казан: Беренче полиграфия компаниясе, 2013.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eastAsia="Times New Roman" w:hAnsi="Times New Roman"/>
          <w:sz w:val="24"/>
          <w:szCs w:val="24"/>
        </w:rPr>
        <w:t xml:space="preserve">Закирова К.В., Кадыйрова Р.А. Балалар бакчасында әдәп-әхлак тәрбиясе. Методик әсбәп өчен аудио-кушымта. </w:t>
      </w:r>
      <w:r w:rsidRPr="00887621">
        <w:rPr>
          <w:rFonts w:ascii="Times New Roman" w:hAnsi="Times New Roman"/>
          <w:sz w:val="24"/>
          <w:szCs w:val="24"/>
        </w:rPr>
        <w:t>Казань: Компания «Аксу», 2013.</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eastAsia="Times New Roman" w:hAnsi="Times New Roman"/>
          <w:sz w:val="24"/>
          <w:szCs w:val="24"/>
        </w:rPr>
        <w:t xml:space="preserve">Закирова К.В., Мортазина Л.Р. Балачак – уйнап-көлеп үсәр чак. Балалар бакчасында уеннар. Казань: </w:t>
      </w:r>
      <w:r w:rsidRPr="00887621">
        <w:rPr>
          <w:rFonts w:ascii="Times New Roman" w:hAnsi="Times New Roman"/>
          <w:sz w:val="24"/>
          <w:szCs w:val="24"/>
        </w:rPr>
        <w:t xml:space="preserve">редакционно-издательский центр, </w:t>
      </w:r>
      <w:r w:rsidRPr="00887621">
        <w:rPr>
          <w:rFonts w:ascii="Times New Roman" w:eastAsia="Times New Roman" w:hAnsi="Times New Roman"/>
          <w:sz w:val="24"/>
          <w:szCs w:val="24"/>
        </w:rPr>
        <w:t>2012.</w:t>
      </w:r>
    </w:p>
    <w:p w:rsidR="00795363" w:rsidRPr="00887621" w:rsidRDefault="00795363" w:rsidP="00795363">
      <w:pPr>
        <w:spacing w:after="0" w:line="240" w:lineRule="auto"/>
        <w:ind w:firstLine="567"/>
        <w:jc w:val="both"/>
        <w:rPr>
          <w:rFonts w:ascii="Times New Roman" w:eastAsia="Times New Roman" w:hAnsi="Times New Roman"/>
          <w:sz w:val="24"/>
          <w:szCs w:val="24"/>
        </w:rPr>
      </w:pPr>
      <w:r w:rsidRPr="00887621">
        <w:rPr>
          <w:rFonts w:ascii="Times New Roman" w:eastAsia="Times New Roman" w:hAnsi="Times New Roman"/>
          <w:sz w:val="24"/>
          <w:szCs w:val="24"/>
        </w:rPr>
        <w:t xml:space="preserve">Закирова К.В., Мортазина Л.Р. Әй уйныйбыз, уйныйбыз: Балалар бакчасы тәрбиячеләре һәм физкультура инспекторлары өчен методик кулланма. Казан: Беренче полиграфия компаниясе, 2013. </w:t>
      </w:r>
    </w:p>
    <w:p w:rsidR="00795363" w:rsidRPr="00887621" w:rsidRDefault="00795363" w:rsidP="00795363">
      <w:pPr>
        <w:spacing w:after="0" w:line="240" w:lineRule="auto"/>
        <w:ind w:firstLine="567"/>
        <w:jc w:val="both"/>
        <w:rPr>
          <w:rFonts w:ascii="Times New Roman" w:eastAsia="Times New Roman" w:hAnsi="Times New Roman"/>
          <w:sz w:val="24"/>
          <w:szCs w:val="24"/>
        </w:rPr>
      </w:pPr>
      <w:r w:rsidRPr="00887621">
        <w:rPr>
          <w:rFonts w:ascii="Times New Roman" w:eastAsia="Times New Roman" w:hAnsi="Times New Roman"/>
          <w:sz w:val="24"/>
          <w:szCs w:val="24"/>
        </w:rPr>
        <w:t xml:space="preserve">Закирова К.В. Иң матур сүз. Уку китабы. Әти-әниләр һәм балалар бакчасы тәрбиячеләре өчен хрестоматия. Тулыландырылган икенче басма. Казан: Татарстан китап нәшрияте, 2012. </w:t>
      </w:r>
    </w:p>
    <w:p w:rsidR="00795363" w:rsidRPr="00887621" w:rsidRDefault="00795363" w:rsidP="00795363">
      <w:pPr>
        <w:spacing w:after="0" w:line="240" w:lineRule="auto"/>
        <w:ind w:firstLine="567"/>
        <w:jc w:val="both"/>
        <w:rPr>
          <w:rFonts w:ascii="Times New Roman" w:eastAsia="Times New Roman" w:hAnsi="Times New Roman"/>
          <w:sz w:val="24"/>
          <w:szCs w:val="24"/>
        </w:rPr>
      </w:pPr>
      <w:r w:rsidRPr="00887621">
        <w:rPr>
          <w:rFonts w:ascii="Times New Roman" w:eastAsia="Times New Roman" w:hAnsi="Times New Roman"/>
          <w:sz w:val="24"/>
          <w:szCs w:val="24"/>
        </w:rPr>
        <w:t xml:space="preserve">Закирова К.В. Күңел ачыйк бергәләп. Бәйрәм иртәләр сценарийлары. Казан: «Мәгәриф», 2003.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 xml:space="preserve">Ибрагимова З.Г. Шома бас (Танцуй веселей). Казань: Компания «Аксу», 2012.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eastAsia="Times New Roman" w:hAnsi="Times New Roman"/>
          <w:sz w:val="24"/>
          <w:szCs w:val="24"/>
        </w:rPr>
        <w:t xml:space="preserve">Мир детства. Балалар дөньясы. Вторая младшая группа. Серия «Поликультурная образовательная модель». Изд. по согл. с Департаментом воспитания и социализации детей МОиН РФ. Казань: Институт развития образования РТ, 2010.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Шаехова Р.К. Рабочая тетрадь №1. «М</w:t>
      </w:r>
      <w:r w:rsidRPr="00887621">
        <w:rPr>
          <w:rFonts w:ascii="Times New Roman" w:eastAsia="Times New Roman" w:hAnsi="Times New Roman"/>
          <w:sz w:val="24"/>
          <w:szCs w:val="24"/>
        </w:rPr>
        <w:t>ә</w:t>
      </w:r>
      <w:r w:rsidRPr="00887621">
        <w:rPr>
          <w:rFonts w:ascii="Times New Roman" w:hAnsi="Times New Roman"/>
          <w:sz w:val="24"/>
          <w:szCs w:val="24"/>
        </w:rPr>
        <w:t>кт</w:t>
      </w:r>
      <w:r w:rsidRPr="00887621">
        <w:rPr>
          <w:rFonts w:ascii="Times New Roman" w:eastAsia="Times New Roman" w:hAnsi="Times New Roman"/>
          <w:sz w:val="24"/>
          <w:szCs w:val="24"/>
        </w:rPr>
        <w:t>ә</w:t>
      </w:r>
      <w:r w:rsidRPr="00887621">
        <w:rPr>
          <w:rFonts w:ascii="Times New Roman" w:hAnsi="Times New Roman"/>
          <w:sz w:val="24"/>
          <w:szCs w:val="24"/>
        </w:rPr>
        <w:t>пк</w:t>
      </w:r>
      <w:r w:rsidRPr="00887621">
        <w:rPr>
          <w:rFonts w:ascii="Times New Roman" w:eastAsia="Times New Roman" w:hAnsi="Times New Roman"/>
          <w:sz w:val="24"/>
          <w:szCs w:val="24"/>
        </w:rPr>
        <w:t>әчә яшьтәгеләр әлифбасы: авазларны уйнатып</w:t>
      </w:r>
      <w:r w:rsidRPr="00887621">
        <w:rPr>
          <w:rFonts w:ascii="Times New Roman" w:hAnsi="Times New Roman"/>
          <w:sz w:val="24"/>
          <w:szCs w:val="24"/>
        </w:rPr>
        <w:t>. 1 нче кис</w:t>
      </w:r>
      <w:r w:rsidRPr="00887621">
        <w:rPr>
          <w:rFonts w:ascii="Times New Roman" w:eastAsia="Times New Roman" w:hAnsi="Times New Roman"/>
          <w:sz w:val="24"/>
          <w:szCs w:val="24"/>
        </w:rPr>
        <w:t>ә</w:t>
      </w:r>
      <w:r w:rsidRPr="00887621">
        <w:rPr>
          <w:rFonts w:ascii="Times New Roman" w:hAnsi="Times New Roman"/>
          <w:sz w:val="24"/>
          <w:szCs w:val="24"/>
        </w:rPr>
        <w:t xml:space="preserve">к». Казань: Хэтер, 2011.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Шаехова Р.К. Рабочая тетрадь №2. «М</w:t>
      </w:r>
      <w:r w:rsidRPr="00887621">
        <w:rPr>
          <w:rFonts w:ascii="Times New Roman" w:eastAsia="Times New Roman" w:hAnsi="Times New Roman"/>
          <w:sz w:val="24"/>
          <w:szCs w:val="24"/>
        </w:rPr>
        <w:t>ә</w:t>
      </w:r>
      <w:r w:rsidRPr="00887621">
        <w:rPr>
          <w:rFonts w:ascii="Times New Roman" w:hAnsi="Times New Roman"/>
          <w:sz w:val="24"/>
          <w:szCs w:val="24"/>
        </w:rPr>
        <w:t>кт</w:t>
      </w:r>
      <w:r w:rsidRPr="00887621">
        <w:rPr>
          <w:rFonts w:ascii="Times New Roman" w:eastAsia="Times New Roman" w:hAnsi="Times New Roman"/>
          <w:sz w:val="24"/>
          <w:szCs w:val="24"/>
        </w:rPr>
        <w:t>ә</w:t>
      </w:r>
      <w:r w:rsidRPr="00887621">
        <w:rPr>
          <w:rFonts w:ascii="Times New Roman" w:hAnsi="Times New Roman"/>
          <w:sz w:val="24"/>
          <w:szCs w:val="24"/>
        </w:rPr>
        <w:t>пк</w:t>
      </w:r>
      <w:r w:rsidRPr="00887621">
        <w:rPr>
          <w:rFonts w:ascii="Times New Roman" w:eastAsia="Times New Roman" w:hAnsi="Times New Roman"/>
          <w:sz w:val="24"/>
          <w:szCs w:val="24"/>
        </w:rPr>
        <w:t>әчә яшьтәгеләр әлифбасы: авазларны уйнатып</w:t>
      </w:r>
      <w:r w:rsidRPr="00887621">
        <w:rPr>
          <w:rFonts w:ascii="Times New Roman" w:hAnsi="Times New Roman"/>
          <w:sz w:val="24"/>
          <w:szCs w:val="24"/>
        </w:rPr>
        <w:t>. 2 нче кис</w:t>
      </w:r>
      <w:r w:rsidRPr="00887621">
        <w:rPr>
          <w:rFonts w:ascii="Times New Roman" w:eastAsia="Times New Roman" w:hAnsi="Times New Roman"/>
          <w:sz w:val="24"/>
          <w:szCs w:val="24"/>
        </w:rPr>
        <w:t>ә</w:t>
      </w:r>
      <w:r w:rsidRPr="00887621">
        <w:rPr>
          <w:rFonts w:ascii="Times New Roman" w:hAnsi="Times New Roman"/>
          <w:sz w:val="24"/>
          <w:szCs w:val="24"/>
        </w:rPr>
        <w:t xml:space="preserve">к». Казань: Хэтер, 2011. </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Шаехова Р.К. Методическое пособие к рабочей тетради «М</w:t>
      </w:r>
      <w:r w:rsidRPr="00887621">
        <w:rPr>
          <w:rFonts w:ascii="Times New Roman" w:eastAsia="Times New Roman" w:hAnsi="Times New Roman"/>
          <w:sz w:val="24"/>
          <w:szCs w:val="24"/>
        </w:rPr>
        <w:t>ә</w:t>
      </w:r>
      <w:r w:rsidRPr="00887621">
        <w:rPr>
          <w:rFonts w:ascii="Times New Roman" w:hAnsi="Times New Roman"/>
          <w:sz w:val="24"/>
          <w:szCs w:val="24"/>
        </w:rPr>
        <w:t>кт</w:t>
      </w:r>
      <w:r w:rsidRPr="00887621">
        <w:rPr>
          <w:rFonts w:ascii="Times New Roman" w:eastAsia="Times New Roman" w:hAnsi="Times New Roman"/>
          <w:sz w:val="24"/>
          <w:szCs w:val="24"/>
        </w:rPr>
        <w:t>ә</w:t>
      </w:r>
      <w:r w:rsidRPr="00887621">
        <w:rPr>
          <w:rFonts w:ascii="Times New Roman" w:hAnsi="Times New Roman"/>
          <w:sz w:val="24"/>
          <w:szCs w:val="24"/>
        </w:rPr>
        <w:t>пк</w:t>
      </w:r>
      <w:r w:rsidRPr="00887621">
        <w:rPr>
          <w:rFonts w:ascii="Times New Roman" w:eastAsia="Times New Roman" w:hAnsi="Times New Roman"/>
          <w:sz w:val="24"/>
          <w:szCs w:val="24"/>
        </w:rPr>
        <w:t>әчә яшьтәгеләр әлифбасы: авазларны уйнатып</w:t>
      </w:r>
      <w:r w:rsidRPr="00887621">
        <w:rPr>
          <w:rFonts w:ascii="Times New Roman" w:hAnsi="Times New Roman"/>
          <w:sz w:val="24"/>
          <w:szCs w:val="24"/>
        </w:rPr>
        <w:t>. 1-2 нче кис</w:t>
      </w:r>
      <w:r w:rsidRPr="00887621">
        <w:rPr>
          <w:rFonts w:ascii="Times New Roman" w:eastAsia="Times New Roman" w:hAnsi="Times New Roman"/>
          <w:sz w:val="24"/>
          <w:szCs w:val="24"/>
        </w:rPr>
        <w:t>ә</w:t>
      </w:r>
      <w:r w:rsidRPr="00887621">
        <w:rPr>
          <w:rFonts w:ascii="Times New Roman" w:hAnsi="Times New Roman"/>
          <w:sz w:val="24"/>
          <w:szCs w:val="24"/>
        </w:rPr>
        <w:t>кл</w:t>
      </w:r>
      <w:r w:rsidRPr="00887621">
        <w:rPr>
          <w:rFonts w:ascii="Times New Roman" w:eastAsia="Times New Roman" w:hAnsi="Times New Roman"/>
          <w:sz w:val="24"/>
          <w:szCs w:val="24"/>
        </w:rPr>
        <w:t>әр</w:t>
      </w:r>
      <w:r w:rsidRPr="00887621">
        <w:rPr>
          <w:rFonts w:ascii="Times New Roman" w:hAnsi="Times New Roman"/>
          <w:sz w:val="24"/>
          <w:szCs w:val="24"/>
        </w:rPr>
        <w:t>. Казань: Хэтер, 2011.</w:t>
      </w:r>
    </w:p>
    <w:p w:rsidR="00795363" w:rsidRPr="00887621" w:rsidRDefault="00795363" w:rsidP="00795363">
      <w:pPr>
        <w:spacing w:after="0" w:line="240" w:lineRule="auto"/>
        <w:ind w:firstLine="567"/>
        <w:jc w:val="both"/>
        <w:rPr>
          <w:rFonts w:ascii="Times New Roman" w:hAnsi="Times New Roman"/>
          <w:sz w:val="24"/>
          <w:szCs w:val="24"/>
        </w:rPr>
      </w:pPr>
      <w:r w:rsidRPr="00887621">
        <w:rPr>
          <w:rFonts w:ascii="Times New Roman" w:hAnsi="Times New Roman"/>
          <w:sz w:val="24"/>
          <w:szCs w:val="24"/>
        </w:rPr>
        <w:t xml:space="preserve">Шаехова Р.К. Раз – словечко, два – словечко…: занимательное обучение татарскому языку. Казань: Хэтер, 2011. </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Видео - приложение</w:t>
      </w:r>
      <w:r w:rsidRPr="00AE2C7E">
        <w:rPr>
          <w:rFonts w:ascii="Times New Roman" w:hAnsi="Times New Roman"/>
          <w:sz w:val="24"/>
          <w:szCs w:val="24"/>
          <w:lang w:eastAsia="ru-RU"/>
        </w:rPr>
        <w:tab/>
        <w:t xml:space="preserve"> «Уйный - уйный үсәбез» Татарча сөйләшәбез. Говорим по-татарски. Анимационные сюжеты.</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 xml:space="preserve">Видео </w:t>
      </w:r>
      <w:r>
        <w:rPr>
          <w:rFonts w:ascii="Times New Roman" w:hAnsi="Times New Roman"/>
          <w:sz w:val="24"/>
          <w:szCs w:val="24"/>
          <w:lang w:eastAsia="ru-RU"/>
        </w:rPr>
        <w:t>–</w:t>
      </w:r>
      <w:r w:rsidRPr="00AE2C7E">
        <w:rPr>
          <w:rFonts w:ascii="Times New Roman" w:hAnsi="Times New Roman"/>
          <w:sz w:val="24"/>
          <w:szCs w:val="24"/>
          <w:lang w:eastAsia="ru-RU"/>
        </w:rPr>
        <w:t xml:space="preserve"> приложение</w:t>
      </w:r>
      <w:r>
        <w:rPr>
          <w:rFonts w:ascii="Times New Roman" w:hAnsi="Times New Roman"/>
          <w:sz w:val="24"/>
          <w:szCs w:val="24"/>
          <w:lang w:eastAsia="ru-RU"/>
        </w:rPr>
        <w:t xml:space="preserve"> </w:t>
      </w:r>
      <w:r w:rsidRPr="00AE2C7E">
        <w:rPr>
          <w:rFonts w:ascii="Times New Roman" w:hAnsi="Times New Roman"/>
          <w:sz w:val="24"/>
          <w:szCs w:val="24"/>
          <w:lang w:eastAsia="ru-RU"/>
        </w:rPr>
        <w:t>«Минем өем» Татарча сөйләшәбез. Говорим по-татарски. Анимационные сюжеты</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Аудио - сборник</w:t>
      </w:r>
      <w:r w:rsidRPr="00AE2C7E">
        <w:rPr>
          <w:rFonts w:ascii="Times New Roman" w:hAnsi="Times New Roman"/>
          <w:sz w:val="24"/>
          <w:szCs w:val="24"/>
          <w:lang w:eastAsia="ru-RU"/>
        </w:rPr>
        <w:tab/>
        <w:t>Аудио - китап «Татар әкиятләре»</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Диск №1 «Мои любимые мультфильмы» - Казан «Аксу» 2011г.</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Диск №2 «Мои любимые мультфильмы»- Казан «Аксу» 2012г.</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Диск №3«Мои любимые мультфильмыф»- Казан «Аксу» 2012г.</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Диск №4«Мои любимые мультфильмы»- Казан «Аксу» 2012г.</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Диск №5«Мои любимые мультфильмы»- Казан «Аксу» 2013г.</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Аудио - приложение</w:t>
      </w:r>
      <w:r w:rsidRPr="00AE2C7E">
        <w:rPr>
          <w:rFonts w:ascii="Times New Roman" w:hAnsi="Times New Roman"/>
          <w:sz w:val="24"/>
          <w:szCs w:val="24"/>
          <w:lang w:eastAsia="ru-RU"/>
        </w:rPr>
        <w:tab/>
        <w:t>«Минем өем» Татарча сөйләшәбез. Говорим по-татарски.</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Аудио - приложение</w:t>
      </w:r>
      <w:r w:rsidRPr="00AE2C7E">
        <w:rPr>
          <w:rFonts w:ascii="Times New Roman" w:hAnsi="Times New Roman"/>
          <w:sz w:val="24"/>
          <w:szCs w:val="24"/>
          <w:lang w:eastAsia="ru-RU"/>
        </w:rPr>
        <w:tab/>
        <w:t>«Уйный - уйный үсәбез» Татарча сөйләшәбез. Говорим по-татарски.</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Аудио - приложение</w:t>
      </w:r>
      <w:r w:rsidRPr="00AE2C7E">
        <w:rPr>
          <w:rFonts w:ascii="Times New Roman" w:hAnsi="Times New Roman"/>
          <w:sz w:val="24"/>
          <w:szCs w:val="24"/>
          <w:lang w:eastAsia="ru-RU"/>
        </w:rPr>
        <w:tab/>
        <w:t>«Без инде хәзер зурлар - мәктәпкә илтә юллар» Татарча сөйләшәбез. Говорим по-татарски.</w:t>
      </w:r>
    </w:p>
    <w:p w:rsidR="00795363" w:rsidRPr="00AE2C7E" w:rsidRDefault="00795363" w:rsidP="00795363">
      <w:pPr>
        <w:shd w:val="clear" w:color="auto" w:fill="FFFFFF"/>
        <w:tabs>
          <w:tab w:val="left" w:pos="993"/>
        </w:tabs>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Аудио - приложение</w:t>
      </w:r>
      <w:r w:rsidRPr="00AE2C7E">
        <w:rPr>
          <w:rFonts w:ascii="Times New Roman" w:hAnsi="Times New Roman"/>
          <w:sz w:val="24"/>
          <w:szCs w:val="24"/>
          <w:lang w:eastAsia="ru-RU"/>
        </w:rPr>
        <w:tab/>
        <w:t>Балалар бакчасында әдәп - әхлак тәрбиясе «Җырлар»</w:t>
      </w:r>
    </w:p>
    <w:p w:rsidR="00795363" w:rsidRPr="00AE2C7E" w:rsidRDefault="00795363" w:rsidP="00795363">
      <w:pPr>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Дружит мир вокруг меня. Ознакомление с окружающим миром. Вторая младшая группа: Экспериментальное методическое пособие для дошкольных образовательных учреждений /Н.Г.Гарипова, Р.С.Ахметова, Ф.М.Хасанова.- Казань: Институт развития  образования РТ, 2010.</w:t>
      </w:r>
    </w:p>
    <w:p w:rsidR="00795363" w:rsidRPr="00AE2C7E" w:rsidRDefault="00795363" w:rsidP="00795363">
      <w:pPr>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Учимся математике: Развитие математических представлений. Вторая младшая    группа: Экспериментальное методическое пособие для  дошкольных образовательных учреждений/ З.Г. Шарафетдинова, И.З. Хабибуллина, Ф.В. Хазратов. – Казань: Институт развития  образования РТ, 2010.</w:t>
      </w:r>
    </w:p>
    <w:p w:rsidR="00795363" w:rsidRPr="00AE2C7E" w:rsidRDefault="00795363" w:rsidP="00795363">
      <w:pPr>
        <w:spacing w:after="0" w:line="240" w:lineRule="auto"/>
        <w:ind w:firstLine="567"/>
        <w:jc w:val="both"/>
        <w:rPr>
          <w:rFonts w:ascii="Times New Roman" w:hAnsi="Times New Roman"/>
          <w:sz w:val="24"/>
          <w:szCs w:val="24"/>
          <w:u w:val="single"/>
          <w:lang w:val="tt-RU" w:eastAsia="ru-RU"/>
        </w:rPr>
      </w:pPr>
      <w:r w:rsidRPr="00AE2C7E">
        <w:rPr>
          <w:rFonts w:ascii="Times New Roman" w:hAnsi="Times New Roman"/>
          <w:sz w:val="24"/>
          <w:szCs w:val="24"/>
          <w:lang w:eastAsia="ru-RU"/>
        </w:rPr>
        <w:t>Мир детства: Вторая младшая группа: Экспериментальная хрестоматия для  дошкольных образовательных учреждений/ авторы К.В. Закирова. –Казань: Татарстан Республикасы М</w:t>
      </w:r>
      <w:r w:rsidRPr="00AE2C7E">
        <w:rPr>
          <w:rFonts w:ascii="Times New Roman" w:hAnsi="Times New Roman"/>
          <w:sz w:val="24"/>
          <w:szCs w:val="24"/>
          <w:lang w:val="tt-RU" w:eastAsia="ru-RU"/>
        </w:rPr>
        <w:t>әгарифне үстерү институты, 2010.</w:t>
      </w:r>
    </w:p>
    <w:p w:rsidR="00795363" w:rsidRPr="00AE2C7E" w:rsidRDefault="00795363" w:rsidP="00795363">
      <w:pPr>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val="tt-RU" w:eastAsia="ru-RU"/>
        </w:rPr>
        <w:t>Хоровод  дру</w:t>
      </w:r>
      <w:r w:rsidRPr="00AE2C7E">
        <w:rPr>
          <w:rFonts w:ascii="Times New Roman" w:hAnsi="Times New Roman"/>
          <w:sz w:val="24"/>
          <w:szCs w:val="24"/>
          <w:lang w:eastAsia="ru-RU"/>
        </w:rPr>
        <w:t>ж</w:t>
      </w:r>
      <w:r w:rsidRPr="00AE2C7E">
        <w:rPr>
          <w:rFonts w:ascii="Times New Roman" w:hAnsi="Times New Roman"/>
          <w:sz w:val="24"/>
          <w:szCs w:val="24"/>
          <w:lang w:val="tt-RU" w:eastAsia="ru-RU"/>
        </w:rPr>
        <w:t>бы</w:t>
      </w:r>
      <w:r w:rsidRPr="00AE2C7E">
        <w:rPr>
          <w:rFonts w:ascii="Times New Roman" w:hAnsi="Times New Roman"/>
          <w:sz w:val="24"/>
          <w:szCs w:val="24"/>
          <w:u w:val="single"/>
          <w:lang w:val="tt-RU" w:eastAsia="ru-RU"/>
        </w:rPr>
        <w:t>:</w:t>
      </w:r>
      <w:r w:rsidRPr="00AE2C7E">
        <w:rPr>
          <w:rFonts w:ascii="Times New Roman" w:hAnsi="Times New Roman"/>
          <w:sz w:val="24"/>
          <w:szCs w:val="24"/>
          <w:lang w:val="tt-RU" w:eastAsia="ru-RU"/>
        </w:rPr>
        <w:t xml:space="preserve"> Музыка в детском саду.</w:t>
      </w:r>
      <w:r w:rsidRPr="00AE2C7E">
        <w:rPr>
          <w:rFonts w:ascii="Times New Roman" w:hAnsi="Times New Roman"/>
          <w:sz w:val="24"/>
          <w:szCs w:val="24"/>
          <w:lang w:eastAsia="ru-RU"/>
        </w:rPr>
        <w:t xml:space="preserve"> : Экспериментальная хрестоматия для  дошкольных образовательных учреждений/ З.Г. Ибрагимова, Г.Р. Гилязутдинова, Ф.Д. Залялютдинова, А.К. Гибадуллина.- казань: Институт развития образования и науки РТ, 2010.</w:t>
      </w:r>
    </w:p>
    <w:p w:rsidR="00795363" w:rsidRPr="00AE2C7E" w:rsidRDefault="00795363" w:rsidP="00795363">
      <w:pPr>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val="tt-RU" w:eastAsia="ru-RU"/>
        </w:rPr>
        <w:lastRenderedPageBreak/>
        <w:t>Хоровод  дру</w:t>
      </w:r>
      <w:r w:rsidRPr="00AE2C7E">
        <w:rPr>
          <w:rFonts w:ascii="Times New Roman" w:hAnsi="Times New Roman"/>
          <w:sz w:val="24"/>
          <w:szCs w:val="24"/>
          <w:lang w:eastAsia="ru-RU"/>
        </w:rPr>
        <w:t>ж</w:t>
      </w:r>
      <w:r w:rsidRPr="00AE2C7E">
        <w:rPr>
          <w:rFonts w:ascii="Times New Roman" w:hAnsi="Times New Roman"/>
          <w:sz w:val="24"/>
          <w:szCs w:val="24"/>
          <w:lang w:val="tt-RU" w:eastAsia="ru-RU"/>
        </w:rPr>
        <w:t>бы: Музыка в детском саду.</w:t>
      </w:r>
      <w:r w:rsidRPr="00AE2C7E">
        <w:rPr>
          <w:rFonts w:ascii="Times New Roman" w:hAnsi="Times New Roman"/>
          <w:sz w:val="24"/>
          <w:szCs w:val="24"/>
          <w:lang w:eastAsia="ru-RU"/>
        </w:rPr>
        <w:t xml:space="preserve"> : Экспериментальное методическое пособие для  дошкольных образовательных учреждений/ З.Г. Ибрагимова, Г.Р. Гилязутдинова, Ф.Д. Залялютдинова, А.К. Гибадуллина.- Казань: Институт развития образования и науки РТ, 2010.</w:t>
      </w:r>
    </w:p>
    <w:p w:rsidR="00795363" w:rsidRPr="00AE2C7E" w:rsidRDefault="00795363" w:rsidP="00795363">
      <w:pPr>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val="tt-RU" w:eastAsia="ru-RU"/>
        </w:rPr>
        <w:t xml:space="preserve">Дружит мир вокруг меня: </w:t>
      </w:r>
      <w:r w:rsidRPr="00AE2C7E">
        <w:rPr>
          <w:rFonts w:ascii="Times New Roman" w:hAnsi="Times New Roman"/>
          <w:sz w:val="24"/>
          <w:szCs w:val="24"/>
          <w:lang w:eastAsia="ru-RU"/>
        </w:rPr>
        <w:t>Ознакомление с окружающим миром. Вторая младшая группа: Иллюстративный материал к экспериментальному методическому пособию для  дошкольных образовательных учреждений/ сост. Н.Г. Гарипова, Р.С. Ахметова, Ф.М. Хасанова. – Казань: Институт развития образования РТ, 2010.</w:t>
      </w:r>
    </w:p>
    <w:p w:rsidR="00795363" w:rsidRPr="00AE2C7E" w:rsidRDefault="00795363" w:rsidP="00795363">
      <w:pPr>
        <w:spacing w:after="0" w:line="240" w:lineRule="auto"/>
        <w:ind w:firstLine="567"/>
        <w:jc w:val="both"/>
        <w:rPr>
          <w:rFonts w:ascii="Times New Roman" w:hAnsi="Times New Roman"/>
          <w:sz w:val="24"/>
          <w:szCs w:val="24"/>
          <w:u w:val="single"/>
          <w:lang w:eastAsia="ru-RU"/>
        </w:rPr>
      </w:pPr>
      <w:r w:rsidRPr="00AE2C7E">
        <w:rPr>
          <w:rFonts w:ascii="Times New Roman" w:hAnsi="Times New Roman"/>
          <w:sz w:val="24"/>
          <w:szCs w:val="24"/>
          <w:lang w:eastAsia="ru-RU"/>
        </w:rPr>
        <w:t>Учимся математике: Развитие математических представлений. Вторая младшая  группа: Экспериментальная рабочая тетрадь для  дошкольных образовательных учреждений/ З.Г. Шарафетдинова, И.З. Хабибуллина, Ф.В. Хазратов. – Казань: Институт развития  образования РТ, 2010.</w:t>
      </w:r>
    </w:p>
    <w:p w:rsidR="00795363" w:rsidRPr="00AE2C7E" w:rsidRDefault="00795363" w:rsidP="00795363">
      <w:pPr>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Изобразительная деятельность и конструирование. Вторая младшая группа: Диагностический материал к экспериментальному методическому пособию для дошкольных образовательных учреждений</w:t>
      </w:r>
      <w:r w:rsidRPr="00AE2C7E">
        <w:rPr>
          <w:rFonts w:ascii="Times New Roman" w:hAnsi="Times New Roman"/>
          <w:sz w:val="24"/>
          <w:szCs w:val="24"/>
          <w:u w:val="single"/>
          <w:lang w:eastAsia="ru-RU"/>
        </w:rPr>
        <w:t xml:space="preserve">./ </w:t>
      </w:r>
      <w:r w:rsidRPr="00AE2C7E">
        <w:rPr>
          <w:rFonts w:ascii="Times New Roman" w:hAnsi="Times New Roman"/>
          <w:sz w:val="24"/>
          <w:szCs w:val="24"/>
          <w:lang w:eastAsia="ru-RU"/>
        </w:rPr>
        <w:t>Р.М. Зиннатова, А.Г. Зворыкина, Л.А. Гараева. – Казань:  Институт развития  образования РТ, 2010.</w:t>
      </w:r>
    </w:p>
    <w:p w:rsidR="00795363" w:rsidRPr="00AE2C7E" w:rsidRDefault="00795363" w:rsidP="00795363">
      <w:pPr>
        <w:spacing w:after="0" w:line="240" w:lineRule="auto"/>
        <w:ind w:firstLine="567"/>
        <w:jc w:val="both"/>
        <w:rPr>
          <w:rFonts w:ascii="Times New Roman" w:hAnsi="Times New Roman"/>
          <w:sz w:val="24"/>
          <w:szCs w:val="24"/>
          <w:lang w:eastAsia="ru-RU"/>
        </w:rPr>
      </w:pPr>
      <w:r w:rsidRPr="00AE2C7E">
        <w:rPr>
          <w:rFonts w:ascii="Times New Roman" w:hAnsi="Times New Roman"/>
          <w:sz w:val="24"/>
          <w:szCs w:val="24"/>
          <w:lang w:eastAsia="ru-RU"/>
        </w:rPr>
        <w:t>Изобразительная деятельность и конструирование. Вторая младшая группа: Иллюстративный материал к экспериментальному методическому пособию для дошкольных образовательных учреждений/ Р.М. Зиннатова, А.Г. Зворыкина, Л.А. Гараева. - Казань: Институт развития образования РТ, 2010.</w:t>
      </w:r>
    </w:p>
    <w:p w:rsidR="00795363" w:rsidRPr="00AE2C7E" w:rsidRDefault="00795363" w:rsidP="00795363">
      <w:pPr>
        <w:pStyle w:val="a3"/>
        <w:tabs>
          <w:tab w:val="left" w:pos="851"/>
          <w:tab w:val="left" w:pos="1134"/>
        </w:tabs>
        <w:spacing w:after="0" w:line="240" w:lineRule="auto"/>
        <w:ind w:left="0" w:firstLine="567"/>
        <w:jc w:val="both"/>
        <w:rPr>
          <w:rFonts w:ascii="Times New Roman" w:hAnsi="Times New Roman"/>
          <w:sz w:val="24"/>
          <w:szCs w:val="24"/>
        </w:rPr>
      </w:pPr>
      <w:r w:rsidRPr="00AE2C7E">
        <w:rPr>
          <w:rFonts w:ascii="Times New Roman" w:hAnsi="Times New Roman"/>
          <w:sz w:val="24"/>
          <w:szCs w:val="24"/>
        </w:rPr>
        <w:t xml:space="preserve">Изобразительная деятельность и конструирование (средняя группа): методическое пособие для дошкольных образовательных организаций / Р.М. Зиннатова, Л.А., Гареева.-Казань: Татар. кн. изд-во, 2013. </w:t>
      </w:r>
    </w:p>
    <w:p w:rsidR="00795363" w:rsidRPr="00AE2C7E" w:rsidRDefault="00795363" w:rsidP="00795363">
      <w:pPr>
        <w:tabs>
          <w:tab w:val="left" w:pos="851"/>
          <w:tab w:val="left" w:pos="1134"/>
        </w:tabs>
        <w:spacing w:after="0" w:line="240" w:lineRule="auto"/>
        <w:ind w:firstLine="567"/>
        <w:jc w:val="both"/>
        <w:rPr>
          <w:rFonts w:ascii="Times New Roman" w:hAnsi="Times New Roman"/>
          <w:sz w:val="24"/>
          <w:szCs w:val="24"/>
        </w:rPr>
      </w:pPr>
      <w:r w:rsidRPr="00AE2C7E">
        <w:rPr>
          <w:rFonts w:ascii="Times New Roman" w:hAnsi="Times New Roman"/>
          <w:sz w:val="24"/>
          <w:szCs w:val="24"/>
        </w:rPr>
        <w:t>Учимся математике (средняя группа): методическое пособие для  дошкольных образовательных учреждений/ З.Г. Шарафетдинова, И.З. Хабибуллина, Ф.В. Хазратов. – Казань: Татар. кн. изд-во, 2013.</w:t>
      </w:r>
    </w:p>
    <w:p w:rsidR="00795363" w:rsidRPr="00AE2C7E" w:rsidRDefault="00795363" w:rsidP="00795363">
      <w:pPr>
        <w:tabs>
          <w:tab w:val="left" w:pos="851"/>
          <w:tab w:val="left" w:pos="1134"/>
        </w:tabs>
        <w:spacing w:after="0" w:line="240" w:lineRule="auto"/>
        <w:ind w:firstLine="567"/>
        <w:jc w:val="both"/>
        <w:rPr>
          <w:rFonts w:ascii="Times New Roman" w:hAnsi="Times New Roman"/>
          <w:sz w:val="24"/>
          <w:szCs w:val="24"/>
        </w:rPr>
      </w:pPr>
      <w:r w:rsidRPr="00AE2C7E">
        <w:rPr>
          <w:rFonts w:ascii="Times New Roman" w:hAnsi="Times New Roman"/>
          <w:sz w:val="24"/>
          <w:szCs w:val="24"/>
        </w:rPr>
        <w:t>Развитие русской (родной) речи (средняя группа): методическое пособие для  дошкольных образовательных учреждений/ Л.Т. Гарипова, Л.Р. Зиганшина. - Казань: Татар. кн. изд-во, 2013.</w:t>
      </w:r>
    </w:p>
    <w:p w:rsidR="00795363" w:rsidRPr="00AE2C7E" w:rsidRDefault="00795363" w:rsidP="00795363">
      <w:pPr>
        <w:tabs>
          <w:tab w:val="left" w:pos="851"/>
          <w:tab w:val="left" w:pos="1134"/>
        </w:tabs>
        <w:spacing w:after="0" w:line="240" w:lineRule="auto"/>
        <w:ind w:firstLine="567"/>
        <w:jc w:val="both"/>
        <w:rPr>
          <w:rFonts w:ascii="Times New Roman" w:hAnsi="Times New Roman"/>
          <w:sz w:val="24"/>
          <w:szCs w:val="24"/>
        </w:rPr>
      </w:pPr>
      <w:r w:rsidRPr="00AE2C7E">
        <w:rPr>
          <w:rFonts w:ascii="Times New Roman" w:hAnsi="Times New Roman"/>
          <w:sz w:val="24"/>
          <w:szCs w:val="24"/>
        </w:rPr>
        <w:t>Ознакомление с окружающим миром (средняя группа): методическое пособие для  дошкольных образовательных учреждений /Н.Г.Гарипова, Р.С.Ахметова, Ф.М.Хасанова.- Казань: Татар. кн. изд-во, 2013.</w:t>
      </w:r>
    </w:p>
    <w:p w:rsidR="00795363" w:rsidRPr="00AE2C7E"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r w:rsidRPr="00AE2C7E">
        <w:rPr>
          <w:rFonts w:ascii="Times New Roman" w:hAnsi="Times New Roman"/>
          <w:sz w:val="24"/>
          <w:szCs w:val="24"/>
          <w:lang w:val="tt-RU" w:eastAsia="ru-RU"/>
        </w:rPr>
        <w:t>Хоровод  дру</w:t>
      </w:r>
      <w:r w:rsidRPr="00AE2C7E">
        <w:rPr>
          <w:rFonts w:ascii="Times New Roman" w:hAnsi="Times New Roman"/>
          <w:sz w:val="24"/>
          <w:szCs w:val="24"/>
          <w:lang w:eastAsia="ru-RU"/>
        </w:rPr>
        <w:t>ж</w:t>
      </w:r>
      <w:r w:rsidRPr="00AE2C7E">
        <w:rPr>
          <w:rFonts w:ascii="Times New Roman" w:hAnsi="Times New Roman"/>
          <w:sz w:val="24"/>
          <w:szCs w:val="24"/>
          <w:lang w:val="tt-RU" w:eastAsia="ru-RU"/>
        </w:rPr>
        <w:t xml:space="preserve">бы: </w:t>
      </w:r>
      <w:r w:rsidRPr="00AE2C7E">
        <w:rPr>
          <w:rFonts w:ascii="Times New Roman" w:hAnsi="Times New Roman"/>
          <w:sz w:val="24"/>
          <w:szCs w:val="24"/>
          <w:lang w:eastAsia="ru-RU"/>
        </w:rPr>
        <w:t>методическое пособие для  дошкольных образовательных учреждений (средняя группа)/ З.Г. Ибрагимова, Г.Р. Гилязутдинова, Ф.Д. Залялютдинова, А.К. Гибадуллина.- Казань: Татар. кн. изд-во, 2013.</w:t>
      </w:r>
    </w:p>
    <w:p w:rsidR="00795363" w:rsidRPr="00AE2C7E"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r w:rsidRPr="00AE2C7E">
        <w:rPr>
          <w:rFonts w:ascii="Times New Roman" w:hAnsi="Times New Roman"/>
          <w:sz w:val="24"/>
          <w:szCs w:val="24"/>
          <w:lang w:val="tt-RU" w:eastAsia="ru-RU"/>
        </w:rPr>
        <w:t>Хоровод  дру</w:t>
      </w:r>
      <w:r w:rsidRPr="00AE2C7E">
        <w:rPr>
          <w:rFonts w:ascii="Times New Roman" w:hAnsi="Times New Roman"/>
          <w:sz w:val="24"/>
          <w:szCs w:val="24"/>
          <w:lang w:eastAsia="ru-RU"/>
        </w:rPr>
        <w:t>ж</w:t>
      </w:r>
      <w:r w:rsidRPr="00AE2C7E">
        <w:rPr>
          <w:rFonts w:ascii="Times New Roman" w:hAnsi="Times New Roman"/>
          <w:sz w:val="24"/>
          <w:szCs w:val="24"/>
          <w:lang w:val="tt-RU" w:eastAsia="ru-RU"/>
        </w:rPr>
        <w:t>бы</w:t>
      </w:r>
      <w:r w:rsidRPr="00AE2C7E">
        <w:rPr>
          <w:rFonts w:ascii="Times New Roman" w:hAnsi="Times New Roman"/>
          <w:sz w:val="24"/>
          <w:szCs w:val="24"/>
          <w:u w:val="single"/>
          <w:lang w:val="tt-RU" w:eastAsia="ru-RU"/>
        </w:rPr>
        <w:t>:</w:t>
      </w:r>
      <w:r w:rsidRPr="00AE2C7E">
        <w:rPr>
          <w:rFonts w:ascii="Times New Roman" w:hAnsi="Times New Roman"/>
          <w:sz w:val="24"/>
          <w:szCs w:val="24"/>
          <w:lang w:val="tt-RU" w:eastAsia="ru-RU"/>
        </w:rPr>
        <w:t xml:space="preserve"> Музыка в детском саду (редняя группа)</w:t>
      </w:r>
      <w:r w:rsidRPr="00AE2C7E">
        <w:rPr>
          <w:rFonts w:ascii="Times New Roman" w:hAnsi="Times New Roman"/>
          <w:sz w:val="24"/>
          <w:szCs w:val="24"/>
          <w:lang w:eastAsia="ru-RU"/>
        </w:rPr>
        <w:t xml:space="preserve"> : хрестоматия для  дошкольных образовательных учреждений/ З.Г. Ибрагимова, Г.Р. Гилязутдинова, Ф.Д. Залялютдинова, А.К. Гибадуллина Казань: Татар. кн. изд-во, 2013.</w:t>
      </w:r>
    </w:p>
    <w:p w:rsidR="00795363" w:rsidRPr="00AE2C7E"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r w:rsidRPr="00AE2C7E">
        <w:rPr>
          <w:rFonts w:ascii="Times New Roman" w:hAnsi="Times New Roman"/>
          <w:sz w:val="24"/>
          <w:szCs w:val="24"/>
          <w:lang w:eastAsia="ru-RU"/>
        </w:rPr>
        <w:t>Мир детства: хрестоматия для дошкольных образовательных учреждений/ авторы-составители Л.Г. Гилязова, Г.А. Набиуллина, Л.Р. Зиганшина –Казань: Татар. кн. изд-во, 2013.</w:t>
      </w: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r w:rsidRPr="00AE2C7E">
        <w:rPr>
          <w:rFonts w:ascii="Times New Roman" w:hAnsi="Times New Roman"/>
          <w:sz w:val="24"/>
          <w:szCs w:val="24"/>
          <w:lang w:eastAsia="ru-RU"/>
        </w:rPr>
        <w:t>Изобразительная деятельность и конструирование (средняя группа): иллюстративный материал для дошкольных образовательных организаций/ Р.М. Зиннатова, Л.А. Гараева. - Казань: Татар. кн. изд-во, 2013.</w:t>
      </w: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Default="00795363" w:rsidP="00795363">
      <w:pPr>
        <w:tabs>
          <w:tab w:val="left" w:pos="851"/>
          <w:tab w:val="left" w:pos="1134"/>
        </w:tabs>
        <w:spacing w:after="0" w:line="240" w:lineRule="auto"/>
        <w:ind w:firstLine="567"/>
        <w:contextualSpacing/>
        <w:jc w:val="both"/>
        <w:rPr>
          <w:rFonts w:ascii="Times New Roman" w:hAnsi="Times New Roman"/>
          <w:sz w:val="24"/>
          <w:szCs w:val="24"/>
          <w:lang w:eastAsia="ru-RU"/>
        </w:rPr>
      </w:pPr>
    </w:p>
    <w:p w:rsidR="00795363" w:rsidRPr="00AE2C7E" w:rsidRDefault="00795363" w:rsidP="00795363">
      <w:pPr>
        <w:tabs>
          <w:tab w:val="left" w:pos="851"/>
          <w:tab w:val="left" w:pos="1134"/>
        </w:tabs>
        <w:spacing w:after="0" w:line="240" w:lineRule="auto"/>
        <w:ind w:firstLine="567"/>
        <w:contextualSpacing/>
        <w:jc w:val="both"/>
        <w:rPr>
          <w:rFonts w:ascii="Times New Roman" w:hAnsi="Times New Roman"/>
          <w:b/>
          <w:color w:val="002060"/>
          <w:sz w:val="24"/>
          <w:szCs w:val="24"/>
          <w:lang w:eastAsia="ru-RU"/>
        </w:rPr>
      </w:pPr>
    </w:p>
    <w:p w:rsidR="00795363" w:rsidRDefault="00795363" w:rsidP="00795363">
      <w:pPr>
        <w:shd w:val="clear" w:color="auto" w:fill="FFFFFF"/>
        <w:spacing w:after="0" w:line="240" w:lineRule="auto"/>
        <w:ind w:firstLine="567"/>
        <w:jc w:val="both"/>
        <w:rPr>
          <w:rFonts w:ascii="Times New Roman" w:hAnsi="Times New Roman"/>
          <w:sz w:val="24"/>
          <w:szCs w:val="24"/>
          <w:lang w:eastAsia="ru-RU"/>
        </w:rPr>
      </w:pPr>
    </w:p>
    <w:p w:rsidR="00795363" w:rsidRDefault="00795363" w:rsidP="00795363">
      <w:pPr>
        <w:shd w:val="clear" w:color="auto" w:fill="FFFFFF"/>
        <w:spacing w:after="0" w:line="240" w:lineRule="auto"/>
        <w:ind w:firstLine="567"/>
        <w:jc w:val="both"/>
        <w:rPr>
          <w:rFonts w:ascii="Times New Roman" w:hAnsi="Times New Roman"/>
          <w:sz w:val="24"/>
          <w:szCs w:val="24"/>
          <w:lang w:eastAsia="ru-RU"/>
        </w:rPr>
      </w:pPr>
    </w:p>
    <w:p w:rsidR="00795363" w:rsidRPr="00AE2C7E" w:rsidRDefault="00795363" w:rsidP="00795363">
      <w:pPr>
        <w:shd w:val="clear" w:color="auto" w:fill="FFFFFF"/>
        <w:spacing w:after="0" w:line="240" w:lineRule="auto"/>
        <w:ind w:firstLine="567"/>
        <w:jc w:val="both"/>
        <w:rPr>
          <w:rFonts w:ascii="Times New Roman" w:hAnsi="Times New Roman"/>
          <w:sz w:val="24"/>
          <w:szCs w:val="24"/>
          <w:lang w:eastAsia="ru-RU"/>
        </w:rPr>
      </w:pPr>
    </w:p>
    <w:p w:rsidR="00795363" w:rsidRPr="00E10C15" w:rsidRDefault="00795363" w:rsidP="00795363">
      <w:pPr>
        <w:spacing w:after="0" w:line="240" w:lineRule="auto"/>
        <w:ind w:left="720"/>
        <w:jc w:val="both"/>
        <w:rPr>
          <w:rFonts w:ascii="Times New Roman" w:hAnsi="Times New Roman"/>
          <w:sz w:val="24"/>
          <w:szCs w:val="24"/>
        </w:rPr>
      </w:pPr>
    </w:p>
    <w:p w:rsidR="00E03AFD" w:rsidRDefault="00E03AFD"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Default="00246E38" w:rsidP="007D2DA6">
      <w:pPr>
        <w:spacing w:after="0" w:line="240" w:lineRule="auto"/>
        <w:ind w:left="720"/>
        <w:jc w:val="both"/>
        <w:rPr>
          <w:rFonts w:ascii="Times New Roman" w:hAnsi="Times New Roman"/>
          <w:sz w:val="24"/>
          <w:szCs w:val="24"/>
        </w:rPr>
      </w:pPr>
    </w:p>
    <w:p w:rsidR="00246E38" w:rsidRPr="00C85FCA" w:rsidRDefault="00246E38" w:rsidP="007D2DA6">
      <w:pPr>
        <w:spacing w:after="0" w:line="240" w:lineRule="auto"/>
        <w:ind w:left="720"/>
        <w:jc w:val="both"/>
        <w:rPr>
          <w:rFonts w:ascii="Times New Roman" w:hAnsi="Times New Roman"/>
          <w:sz w:val="24"/>
          <w:szCs w:val="24"/>
        </w:rPr>
      </w:pPr>
    </w:p>
    <w:sectPr w:rsidR="00246E38" w:rsidRPr="00C85FCA" w:rsidSect="004D150B">
      <w:footerReference w:type="even" r:id="rId18"/>
      <w:footerReference w:type="default" r:id="rId19"/>
      <w:pgSz w:w="11906" w:h="16838"/>
      <w:pgMar w:top="568" w:right="850" w:bottom="1134" w:left="993" w:header="708" w:footer="29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07FE" w:rsidRDefault="00D807FE" w:rsidP="00496B38">
      <w:pPr>
        <w:spacing w:after="0" w:line="240" w:lineRule="auto"/>
      </w:pPr>
      <w:r>
        <w:separator/>
      </w:r>
    </w:p>
  </w:endnote>
  <w:endnote w:type="continuationSeparator" w:id="0">
    <w:p w:rsidR="00D807FE" w:rsidRDefault="00D807FE" w:rsidP="00496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alticaC">
    <w:altName w:val="Courier New"/>
    <w:panose1 w:val="00000000000000000000"/>
    <w:charset w:val="00"/>
    <w:family w:val="decorative"/>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PragmaticaC">
    <w:altName w:val="Gabriola"/>
    <w:panose1 w:val="00000000000000000000"/>
    <w:charset w:val="CC"/>
    <w:family w:val="decorative"/>
    <w:notTrueType/>
    <w:pitch w:val="variable"/>
    <w:sig w:usb0="00000001"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Impact">
    <w:panose1 w:val="020B080603090205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Sylfaen">
    <w:panose1 w:val="010A0502050306030303"/>
    <w:charset w:val="CC"/>
    <w:family w:val="roman"/>
    <w:pitch w:val="variable"/>
    <w:sig w:usb0="040006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ordiaUPC">
    <w:altName w:val="Arial Unicode MS"/>
    <w:panose1 w:val="020B0304020202020204"/>
    <w:charset w:val="00"/>
    <w:family w:val="swiss"/>
    <w:pitch w:val="variable"/>
    <w:sig w:usb0="81000003" w:usb1="00000000" w:usb2="00000000" w:usb3="00000000" w:csb0="00010001" w:csb1="00000000"/>
  </w:font>
  <w:font w:name="Georgia">
    <w:panose1 w:val="02040502050405020303"/>
    <w:charset w:val="CC"/>
    <w:family w:val="roman"/>
    <w:pitch w:val="variable"/>
    <w:sig w:usb0="00000287" w:usb1="00000000" w:usb2="00000000" w:usb3="00000000" w:csb0="0000009F" w:csb1="00000000"/>
  </w:font>
  <w:font w:name="PMingLiU">
    <w:altName w:val="新細明體"/>
    <w:panose1 w:val="02020500000000000000"/>
    <w:charset w:val="88"/>
    <w:family w:val="auto"/>
    <w:notTrueType/>
    <w:pitch w:val="variable"/>
    <w:sig w:usb0="00000001" w:usb1="08080000" w:usb2="00000010" w:usb3="00000000" w:csb0="00100000" w:csb1="00000000"/>
  </w:font>
  <w:font w:name="PTSerif-Regular">
    <w:altName w:val="Times New Roman"/>
    <w:panose1 w:val="00000000000000000000"/>
    <w:charset w:val="A3"/>
    <w:family w:val="auto"/>
    <w:notTrueType/>
    <w:pitch w:val="default"/>
    <w:sig w:usb0="20000001" w:usb1="00000000" w:usb2="00000000" w:usb3="00000000" w:csb0="00000100" w:csb1="00000000"/>
  </w:font>
  <w:font w:name="TimesNewRomanPSMT">
    <w:altName w:val="MS Mincho"/>
    <w:panose1 w:val="00000000000000000000"/>
    <w:charset w:val="80"/>
    <w:family w:val="auto"/>
    <w:notTrueType/>
    <w:pitch w:val="default"/>
    <w:sig w:usb0="00000203" w:usb1="08070000" w:usb2="00000010" w:usb3="00000000" w:csb0="0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147088"/>
      <w:docPartObj>
        <w:docPartGallery w:val="Page Numbers (Bottom of Page)"/>
        <w:docPartUnique/>
      </w:docPartObj>
    </w:sdtPr>
    <w:sdtEndPr/>
    <w:sdtContent>
      <w:p w:rsidR="00DE1399" w:rsidRDefault="00DE1399">
        <w:pPr>
          <w:pStyle w:val="a6"/>
          <w:jc w:val="right"/>
        </w:pPr>
        <w:r>
          <w:fldChar w:fldCharType="begin"/>
        </w:r>
        <w:r>
          <w:instrText>PAGE   \* MERGEFORMAT</w:instrText>
        </w:r>
        <w:r>
          <w:fldChar w:fldCharType="separate"/>
        </w:r>
        <w:r w:rsidR="006A75BF">
          <w:rPr>
            <w:noProof/>
          </w:rPr>
          <w:t>2</w:t>
        </w:r>
        <w:r>
          <w:fldChar w:fldCharType="end"/>
        </w:r>
      </w:p>
    </w:sdtContent>
  </w:sdt>
  <w:p w:rsidR="00DE1399" w:rsidRPr="008A01F8" w:rsidRDefault="00DE1399" w:rsidP="00625764">
    <w:pPr>
      <w:pStyle w:val="a6"/>
      <w:tabs>
        <w:tab w:val="left" w:pos="9355"/>
      </w:tabs>
      <w:rPr>
        <w:b/>
        <w:i/>
        <w:color w:val="E36C0A" w:themeColor="accent6" w:themeShade="BF"/>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1399" w:rsidRPr="00390AE6" w:rsidRDefault="00DE1399" w:rsidP="007D2DA6">
    <w:pPr>
      <w:pStyle w:val="a6"/>
      <w:tabs>
        <w:tab w:val="left" w:pos="9355"/>
      </w:tabs>
      <w:rPr>
        <w:b/>
        <w:i/>
        <w:color w:val="00CC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1399" w:rsidRDefault="00DE1399">
    <w:pPr>
      <w:pStyle w:val="a6"/>
      <w:pBdr>
        <w:top w:val="thinThickSmallGap" w:sz="24" w:space="1" w:color="622423" w:themeColor="accent2" w:themeShade="7F"/>
      </w:pBdr>
      <w:rPr>
        <w:rFonts w:asciiTheme="majorHAnsi" w:hAnsiTheme="majorHAnsi"/>
      </w:rPr>
    </w:pPr>
    <w:r>
      <w:rPr>
        <w:rFonts w:asciiTheme="majorHAnsi" w:hAnsiTheme="majorHAnsi"/>
      </w:rPr>
      <w:t>ОБРАЗОВАТЕЛЬНАЯ ПРОГРАММА</w:t>
    </w:r>
    <w:r>
      <w:rPr>
        <w:rFonts w:asciiTheme="majorHAnsi" w:hAnsiTheme="majorHAnsi"/>
      </w:rPr>
      <w:ptab w:relativeTo="margin" w:alignment="right" w:leader="none"/>
    </w:r>
    <w:r>
      <w:fldChar w:fldCharType="begin"/>
    </w:r>
    <w:r>
      <w:instrText xml:space="preserve"> PAGE   \* MERGEFORMAT </w:instrText>
    </w:r>
    <w:r>
      <w:fldChar w:fldCharType="separate"/>
    </w:r>
    <w:r w:rsidRPr="00035744">
      <w:rPr>
        <w:rFonts w:asciiTheme="majorHAnsi" w:hAnsiTheme="majorHAnsi"/>
        <w:noProof/>
      </w:rPr>
      <w:t>51</w:t>
    </w:r>
    <w:r>
      <w:rPr>
        <w:rFonts w:asciiTheme="majorHAnsi" w:hAnsiTheme="majorHAnsi"/>
        <w:noProof/>
      </w:rPr>
      <w:fldChar w:fldCharType="end"/>
    </w:r>
  </w:p>
  <w:p w:rsidR="00DE1399" w:rsidRDefault="00DE1399">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1399" w:rsidRDefault="00DE1399"/>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1399" w:rsidRPr="00390AE6" w:rsidRDefault="00DE1399" w:rsidP="006C0692">
    <w:pPr>
      <w:pStyle w:val="a6"/>
      <w:rPr>
        <w:b/>
        <w:i/>
        <w:color w:val="00CC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07FE" w:rsidRDefault="00D807FE" w:rsidP="00496B38">
      <w:pPr>
        <w:spacing w:after="0" w:line="240" w:lineRule="auto"/>
      </w:pPr>
      <w:r>
        <w:separator/>
      </w:r>
    </w:p>
  </w:footnote>
  <w:footnote w:type="continuationSeparator" w:id="0">
    <w:p w:rsidR="00D807FE" w:rsidRDefault="00D807FE" w:rsidP="00496B38">
      <w:pPr>
        <w:spacing w:after="0" w:line="240" w:lineRule="auto"/>
      </w:pPr>
      <w:r>
        <w:continuationSeparator/>
      </w:r>
    </w:p>
  </w:footnote>
  <w:footnote w:id="1">
    <w:p w:rsidR="00DE1399" w:rsidRPr="00430E17" w:rsidRDefault="00DE1399" w:rsidP="00355948">
      <w:pPr>
        <w:pStyle w:val="afa"/>
        <w:shd w:val="clear" w:color="auto" w:fill="auto"/>
        <w:tabs>
          <w:tab w:val="left" w:pos="197"/>
        </w:tabs>
        <w:ind w:right="40"/>
        <w:rPr>
          <w:b w:val="0"/>
        </w:rPr>
      </w:pPr>
      <w:r w:rsidRPr="00430E17">
        <w:rPr>
          <w:b w:val="0"/>
          <w:vertAlign w:val="superscript"/>
        </w:rPr>
        <w:footnoteRef/>
      </w:r>
      <w:r w:rsidRPr="00430E17">
        <w:rPr>
          <w:b w:val="0"/>
        </w:rPr>
        <w:tab/>
        <w:t>Федеральный государственный образовательный стандарт дошкольного образования, утверждённый приказом Министерства образования и науки Российской Федерации от 17 октября 2013 г. № 1155 (зарегистрирован Министерством юстиции Российской Федерации 14 ноября 2013 г., регистрационный № 30384), с изменением, внесенным приказом Министерства просвещения Российской Федерации от 21 января .2019 г. № 31 (зарегистрирован Министерством юстиции Российской Федерации 13 февраля 2019 г., регистрационный № 53776).</w:t>
      </w:r>
    </w:p>
  </w:footnote>
  <w:footnote w:id="2">
    <w:p w:rsidR="00DE1399" w:rsidRPr="004E5466" w:rsidRDefault="00DE1399" w:rsidP="00D937FA">
      <w:pPr>
        <w:pStyle w:val="afb"/>
        <w:ind w:firstLine="426"/>
        <w:rPr>
          <w:rFonts w:ascii="Times New Roman" w:hAnsi="Times New Roman" w:cs="Times New Roman"/>
          <w:color w:val="auto"/>
          <w:sz w:val="16"/>
          <w:szCs w:val="16"/>
        </w:rPr>
      </w:pPr>
      <w:r w:rsidRPr="004E5466">
        <w:rPr>
          <w:rStyle w:val="afd"/>
          <w:rFonts w:ascii="Times New Roman" w:hAnsi="Times New Roman" w:cs="Times New Roman"/>
          <w:color w:val="auto"/>
          <w:sz w:val="16"/>
          <w:szCs w:val="16"/>
        </w:rPr>
        <w:footnoteRef/>
      </w:r>
      <w:r w:rsidRPr="004E5466">
        <w:rPr>
          <w:rFonts w:ascii="Times New Roman" w:hAnsi="Times New Roman" w:cs="Times New Roman"/>
          <w:color w:val="auto"/>
          <w:sz w:val="16"/>
          <w:szCs w:val="16"/>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3">
    <w:p w:rsidR="00DE1399" w:rsidRPr="004E5466" w:rsidRDefault="00DE1399" w:rsidP="00D937FA">
      <w:pPr>
        <w:pStyle w:val="afb"/>
        <w:ind w:firstLine="426"/>
        <w:jc w:val="both"/>
        <w:rPr>
          <w:rFonts w:ascii="Times New Roman" w:hAnsi="Times New Roman" w:cs="Times New Roman"/>
          <w:color w:val="auto"/>
          <w:sz w:val="16"/>
          <w:szCs w:val="16"/>
        </w:rPr>
      </w:pPr>
      <w:r w:rsidRPr="004E5466">
        <w:rPr>
          <w:rStyle w:val="afd"/>
          <w:rFonts w:ascii="Times New Roman" w:hAnsi="Times New Roman" w:cs="Times New Roman"/>
          <w:color w:val="auto"/>
          <w:sz w:val="16"/>
          <w:szCs w:val="16"/>
        </w:rPr>
        <w:footnoteRef/>
      </w:r>
      <w:r w:rsidRPr="004E5466">
        <w:rPr>
          <w:rFonts w:ascii="Times New Roman" w:hAnsi="Times New Roman" w:cs="Times New Roman"/>
          <w:color w:val="auto"/>
          <w:sz w:val="16"/>
          <w:szCs w:val="16"/>
        </w:rPr>
        <w:t xml:space="preserve"> Пункт 4 Основ государственной политики по сохранению и укреплению традиционных российских духовно</w:t>
      </w:r>
      <w:r w:rsidRPr="004E5466">
        <w:rPr>
          <w:rFonts w:ascii="Times New Roman" w:hAnsi="Times New Roman" w:cs="Times New Roman"/>
          <w:color w:val="auto"/>
          <w:sz w:val="16"/>
          <w:szCs w:val="16"/>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4">
    <w:p w:rsidR="00DE1399" w:rsidRPr="00F30498" w:rsidRDefault="00DE1399" w:rsidP="00D937FA">
      <w:pPr>
        <w:pStyle w:val="afa"/>
        <w:shd w:val="clear" w:color="auto" w:fill="auto"/>
        <w:tabs>
          <w:tab w:val="left" w:pos="768"/>
        </w:tabs>
        <w:ind w:right="20" w:firstLine="426"/>
      </w:pPr>
    </w:p>
  </w:footnote>
  <w:footnote w:id="5">
    <w:p w:rsidR="00DE1399" w:rsidRPr="00FB3FC3" w:rsidRDefault="00DE1399" w:rsidP="00FB3FC3">
      <w:pPr>
        <w:spacing w:after="0" w:line="240" w:lineRule="auto"/>
        <w:rPr>
          <w:rFonts w:ascii="Times New Roman" w:hAnsi="Times New Roman"/>
          <w:sz w:val="20"/>
        </w:rPr>
      </w:pPr>
      <w:r w:rsidRPr="00FB3FC3">
        <w:rPr>
          <w:rFonts w:ascii="Times New Roman" w:hAnsi="Times New Roman"/>
          <w:bCs/>
          <w:sz w:val="20"/>
          <w:vertAlign w:val="superscript"/>
        </w:rPr>
        <w:footnoteRef/>
      </w:r>
      <w:r w:rsidRPr="00FB3FC3">
        <w:rPr>
          <w:rFonts w:ascii="Times New Roman" w:hAnsi="Times New Roman"/>
          <w:bCs/>
          <w:sz w:val="20"/>
        </w:rPr>
        <w:t xml:space="preserve"> Федеральный закон от 29 декабря 2010 г. № 436-ФЭ «О защите детей от информации, причиняющей вред их здоровью и развитию» (Собрание законодательства Российской Федерации, 2011, № 1, ст. 48; 2021, № 27, ст. 5092).</w:t>
      </w:r>
    </w:p>
    <w:p w:rsidR="00DE1399" w:rsidRDefault="00DE1399" w:rsidP="006547D7">
      <w:pPr>
        <w:pStyle w:val="28"/>
        <w:shd w:val="clear" w:color="auto" w:fill="auto"/>
        <w:spacing w:before="0" w:line="200" w:lineRule="exact"/>
        <w:ind w:left="20"/>
      </w:pPr>
      <w:r>
        <w:rPr>
          <w:rStyle w:val="275pt0pt"/>
        </w:rPr>
        <w:t xml:space="preserve">ФОП </w:t>
      </w:r>
      <w:r>
        <w:t>до - оз</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1399" w:rsidRDefault="00DE1399">
    <w:pPr>
      <w:pStyle w:val="a4"/>
    </w:pPr>
    <w:r>
      <w:rPr>
        <w:rFonts w:asciiTheme="majorHAnsi" w:hAnsiTheme="majorHAnsi"/>
        <w:noProof/>
        <w:lang w:eastAsia="ru-RU"/>
      </w:rPr>
      <mc:AlternateContent>
        <mc:Choice Requires="wpg">
          <w:drawing>
            <wp:anchor distT="0" distB="0" distL="114300" distR="114300" simplePos="0" relativeHeight="251662336" behindDoc="0" locked="0" layoutInCell="1" allowOverlap="1" wp14:anchorId="21D9F7FB" wp14:editId="420B0F08">
              <wp:simplePos x="0" y="0"/>
              <wp:positionH relativeFrom="page">
                <wp:posOffset>-3175</wp:posOffset>
              </wp:positionH>
              <wp:positionV relativeFrom="line">
                <wp:posOffset>-3660775</wp:posOffset>
              </wp:positionV>
              <wp:extent cx="7366635" cy="347345"/>
              <wp:effectExtent l="6350" t="8890" r="8890" b="5715"/>
              <wp:wrapTopAndBottom/>
              <wp:docPr id="2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66635" cy="347345"/>
                        <a:chOff x="321" y="14850"/>
                        <a:chExt cx="11601" cy="547"/>
                      </a:xfrm>
                    </wpg:grpSpPr>
                    <wps:wsp>
                      <wps:cNvPr id="22" name="Rectangle 6"/>
                      <wps:cNvSpPr>
                        <a:spLocks noChangeArrowheads="1"/>
                      </wps:cNvSpPr>
                      <wps:spPr bwMode="auto">
                        <a:xfrm>
                          <a:off x="374" y="14903"/>
                          <a:ext cx="9346" cy="432"/>
                        </a:xfrm>
                        <a:prstGeom prst="rect">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50000"/>
                              <a:lumOff val="0"/>
                            </a:schemeClr>
                          </a:solidFill>
                          <a:miter lim="800000"/>
                          <a:headEnd/>
                          <a:tailEnd/>
                        </a:ln>
                        <a:effectLst>
                          <a:outerShdw dist="28398" dir="3806097" algn="ctr" rotWithShape="0">
                            <a:schemeClr val="accent6">
                              <a:lumMod val="50000"/>
                              <a:lumOff val="0"/>
                              <a:alpha val="50000"/>
                            </a:schemeClr>
                          </a:outerShdw>
                        </a:effectLst>
                      </wps:spPr>
                      <wps:txbx>
                        <w:txbxContent>
                          <w:sdt>
                            <w:sdtPr>
                              <w:rPr>
                                <w:color w:val="984806" w:themeColor="accent6" w:themeShade="80"/>
                                <w:spacing w:val="60"/>
                              </w:rPr>
                              <w:alias w:val="Адрес"/>
                              <w:id w:val="1245457950"/>
                              <w:dataBinding w:prefixMappings="xmlns:ns0='http://schemas.microsoft.com/office/2006/coverPageProps'" w:xpath="/ns0:CoverPageProperties[1]/ns0:CompanyAddress[1]" w:storeItemID="{55AF091B-3C7A-41E3-B477-F2FDAA23CFDA}"/>
                              <w:text w:multiLine="1"/>
                            </w:sdtPr>
                            <w:sdtEndPr/>
                            <w:sdtContent>
                              <w:p w:rsidR="00DE1399" w:rsidRDefault="00DE1399">
                                <w:pPr>
                                  <w:pStyle w:val="a6"/>
                                  <w:jc w:val="right"/>
                                  <w:rPr>
                                    <w:color w:val="FFFFFF" w:themeColor="background1"/>
                                    <w:spacing w:val="60"/>
                                  </w:rPr>
                                </w:pPr>
                                <w:r>
                                  <w:rPr>
                                    <w:color w:val="984806" w:themeColor="accent6" w:themeShade="80"/>
                                    <w:spacing w:val="60"/>
                                  </w:rPr>
                                  <w:t>ОБРАЗОВАТЕЛЬНАЯ ПРОГРАММА МАДОУ № 83</w:t>
                                </w:r>
                              </w:p>
                            </w:sdtContent>
                          </w:sdt>
                          <w:p w:rsidR="00DE1399" w:rsidRDefault="00DE1399">
                            <w:pPr>
                              <w:pStyle w:val="a4"/>
                              <w:rPr>
                                <w:color w:val="FFFFFF" w:themeColor="background1"/>
                              </w:rPr>
                            </w:pPr>
                          </w:p>
                        </w:txbxContent>
                      </wps:txbx>
                      <wps:bodyPr rot="0" vert="horz" wrap="square" lIns="91440" tIns="45720" rIns="91440" bIns="45720" anchor="t" anchorCtr="0" upright="1">
                        <a:noAutofit/>
                      </wps:bodyPr>
                    </wps:wsp>
                    <wps:wsp>
                      <wps:cNvPr id="23" name="Rectangle 7"/>
                      <wps:cNvSpPr>
                        <a:spLocks noChangeArrowheads="1"/>
                      </wps:cNvSpPr>
                      <wps:spPr bwMode="auto">
                        <a:xfrm>
                          <a:off x="9763" y="14903"/>
                          <a:ext cx="2102" cy="432"/>
                        </a:xfrm>
                        <a:prstGeom prst="rect">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50000"/>
                              <a:lumOff val="0"/>
                            </a:schemeClr>
                          </a:solidFill>
                          <a:miter lim="800000"/>
                          <a:headEnd/>
                          <a:tailEnd/>
                        </a:ln>
                        <a:effectLst>
                          <a:outerShdw dist="28398" dir="3806097" algn="ctr" rotWithShape="0">
                            <a:schemeClr val="accent6">
                              <a:lumMod val="50000"/>
                              <a:lumOff val="0"/>
                              <a:alpha val="50000"/>
                            </a:schemeClr>
                          </a:outerShdw>
                        </a:effectLst>
                      </wps:spPr>
                      <wps:txbx>
                        <w:txbxContent>
                          <w:p w:rsidR="00DE1399" w:rsidRPr="0053121C" w:rsidRDefault="00DE1399" w:rsidP="0053121C">
                            <w:pPr>
                              <w:pStyle w:val="a6"/>
                              <w:jc w:val="right"/>
                              <w:rPr>
                                <w:color w:val="984806" w:themeColor="accent6" w:themeShade="80"/>
                              </w:rPr>
                            </w:pPr>
                            <w:r w:rsidRPr="0053121C">
                              <w:rPr>
                                <w:color w:val="984806" w:themeColor="accent6" w:themeShade="80"/>
                              </w:rPr>
                              <w:fldChar w:fldCharType="begin"/>
                            </w:r>
                            <w:r w:rsidRPr="0053121C">
                              <w:rPr>
                                <w:color w:val="984806" w:themeColor="accent6" w:themeShade="80"/>
                              </w:rPr>
                              <w:instrText xml:space="preserve"> PAGE   \* MERGEFORMAT </w:instrText>
                            </w:r>
                            <w:r w:rsidRPr="0053121C">
                              <w:rPr>
                                <w:color w:val="984806" w:themeColor="accent6" w:themeShade="80"/>
                              </w:rPr>
                              <w:fldChar w:fldCharType="separate"/>
                            </w:r>
                            <w:r w:rsidR="006A75BF">
                              <w:rPr>
                                <w:noProof/>
                                <w:color w:val="984806" w:themeColor="accent6" w:themeShade="80"/>
                              </w:rPr>
                              <w:t>2</w:t>
                            </w:r>
                            <w:r w:rsidRPr="0053121C">
                              <w:rPr>
                                <w:color w:val="984806" w:themeColor="accent6" w:themeShade="80"/>
                              </w:rPr>
                              <w:fldChar w:fldCharType="end"/>
                            </w:r>
                          </w:p>
                        </w:txbxContent>
                      </wps:txbx>
                      <wps:bodyPr rot="0" vert="horz" wrap="square" lIns="91440" tIns="45720" rIns="91440" bIns="45720" anchor="t" anchorCtr="0" upright="1">
                        <a:noAutofit/>
                      </wps:bodyPr>
                    </wps:wsp>
                    <wps:wsp>
                      <wps:cNvPr id="24" name="Rectangle 8"/>
                      <wps:cNvSpPr>
                        <a:spLocks noChangeArrowheads="1"/>
                      </wps:cNvSpPr>
                      <wps:spPr bwMode="auto">
                        <a:xfrm>
                          <a:off x="321" y="14850"/>
                          <a:ext cx="11601" cy="547"/>
                        </a:xfrm>
                        <a:prstGeom prst="rect">
                          <a:avLst/>
                        </a:prstGeom>
                        <a:noFill/>
                        <a:ln w="9525">
                          <a:solidFill>
                            <a:schemeClr val="accent6">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margin-left:-.25pt;margin-top:-288.25pt;width:580.05pt;height:27.35pt;z-index:251662336;mso-position-horizontal-relative:page;mso-position-vertical-relative:line" coordorigin="321,14850"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CuxRQQAAB4RAAAOAAAAZHJzL2Uyb0RvYy54bWzsWNtu4zYQfS/QfyD07lg3y5YQZxH4EhTY&#10;totmF32mJVoSKpEqSUfOFv33DoeSrMRBsrvtBigQPwi8DmfOzBwOffnuWFfkjklVCr50vAvXIYyn&#10;Iit5vnQ+fdxOFg5RmvKMVoKzpXPPlPPu6scfLtsmYb4oRJUxSUAIV0nbLJ1C6yaZTlVasJqqC9Ew&#10;DpN7IWuqoSvzaSZpC9Lrauq7bjRthcwaKVKmFIyu7aRzhfL3e5bqX/d7xTSplg7opvEr8bsz3+nV&#10;JU1ySZuiTDs16DdoUdOSw6GDqDXVlBxkeSaqLlMplNjri1TUU7HflylDG8Aaz31kzY0UhwZtyZM2&#10;bwaYANpHOH2z2PSXuw+SlNnS8T2HcFqDj/BYMjPYtE2ewJIb2dw2H6Q1EJrvRfqHgunp43nTz+1i&#10;smt/FhmIowctEJvjXtZGBFhNjuiC+8EF7KhJCoPzIIqiYOaQFOaCcB6EqAdN0gIcabYFRlGY9MLF&#10;rPNfWmy67Z4XuTBtNs/CubFgShN7Lura6WYMg3hTJ0jVv4P0tqANQ08pg1cPqd9D+hsEIuV5xUhk&#10;YcVlPabKAkq4WBWwil1LKdqC0Qy08tAIoy7ItRtMR4E7XkQ4mIcdVLEbGDk06XGOgzCyOIWB/wAn&#10;mjRS6RsmamIaS0eC7ug/evdeaQtpv6QL+WxbVhWRQv9e6gKxMI7FSQV7bIM0Auyxw5jfbFVJckch&#10;M2maMq4j3FEdaogbOx658LOKw7AJAFwe9sPg3EESujpX47NmuM6MDKuePw8Y5anzFv3wC+d5Zt33&#10;NxC0yHtYq5ITCBmIk0VsTycqpRWDhLaRg5SE/jE4VJy0MOPPezVFVQ6TXwiSRRWjaewU9NMZQGp8&#10;QF1qIPuqrJcOQtq51kT6hmcoUdOysm0QVXGjM0Ma78JIHEDEbZG1JCtNcPqLIIYrJiuB04OFG7nx&#10;3CG0yuEySrV0nozJ/8BOmtCqKaiNpgGQM+sHbTE4R4YAGdkctkykj7sjmG8GdyK7h9SGXDK5Yq5W&#10;aBRCfnZIC9fU0lF/HqhkDql+4pBOsReG5l7DTjib+9CR45ndeIbyFEQtHQ0YYXOl7V14aGSZF3CS&#10;hznIxTWQ9r7EbD9phYSPvPlaBBqcEyiyutFp4ENI7+9EoPE8Ag3wsjljUN9zgd7NTfPGoCfGfmPQ&#10;+uVrbSAMoLjRtfbGoKZaG9gZOfNrGBTLWLz1TpT1RqS2uIdC0Bb3p0p0YQqrVyLSJ4r2vhJ9pmT/&#10;6lKUC1OI2tIEK5145s/wRntQhwwh9nw1+OppetRdlWOwwdfjX7EbbxabRTgJ/WgzCd31enK9XYWT&#10;aOvNZ+tgvVqtvb+NhV6YFGWWMY6luH1Qw+CXPWu6N7V9gw5v2YeYyXw31Otb/HXPhtGy6UM1bNVz&#10;hPof8hpsQuselT7/l3oHn4/wCEdbuj8MzCt/3If2+G+Nq38AAAD//wMAUEsDBBQABgAIAAAAIQCK&#10;mh8H4AAAAAwBAAAPAAAAZHJzL2Rvd25yZXYueG1sTI/NbsIwEITvlfoO1lbqDRxTJYUQByHU9oQq&#10;AZWq3ky8JBHxOopNEt6+zqk97d9o5ttsM5qG9di52pIEMY+AIRVW11RK+Dq9z5bAnFekVWMJJdzR&#10;wSZ/fMhUqu1AB+yPvmTBhFyqJFTetynnrqjQKDe3LVK4XWxnlA9jV3LdqSGYm4YvoijhRtUUEirV&#10;4q7C4nq8GQkfgxq2L+Kt318vu/vPKf783guU8vlp3K6BeRz9nxgm/IAOeWA62xtpxxoJszgIp/Ka&#10;hG4SiHiVADtPu4VYAs8z/v+J/BcAAP//AwBQSwECLQAUAAYACAAAACEAtoM4kv4AAADhAQAAEwAA&#10;AAAAAAAAAAAAAAAAAAAAW0NvbnRlbnRfVHlwZXNdLnhtbFBLAQItABQABgAIAAAAIQA4/SH/1gAA&#10;AJQBAAALAAAAAAAAAAAAAAAAAC8BAABfcmVscy8ucmVsc1BLAQItABQABgAIAAAAIQAktCuxRQQA&#10;AB4RAAAOAAAAAAAAAAAAAAAAAC4CAABkcnMvZTJvRG9jLnhtbFBLAQItABQABgAIAAAAIQCKmh8H&#10;4AAAAAwBAAAPAAAAAAAAAAAAAAAAAJ8GAABkcnMvZG93bnJldi54bWxQSwUGAAAAAAQABADzAAAA&#10;rAcAAAAA&#10;">
              <v:rect id="Rectangle 6" o:spid="_x0000_s1027" style="position:absolute;left:374;top:14903;width:934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Zulb4A&#10;AADbAAAADwAAAGRycy9kb3ducmV2LnhtbESPzQrCMBCE74LvEFbwpqk9iFRjKYIo3vy5eFuatS02&#10;m9pErT69EQSPw8x8wyzSztTiQa2rLCuYjCMQxLnVFRcKTsf1aAbCeWSNtWVS8CIH6bLfW2Ci7ZP3&#10;9Dj4QgQIuwQVlN43iZQuL8mgG9uGOHgX2xr0QbaF1C0+A9zUMo6iqTRYcVgosaFVSfn1cDcK3tTc&#10;I13hOYvRd7vNdXrLV6jUcNBlcxCeOv8P/9pbrSCO4fsl/AC5/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TmbpW+AAAA2wAAAA8AAAAAAAAAAAAAAAAAmAIAAGRycy9kb3ducmV2&#10;LnhtbFBLBQYAAAAABAAEAPUAAACDAwAAAAA=&#10;" fillcolor="#fabf8f [1945]" strokecolor="#974706 [1609]" strokeweight="1pt">
                <v:fill color2="#fde9d9 [665]" angle="135" focus="50%" type="gradient"/>
                <v:shadow on="t" color="#974706 [1609]" opacity=".5" offset="1pt"/>
                <v:textbox>
                  <w:txbxContent>
                    <w:sdt>
                      <w:sdtPr>
                        <w:rPr>
                          <w:color w:val="984806" w:themeColor="accent6" w:themeShade="80"/>
                          <w:spacing w:val="60"/>
                        </w:rPr>
                        <w:alias w:val="Адрес"/>
                        <w:id w:val="1245457950"/>
                        <w:dataBinding w:prefixMappings="xmlns:ns0='http://schemas.microsoft.com/office/2006/coverPageProps'" w:xpath="/ns0:CoverPageProperties[1]/ns0:CompanyAddress[1]" w:storeItemID="{55AF091B-3C7A-41E3-B477-F2FDAA23CFDA}"/>
                        <w:text w:multiLine="1"/>
                      </w:sdtPr>
                      <w:sdtEndPr/>
                      <w:sdtContent>
                        <w:p w:rsidR="00DE1399" w:rsidRDefault="00DE1399">
                          <w:pPr>
                            <w:pStyle w:val="a6"/>
                            <w:jc w:val="right"/>
                            <w:rPr>
                              <w:color w:val="FFFFFF" w:themeColor="background1"/>
                              <w:spacing w:val="60"/>
                            </w:rPr>
                          </w:pPr>
                          <w:r>
                            <w:rPr>
                              <w:color w:val="984806" w:themeColor="accent6" w:themeShade="80"/>
                              <w:spacing w:val="60"/>
                            </w:rPr>
                            <w:t>ОБРАЗОВАТЕЛЬНАЯ ПРОГРАММА МАДОУ № 83</w:t>
                          </w:r>
                        </w:p>
                      </w:sdtContent>
                    </w:sdt>
                    <w:p w:rsidR="00DE1399" w:rsidRDefault="00DE1399">
                      <w:pPr>
                        <w:pStyle w:val="a4"/>
                        <w:rPr>
                          <w:color w:val="FFFFFF" w:themeColor="background1"/>
                        </w:rPr>
                      </w:pPr>
                    </w:p>
                  </w:txbxContent>
                </v:textbox>
              </v:rect>
              <v:rect id="Rectangle 7" o:spid="_x0000_s1028" style="position:absolute;left:9763;top:14903;width:210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rLDr4A&#10;AADbAAAADwAAAGRycy9kb3ducmV2LnhtbESPzQrCMBCE74LvEFbwZlMriFSjiCCKN38u3pZmbYvN&#10;pjZRq09vBMHjMDPfMLNFayrxoMaVlhUMoxgEcWZ1ybmC03E9mIBwHlljZZkUvMjBYt7tzDDV9sl7&#10;ehx8LgKEXYoKCu/rVEqXFWTQRbYmDt7FNgZ9kE0udYPPADeVTOJ4LA2WHBYKrGlVUHY93I2CN9X3&#10;WJd4Xibo293mOr5lK1Sq32uXUxCeWv8P/9pbrSAZwfdL+AFy/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uqyw6+AAAA2wAAAA8AAAAAAAAAAAAAAAAAmAIAAGRycy9kb3ducmV2&#10;LnhtbFBLBQYAAAAABAAEAPUAAACDAwAAAAA=&#10;" fillcolor="#fabf8f [1945]" strokecolor="#974706 [1609]" strokeweight="1pt">
                <v:fill color2="#fde9d9 [665]" angle="135" focus="50%" type="gradient"/>
                <v:shadow on="t" color="#974706 [1609]" opacity=".5" offset="1pt"/>
                <v:textbox>
                  <w:txbxContent>
                    <w:p w:rsidR="00DE1399" w:rsidRPr="0053121C" w:rsidRDefault="00DE1399" w:rsidP="0053121C">
                      <w:pPr>
                        <w:pStyle w:val="a6"/>
                        <w:jc w:val="right"/>
                        <w:rPr>
                          <w:color w:val="984806" w:themeColor="accent6" w:themeShade="80"/>
                        </w:rPr>
                      </w:pPr>
                      <w:r w:rsidRPr="0053121C">
                        <w:rPr>
                          <w:color w:val="984806" w:themeColor="accent6" w:themeShade="80"/>
                        </w:rPr>
                        <w:fldChar w:fldCharType="begin"/>
                      </w:r>
                      <w:r w:rsidRPr="0053121C">
                        <w:rPr>
                          <w:color w:val="984806" w:themeColor="accent6" w:themeShade="80"/>
                        </w:rPr>
                        <w:instrText xml:space="preserve"> PAGE   \* MERGEFORMAT </w:instrText>
                      </w:r>
                      <w:r w:rsidRPr="0053121C">
                        <w:rPr>
                          <w:color w:val="984806" w:themeColor="accent6" w:themeShade="80"/>
                        </w:rPr>
                        <w:fldChar w:fldCharType="separate"/>
                      </w:r>
                      <w:r w:rsidR="006A75BF">
                        <w:rPr>
                          <w:noProof/>
                          <w:color w:val="984806" w:themeColor="accent6" w:themeShade="80"/>
                        </w:rPr>
                        <w:t>2</w:t>
                      </w:r>
                      <w:r w:rsidRPr="0053121C">
                        <w:rPr>
                          <w:color w:val="984806" w:themeColor="accent6" w:themeShade="80"/>
                        </w:rPr>
                        <w:fldChar w:fldCharType="end"/>
                      </w:r>
                    </w:p>
                  </w:txbxContent>
                </v:textbox>
              </v:rect>
              <v:rect id="Rectangle 8" o:spid="_x0000_s1029" style="position:absolute;left:321;top:14850;width:11601;height:5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XOh8QA&#10;AADbAAAADwAAAGRycy9kb3ducmV2LnhtbESPQYvCMBSE74L/ITzBi2i6ootUo7iCrAsKrnrx9mie&#10;bbF5KUlW67/fCILHYWa+YWaLxlTiRs6XlhV8DBIQxJnVJecKTsd1fwLCB2SNlWVS8CAPi3m7NcNU&#10;2zv/0u0QchEh7FNUUIRQp1L6rCCDfmBr4uhdrDMYonS51A7vEW4qOUyST2mw5LhQYE2rgrLr4c8o&#10;mHxt3Wm7Oz+S/U/v2ywv48avzkp1O81yCiJQE97hV3ujFQxH8PwSf4C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VzofEAAAA2wAAAA8AAAAAAAAAAAAAAAAAmAIAAGRycy9k&#10;b3ducmV2LnhtbFBLBQYAAAAABAAEAPUAAACJAwAAAAA=&#10;" filled="f" strokecolor="#974706 [1609]"/>
              <w10:wrap type="topAndBottom" anchorx="page" anchory="lin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6"/>
    <w:multiLevelType w:val="multilevel"/>
    <w:tmpl w:val="00000006"/>
    <w:name w:val="WW8Num7"/>
    <w:lvl w:ilvl="0">
      <w:start w:val="1"/>
      <w:numFmt w:val="bullet"/>
      <w:lvlText w:val=""/>
      <w:lvlJc w:val="left"/>
      <w:pPr>
        <w:tabs>
          <w:tab w:val="num" w:pos="0"/>
        </w:tabs>
        <w:ind w:left="1429" w:hanging="360"/>
      </w:pPr>
      <w:rPr>
        <w:rFonts w:ascii="Symbol" w:hAnsi="Symbol" w:cs="Symbol"/>
        <w:color w:val="000000"/>
        <w:sz w:val="24"/>
        <w:szCs w:val="24"/>
        <w:lang w:val="ru-RU" w:eastAsia="en-U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3934F7B"/>
    <w:multiLevelType w:val="hybridMultilevel"/>
    <w:tmpl w:val="BFBC1D3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2A1F31"/>
    <w:multiLevelType w:val="multilevel"/>
    <w:tmpl w:val="C1C65974"/>
    <w:lvl w:ilvl="0">
      <w:start w:val="2"/>
      <w:numFmt w:val="decimal"/>
      <w:lvlText w:val="%1."/>
      <w:lvlJc w:val="left"/>
      <w:pPr>
        <w:ind w:left="900" w:hanging="900"/>
      </w:pPr>
      <w:rPr>
        <w:rFonts w:hint="default"/>
      </w:rPr>
    </w:lvl>
    <w:lvl w:ilvl="1">
      <w:start w:val="8"/>
      <w:numFmt w:val="decimal"/>
      <w:lvlText w:val="%1.%2."/>
      <w:lvlJc w:val="left"/>
      <w:pPr>
        <w:ind w:left="1041" w:hanging="900"/>
      </w:pPr>
      <w:rPr>
        <w:rFonts w:hint="default"/>
      </w:rPr>
    </w:lvl>
    <w:lvl w:ilvl="2">
      <w:start w:val="2"/>
      <w:numFmt w:val="decimal"/>
      <w:lvlText w:val="%1.%2.%3."/>
      <w:lvlJc w:val="left"/>
      <w:pPr>
        <w:ind w:left="1182" w:hanging="900"/>
      </w:pPr>
      <w:rPr>
        <w:rFonts w:hint="default"/>
      </w:rPr>
    </w:lvl>
    <w:lvl w:ilvl="3">
      <w:start w:val="5"/>
      <w:numFmt w:val="decimal"/>
      <w:lvlText w:val="%1.%2.%3.%4."/>
      <w:lvlJc w:val="left"/>
      <w:pPr>
        <w:ind w:left="1323" w:hanging="90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4">
    <w:nsid w:val="069D5E40"/>
    <w:multiLevelType w:val="hybridMultilevel"/>
    <w:tmpl w:val="62889098"/>
    <w:lvl w:ilvl="0" w:tplc="F4AAC8CE">
      <w:start w:val="1"/>
      <w:numFmt w:val="bullet"/>
      <w:lvlText w:val=""/>
      <w:lvlJc w:val="left"/>
      <w:pPr>
        <w:ind w:left="1287" w:hanging="360"/>
      </w:pPr>
      <w:rPr>
        <w:rFonts w:ascii="Wingdings" w:hAnsi="Wingdings" w:hint="default"/>
        <w:b/>
        <w:color w:val="5D71B1"/>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73952ED"/>
    <w:multiLevelType w:val="hybridMultilevel"/>
    <w:tmpl w:val="E90C1436"/>
    <w:lvl w:ilvl="0" w:tplc="BB4021EC">
      <w:start w:val="1"/>
      <w:numFmt w:val="bullet"/>
      <w:lvlText w:val=""/>
      <w:lvlJc w:val="left"/>
      <w:pPr>
        <w:ind w:left="1287" w:hanging="360"/>
      </w:pPr>
      <w:rPr>
        <w:rFonts w:ascii="Wingdings" w:hAnsi="Wingdings" w:hint="default"/>
        <w:b/>
        <w:color w:val="5D71B1"/>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07A8779D"/>
    <w:multiLevelType w:val="hybridMultilevel"/>
    <w:tmpl w:val="818C4594"/>
    <w:lvl w:ilvl="0" w:tplc="91889974">
      <w:start w:val="1"/>
      <w:numFmt w:val="bullet"/>
      <w:lvlText w:val=""/>
      <w:lvlJc w:val="left"/>
      <w:pPr>
        <w:ind w:left="1287" w:hanging="360"/>
      </w:pPr>
      <w:rPr>
        <w:rFonts w:ascii="Wingdings" w:hAnsi="Wingdings" w:hint="default"/>
        <w:b/>
        <w:color w:val="00660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0B0144D2"/>
    <w:multiLevelType w:val="hybridMultilevel"/>
    <w:tmpl w:val="E1A2BC4A"/>
    <w:lvl w:ilvl="0" w:tplc="EA7E9688">
      <w:numFmt w:val="bullet"/>
      <w:lvlText w:val="-"/>
      <w:lvlJc w:val="left"/>
      <w:pPr>
        <w:ind w:left="108" w:hanging="154"/>
      </w:pPr>
      <w:rPr>
        <w:rFonts w:ascii="Times New Roman" w:eastAsia="Times New Roman" w:hAnsi="Times New Roman" w:cs="Times New Roman" w:hint="default"/>
        <w:w w:val="100"/>
        <w:sz w:val="28"/>
        <w:szCs w:val="28"/>
        <w:lang w:val="ru-RU" w:eastAsia="en-US" w:bidi="ar-SA"/>
      </w:rPr>
    </w:lvl>
    <w:lvl w:ilvl="1" w:tplc="622E0402">
      <w:numFmt w:val="bullet"/>
      <w:lvlText w:val="•"/>
      <w:lvlJc w:val="left"/>
      <w:pPr>
        <w:ind w:left="925" w:hanging="154"/>
      </w:pPr>
      <w:rPr>
        <w:rFonts w:hint="default"/>
        <w:lang w:val="ru-RU" w:eastAsia="en-US" w:bidi="ar-SA"/>
      </w:rPr>
    </w:lvl>
    <w:lvl w:ilvl="2" w:tplc="3CE43FE4">
      <w:numFmt w:val="bullet"/>
      <w:lvlText w:val="•"/>
      <w:lvlJc w:val="left"/>
      <w:pPr>
        <w:ind w:left="1750" w:hanging="154"/>
      </w:pPr>
      <w:rPr>
        <w:rFonts w:hint="default"/>
        <w:lang w:val="ru-RU" w:eastAsia="en-US" w:bidi="ar-SA"/>
      </w:rPr>
    </w:lvl>
    <w:lvl w:ilvl="3" w:tplc="A0C64EA0">
      <w:numFmt w:val="bullet"/>
      <w:lvlText w:val="•"/>
      <w:lvlJc w:val="left"/>
      <w:pPr>
        <w:ind w:left="2576" w:hanging="154"/>
      </w:pPr>
      <w:rPr>
        <w:rFonts w:hint="default"/>
        <w:lang w:val="ru-RU" w:eastAsia="en-US" w:bidi="ar-SA"/>
      </w:rPr>
    </w:lvl>
    <w:lvl w:ilvl="4" w:tplc="E8EADAA6">
      <w:numFmt w:val="bullet"/>
      <w:lvlText w:val="•"/>
      <w:lvlJc w:val="left"/>
      <w:pPr>
        <w:ind w:left="3401" w:hanging="154"/>
      </w:pPr>
      <w:rPr>
        <w:rFonts w:hint="default"/>
        <w:lang w:val="ru-RU" w:eastAsia="en-US" w:bidi="ar-SA"/>
      </w:rPr>
    </w:lvl>
    <w:lvl w:ilvl="5" w:tplc="96525AD8">
      <w:numFmt w:val="bullet"/>
      <w:lvlText w:val="•"/>
      <w:lvlJc w:val="left"/>
      <w:pPr>
        <w:ind w:left="4227" w:hanging="154"/>
      </w:pPr>
      <w:rPr>
        <w:rFonts w:hint="default"/>
        <w:lang w:val="ru-RU" w:eastAsia="en-US" w:bidi="ar-SA"/>
      </w:rPr>
    </w:lvl>
    <w:lvl w:ilvl="6" w:tplc="7A08E630">
      <w:numFmt w:val="bullet"/>
      <w:lvlText w:val="•"/>
      <w:lvlJc w:val="left"/>
      <w:pPr>
        <w:ind w:left="5052" w:hanging="154"/>
      </w:pPr>
      <w:rPr>
        <w:rFonts w:hint="default"/>
        <w:lang w:val="ru-RU" w:eastAsia="en-US" w:bidi="ar-SA"/>
      </w:rPr>
    </w:lvl>
    <w:lvl w:ilvl="7" w:tplc="4CA2586E">
      <w:numFmt w:val="bullet"/>
      <w:lvlText w:val="•"/>
      <w:lvlJc w:val="left"/>
      <w:pPr>
        <w:ind w:left="5877" w:hanging="154"/>
      </w:pPr>
      <w:rPr>
        <w:rFonts w:hint="default"/>
        <w:lang w:val="ru-RU" w:eastAsia="en-US" w:bidi="ar-SA"/>
      </w:rPr>
    </w:lvl>
    <w:lvl w:ilvl="8" w:tplc="035E8150">
      <w:numFmt w:val="bullet"/>
      <w:lvlText w:val="•"/>
      <w:lvlJc w:val="left"/>
      <w:pPr>
        <w:ind w:left="6703" w:hanging="154"/>
      </w:pPr>
      <w:rPr>
        <w:rFonts w:hint="default"/>
        <w:lang w:val="ru-RU" w:eastAsia="en-US" w:bidi="ar-SA"/>
      </w:rPr>
    </w:lvl>
  </w:abstractNum>
  <w:abstractNum w:abstractNumId="8">
    <w:nsid w:val="0E0221A3"/>
    <w:multiLevelType w:val="hybridMultilevel"/>
    <w:tmpl w:val="531259FA"/>
    <w:lvl w:ilvl="0" w:tplc="41246F6E">
      <w:numFmt w:val="bullet"/>
      <w:lvlText w:val="-"/>
      <w:lvlJc w:val="left"/>
      <w:pPr>
        <w:ind w:left="108" w:hanging="428"/>
      </w:pPr>
      <w:rPr>
        <w:rFonts w:ascii="Times New Roman" w:eastAsia="Times New Roman" w:hAnsi="Times New Roman" w:cs="Times New Roman" w:hint="default"/>
        <w:w w:val="100"/>
        <w:sz w:val="28"/>
        <w:szCs w:val="28"/>
        <w:lang w:val="ru-RU" w:eastAsia="en-US" w:bidi="ar-SA"/>
      </w:rPr>
    </w:lvl>
    <w:lvl w:ilvl="1" w:tplc="5AAA8DD6">
      <w:numFmt w:val="bullet"/>
      <w:lvlText w:val="•"/>
      <w:lvlJc w:val="left"/>
      <w:pPr>
        <w:ind w:left="925" w:hanging="428"/>
      </w:pPr>
      <w:rPr>
        <w:rFonts w:hint="default"/>
        <w:lang w:val="ru-RU" w:eastAsia="en-US" w:bidi="ar-SA"/>
      </w:rPr>
    </w:lvl>
    <w:lvl w:ilvl="2" w:tplc="D884BA2C">
      <w:numFmt w:val="bullet"/>
      <w:lvlText w:val="•"/>
      <w:lvlJc w:val="left"/>
      <w:pPr>
        <w:ind w:left="1750" w:hanging="428"/>
      </w:pPr>
      <w:rPr>
        <w:rFonts w:hint="default"/>
        <w:lang w:val="ru-RU" w:eastAsia="en-US" w:bidi="ar-SA"/>
      </w:rPr>
    </w:lvl>
    <w:lvl w:ilvl="3" w:tplc="A9CEF6BC">
      <w:numFmt w:val="bullet"/>
      <w:lvlText w:val="•"/>
      <w:lvlJc w:val="left"/>
      <w:pPr>
        <w:ind w:left="2576" w:hanging="428"/>
      </w:pPr>
      <w:rPr>
        <w:rFonts w:hint="default"/>
        <w:lang w:val="ru-RU" w:eastAsia="en-US" w:bidi="ar-SA"/>
      </w:rPr>
    </w:lvl>
    <w:lvl w:ilvl="4" w:tplc="4B880160">
      <w:numFmt w:val="bullet"/>
      <w:lvlText w:val="•"/>
      <w:lvlJc w:val="left"/>
      <w:pPr>
        <w:ind w:left="3401" w:hanging="428"/>
      </w:pPr>
      <w:rPr>
        <w:rFonts w:hint="default"/>
        <w:lang w:val="ru-RU" w:eastAsia="en-US" w:bidi="ar-SA"/>
      </w:rPr>
    </w:lvl>
    <w:lvl w:ilvl="5" w:tplc="27B490CC">
      <w:numFmt w:val="bullet"/>
      <w:lvlText w:val="•"/>
      <w:lvlJc w:val="left"/>
      <w:pPr>
        <w:ind w:left="4227" w:hanging="428"/>
      </w:pPr>
      <w:rPr>
        <w:rFonts w:hint="default"/>
        <w:lang w:val="ru-RU" w:eastAsia="en-US" w:bidi="ar-SA"/>
      </w:rPr>
    </w:lvl>
    <w:lvl w:ilvl="6" w:tplc="560C5D18">
      <w:numFmt w:val="bullet"/>
      <w:lvlText w:val="•"/>
      <w:lvlJc w:val="left"/>
      <w:pPr>
        <w:ind w:left="5052" w:hanging="428"/>
      </w:pPr>
      <w:rPr>
        <w:rFonts w:hint="default"/>
        <w:lang w:val="ru-RU" w:eastAsia="en-US" w:bidi="ar-SA"/>
      </w:rPr>
    </w:lvl>
    <w:lvl w:ilvl="7" w:tplc="F04667E0">
      <w:numFmt w:val="bullet"/>
      <w:lvlText w:val="•"/>
      <w:lvlJc w:val="left"/>
      <w:pPr>
        <w:ind w:left="5877" w:hanging="428"/>
      </w:pPr>
      <w:rPr>
        <w:rFonts w:hint="default"/>
        <w:lang w:val="ru-RU" w:eastAsia="en-US" w:bidi="ar-SA"/>
      </w:rPr>
    </w:lvl>
    <w:lvl w:ilvl="8" w:tplc="78CCC39E">
      <w:numFmt w:val="bullet"/>
      <w:lvlText w:val="•"/>
      <w:lvlJc w:val="left"/>
      <w:pPr>
        <w:ind w:left="6703" w:hanging="428"/>
      </w:pPr>
      <w:rPr>
        <w:rFonts w:hint="default"/>
        <w:lang w:val="ru-RU" w:eastAsia="en-US" w:bidi="ar-SA"/>
      </w:rPr>
    </w:lvl>
  </w:abstractNum>
  <w:abstractNum w:abstractNumId="9">
    <w:nsid w:val="1326508F"/>
    <w:multiLevelType w:val="multilevel"/>
    <w:tmpl w:val="6CB4A924"/>
    <w:lvl w:ilvl="0">
      <w:start w:val="1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3B07221"/>
    <w:multiLevelType w:val="hybridMultilevel"/>
    <w:tmpl w:val="6E80BD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4DC6670"/>
    <w:multiLevelType w:val="multilevel"/>
    <w:tmpl w:val="30D0F0EE"/>
    <w:lvl w:ilvl="0">
      <w:start w:val="2"/>
      <w:numFmt w:val="decimal"/>
      <w:lvlText w:val="%1."/>
      <w:lvlJc w:val="left"/>
      <w:pPr>
        <w:ind w:left="720" w:hanging="720"/>
      </w:pPr>
      <w:rPr>
        <w:rFonts w:hint="default"/>
      </w:rPr>
    </w:lvl>
    <w:lvl w:ilvl="1">
      <w:start w:val="8"/>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3705" w:hanging="108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115" w:hanging="1440"/>
      </w:pPr>
      <w:rPr>
        <w:rFonts w:hint="default"/>
      </w:rPr>
    </w:lvl>
    <w:lvl w:ilvl="8">
      <w:start w:val="1"/>
      <w:numFmt w:val="decimal"/>
      <w:lvlText w:val="%1.%2.%3.%4.%5.%6.%7.%8.%9."/>
      <w:lvlJc w:val="left"/>
      <w:pPr>
        <w:ind w:left="6000" w:hanging="1800"/>
      </w:pPr>
      <w:rPr>
        <w:rFonts w:hint="default"/>
      </w:rPr>
    </w:lvl>
  </w:abstractNum>
  <w:abstractNum w:abstractNumId="12">
    <w:nsid w:val="15A35119"/>
    <w:multiLevelType w:val="multilevel"/>
    <w:tmpl w:val="2342DC1E"/>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5C90024"/>
    <w:multiLevelType w:val="multilevel"/>
    <w:tmpl w:val="42CC1C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7374C3C"/>
    <w:multiLevelType w:val="hybridMultilevel"/>
    <w:tmpl w:val="E06AD2C2"/>
    <w:lvl w:ilvl="0" w:tplc="0482286A">
      <w:numFmt w:val="bullet"/>
      <w:lvlText w:val="-"/>
      <w:lvlJc w:val="left"/>
      <w:pPr>
        <w:ind w:left="108" w:hanging="164"/>
      </w:pPr>
      <w:rPr>
        <w:rFonts w:ascii="Times New Roman" w:eastAsia="Times New Roman" w:hAnsi="Times New Roman" w:cs="Times New Roman" w:hint="default"/>
        <w:w w:val="100"/>
        <w:sz w:val="28"/>
        <w:szCs w:val="28"/>
        <w:lang w:val="ru-RU" w:eastAsia="en-US" w:bidi="ar-SA"/>
      </w:rPr>
    </w:lvl>
    <w:lvl w:ilvl="1" w:tplc="F546196C">
      <w:numFmt w:val="bullet"/>
      <w:lvlText w:val="•"/>
      <w:lvlJc w:val="left"/>
      <w:pPr>
        <w:ind w:left="925" w:hanging="164"/>
      </w:pPr>
      <w:rPr>
        <w:rFonts w:hint="default"/>
        <w:lang w:val="ru-RU" w:eastAsia="en-US" w:bidi="ar-SA"/>
      </w:rPr>
    </w:lvl>
    <w:lvl w:ilvl="2" w:tplc="9306E754">
      <w:numFmt w:val="bullet"/>
      <w:lvlText w:val="•"/>
      <w:lvlJc w:val="left"/>
      <w:pPr>
        <w:ind w:left="1750" w:hanging="164"/>
      </w:pPr>
      <w:rPr>
        <w:rFonts w:hint="default"/>
        <w:lang w:val="ru-RU" w:eastAsia="en-US" w:bidi="ar-SA"/>
      </w:rPr>
    </w:lvl>
    <w:lvl w:ilvl="3" w:tplc="2828FE9E">
      <w:numFmt w:val="bullet"/>
      <w:lvlText w:val="•"/>
      <w:lvlJc w:val="left"/>
      <w:pPr>
        <w:ind w:left="2575" w:hanging="164"/>
      </w:pPr>
      <w:rPr>
        <w:rFonts w:hint="default"/>
        <w:lang w:val="ru-RU" w:eastAsia="en-US" w:bidi="ar-SA"/>
      </w:rPr>
    </w:lvl>
    <w:lvl w:ilvl="4" w:tplc="82F6B490">
      <w:numFmt w:val="bullet"/>
      <w:lvlText w:val="•"/>
      <w:lvlJc w:val="left"/>
      <w:pPr>
        <w:ind w:left="3401" w:hanging="164"/>
      </w:pPr>
      <w:rPr>
        <w:rFonts w:hint="default"/>
        <w:lang w:val="ru-RU" w:eastAsia="en-US" w:bidi="ar-SA"/>
      </w:rPr>
    </w:lvl>
    <w:lvl w:ilvl="5" w:tplc="7EBA078C">
      <w:numFmt w:val="bullet"/>
      <w:lvlText w:val="•"/>
      <w:lvlJc w:val="left"/>
      <w:pPr>
        <w:ind w:left="4226" w:hanging="164"/>
      </w:pPr>
      <w:rPr>
        <w:rFonts w:hint="default"/>
        <w:lang w:val="ru-RU" w:eastAsia="en-US" w:bidi="ar-SA"/>
      </w:rPr>
    </w:lvl>
    <w:lvl w:ilvl="6" w:tplc="0A221042">
      <w:numFmt w:val="bullet"/>
      <w:lvlText w:val="•"/>
      <w:lvlJc w:val="left"/>
      <w:pPr>
        <w:ind w:left="5051" w:hanging="164"/>
      </w:pPr>
      <w:rPr>
        <w:rFonts w:hint="default"/>
        <w:lang w:val="ru-RU" w:eastAsia="en-US" w:bidi="ar-SA"/>
      </w:rPr>
    </w:lvl>
    <w:lvl w:ilvl="7" w:tplc="33F82E0E">
      <w:numFmt w:val="bullet"/>
      <w:lvlText w:val="•"/>
      <w:lvlJc w:val="left"/>
      <w:pPr>
        <w:ind w:left="5877" w:hanging="164"/>
      </w:pPr>
      <w:rPr>
        <w:rFonts w:hint="default"/>
        <w:lang w:val="ru-RU" w:eastAsia="en-US" w:bidi="ar-SA"/>
      </w:rPr>
    </w:lvl>
    <w:lvl w:ilvl="8" w:tplc="395CFA74">
      <w:numFmt w:val="bullet"/>
      <w:lvlText w:val="•"/>
      <w:lvlJc w:val="left"/>
      <w:pPr>
        <w:ind w:left="6702" w:hanging="164"/>
      </w:pPr>
      <w:rPr>
        <w:rFonts w:hint="default"/>
        <w:lang w:val="ru-RU" w:eastAsia="en-US" w:bidi="ar-SA"/>
      </w:rPr>
    </w:lvl>
  </w:abstractNum>
  <w:abstractNum w:abstractNumId="15">
    <w:nsid w:val="1A654179"/>
    <w:multiLevelType w:val="multilevel"/>
    <w:tmpl w:val="EA9C2614"/>
    <w:lvl w:ilvl="0">
      <w:start w:val="1"/>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6">
    <w:nsid w:val="1A8046AA"/>
    <w:multiLevelType w:val="hybridMultilevel"/>
    <w:tmpl w:val="52A84D9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1020D59"/>
    <w:multiLevelType w:val="hybridMultilevel"/>
    <w:tmpl w:val="8C983CA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3982F88"/>
    <w:multiLevelType w:val="multilevel"/>
    <w:tmpl w:val="3FCAAF1A"/>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5EF789E"/>
    <w:multiLevelType w:val="hybridMultilevel"/>
    <w:tmpl w:val="286C0B46"/>
    <w:lvl w:ilvl="0" w:tplc="013823D6">
      <w:numFmt w:val="bullet"/>
      <w:lvlText w:val="-"/>
      <w:lvlJc w:val="left"/>
      <w:pPr>
        <w:ind w:left="108" w:hanging="156"/>
      </w:pPr>
      <w:rPr>
        <w:rFonts w:ascii="Times New Roman" w:eastAsia="Times New Roman" w:hAnsi="Times New Roman" w:cs="Times New Roman" w:hint="default"/>
        <w:w w:val="100"/>
        <w:sz w:val="28"/>
        <w:szCs w:val="28"/>
        <w:lang w:val="ru-RU" w:eastAsia="en-US" w:bidi="ar-SA"/>
      </w:rPr>
    </w:lvl>
    <w:lvl w:ilvl="1" w:tplc="397CB4F2">
      <w:numFmt w:val="bullet"/>
      <w:lvlText w:val="•"/>
      <w:lvlJc w:val="left"/>
      <w:pPr>
        <w:ind w:left="925" w:hanging="156"/>
      </w:pPr>
      <w:rPr>
        <w:rFonts w:hint="default"/>
        <w:lang w:val="ru-RU" w:eastAsia="en-US" w:bidi="ar-SA"/>
      </w:rPr>
    </w:lvl>
    <w:lvl w:ilvl="2" w:tplc="3FC4AE02">
      <w:numFmt w:val="bullet"/>
      <w:lvlText w:val="•"/>
      <w:lvlJc w:val="left"/>
      <w:pPr>
        <w:ind w:left="1750" w:hanging="156"/>
      </w:pPr>
      <w:rPr>
        <w:rFonts w:hint="default"/>
        <w:lang w:val="ru-RU" w:eastAsia="en-US" w:bidi="ar-SA"/>
      </w:rPr>
    </w:lvl>
    <w:lvl w:ilvl="3" w:tplc="EDA8E070">
      <w:numFmt w:val="bullet"/>
      <w:lvlText w:val="•"/>
      <w:lvlJc w:val="left"/>
      <w:pPr>
        <w:ind w:left="2575" w:hanging="156"/>
      </w:pPr>
      <w:rPr>
        <w:rFonts w:hint="default"/>
        <w:lang w:val="ru-RU" w:eastAsia="en-US" w:bidi="ar-SA"/>
      </w:rPr>
    </w:lvl>
    <w:lvl w:ilvl="4" w:tplc="DF5C8C04">
      <w:numFmt w:val="bullet"/>
      <w:lvlText w:val="•"/>
      <w:lvlJc w:val="left"/>
      <w:pPr>
        <w:ind w:left="3401" w:hanging="156"/>
      </w:pPr>
      <w:rPr>
        <w:rFonts w:hint="default"/>
        <w:lang w:val="ru-RU" w:eastAsia="en-US" w:bidi="ar-SA"/>
      </w:rPr>
    </w:lvl>
    <w:lvl w:ilvl="5" w:tplc="EA1816FE">
      <w:numFmt w:val="bullet"/>
      <w:lvlText w:val="•"/>
      <w:lvlJc w:val="left"/>
      <w:pPr>
        <w:ind w:left="4226" w:hanging="156"/>
      </w:pPr>
      <w:rPr>
        <w:rFonts w:hint="default"/>
        <w:lang w:val="ru-RU" w:eastAsia="en-US" w:bidi="ar-SA"/>
      </w:rPr>
    </w:lvl>
    <w:lvl w:ilvl="6" w:tplc="6644A1C4">
      <w:numFmt w:val="bullet"/>
      <w:lvlText w:val="•"/>
      <w:lvlJc w:val="left"/>
      <w:pPr>
        <w:ind w:left="5051" w:hanging="156"/>
      </w:pPr>
      <w:rPr>
        <w:rFonts w:hint="default"/>
        <w:lang w:val="ru-RU" w:eastAsia="en-US" w:bidi="ar-SA"/>
      </w:rPr>
    </w:lvl>
    <w:lvl w:ilvl="7" w:tplc="4A98FB96">
      <w:numFmt w:val="bullet"/>
      <w:lvlText w:val="•"/>
      <w:lvlJc w:val="left"/>
      <w:pPr>
        <w:ind w:left="5877" w:hanging="156"/>
      </w:pPr>
      <w:rPr>
        <w:rFonts w:hint="default"/>
        <w:lang w:val="ru-RU" w:eastAsia="en-US" w:bidi="ar-SA"/>
      </w:rPr>
    </w:lvl>
    <w:lvl w:ilvl="8" w:tplc="4D5AC800">
      <w:numFmt w:val="bullet"/>
      <w:lvlText w:val="•"/>
      <w:lvlJc w:val="left"/>
      <w:pPr>
        <w:ind w:left="6702" w:hanging="156"/>
      </w:pPr>
      <w:rPr>
        <w:rFonts w:hint="default"/>
        <w:lang w:val="ru-RU" w:eastAsia="en-US" w:bidi="ar-SA"/>
      </w:rPr>
    </w:lvl>
  </w:abstractNum>
  <w:abstractNum w:abstractNumId="20">
    <w:nsid w:val="274F3900"/>
    <w:multiLevelType w:val="multilevel"/>
    <w:tmpl w:val="EAB607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7744446"/>
    <w:multiLevelType w:val="hybridMultilevel"/>
    <w:tmpl w:val="D87A5698"/>
    <w:lvl w:ilvl="0" w:tplc="86B08A42">
      <w:numFmt w:val="bullet"/>
      <w:lvlText w:val="-"/>
      <w:lvlJc w:val="left"/>
      <w:pPr>
        <w:ind w:left="108" w:hanging="252"/>
      </w:pPr>
      <w:rPr>
        <w:rFonts w:ascii="Times New Roman" w:eastAsia="Times New Roman" w:hAnsi="Times New Roman" w:cs="Times New Roman" w:hint="default"/>
        <w:w w:val="100"/>
        <w:sz w:val="28"/>
        <w:szCs w:val="28"/>
        <w:lang w:val="ru-RU" w:eastAsia="en-US" w:bidi="ar-SA"/>
      </w:rPr>
    </w:lvl>
    <w:lvl w:ilvl="1" w:tplc="7DC698D2">
      <w:numFmt w:val="bullet"/>
      <w:lvlText w:val="•"/>
      <w:lvlJc w:val="left"/>
      <w:pPr>
        <w:ind w:left="925" w:hanging="252"/>
      </w:pPr>
      <w:rPr>
        <w:rFonts w:hint="default"/>
        <w:lang w:val="ru-RU" w:eastAsia="en-US" w:bidi="ar-SA"/>
      </w:rPr>
    </w:lvl>
    <w:lvl w:ilvl="2" w:tplc="43DA6A28">
      <w:numFmt w:val="bullet"/>
      <w:lvlText w:val="•"/>
      <w:lvlJc w:val="left"/>
      <w:pPr>
        <w:ind w:left="1750" w:hanging="252"/>
      </w:pPr>
      <w:rPr>
        <w:rFonts w:hint="default"/>
        <w:lang w:val="ru-RU" w:eastAsia="en-US" w:bidi="ar-SA"/>
      </w:rPr>
    </w:lvl>
    <w:lvl w:ilvl="3" w:tplc="22BE2FC4">
      <w:numFmt w:val="bullet"/>
      <w:lvlText w:val="•"/>
      <w:lvlJc w:val="left"/>
      <w:pPr>
        <w:ind w:left="2575" w:hanging="252"/>
      </w:pPr>
      <w:rPr>
        <w:rFonts w:hint="default"/>
        <w:lang w:val="ru-RU" w:eastAsia="en-US" w:bidi="ar-SA"/>
      </w:rPr>
    </w:lvl>
    <w:lvl w:ilvl="4" w:tplc="021897CA">
      <w:numFmt w:val="bullet"/>
      <w:lvlText w:val="•"/>
      <w:lvlJc w:val="left"/>
      <w:pPr>
        <w:ind w:left="3401" w:hanging="252"/>
      </w:pPr>
      <w:rPr>
        <w:rFonts w:hint="default"/>
        <w:lang w:val="ru-RU" w:eastAsia="en-US" w:bidi="ar-SA"/>
      </w:rPr>
    </w:lvl>
    <w:lvl w:ilvl="5" w:tplc="9C700390">
      <w:numFmt w:val="bullet"/>
      <w:lvlText w:val="•"/>
      <w:lvlJc w:val="left"/>
      <w:pPr>
        <w:ind w:left="4226" w:hanging="252"/>
      </w:pPr>
      <w:rPr>
        <w:rFonts w:hint="default"/>
        <w:lang w:val="ru-RU" w:eastAsia="en-US" w:bidi="ar-SA"/>
      </w:rPr>
    </w:lvl>
    <w:lvl w:ilvl="6" w:tplc="FC26D5D6">
      <w:numFmt w:val="bullet"/>
      <w:lvlText w:val="•"/>
      <w:lvlJc w:val="left"/>
      <w:pPr>
        <w:ind w:left="5051" w:hanging="252"/>
      </w:pPr>
      <w:rPr>
        <w:rFonts w:hint="default"/>
        <w:lang w:val="ru-RU" w:eastAsia="en-US" w:bidi="ar-SA"/>
      </w:rPr>
    </w:lvl>
    <w:lvl w:ilvl="7" w:tplc="1676008C">
      <w:numFmt w:val="bullet"/>
      <w:lvlText w:val="•"/>
      <w:lvlJc w:val="left"/>
      <w:pPr>
        <w:ind w:left="5877" w:hanging="252"/>
      </w:pPr>
      <w:rPr>
        <w:rFonts w:hint="default"/>
        <w:lang w:val="ru-RU" w:eastAsia="en-US" w:bidi="ar-SA"/>
      </w:rPr>
    </w:lvl>
    <w:lvl w:ilvl="8" w:tplc="44B66D9C">
      <w:numFmt w:val="bullet"/>
      <w:lvlText w:val="•"/>
      <w:lvlJc w:val="left"/>
      <w:pPr>
        <w:ind w:left="6702" w:hanging="252"/>
      </w:pPr>
      <w:rPr>
        <w:rFonts w:hint="default"/>
        <w:lang w:val="ru-RU" w:eastAsia="en-US" w:bidi="ar-SA"/>
      </w:rPr>
    </w:lvl>
  </w:abstractNum>
  <w:abstractNum w:abstractNumId="22">
    <w:nsid w:val="29E90EB2"/>
    <w:multiLevelType w:val="hybridMultilevel"/>
    <w:tmpl w:val="027A5E26"/>
    <w:lvl w:ilvl="0" w:tplc="2F7C2CDE">
      <w:numFmt w:val="bullet"/>
      <w:lvlText w:val="-"/>
      <w:lvlJc w:val="left"/>
      <w:pPr>
        <w:ind w:left="112" w:hanging="164"/>
      </w:pPr>
      <w:rPr>
        <w:rFonts w:ascii="Times New Roman" w:eastAsia="Times New Roman" w:hAnsi="Times New Roman" w:cs="Times New Roman" w:hint="default"/>
        <w:w w:val="100"/>
        <w:sz w:val="28"/>
        <w:szCs w:val="28"/>
        <w:lang w:val="ru-RU" w:eastAsia="en-US" w:bidi="ar-SA"/>
      </w:rPr>
    </w:lvl>
    <w:lvl w:ilvl="1" w:tplc="84DECD06">
      <w:numFmt w:val="bullet"/>
      <w:lvlText w:val="•"/>
      <w:lvlJc w:val="left"/>
      <w:pPr>
        <w:ind w:left="900" w:hanging="164"/>
      </w:pPr>
      <w:rPr>
        <w:rFonts w:hint="default"/>
        <w:lang w:val="ru-RU" w:eastAsia="en-US" w:bidi="ar-SA"/>
      </w:rPr>
    </w:lvl>
    <w:lvl w:ilvl="2" w:tplc="E64A4F68">
      <w:numFmt w:val="bullet"/>
      <w:lvlText w:val="•"/>
      <w:lvlJc w:val="left"/>
      <w:pPr>
        <w:ind w:left="1681" w:hanging="164"/>
      </w:pPr>
      <w:rPr>
        <w:rFonts w:hint="default"/>
        <w:lang w:val="ru-RU" w:eastAsia="en-US" w:bidi="ar-SA"/>
      </w:rPr>
    </w:lvl>
    <w:lvl w:ilvl="3" w:tplc="E092BAE8">
      <w:numFmt w:val="bullet"/>
      <w:lvlText w:val="•"/>
      <w:lvlJc w:val="left"/>
      <w:pPr>
        <w:ind w:left="2462" w:hanging="164"/>
      </w:pPr>
      <w:rPr>
        <w:rFonts w:hint="default"/>
        <w:lang w:val="ru-RU" w:eastAsia="en-US" w:bidi="ar-SA"/>
      </w:rPr>
    </w:lvl>
    <w:lvl w:ilvl="4" w:tplc="D88E41B4">
      <w:numFmt w:val="bullet"/>
      <w:lvlText w:val="•"/>
      <w:lvlJc w:val="left"/>
      <w:pPr>
        <w:ind w:left="3243" w:hanging="164"/>
      </w:pPr>
      <w:rPr>
        <w:rFonts w:hint="default"/>
        <w:lang w:val="ru-RU" w:eastAsia="en-US" w:bidi="ar-SA"/>
      </w:rPr>
    </w:lvl>
    <w:lvl w:ilvl="5" w:tplc="1542C7E4">
      <w:numFmt w:val="bullet"/>
      <w:lvlText w:val="•"/>
      <w:lvlJc w:val="left"/>
      <w:pPr>
        <w:ind w:left="4024" w:hanging="164"/>
      </w:pPr>
      <w:rPr>
        <w:rFonts w:hint="default"/>
        <w:lang w:val="ru-RU" w:eastAsia="en-US" w:bidi="ar-SA"/>
      </w:rPr>
    </w:lvl>
    <w:lvl w:ilvl="6" w:tplc="17A8CC1A">
      <w:numFmt w:val="bullet"/>
      <w:lvlText w:val="•"/>
      <w:lvlJc w:val="left"/>
      <w:pPr>
        <w:ind w:left="4804" w:hanging="164"/>
      </w:pPr>
      <w:rPr>
        <w:rFonts w:hint="default"/>
        <w:lang w:val="ru-RU" w:eastAsia="en-US" w:bidi="ar-SA"/>
      </w:rPr>
    </w:lvl>
    <w:lvl w:ilvl="7" w:tplc="9B36CFD2">
      <w:numFmt w:val="bullet"/>
      <w:lvlText w:val="•"/>
      <w:lvlJc w:val="left"/>
      <w:pPr>
        <w:ind w:left="5585" w:hanging="164"/>
      </w:pPr>
      <w:rPr>
        <w:rFonts w:hint="default"/>
        <w:lang w:val="ru-RU" w:eastAsia="en-US" w:bidi="ar-SA"/>
      </w:rPr>
    </w:lvl>
    <w:lvl w:ilvl="8" w:tplc="4FF007DA">
      <w:numFmt w:val="bullet"/>
      <w:lvlText w:val="•"/>
      <w:lvlJc w:val="left"/>
      <w:pPr>
        <w:ind w:left="6366" w:hanging="164"/>
      </w:pPr>
      <w:rPr>
        <w:rFonts w:hint="default"/>
        <w:lang w:val="ru-RU" w:eastAsia="en-US" w:bidi="ar-SA"/>
      </w:rPr>
    </w:lvl>
  </w:abstractNum>
  <w:abstractNum w:abstractNumId="23">
    <w:nsid w:val="2D02716C"/>
    <w:multiLevelType w:val="hybridMultilevel"/>
    <w:tmpl w:val="2DEE772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E617F5A"/>
    <w:multiLevelType w:val="multilevel"/>
    <w:tmpl w:val="DDC4233E"/>
    <w:lvl w:ilvl="0">
      <w:start w:val="2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2FA3473C"/>
    <w:multiLevelType w:val="hybridMultilevel"/>
    <w:tmpl w:val="32403D5C"/>
    <w:lvl w:ilvl="0" w:tplc="4086BEDC">
      <w:numFmt w:val="bullet"/>
      <w:lvlText w:val="-"/>
      <w:lvlJc w:val="left"/>
      <w:pPr>
        <w:ind w:left="108" w:hanging="164"/>
      </w:pPr>
      <w:rPr>
        <w:rFonts w:ascii="Times New Roman" w:eastAsia="Times New Roman" w:hAnsi="Times New Roman" w:cs="Times New Roman" w:hint="default"/>
        <w:w w:val="100"/>
        <w:sz w:val="28"/>
        <w:szCs w:val="28"/>
        <w:lang w:val="ru-RU" w:eastAsia="en-US" w:bidi="ar-SA"/>
      </w:rPr>
    </w:lvl>
    <w:lvl w:ilvl="1" w:tplc="853CE8B6">
      <w:numFmt w:val="bullet"/>
      <w:lvlText w:val="•"/>
      <w:lvlJc w:val="left"/>
      <w:pPr>
        <w:ind w:left="927" w:hanging="164"/>
      </w:pPr>
      <w:rPr>
        <w:rFonts w:hint="default"/>
        <w:lang w:val="ru-RU" w:eastAsia="en-US" w:bidi="ar-SA"/>
      </w:rPr>
    </w:lvl>
    <w:lvl w:ilvl="2" w:tplc="25BC14D6">
      <w:numFmt w:val="bullet"/>
      <w:lvlText w:val="•"/>
      <w:lvlJc w:val="left"/>
      <w:pPr>
        <w:ind w:left="1755" w:hanging="164"/>
      </w:pPr>
      <w:rPr>
        <w:rFonts w:hint="default"/>
        <w:lang w:val="ru-RU" w:eastAsia="en-US" w:bidi="ar-SA"/>
      </w:rPr>
    </w:lvl>
    <w:lvl w:ilvl="3" w:tplc="BD1C6330">
      <w:numFmt w:val="bullet"/>
      <w:lvlText w:val="•"/>
      <w:lvlJc w:val="left"/>
      <w:pPr>
        <w:ind w:left="2583" w:hanging="164"/>
      </w:pPr>
      <w:rPr>
        <w:rFonts w:hint="default"/>
        <w:lang w:val="ru-RU" w:eastAsia="en-US" w:bidi="ar-SA"/>
      </w:rPr>
    </w:lvl>
    <w:lvl w:ilvl="4" w:tplc="99806ACC">
      <w:numFmt w:val="bullet"/>
      <w:lvlText w:val="•"/>
      <w:lvlJc w:val="left"/>
      <w:pPr>
        <w:ind w:left="3411" w:hanging="164"/>
      </w:pPr>
      <w:rPr>
        <w:rFonts w:hint="default"/>
        <w:lang w:val="ru-RU" w:eastAsia="en-US" w:bidi="ar-SA"/>
      </w:rPr>
    </w:lvl>
    <w:lvl w:ilvl="5" w:tplc="8BC8092C">
      <w:numFmt w:val="bullet"/>
      <w:lvlText w:val="•"/>
      <w:lvlJc w:val="left"/>
      <w:pPr>
        <w:ind w:left="4239" w:hanging="164"/>
      </w:pPr>
      <w:rPr>
        <w:rFonts w:hint="default"/>
        <w:lang w:val="ru-RU" w:eastAsia="en-US" w:bidi="ar-SA"/>
      </w:rPr>
    </w:lvl>
    <w:lvl w:ilvl="6" w:tplc="585658FA">
      <w:numFmt w:val="bullet"/>
      <w:lvlText w:val="•"/>
      <w:lvlJc w:val="left"/>
      <w:pPr>
        <w:ind w:left="5066" w:hanging="164"/>
      </w:pPr>
      <w:rPr>
        <w:rFonts w:hint="default"/>
        <w:lang w:val="ru-RU" w:eastAsia="en-US" w:bidi="ar-SA"/>
      </w:rPr>
    </w:lvl>
    <w:lvl w:ilvl="7" w:tplc="FD70589A">
      <w:numFmt w:val="bullet"/>
      <w:lvlText w:val="•"/>
      <w:lvlJc w:val="left"/>
      <w:pPr>
        <w:ind w:left="5894" w:hanging="164"/>
      </w:pPr>
      <w:rPr>
        <w:rFonts w:hint="default"/>
        <w:lang w:val="ru-RU" w:eastAsia="en-US" w:bidi="ar-SA"/>
      </w:rPr>
    </w:lvl>
    <w:lvl w:ilvl="8" w:tplc="75AE3048">
      <w:numFmt w:val="bullet"/>
      <w:lvlText w:val="•"/>
      <w:lvlJc w:val="left"/>
      <w:pPr>
        <w:ind w:left="6722" w:hanging="164"/>
      </w:pPr>
      <w:rPr>
        <w:rFonts w:hint="default"/>
        <w:lang w:val="ru-RU" w:eastAsia="en-US" w:bidi="ar-SA"/>
      </w:rPr>
    </w:lvl>
  </w:abstractNum>
  <w:abstractNum w:abstractNumId="26">
    <w:nsid w:val="33230D49"/>
    <w:multiLevelType w:val="hybridMultilevel"/>
    <w:tmpl w:val="9A4826B4"/>
    <w:lvl w:ilvl="0" w:tplc="184A40B4">
      <w:numFmt w:val="bullet"/>
      <w:lvlText w:val="-"/>
      <w:lvlJc w:val="left"/>
      <w:pPr>
        <w:ind w:left="271" w:hanging="164"/>
      </w:pPr>
      <w:rPr>
        <w:rFonts w:ascii="Times New Roman" w:eastAsia="Times New Roman" w:hAnsi="Times New Roman" w:cs="Times New Roman" w:hint="default"/>
        <w:w w:val="100"/>
        <w:sz w:val="28"/>
        <w:szCs w:val="28"/>
        <w:lang w:val="ru-RU" w:eastAsia="en-US" w:bidi="ar-SA"/>
      </w:rPr>
    </w:lvl>
    <w:lvl w:ilvl="1" w:tplc="9DF0912E">
      <w:numFmt w:val="bullet"/>
      <w:lvlText w:val="•"/>
      <w:lvlJc w:val="left"/>
      <w:pPr>
        <w:ind w:left="1087" w:hanging="164"/>
      </w:pPr>
      <w:rPr>
        <w:rFonts w:hint="default"/>
        <w:lang w:val="ru-RU" w:eastAsia="en-US" w:bidi="ar-SA"/>
      </w:rPr>
    </w:lvl>
    <w:lvl w:ilvl="2" w:tplc="0358C394">
      <w:numFmt w:val="bullet"/>
      <w:lvlText w:val="•"/>
      <w:lvlJc w:val="left"/>
      <w:pPr>
        <w:ind w:left="1894" w:hanging="164"/>
      </w:pPr>
      <w:rPr>
        <w:rFonts w:hint="default"/>
        <w:lang w:val="ru-RU" w:eastAsia="en-US" w:bidi="ar-SA"/>
      </w:rPr>
    </w:lvl>
    <w:lvl w:ilvl="3" w:tplc="83283F00">
      <w:numFmt w:val="bullet"/>
      <w:lvlText w:val="•"/>
      <w:lvlJc w:val="left"/>
      <w:pPr>
        <w:ind w:left="2701" w:hanging="164"/>
      </w:pPr>
      <w:rPr>
        <w:rFonts w:hint="default"/>
        <w:lang w:val="ru-RU" w:eastAsia="en-US" w:bidi="ar-SA"/>
      </w:rPr>
    </w:lvl>
    <w:lvl w:ilvl="4" w:tplc="76E8105E">
      <w:numFmt w:val="bullet"/>
      <w:lvlText w:val="•"/>
      <w:lvlJc w:val="left"/>
      <w:pPr>
        <w:ind w:left="3509" w:hanging="164"/>
      </w:pPr>
      <w:rPr>
        <w:rFonts w:hint="default"/>
        <w:lang w:val="ru-RU" w:eastAsia="en-US" w:bidi="ar-SA"/>
      </w:rPr>
    </w:lvl>
    <w:lvl w:ilvl="5" w:tplc="6554DC78">
      <w:numFmt w:val="bullet"/>
      <w:lvlText w:val="•"/>
      <w:lvlJc w:val="left"/>
      <w:pPr>
        <w:ind w:left="4316" w:hanging="164"/>
      </w:pPr>
      <w:rPr>
        <w:rFonts w:hint="default"/>
        <w:lang w:val="ru-RU" w:eastAsia="en-US" w:bidi="ar-SA"/>
      </w:rPr>
    </w:lvl>
    <w:lvl w:ilvl="6" w:tplc="6244618E">
      <w:numFmt w:val="bullet"/>
      <w:lvlText w:val="•"/>
      <w:lvlJc w:val="left"/>
      <w:pPr>
        <w:ind w:left="5123" w:hanging="164"/>
      </w:pPr>
      <w:rPr>
        <w:rFonts w:hint="default"/>
        <w:lang w:val="ru-RU" w:eastAsia="en-US" w:bidi="ar-SA"/>
      </w:rPr>
    </w:lvl>
    <w:lvl w:ilvl="7" w:tplc="E1200D24">
      <w:numFmt w:val="bullet"/>
      <w:lvlText w:val="•"/>
      <w:lvlJc w:val="left"/>
      <w:pPr>
        <w:ind w:left="5931" w:hanging="164"/>
      </w:pPr>
      <w:rPr>
        <w:rFonts w:hint="default"/>
        <w:lang w:val="ru-RU" w:eastAsia="en-US" w:bidi="ar-SA"/>
      </w:rPr>
    </w:lvl>
    <w:lvl w:ilvl="8" w:tplc="8070A92C">
      <w:numFmt w:val="bullet"/>
      <w:lvlText w:val="•"/>
      <w:lvlJc w:val="left"/>
      <w:pPr>
        <w:ind w:left="6738" w:hanging="164"/>
      </w:pPr>
      <w:rPr>
        <w:rFonts w:hint="default"/>
        <w:lang w:val="ru-RU" w:eastAsia="en-US" w:bidi="ar-SA"/>
      </w:rPr>
    </w:lvl>
  </w:abstractNum>
  <w:abstractNum w:abstractNumId="27">
    <w:nsid w:val="33C30E0F"/>
    <w:multiLevelType w:val="multilevel"/>
    <w:tmpl w:val="D81059A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5A24A59"/>
    <w:multiLevelType w:val="hybridMultilevel"/>
    <w:tmpl w:val="E3D29A64"/>
    <w:lvl w:ilvl="0" w:tplc="7820D24A">
      <w:start w:val="1"/>
      <w:numFmt w:val="bullet"/>
      <w:lvlText w:val=""/>
      <w:lvlJc w:val="left"/>
      <w:pPr>
        <w:ind w:left="1146" w:hanging="360"/>
      </w:pPr>
      <w:rPr>
        <w:rFonts w:ascii="Wingdings" w:hAnsi="Wingdings" w:hint="default"/>
        <w:b/>
        <w:color w:val="002060"/>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9">
    <w:nsid w:val="36801A91"/>
    <w:multiLevelType w:val="hybridMultilevel"/>
    <w:tmpl w:val="A44A39CC"/>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6C6003A"/>
    <w:multiLevelType w:val="multilevel"/>
    <w:tmpl w:val="9C38B6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17"/>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AC42158"/>
    <w:multiLevelType w:val="hybridMultilevel"/>
    <w:tmpl w:val="B3F2ECE6"/>
    <w:lvl w:ilvl="0" w:tplc="D4041C80">
      <w:numFmt w:val="bullet"/>
      <w:lvlText w:val="-"/>
      <w:lvlJc w:val="left"/>
      <w:pPr>
        <w:ind w:left="108" w:hanging="168"/>
      </w:pPr>
      <w:rPr>
        <w:rFonts w:ascii="Times New Roman" w:eastAsia="Times New Roman" w:hAnsi="Times New Roman" w:cs="Times New Roman" w:hint="default"/>
        <w:w w:val="100"/>
        <w:sz w:val="28"/>
        <w:szCs w:val="28"/>
        <w:lang w:val="ru-RU" w:eastAsia="en-US" w:bidi="ar-SA"/>
      </w:rPr>
    </w:lvl>
    <w:lvl w:ilvl="1" w:tplc="D56E5BA6">
      <w:numFmt w:val="bullet"/>
      <w:lvlText w:val="•"/>
      <w:lvlJc w:val="left"/>
      <w:pPr>
        <w:ind w:left="925" w:hanging="168"/>
      </w:pPr>
      <w:rPr>
        <w:rFonts w:hint="default"/>
        <w:lang w:val="ru-RU" w:eastAsia="en-US" w:bidi="ar-SA"/>
      </w:rPr>
    </w:lvl>
    <w:lvl w:ilvl="2" w:tplc="78BC3526">
      <w:numFmt w:val="bullet"/>
      <w:lvlText w:val="•"/>
      <w:lvlJc w:val="left"/>
      <w:pPr>
        <w:ind w:left="1750" w:hanging="168"/>
      </w:pPr>
      <w:rPr>
        <w:rFonts w:hint="default"/>
        <w:lang w:val="ru-RU" w:eastAsia="en-US" w:bidi="ar-SA"/>
      </w:rPr>
    </w:lvl>
    <w:lvl w:ilvl="3" w:tplc="5E9E5010">
      <w:numFmt w:val="bullet"/>
      <w:lvlText w:val="•"/>
      <w:lvlJc w:val="left"/>
      <w:pPr>
        <w:ind w:left="2575" w:hanging="168"/>
      </w:pPr>
      <w:rPr>
        <w:rFonts w:hint="default"/>
        <w:lang w:val="ru-RU" w:eastAsia="en-US" w:bidi="ar-SA"/>
      </w:rPr>
    </w:lvl>
    <w:lvl w:ilvl="4" w:tplc="CD1A01FC">
      <w:numFmt w:val="bullet"/>
      <w:lvlText w:val="•"/>
      <w:lvlJc w:val="left"/>
      <w:pPr>
        <w:ind w:left="3401" w:hanging="168"/>
      </w:pPr>
      <w:rPr>
        <w:rFonts w:hint="default"/>
        <w:lang w:val="ru-RU" w:eastAsia="en-US" w:bidi="ar-SA"/>
      </w:rPr>
    </w:lvl>
    <w:lvl w:ilvl="5" w:tplc="7CD8C7C8">
      <w:numFmt w:val="bullet"/>
      <w:lvlText w:val="•"/>
      <w:lvlJc w:val="left"/>
      <w:pPr>
        <w:ind w:left="4226" w:hanging="168"/>
      </w:pPr>
      <w:rPr>
        <w:rFonts w:hint="default"/>
        <w:lang w:val="ru-RU" w:eastAsia="en-US" w:bidi="ar-SA"/>
      </w:rPr>
    </w:lvl>
    <w:lvl w:ilvl="6" w:tplc="EA1CE5C2">
      <w:numFmt w:val="bullet"/>
      <w:lvlText w:val="•"/>
      <w:lvlJc w:val="left"/>
      <w:pPr>
        <w:ind w:left="5051" w:hanging="168"/>
      </w:pPr>
      <w:rPr>
        <w:rFonts w:hint="default"/>
        <w:lang w:val="ru-RU" w:eastAsia="en-US" w:bidi="ar-SA"/>
      </w:rPr>
    </w:lvl>
    <w:lvl w:ilvl="7" w:tplc="C9D8EDF8">
      <w:numFmt w:val="bullet"/>
      <w:lvlText w:val="•"/>
      <w:lvlJc w:val="left"/>
      <w:pPr>
        <w:ind w:left="5877" w:hanging="168"/>
      </w:pPr>
      <w:rPr>
        <w:rFonts w:hint="default"/>
        <w:lang w:val="ru-RU" w:eastAsia="en-US" w:bidi="ar-SA"/>
      </w:rPr>
    </w:lvl>
    <w:lvl w:ilvl="8" w:tplc="DFE280B6">
      <w:numFmt w:val="bullet"/>
      <w:lvlText w:val="•"/>
      <w:lvlJc w:val="left"/>
      <w:pPr>
        <w:ind w:left="6702" w:hanging="168"/>
      </w:pPr>
      <w:rPr>
        <w:rFonts w:hint="default"/>
        <w:lang w:val="ru-RU" w:eastAsia="en-US" w:bidi="ar-SA"/>
      </w:rPr>
    </w:lvl>
  </w:abstractNum>
  <w:abstractNum w:abstractNumId="32">
    <w:nsid w:val="3CC45D5F"/>
    <w:multiLevelType w:val="hybridMultilevel"/>
    <w:tmpl w:val="82EAB63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3FFF57B1"/>
    <w:multiLevelType w:val="hybridMultilevel"/>
    <w:tmpl w:val="F26E0D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3C64B5C"/>
    <w:multiLevelType w:val="hybridMultilevel"/>
    <w:tmpl w:val="1C58E2F0"/>
    <w:lvl w:ilvl="0" w:tplc="7820D24A">
      <w:start w:val="1"/>
      <w:numFmt w:val="bullet"/>
      <w:lvlText w:val=""/>
      <w:lvlJc w:val="left"/>
      <w:pPr>
        <w:ind w:left="1146" w:hanging="360"/>
      </w:pPr>
      <w:rPr>
        <w:rFonts w:ascii="Wingdings" w:hAnsi="Wingdings" w:hint="default"/>
        <w:b/>
        <w:color w:val="002060"/>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5">
    <w:nsid w:val="43F0084A"/>
    <w:multiLevelType w:val="multilevel"/>
    <w:tmpl w:val="030E899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43FC5847"/>
    <w:multiLevelType w:val="hybridMultilevel"/>
    <w:tmpl w:val="BD6666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463344B9"/>
    <w:multiLevelType w:val="hybridMultilevel"/>
    <w:tmpl w:val="422C25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AEC091C"/>
    <w:multiLevelType w:val="multilevel"/>
    <w:tmpl w:val="4094FC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D8D7297"/>
    <w:multiLevelType w:val="hybridMultilevel"/>
    <w:tmpl w:val="BBD8C828"/>
    <w:lvl w:ilvl="0" w:tplc="5CE89D2E">
      <w:numFmt w:val="bullet"/>
      <w:lvlText w:val="-"/>
      <w:lvlJc w:val="left"/>
      <w:pPr>
        <w:ind w:left="107" w:hanging="195"/>
      </w:pPr>
      <w:rPr>
        <w:rFonts w:ascii="Times New Roman" w:eastAsia="Times New Roman" w:hAnsi="Times New Roman" w:cs="Times New Roman" w:hint="default"/>
        <w:w w:val="100"/>
        <w:sz w:val="28"/>
        <w:szCs w:val="28"/>
        <w:lang w:val="ru-RU" w:eastAsia="en-US" w:bidi="ar-SA"/>
      </w:rPr>
    </w:lvl>
    <w:lvl w:ilvl="1" w:tplc="8E4A4982">
      <w:numFmt w:val="bullet"/>
      <w:lvlText w:val="•"/>
      <w:lvlJc w:val="left"/>
      <w:pPr>
        <w:ind w:left="882" w:hanging="195"/>
      </w:pPr>
      <w:rPr>
        <w:rFonts w:hint="default"/>
        <w:lang w:val="ru-RU" w:eastAsia="en-US" w:bidi="ar-SA"/>
      </w:rPr>
    </w:lvl>
    <w:lvl w:ilvl="2" w:tplc="63B0F50C">
      <w:numFmt w:val="bullet"/>
      <w:lvlText w:val="•"/>
      <w:lvlJc w:val="left"/>
      <w:pPr>
        <w:ind w:left="1665" w:hanging="195"/>
      </w:pPr>
      <w:rPr>
        <w:rFonts w:hint="default"/>
        <w:lang w:val="ru-RU" w:eastAsia="en-US" w:bidi="ar-SA"/>
      </w:rPr>
    </w:lvl>
    <w:lvl w:ilvl="3" w:tplc="8B303D88">
      <w:numFmt w:val="bullet"/>
      <w:lvlText w:val="•"/>
      <w:lvlJc w:val="left"/>
      <w:pPr>
        <w:ind w:left="2448" w:hanging="195"/>
      </w:pPr>
      <w:rPr>
        <w:rFonts w:hint="default"/>
        <w:lang w:val="ru-RU" w:eastAsia="en-US" w:bidi="ar-SA"/>
      </w:rPr>
    </w:lvl>
    <w:lvl w:ilvl="4" w:tplc="D89C8A7E">
      <w:numFmt w:val="bullet"/>
      <w:lvlText w:val="•"/>
      <w:lvlJc w:val="left"/>
      <w:pPr>
        <w:ind w:left="3231" w:hanging="195"/>
      </w:pPr>
      <w:rPr>
        <w:rFonts w:hint="default"/>
        <w:lang w:val="ru-RU" w:eastAsia="en-US" w:bidi="ar-SA"/>
      </w:rPr>
    </w:lvl>
    <w:lvl w:ilvl="5" w:tplc="9A78633E">
      <w:numFmt w:val="bullet"/>
      <w:lvlText w:val="•"/>
      <w:lvlJc w:val="left"/>
      <w:pPr>
        <w:ind w:left="4014" w:hanging="195"/>
      </w:pPr>
      <w:rPr>
        <w:rFonts w:hint="default"/>
        <w:lang w:val="ru-RU" w:eastAsia="en-US" w:bidi="ar-SA"/>
      </w:rPr>
    </w:lvl>
    <w:lvl w:ilvl="6" w:tplc="AF68D0F6">
      <w:numFmt w:val="bullet"/>
      <w:lvlText w:val="•"/>
      <w:lvlJc w:val="left"/>
      <w:pPr>
        <w:ind w:left="4796" w:hanging="195"/>
      </w:pPr>
      <w:rPr>
        <w:rFonts w:hint="default"/>
        <w:lang w:val="ru-RU" w:eastAsia="en-US" w:bidi="ar-SA"/>
      </w:rPr>
    </w:lvl>
    <w:lvl w:ilvl="7" w:tplc="EB9419B6">
      <w:numFmt w:val="bullet"/>
      <w:lvlText w:val="•"/>
      <w:lvlJc w:val="left"/>
      <w:pPr>
        <w:ind w:left="5579" w:hanging="195"/>
      </w:pPr>
      <w:rPr>
        <w:rFonts w:hint="default"/>
        <w:lang w:val="ru-RU" w:eastAsia="en-US" w:bidi="ar-SA"/>
      </w:rPr>
    </w:lvl>
    <w:lvl w:ilvl="8" w:tplc="DBD06EEC">
      <w:numFmt w:val="bullet"/>
      <w:lvlText w:val="•"/>
      <w:lvlJc w:val="left"/>
      <w:pPr>
        <w:ind w:left="6362" w:hanging="195"/>
      </w:pPr>
      <w:rPr>
        <w:rFonts w:hint="default"/>
        <w:lang w:val="ru-RU" w:eastAsia="en-US" w:bidi="ar-SA"/>
      </w:rPr>
    </w:lvl>
  </w:abstractNum>
  <w:abstractNum w:abstractNumId="40">
    <w:nsid w:val="53F24336"/>
    <w:multiLevelType w:val="hybridMultilevel"/>
    <w:tmpl w:val="3C1C5F9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54423D82"/>
    <w:multiLevelType w:val="hybridMultilevel"/>
    <w:tmpl w:val="BFDE522E"/>
    <w:lvl w:ilvl="0" w:tplc="0ED8B6C6">
      <w:numFmt w:val="bullet"/>
      <w:lvlText w:val="-"/>
      <w:lvlJc w:val="left"/>
      <w:pPr>
        <w:ind w:left="1013" w:hanging="360"/>
      </w:pPr>
      <w:rPr>
        <w:rFonts w:ascii="Times New Roman" w:eastAsia="Times New Roman" w:hAnsi="Times New Roman" w:cs="Times New Roman" w:hint="default"/>
        <w:w w:val="100"/>
        <w:sz w:val="28"/>
        <w:szCs w:val="28"/>
        <w:lang w:val="ru-RU" w:eastAsia="en-US" w:bidi="ar-SA"/>
      </w:rPr>
    </w:lvl>
    <w:lvl w:ilvl="1" w:tplc="5512EBC8">
      <w:numFmt w:val="bullet"/>
      <w:lvlText w:val="•"/>
      <w:lvlJc w:val="left"/>
      <w:pPr>
        <w:ind w:left="2022" w:hanging="360"/>
      </w:pPr>
      <w:rPr>
        <w:rFonts w:hint="default"/>
        <w:lang w:val="ru-RU" w:eastAsia="en-US" w:bidi="ar-SA"/>
      </w:rPr>
    </w:lvl>
    <w:lvl w:ilvl="2" w:tplc="14D6B040">
      <w:numFmt w:val="bullet"/>
      <w:lvlText w:val="•"/>
      <w:lvlJc w:val="left"/>
      <w:pPr>
        <w:ind w:left="3025" w:hanging="360"/>
      </w:pPr>
      <w:rPr>
        <w:rFonts w:hint="default"/>
        <w:lang w:val="ru-RU" w:eastAsia="en-US" w:bidi="ar-SA"/>
      </w:rPr>
    </w:lvl>
    <w:lvl w:ilvl="3" w:tplc="2D6287EC">
      <w:numFmt w:val="bullet"/>
      <w:lvlText w:val="•"/>
      <w:lvlJc w:val="left"/>
      <w:pPr>
        <w:ind w:left="4027" w:hanging="360"/>
      </w:pPr>
      <w:rPr>
        <w:rFonts w:hint="default"/>
        <w:lang w:val="ru-RU" w:eastAsia="en-US" w:bidi="ar-SA"/>
      </w:rPr>
    </w:lvl>
    <w:lvl w:ilvl="4" w:tplc="DD94F3B0">
      <w:numFmt w:val="bullet"/>
      <w:lvlText w:val="•"/>
      <w:lvlJc w:val="left"/>
      <w:pPr>
        <w:ind w:left="5030" w:hanging="360"/>
      </w:pPr>
      <w:rPr>
        <w:rFonts w:hint="default"/>
        <w:lang w:val="ru-RU" w:eastAsia="en-US" w:bidi="ar-SA"/>
      </w:rPr>
    </w:lvl>
    <w:lvl w:ilvl="5" w:tplc="70D042DE">
      <w:numFmt w:val="bullet"/>
      <w:lvlText w:val="•"/>
      <w:lvlJc w:val="left"/>
      <w:pPr>
        <w:ind w:left="6033" w:hanging="360"/>
      </w:pPr>
      <w:rPr>
        <w:rFonts w:hint="default"/>
        <w:lang w:val="ru-RU" w:eastAsia="en-US" w:bidi="ar-SA"/>
      </w:rPr>
    </w:lvl>
    <w:lvl w:ilvl="6" w:tplc="8C228BC0">
      <w:numFmt w:val="bullet"/>
      <w:lvlText w:val="•"/>
      <w:lvlJc w:val="left"/>
      <w:pPr>
        <w:ind w:left="7035" w:hanging="360"/>
      </w:pPr>
      <w:rPr>
        <w:rFonts w:hint="default"/>
        <w:lang w:val="ru-RU" w:eastAsia="en-US" w:bidi="ar-SA"/>
      </w:rPr>
    </w:lvl>
    <w:lvl w:ilvl="7" w:tplc="AC56F1B4">
      <w:numFmt w:val="bullet"/>
      <w:lvlText w:val="•"/>
      <w:lvlJc w:val="left"/>
      <w:pPr>
        <w:ind w:left="8038" w:hanging="360"/>
      </w:pPr>
      <w:rPr>
        <w:rFonts w:hint="default"/>
        <w:lang w:val="ru-RU" w:eastAsia="en-US" w:bidi="ar-SA"/>
      </w:rPr>
    </w:lvl>
    <w:lvl w:ilvl="8" w:tplc="05D29250">
      <w:numFmt w:val="bullet"/>
      <w:lvlText w:val="•"/>
      <w:lvlJc w:val="left"/>
      <w:pPr>
        <w:ind w:left="9041" w:hanging="360"/>
      </w:pPr>
      <w:rPr>
        <w:rFonts w:hint="default"/>
        <w:lang w:val="ru-RU" w:eastAsia="en-US" w:bidi="ar-SA"/>
      </w:rPr>
    </w:lvl>
  </w:abstractNum>
  <w:abstractNum w:abstractNumId="42">
    <w:nsid w:val="56151A62"/>
    <w:multiLevelType w:val="hybridMultilevel"/>
    <w:tmpl w:val="C9B6F7C2"/>
    <w:lvl w:ilvl="0" w:tplc="5A12B892">
      <w:numFmt w:val="bullet"/>
      <w:lvlText w:val="-"/>
      <w:lvlJc w:val="left"/>
      <w:pPr>
        <w:ind w:left="271" w:hanging="164"/>
      </w:pPr>
      <w:rPr>
        <w:rFonts w:ascii="Times New Roman" w:eastAsia="Times New Roman" w:hAnsi="Times New Roman" w:cs="Times New Roman" w:hint="default"/>
        <w:w w:val="100"/>
        <w:sz w:val="28"/>
        <w:szCs w:val="28"/>
        <w:lang w:val="ru-RU" w:eastAsia="en-US" w:bidi="ar-SA"/>
      </w:rPr>
    </w:lvl>
    <w:lvl w:ilvl="1" w:tplc="546E8652">
      <w:numFmt w:val="bullet"/>
      <w:lvlText w:val="•"/>
      <w:lvlJc w:val="left"/>
      <w:pPr>
        <w:ind w:left="1089" w:hanging="164"/>
      </w:pPr>
      <w:rPr>
        <w:rFonts w:hint="default"/>
        <w:lang w:val="ru-RU" w:eastAsia="en-US" w:bidi="ar-SA"/>
      </w:rPr>
    </w:lvl>
    <w:lvl w:ilvl="2" w:tplc="732CC748">
      <w:numFmt w:val="bullet"/>
      <w:lvlText w:val="•"/>
      <w:lvlJc w:val="left"/>
      <w:pPr>
        <w:ind w:left="1899" w:hanging="164"/>
      </w:pPr>
      <w:rPr>
        <w:rFonts w:hint="default"/>
        <w:lang w:val="ru-RU" w:eastAsia="en-US" w:bidi="ar-SA"/>
      </w:rPr>
    </w:lvl>
    <w:lvl w:ilvl="3" w:tplc="D022597C">
      <w:numFmt w:val="bullet"/>
      <w:lvlText w:val="•"/>
      <w:lvlJc w:val="left"/>
      <w:pPr>
        <w:ind w:left="2709" w:hanging="164"/>
      </w:pPr>
      <w:rPr>
        <w:rFonts w:hint="default"/>
        <w:lang w:val="ru-RU" w:eastAsia="en-US" w:bidi="ar-SA"/>
      </w:rPr>
    </w:lvl>
    <w:lvl w:ilvl="4" w:tplc="7F6A74CC">
      <w:numFmt w:val="bullet"/>
      <w:lvlText w:val="•"/>
      <w:lvlJc w:val="left"/>
      <w:pPr>
        <w:ind w:left="3519" w:hanging="164"/>
      </w:pPr>
      <w:rPr>
        <w:rFonts w:hint="default"/>
        <w:lang w:val="ru-RU" w:eastAsia="en-US" w:bidi="ar-SA"/>
      </w:rPr>
    </w:lvl>
    <w:lvl w:ilvl="5" w:tplc="58B804EE">
      <w:numFmt w:val="bullet"/>
      <w:lvlText w:val="•"/>
      <w:lvlJc w:val="left"/>
      <w:pPr>
        <w:ind w:left="4329" w:hanging="164"/>
      </w:pPr>
      <w:rPr>
        <w:rFonts w:hint="default"/>
        <w:lang w:val="ru-RU" w:eastAsia="en-US" w:bidi="ar-SA"/>
      </w:rPr>
    </w:lvl>
    <w:lvl w:ilvl="6" w:tplc="7024A1F4">
      <w:numFmt w:val="bullet"/>
      <w:lvlText w:val="•"/>
      <w:lvlJc w:val="left"/>
      <w:pPr>
        <w:ind w:left="5138" w:hanging="164"/>
      </w:pPr>
      <w:rPr>
        <w:rFonts w:hint="default"/>
        <w:lang w:val="ru-RU" w:eastAsia="en-US" w:bidi="ar-SA"/>
      </w:rPr>
    </w:lvl>
    <w:lvl w:ilvl="7" w:tplc="A558C0B6">
      <w:numFmt w:val="bullet"/>
      <w:lvlText w:val="•"/>
      <w:lvlJc w:val="left"/>
      <w:pPr>
        <w:ind w:left="5948" w:hanging="164"/>
      </w:pPr>
      <w:rPr>
        <w:rFonts w:hint="default"/>
        <w:lang w:val="ru-RU" w:eastAsia="en-US" w:bidi="ar-SA"/>
      </w:rPr>
    </w:lvl>
    <w:lvl w:ilvl="8" w:tplc="92AA10E4">
      <w:numFmt w:val="bullet"/>
      <w:lvlText w:val="•"/>
      <w:lvlJc w:val="left"/>
      <w:pPr>
        <w:ind w:left="6758" w:hanging="164"/>
      </w:pPr>
      <w:rPr>
        <w:rFonts w:hint="default"/>
        <w:lang w:val="ru-RU" w:eastAsia="en-US" w:bidi="ar-SA"/>
      </w:rPr>
    </w:lvl>
  </w:abstractNum>
  <w:abstractNum w:abstractNumId="43">
    <w:nsid w:val="568D1AA5"/>
    <w:multiLevelType w:val="hybridMultilevel"/>
    <w:tmpl w:val="B7943D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56CA58D0"/>
    <w:multiLevelType w:val="hybridMultilevel"/>
    <w:tmpl w:val="FB7A356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56FA0158"/>
    <w:multiLevelType w:val="hybridMultilevel"/>
    <w:tmpl w:val="79BED95C"/>
    <w:lvl w:ilvl="0" w:tplc="4204040C">
      <w:numFmt w:val="bullet"/>
      <w:lvlText w:val="-"/>
      <w:lvlJc w:val="left"/>
      <w:pPr>
        <w:ind w:left="108" w:hanging="382"/>
      </w:pPr>
      <w:rPr>
        <w:rFonts w:ascii="Times New Roman" w:eastAsia="Times New Roman" w:hAnsi="Times New Roman" w:cs="Times New Roman" w:hint="default"/>
        <w:w w:val="100"/>
        <w:sz w:val="28"/>
        <w:szCs w:val="28"/>
        <w:lang w:val="ru-RU" w:eastAsia="en-US" w:bidi="ar-SA"/>
      </w:rPr>
    </w:lvl>
    <w:lvl w:ilvl="1" w:tplc="9ABEDC2C">
      <w:numFmt w:val="bullet"/>
      <w:lvlText w:val="•"/>
      <w:lvlJc w:val="left"/>
      <w:pPr>
        <w:ind w:left="927" w:hanging="382"/>
      </w:pPr>
      <w:rPr>
        <w:rFonts w:hint="default"/>
        <w:lang w:val="ru-RU" w:eastAsia="en-US" w:bidi="ar-SA"/>
      </w:rPr>
    </w:lvl>
    <w:lvl w:ilvl="2" w:tplc="FE269564">
      <w:numFmt w:val="bullet"/>
      <w:lvlText w:val="•"/>
      <w:lvlJc w:val="left"/>
      <w:pPr>
        <w:ind w:left="1755" w:hanging="382"/>
      </w:pPr>
      <w:rPr>
        <w:rFonts w:hint="default"/>
        <w:lang w:val="ru-RU" w:eastAsia="en-US" w:bidi="ar-SA"/>
      </w:rPr>
    </w:lvl>
    <w:lvl w:ilvl="3" w:tplc="998AEC74">
      <w:numFmt w:val="bullet"/>
      <w:lvlText w:val="•"/>
      <w:lvlJc w:val="left"/>
      <w:pPr>
        <w:ind w:left="2583" w:hanging="382"/>
      </w:pPr>
      <w:rPr>
        <w:rFonts w:hint="default"/>
        <w:lang w:val="ru-RU" w:eastAsia="en-US" w:bidi="ar-SA"/>
      </w:rPr>
    </w:lvl>
    <w:lvl w:ilvl="4" w:tplc="C2A00C1A">
      <w:numFmt w:val="bullet"/>
      <w:lvlText w:val="•"/>
      <w:lvlJc w:val="left"/>
      <w:pPr>
        <w:ind w:left="3410" w:hanging="382"/>
      </w:pPr>
      <w:rPr>
        <w:rFonts w:hint="default"/>
        <w:lang w:val="ru-RU" w:eastAsia="en-US" w:bidi="ar-SA"/>
      </w:rPr>
    </w:lvl>
    <w:lvl w:ilvl="5" w:tplc="7D301AB2">
      <w:numFmt w:val="bullet"/>
      <w:lvlText w:val="•"/>
      <w:lvlJc w:val="left"/>
      <w:pPr>
        <w:ind w:left="4238" w:hanging="382"/>
      </w:pPr>
      <w:rPr>
        <w:rFonts w:hint="default"/>
        <w:lang w:val="ru-RU" w:eastAsia="en-US" w:bidi="ar-SA"/>
      </w:rPr>
    </w:lvl>
    <w:lvl w:ilvl="6" w:tplc="605AC8DA">
      <w:numFmt w:val="bullet"/>
      <w:lvlText w:val="•"/>
      <w:lvlJc w:val="left"/>
      <w:pPr>
        <w:ind w:left="5066" w:hanging="382"/>
      </w:pPr>
      <w:rPr>
        <w:rFonts w:hint="default"/>
        <w:lang w:val="ru-RU" w:eastAsia="en-US" w:bidi="ar-SA"/>
      </w:rPr>
    </w:lvl>
    <w:lvl w:ilvl="7" w:tplc="CC1846C4">
      <w:numFmt w:val="bullet"/>
      <w:lvlText w:val="•"/>
      <w:lvlJc w:val="left"/>
      <w:pPr>
        <w:ind w:left="5893" w:hanging="382"/>
      </w:pPr>
      <w:rPr>
        <w:rFonts w:hint="default"/>
        <w:lang w:val="ru-RU" w:eastAsia="en-US" w:bidi="ar-SA"/>
      </w:rPr>
    </w:lvl>
    <w:lvl w:ilvl="8" w:tplc="5C42A2AE">
      <w:numFmt w:val="bullet"/>
      <w:lvlText w:val="•"/>
      <w:lvlJc w:val="left"/>
      <w:pPr>
        <w:ind w:left="6721" w:hanging="382"/>
      </w:pPr>
      <w:rPr>
        <w:rFonts w:hint="default"/>
        <w:lang w:val="ru-RU" w:eastAsia="en-US" w:bidi="ar-SA"/>
      </w:rPr>
    </w:lvl>
  </w:abstractNum>
  <w:abstractNum w:abstractNumId="46">
    <w:nsid w:val="59B4097A"/>
    <w:multiLevelType w:val="hybridMultilevel"/>
    <w:tmpl w:val="615C74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D8C00A9"/>
    <w:multiLevelType w:val="hybridMultilevel"/>
    <w:tmpl w:val="27648A7C"/>
    <w:lvl w:ilvl="0" w:tplc="573E3E9E">
      <w:numFmt w:val="bullet"/>
      <w:lvlText w:val="-"/>
      <w:lvlJc w:val="left"/>
      <w:pPr>
        <w:ind w:left="108" w:hanging="164"/>
      </w:pPr>
      <w:rPr>
        <w:rFonts w:ascii="Times New Roman" w:eastAsia="Times New Roman" w:hAnsi="Times New Roman" w:cs="Times New Roman" w:hint="default"/>
        <w:w w:val="100"/>
        <w:sz w:val="28"/>
        <w:szCs w:val="28"/>
        <w:lang w:val="ru-RU" w:eastAsia="en-US" w:bidi="ar-SA"/>
      </w:rPr>
    </w:lvl>
    <w:lvl w:ilvl="1" w:tplc="A2C6062C">
      <w:numFmt w:val="bullet"/>
      <w:lvlText w:val="•"/>
      <w:lvlJc w:val="left"/>
      <w:pPr>
        <w:ind w:left="927" w:hanging="164"/>
      </w:pPr>
      <w:rPr>
        <w:rFonts w:hint="default"/>
        <w:lang w:val="ru-RU" w:eastAsia="en-US" w:bidi="ar-SA"/>
      </w:rPr>
    </w:lvl>
    <w:lvl w:ilvl="2" w:tplc="096263B6">
      <w:numFmt w:val="bullet"/>
      <w:lvlText w:val="•"/>
      <w:lvlJc w:val="left"/>
      <w:pPr>
        <w:ind w:left="1755" w:hanging="164"/>
      </w:pPr>
      <w:rPr>
        <w:rFonts w:hint="default"/>
        <w:lang w:val="ru-RU" w:eastAsia="en-US" w:bidi="ar-SA"/>
      </w:rPr>
    </w:lvl>
    <w:lvl w:ilvl="3" w:tplc="BB0C5ADE">
      <w:numFmt w:val="bullet"/>
      <w:lvlText w:val="•"/>
      <w:lvlJc w:val="left"/>
      <w:pPr>
        <w:ind w:left="2583" w:hanging="164"/>
      </w:pPr>
      <w:rPr>
        <w:rFonts w:hint="default"/>
        <w:lang w:val="ru-RU" w:eastAsia="en-US" w:bidi="ar-SA"/>
      </w:rPr>
    </w:lvl>
    <w:lvl w:ilvl="4" w:tplc="62F0105A">
      <w:numFmt w:val="bullet"/>
      <w:lvlText w:val="•"/>
      <w:lvlJc w:val="left"/>
      <w:pPr>
        <w:ind w:left="3410" w:hanging="164"/>
      </w:pPr>
      <w:rPr>
        <w:rFonts w:hint="default"/>
        <w:lang w:val="ru-RU" w:eastAsia="en-US" w:bidi="ar-SA"/>
      </w:rPr>
    </w:lvl>
    <w:lvl w:ilvl="5" w:tplc="B01CBEB4">
      <w:numFmt w:val="bullet"/>
      <w:lvlText w:val="•"/>
      <w:lvlJc w:val="left"/>
      <w:pPr>
        <w:ind w:left="4238" w:hanging="164"/>
      </w:pPr>
      <w:rPr>
        <w:rFonts w:hint="default"/>
        <w:lang w:val="ru-RU" w:eastAsia="en-US" w:bidi="ar-SA"/>
      </w:rPr>
    </w:lvl>
    <w:lvl w:ilvl="6" w:tplc="A1B87816">
      <w:numFmt w:val="bullet"/>
      <w:lvlText w:val="•"/>
      <w:lvlJc w:val="left"/>
      <w:pPr>
        <w:ind w:left="5066" w:hanging="164"/>
      </w:pPr>
      <w:rPr>
        <w:rFonts w:hint="default"/>
        <w:lang w:val="ru-RU" w:eastAsia="en-US" w:bidi="ar-SA"/>
      </w:rPr>
    </w:lvl>
    <w:lvl w:ilvl="7" w:tplc="5EE4A3DE">
      <w:numFmt w:val="bullet"/>
      <w:lvlText w:val="•"/>
      <w:lvlJc w:val="left"/>
      <w:pPr>
        <w:ind w:left="5893" w:hanging="164"/>
      </w:pPr>
      <w:rPr>
        <w:rFonts w:hint="default"/>
        <w:lang w:val="ru-RU" w:eastAsia="en-US" w:bidi="ar-SA"/>
      </w:rPr>
    </w:lvl>
    <w:lvl w:ilvl="8" w:tplc="0F801DF8">
      <w:numFmt w:val="bullet"/>
      <w:lvlText w:val="•"/>
      <w:lvlJc w:val="left"/>
      <w:pPr>
        <w:ind w:left="6721" w:hanging="164"/>
      </w:pPr>
      <w:rPr>
        <w:rFonts w:hint="default"/>
        <w:lang w:val="ru-RU" w:eastAsia="en-US" w:bidi="ar-SA"/>
      </w:rPr>
    </w:lvl>
  </w:abstractNum>
  <w:abstractNum w:abstractNumId="48">
    <w:nsid w:val="64560737"/>
    <w:multiLevelType w:val="multilevel"/>
    <w:tmpl w:val="AEA0D656"/>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4671815"/>
    <w:multiLevelType w:val="multilevel"/>
    <w:tmpl w:val="3F0C18EE"/>
    <w:lvl w:ilvl="0">
      <w:start w:val="3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68DD2FA7"/>
    <w:multiLevelType w:val="multilevel"/>
    <w:tmpl w:val="8DE2B046"/>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1">
    <w:nsid w:val="6B422146"/>
    <w:multiLevelType w:val="multilevel"/>
    <w:tmpl w:val="1F822CC6"/>
    <w:lvl w:ilvl="0">
      <w:start w:val="2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DA05325"/>
    <w:multiLevelType w:val="hybridMultilevel"/>
    <w:tmpl w:val="EDC655A2"/>
    <w:lvl w:ilvl="0" w:tplc="A70278C2">
      <w:numFmt w:val="bullet"/>
      <w:lvlText w:val="-"/>
      <w:lvlJc w:val="left"/>
      <w:pPr>
        <w:ind w:left="108" w:hanging="164"/>
      </w:pPr>
      <w:rPr>
        <w:rFonts w:ascii="Times New Roman" w:eastAsia="Times New Roman" w:hAnsi="Times New Roman" w:cs="Times New Roman" w:hint="default"/>
        <w:w w:val="100"/>
        <w:sz w:val="28"/>
        <w:szCs w:val="28"/>
        <w:lang w:val="ru-RU" w:eastAsia="en-US" w:bidi="ar-SA"/>
      </w:rPr>
    </w:lvl>
    <w:lvl w:ilvl="1" w:tplc="12105438">
      <w:numFmt w:val="bullet"/>
      <w:lvlText w:val="•"/>
      <w:lvlJc w:val="left"/>
      <w:pPr>
        <w:ind w:left="925" w:hanging="164"/>
      </w:pPr>
      <w:rPr>
        <w:rFonts w:hint="default"/>
        <w:lang w:val="ru-RU" w:eastAsia="en-US" w:bidi="ar-SA"/>
      </w:rPr>
    </w:lvl>
    <w:lvl w:ilvl="2" w:tplc="3A960626">
      <w:numFmt w:val="bullet"/>
      <w:lvlText w:val="•"/>
      <w:lvlJc w:val="left"/>
      <w:pPr>
        <w:ind w:left="1750" w:hanging="164"/>
      </w:pPr>
      <w:rPr>
        <w:rFonts w:hint="default"/>
        <w:lang w:val="ru-RU" w:eastAsia="en-US" w:bidi="ar-SA"/>
      </w:rPr>
    </w:lvl>
    <w:lvl w:ilvl="3" w:tplc="1A5C9484">
      <w:numFmt w:val="bullet"/>
      <w:lvlText w:val="•"/>
      <w:lvlJc w:val="left"/>
      <w:pPr>
        <w:ind w:left="2575" w:hanging="164"/>
      </w:pPr>
      <w:rPr>
        <w:rFonts w:hint="default"/>
        <w:lang w:val="ru-RU" w:eastAsia="en-US" w:bidi="ar-SA"/>
      </w:rPr>
    </w:lvl>
    <w:lvl w:ilvl="4" w:tplc="FC3AC2A6">
      <w:numFmt w:val="bullet"/>
      <w:lvlText w:val="•"/>
      <w:lvlJc w:val="left"/>
      <w:pPr>
        <w:ind w:left="3401" w:hanging="164"/>
      </w:pPr>
      <w:rPr>
        <w:rFonts w:hint="default"/>
        <w:lang w:val="ru-RU" w:eastAsia="en-US" w:bidi="ar-SA"/>
      </w:rPr>
    </w:lvl>
    <w:lvl w:ilvl="5" w:tplc="D0061646">
      <w:numFmt w:val="bullet"/>
      <w:lvlText w:val="•"/>
      <w:lvlJc w:val="left"/>
      <w:pPr>
        <w:ind w:left="4226" w:hanging="164"/>
      </w:pPr>
      <w:rPr>
        <w:rFonts w:hint="default"/>
        <w:lang w:val="ru-RU" w:eastAsia="en-US" w:bidi="ar-SA"/>
      </w:rPr>
    </w:lvl>
    <w:lvl w:ilvl="6" w:tplc="E71E22B6">
      <w:numFmt w:val="bullet"/>
      <w:lvlText w:val="•"/>
      <w:lvlJc w:val="left"/>
      <w:pPr>
        <w:ind w:left="5051" w:hanging="164"/>
      </w:pPr>
      <w:rPr>
        <w:rFonts w:hint="default"/>
        <w:lang w:val="ru-RU" w:eastAsia="en-US" w:bidi="ar-SA"/>
      </w:rPr>
    </w:lvl>
    <w:lvl w:ilvl="7" w:tplc="285828A0">
      <w:numFmt w:val="bullet"/>
      <w:lvlText w:val="•"/>
      <w:lvlJc w:val="left"/>
      <w:pPr>
        <w:ind w:left="5877" w:hanging="164"/>
      </w:pPr>
      <w:rPr>
        <w:rFonts w:hint="default"/>
        <w:lang w:val="ru-RU" w:eastAsia="en-US" w:bidi="ar-SA"/>
      </w:rPr>
    </w:lvl>
    <w:lvl w:ilvl="8" w:tplc="0F22E3D0">
      <w:numFmt w:val="bullet"/>
      <w:lvlText w:val="•"/>
      <w:lvlJc w:val="left"/>
      <w:pPr>
        <w:ind w:left="6702" w:hanging="164"/>
      </w:pPr>
      <w:rPr>
        <w:rFonts w:hint="default"/>
        <w:lang w:val="ru-RU" w:eastAsia="en-US" w:bidi="ar-SA"/>
      </w:rPr>
    </w:lvl>
  </w:abstractNum>
  <w:abstractNum w:abstractNumId="53">
    <w:nsid w:val="6E0456BE"/>
    <w:multiLevelType w:val="multilevel"/>
    <w:tmpl w:val="7E7A70E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E190F70"/>
    <w:multiLevelType w:val="multilevel"/>
    <w:tmpl w:val="311ECD42"/>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E2E1E06"/>
    <w:multiLevelType w:val="hybridMultilevel"/>
    <w:tmpl w:val="125226E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6">
    <w:nsid w:val="72F156DB"/>
    <w:multiLevelType w:val="hybridMultilevel"/>
    <w:tmpl w:val="C3D430E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nsid w:val="779B3920"/>
    <w:multiLevelType w:val="hybridMultilevel"/>
    <w:tmpl w:val="622241B8"/>
    <w:lvl w:ilvl="0" w:tplc="9078F944">
      <w:numFmt w:val="bullet"/>
      <w:lvlText w:val="-"/>
      <w:lvlJc w:val="left"/>
      <w:pPr>
        <w:ind w:left="112" w:hanging="281"/>
      </w:pPr>
      <w:rPr>
        <w:rFonts w:ascii="Times New Roman" w:eastAsia="Times New Roman" w:hAnsi="Times New Roman" w:cs="Times New Roman" w:hint="default"/>
        <w:w w:val="100"/>
        <w:sz w:val="28"/>
        <w:szCs w:val="28"/>
        <w:lang w:val="ru-RU" w:eastAsia="en-US" w:bidi="ar-SA"/>
      </w:rPr>
    </w:lvl>
    <w:lvl w:ilvl="1" w:tplc="550E4F06">
      <w:numFmt w:val="bullet"/>
      <w:lvlText w:val="•"/>
      <w:lvlJc w:val="left"/>
      <w:pPr>
        <w:ind w:left="900" w:hanging="281"/>
      </w:pPr>
      <w:rPr>
        <w:rFonts w:hint="default"/>
        <w:lang w:val="ru-RU" w:eastAsia="en-US" w:bidi="ar-SA"/>
      </w:rPr>
    </w:lvl>
    <w:lvl w:ilvl="2" w:tplc="F37EE88C">
      <w:numFmt w:val="bullet"/>
      <w:lvlText w:val="•"/>
      <w:lvlJc w:val="left"/>
      <w:pPr>
        <w:ind w:left="1681" w:hanging="281"/>
      </w:pPr>
      <w:rPr>
        <w:rFonts w:hint="default"/>
        <w:lang w:val="ru-RU" w:eastAsia="en-US" w:bidi="ar-SA"/>
      </w:rPr>
    </w:lvl>
    <w:lvl w:ilvl="3" w:tplc="F7BA456E">
      <w:numFmt w:val="bullet"/>
      <w:lvlText w:val="•"/>
      <w:lvlJc w:val="left"/>
      <w:pPr>
        <w:ind w:left="2462" w:hanging="281"/>
      </w:pPr>
      <w:rPr>
        <w:rFonts w:hint="default"/>
        <w:lang w:val="ru-RU" w:eastAsia="en-US" w:bidi="ar-SA"/>
      </w:rPr>
    </w:lvl>
    <w:lvl w:ilvl="4" w:tplc="FB90738C">
      <w:numFmt w:val="bullet"/>
      <w:lvlText w:val="•"/>
      <w:lvlJc w:val="left"/>
      <w:pPr>
        <w:ind w:left="3243" w:hanging="281"/>
      </w:pPr>
      <w:rPr>
        <w:rFonts w:hint="default"/>
        <w:lang w:val="ru-RU" w:eastAsia="en-US" w:bidi="ar-SA"/>
      </w:rPr>
    </w:lvl>
    <w:lvl w:ilvl="5" w:tplc="555865F0">
      <w:numFmt w:val="bullet"/>
      <w:lvlText w:val="•"/>
      <w:lvlJc w:val="left"/>
      <w:pPr>
        <w:ind w:left="4024" w:hanging="281"/>
      </w:pPr>
      <w:rPr>
        <w:rFonts w:hint="default"/>
        <w:lang w:val="ru-RU" w:eastAsia="en-US" w:bidi="ar-SA"/>
      </w:rPr>
    </w:lvl>
    <w:lvl w:ilvl="6" w:tplc="0C0C758C">
      <w:numFmt w:val="bullet"/>
      <w:lvlText w:val="•"/>
      <w:lvlJc w:val="left"/>
      <w:pPr>
        <w:ind w:left="4804" w:hanging="281"/>
      </w:pPr>
      <w:rPr>
        <w:rFonts w:hint="default"/>
        <w:lang w:val="ru-RU" w:eastAsia="en-US" w:bidi="ar-SA"/>
      </w:rPr>
    </w:lvl>
    <w:lvl w:ilvl="7" w:tplc="0D2C9046">
      <w:numFmt w:val="bullet"/>
      <w:lvlText w:val="•"/>
      <w:lvlJc w:val="left"/>
      <w:pPr>
        <w:ind w:left="5585" w:hanging="281"/>
      </w:pPr>
      <w:rPr>
        <w:rFonts w:hint="default"/>
        <w:lang w:val="ru-RU" w:eastAsia="en-US" w:bidi="ar-SA"/>
      </w:rPr>
    </w:lvl>
    <w:lvl w:ilvl="8" w:tplc="6FC2EACC">
      <w:numFmt w:val="bullet"/>
      <w:lvlText w:val="•"/>
      <w:lvlJc w:val="left"/>
      <w:pPr>
        <w:ind w:left="6366" w:hanging="281"/>
      </w:pPr>
      <w:rPr>
        <w:rFonts w:hint="default"/>
        <w:lang w:val="ru-RU" w:eastAsia="en-US" w:bidi="ar-SA"/>
      </w:rPr>
    </w:lvl>
  </w:abstractNum>
  <w:abstractNum w:abstractNumId="58">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7C64591C"/>
    <w:multiLevelType w:val="hybridMultilevel"/>
    <w:tmpl w:val="94E0E0DA"/>
    <w:lvl w:ilvl="0" w:tplc="936ADCB6">
      <w:numFmt w:val="bullet"/>
      <w:lvlText w:val="-"/>
      <w:lvlJc w:val="left"/>
      <w:pPr>
        <w:ind w:left="108" w:hanging="166"/>
      </w:pPr>
      <w:rPr>
        <w:rFonts w:ascii="Times New Roman" w:eastAsia="Times New Roman" w:hAnsi="Times New Roman" w:cs="Times New Roman" w:hint="default"/>
        <w:w w:val="100"/>
        <w:sz w:val="28"/>
        <w:szCs w:val="28"/>
        <w:lang w:val="ru-RU" w:eastAsia="en-US" w:bidi="ar-SA"/>
      </w:rPr>
    </w:lvl>
    <w:lvl w:ilvl="1" w:tplc="F4C0141A">
      <w:numFmt w:val="bullet"/>
      <w:lvlText w:val="•"/>
      <w:lvlJc w:val="left"/>
      <w:pPr>
        <w:ind w:left="927" w:hanging="166"/>
      </w:pPr>
      <w:rPr>
        <w:rFonts w:hint="default"/>
        <w:lang w:val="ru-RU" w:eastAsia="en-US" w:bidi="ar-SA"/>
      </w:rPr>
    </w:lvl>
    <w:lvl w:ilvl="2" w:tplc="6C823AE8">
      <w:numFmt w:val="bullet"/>
      <w:lvlText w:val="•"/>
      <w:lvlJc w:val="left"/>
      <w:pPr>
        <w:ind w:left="1755" w:hanging="166"/>
      </w:pPr>
      <w:rPr>
        <w:rFonts w:hint="default"/>
        <w:lang w:val="ru-RU" w:eastAsia="en-US" w:bidi="ar-SA"/>
      </w:rPr>
    </w:lvl>
    <w:lvl w:ilvl="3" w:tplc="2E409D9E">
      <w:numFmt w:val="bullet"/>
      <w:lvlText w:val="•"/>
      <w:lvlJc w:val="left"/>
      <w:pPr>
        <w:ind w:left="2583" w:hanging="166"/>
      </w:pPr>
      <w:rPr>
        <w:rFonts w:hint="default"/>
        <w:lang w:val="ru-RU" w:eastAsia="en-US" w:bidi="ar-SA"/>
      </w:rPr>
    </w:lvl>
    <w:lvl w:ilvl="4" w:tplc="65E2E890">
      <w:numFmt w:val="bullet"/>
      <w:lvlText w:val="•"/>
      <w:lvlJc w:val="left"/>
      <w:pPr>
        <w:ind w:left="3411" w:hanging="166"/>
      </w:pPr>
      <w:rPr>
        <w:rFonts w:hint="default"/>
        <w:lang w:val="ru-RU" w:eastAsia="en-US" w:bidi="ar-SA"/>
      </w:rPr>
    </w:lvl>
    <w:lvl w:ilvl="5" w:tplc="87A43442">
      <w:numFmt w:val="bullet"/>
      <w:lvlText w:val="•"/>
      <w:lvlJc w:val="left"/>
      <w:pPr>
        <w:ind w:left="4239" w:hanging="166"/>
      </w:pPr>
      <w:rPr>
        <w:rFonts w:hint="default"/>
        <w:lang w:val="ru-RU" w:eastAsia="en-US" w:bidi="ar-SA"/>
      </w:rPr>
    </w:lvl>
    <w:lvl w:ilvl="6" w:tplc="568EE58E">
      <w:numFmt w:val="bullet"/>
      <w:lvlText w:val="•"/>
      <w:lvlJc w:val="left"/>
      <w:pPr>
        <w:ind w:left="5066" w:hanging="166"/>
      </w:pPr>
      <w:rPr>
        <w:rFonts w:hint="default"/>
        <w:lang w:val="ru-RU" w:eastAsia="en-US" w:bidi="ar-SA"/>
      </w:rPr>
    </w:lvl>
    <w:lvl w:ilvl="7" w:tplc="06D69DCE">
      <w:numFmt w:val="bullet"/>
      <w:lvlText w:val="•"/>
      <w:lvlJc w:val="left"/>
      <w:pPr>
        <w:ind w:left="5894" w:hanging="166"/>
      </w:pPr>
      <w:rPr>
        <w:rFonts w:hint="default"/>
        <w:lang w:val="ru-RU" w:eastAsia="en-US" w:bidi="ar-SA"/>
      </w:rPr>
    </w:lvl>
    <w:lvl w:ilvl="8" w:tplc="8BF812B8">
      <w:numFmt w:val="bullet"/>
      <w:lvlText w:val="•"/>
      <w:lvlJc w:val="left"/>
      <w:pPr>
        <w:ind w:left="6722" w:hanging="166"/>
      </w:pPr>
      <w:rPr>
        <w:rFonts w:hint="default"/>
        <w:lang w:val="ru-RU" w:eastAsia="en-US" w:bidi="ar-SA"/>
      </w:rPr>
    </w:lvl>
  </w:abstractNum>
  <w:num w:numId="1">
    <w:abstractNumId w:val="36"/>
  </w:num>
  <w:num w:numId="2">
    <w:abstractNumId w:val="43"/>
  </w:num>
  <w:num w:numId="3">
    <w:abstractNumId w:val="10"/>
  </w:num>
  <w:num w:numId="4">
    <w:abstractNumId w:val="40"/>
  </w:num>
  <w:num w:numId="5">
    <w:abstractNumId w:val="5"/>
  </w:num>
  <w:num w:numId="6">
    <w:abstractNumId w:val="30"/>
  </w:num>
  <w:num w:numId="7">
    <w:abstractNumId w:val="28"/>
  </w:num>
  <w:num w:numId="8">
    <w:abstractNumId w:val="34"/>
  </w:num>
  <w:num w:numId="9">
    <w:abstractNumId w:val="0"/>
  </w:num>
  <w:num w:numId="10">
    <w:abstractNumId w:val="32"/>
  </w:num>
  <w:num w:numId="11">
    <w:abstractNumId w:val="55"/>
  </w:num>
  <w:num w:numId="12">
    <w:abstractNumId w:val="20"/>
  </w:num>
  <w:num w:numId="13">
    <w:abstractNumId w:val="6"/>
  </w:num>
  <w:num w:numId="14">
    <w:abstractNumId w:val="15"/>
  </w:num>
  <w:num w:numId="15">
    <w:abstractNumId w:val="4"/>
  </w:num>
  <w:num w:numId="16">
    <w:abstractNumId w:val="11"/>
  </w:num>
  <w:num w:numId="17">
    <w:abstractNumId w:val="38"/>
  </w:num>
  <w:num w:numId="18">
    <w:abstractNumId w:val="58"/>
  </w:num>
  <w:num w:numId="19">
    <w:abstractNumId w:val="13"/>
  </w:num>
  <w:num w:numId="20">
    <w:abstractNumId w:val="46"/>
  </w:num>
  <w:num w:numId="21">
    <w:abstractNumId w:val="37"/>
  </w:num>
  <w:num w:numId="22">
    <w:abstractNumId w:val="44"/>
  </w:num>
  <w:num w:numId="23">
    <w:abstractNumId w:val="56"/>
  </w:num>
  <w:num w:numId="24">
    <w:abstractNumId w:val="16"/>
  </w:num>
  <w:num w:numId="25">
    <w:abstractNumId w:val="29"/>
  </w:num>
  <w:num w:numId="26">
    <w:abstractNumId w:val="17"/>
  </w:num>
  <w:num w:numId="27">
    <w:abstractNumId w:val="33"/>
  </w:num>
  <w:num w:numId="28">
    <w:abstractNumId w:val="53"/>
  </w:num>
  <w:num w:numId="29">
    <w:abstractNumId w:val="51"/>
  </w:num>
  <w:num w:numId="30">
    <w:abstractNumId w:val="24"/>
  </w:num>
  <w:num w:numId="31">
    <w:abstractNumId w:val="18"/>
  </w:num>
  <w:num w:numId="32">
    <w:abstractNumId w:val="9"/>
  </w:num>
  <w:num w:numId="33">
    <w:abstractNumId w:val="27"/>
  </w:num>
  <w:num w:numId="34">
    <w:abstractNumId w:val="35"/>
  </w:num>
  <w:num w:numId="35">
    <w:abstractNumId w:val="12"/>
  </w:num>
  <w:num w:numId="36">
    <w:abstractNumId w:val="49"/>
  </w:num>
  <w:num w:numId="37">
    <w:abstractNumId w:val="54"/>
  </w:num>
  <w:num w:numId="38">
    <w:abstractNumId w:val="48"/>
  </w:num>
  <w:num w:numId="39">
    <w:abstractNumId w:val="1"/>
  </w:num>
  <w:num w:numId="40">
    <w:abstractNumId w:val="42"/>
  </w:num>
  <w:num w:numId="41">
    <w:abstractNumId w:val="7"/>
  </w:num>
  <w:num w:numId="42">
    <w:abstractNumId w:val="8"/>
  </w:num>
  <w:num w:numId="43">
    <w:abstractNumId w:val="26"/>
  </w:num>
  <w:num w:numId="44">
    <w:abstractNumId w:val="31"/>
  </w:num>
  <w:num w:numId="45">
    <w:abstractNumId w:val="21"/>
  </w:num>
  <w:num w:numId="46">
    <w:abstractNumId w:val="19"/>
  </w:num>
  <w:num w:numId="47">
    <w:abstractNumId w:val="14"/>
  </w:num>
  <w:num w:numId="48">
    <w:abstractNumId w:val="52"/>
  </w:num>
  <w:num w:numId="49">
    <w:abstractNumId w:val="41"/>
  </w:num>
  <w:num w:numId="50">
    <w:abstractNumId w:val="25"/>
  </w:num>
  <w:num w:numId="51">
    <w:abstractNumId w:val="59"/>
  </w:num>
  <w:num w:numId="52">
    <w:abstractNumId w:val="47"/>
  </w:num>
  <w:num w:numId="53">
    <w:abstractNumId w:val="45"/>
  </w:num>
  <w:num w:numId="54">
    <w:abstractNumId w:val="39"/>
  </w:num>
  <w:num w:numId="55">
    <w:abstractNumId w:val="57"/>
  </w:num>
  <w:num w:numId="56">
    <w:abstractNumId w:val="22"/>
  </w:num>
  <w:num w:numId="57">
    <w:abstractNumId w:val="50"/>
  </w:num>
  <w:num w:numId="58">
    <w:abstractNumId w:val="3"/>
  </w:num>
  <w:num w:numId="59">
    <w:abstractNumId w:val="23"/>
  </w:num>
  <w:num w:numId="60">
    <w:abstractNumId w:val="2"/>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evenAndOddHeaders/>
  <w:drawingGridHorizontalSpacing w:val="110"/>
  <w:displayHorizontalDrawingGridEvery w:val="2"/>
  <w:characterSpacingControl w:val="doNotCompress"/>
  <w:hdrShapeDefaults>
    <o:shapedefaults v:ext="edit" spidmax="2049">
      <o:colormru v:ext="edit" colors="#f0654e,#f47f4a,#8fe2ff,#4ca145,#c30f2d,#bd0b1c"/>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B38"/>
    <w:rsid w:val="000022FA"/>
    <w:rsid w:val="0000235F"/>
    <w:rsid w:val="00007D9A"/>
    <w:rsid w:val="0001053B"/>
    <w:rsid w:val="00012D42"/>
    <w:rsid w:val="00013981"/>
    <w:rsid w:val="0001730F"/>
    <w:rsid w:val="00020A12"/>
    <w:rsid w:val="000321DB"/>
    <w:rsid w:val="00034503"/>
    <w:rsid w:val="00035744"/>
    <w:rsid w:val="0003593A"/>
    <w:rsid w:val="00042036"/>
    <w:rsid w:val="000443DF"/>
    <w:rsid w:val="000445C0"/>
    <w:rsid w:val="00047BA8"/>
    <w:rsid w:val="000501A4"/>
    <w:rsid w:val="00050C4D"/>
    <w:rsid w:val="00051415"/>
    <w:rsid w:val="000517C1"/>
    <w:rsid w:val="000566E1"/>
    <w:rsid w:val="0006405D"/>
    <w:rsid w:val="00064D43"/>
    <w:rsid w:val="0006553D"/>
    <w:rsid w:val="00066043"/>
    <w:rsid w:val="00066A7F"/>
    <w:rsid w:val="00067663"/>
    <w:rsid w:val="000676F8"/>
    <w:rsid w:val="00071BE5"/>
    <w:rsid w:val="00076C53"/>
    <w:rsid w:val="00077FB0"/>
    <w:rsid w:val="0008195F"/>
    <w:rsid w:val="00081CC0"/>
    <w:rsid w:val="000863DF"/>
    <w:rsid w:val="00090AF0"/>
    <w:rsid w:val="00092626"/>
    <w:rsid w:val="00094251"/>
    <w:rsid w:val="000A0A9C"/>
    <w:rsid w:val="000A3DC2"/>
    <w:rsid w:val="000A6742"/>
    <w:rsid w:val="000B520C"/>
    <w:rsid w:val="000B5671"/>
    <w:rsid w:val="000B704C"/>
    <w:rsid w:val="000C0196"/>
    <w:rsid w:val="000C1716"/>
    <w:rsid w:val="000C4DAF"/>
    <w:rsid w:val="000D1E49"/>
    <w:rsid w:val="000D2215"/>
    <w:rsid w:val="000D27F0"/>
    <w:rsid w:val="000E01D8"/>
    <w:rsid w:val="000E61C9"/>
    <w:rsid w:val="000E7CDA"/>
    <w:rsid w:val="000F0D6C"/>
    <w:rsid w:val="000F5B41"/>
    <w:rsid w:val="000F6DAE"/>
    <w:rsid w:val="000F7841"/>
    <w:rsid w:val="00101C89"/>
    <w:rsid w:val="00103527"/>
    <w:rsid w:val="00103692"/>
    <w:rsid w:val="00104EC3"/>
    <w:rsid w:val="00106FB7"/>
    <w:rsid w:val="001100E4"/>
    <w:rsid w:val="00111035"/>
    <w:rsid w:val="00111A63"/>
    <w:rsid w:val="00111E86"/>
    <w:rsid w:val="00117248"/>
    <w:rsid w:val="0011794A"/>
    <w:rsid w:val="00122021"/>
    <w:rsid w:val="00124BFE"/>
    <w:rsid w:val="001329EF"/>
    <w:rsid w:val="00141DE2"/>
    <w:rsid w:val="001435C8"/>
    <w:rsid w:val="00146761"/>
    <w:rsid w:val="00150DD9"/>
    <w:rsid w:val="00155B4F"/>
    <w:rsid w:val="00165BC0"/>
    <w:rsid w:val="00165DDA"/>
    <w:rsid w:val="00173AE7"/>
    <w:rsid w:val="00173FA8"/>
    <w:rsid w:val="0017649E"/>
    <w:rsid w:val="00181AB1"/>
    <w:rsid w:val="00183315"/>
    <w:rsid w:val="00184485"/>
    <w:rsid w:val="001846BC"/>
    <w:rsid w:val="001863F6"/>
    <w:rsid w:val="00186DAC"/>
    <w:rsid w:val="0018770E"/>
    <w:rsid w:val="00192DC3"/>
    <w:rsid w:val="0019425C"/>
    <w:rsid w:val="00194CC8"/>
    <w:rsid w:val="001953DC"/>
    <w:rsid w:val="00197D1C"/>
    <w:rsid w:val="001A3D5D"/>
    <w:rsid w:val="001A4F12"/>
    <w:rsid w:val="001B458F"/>
    <w:rsid w:val="001B5084"/>
    <w:rsid w:val="001B5991"/>
    <w:rsid w:val="001B7704"/>
    <w:rsid w:val="001C36B7"/>
    <w:rsid w:val="001C6447"/>
    <w:rsid w:val="001D07B6"/>
    <w:rsid w:val="001D596F"/>
    <w:rsid w:val="001D7D12"/>
    <w:rsid w:val="001E451D"/>
    <w:rsid w:val="001E63B7"/>
    <w:rsid w:val="001F0DAE"/>
    <w:rsid w:val="001F2944"/>
    <w:rsid w:val="001F2F31"/>
    <w:rsid w:val="001F3405"/>
    <w:rsid w:val="001F7D9C"/>
    <w:rsid w:val="001F7FF3"/>
    <w:rsid w:val="002016B1"/>
    <w:rsid w:val="00201FF8"/>
    <w:rsid w:val="0020342A"/>
    <w:rsid w:val="002073C8"/>
    <w:rsid w:val="00210014"/>
    <w:rsid w:val="00214314"/>
    <w:rsid w:val="00217128"/>
    <w:rsid w:val="002226C2"/>
    <w:rsid w:val="00225009"/>
    <w:rsid w:val="00234761"/>
    <w:rsid w:val="00235219"/>
    <w:rsid w:val="00235288"/>
    <w:rsid w:val="002360D1"/>
    <w:rsid w:val="00243543"/>
    <w:rsid w:val="002439A6"/>
    <w:rsid w:val="00246E38"/>
    <w:rsid w:val="00247D81"/>
    <w:rsid w:val="00247E22"/>
    <w:rsid w:val="0025156D"/>
    <w:rsid w:val="00251A34"/>
    <w:rsid w:val="00252100"/>
    <w:rsid w:val="00252F05"/>
    <w:rsid w:val="00260176"/>
    <w:rsid w:val="00262697"/>
    <w:rsid w:val="00262B89"/>
    <w:rsid w:val="00266806"/>
    <w:rsid w:val="00267852"/>
    <w:rsid w:val="002704EA"/>
    <w:rsid w:val="00271742"/>
    <w:rsid w:val="002744DA"/>
    <w:rsid w:val="00275B8C"/>
    <w:rsid w:val="002801A4"/>
    <w:rsid w:val="002831A2"/>
    <w:rsid w:val="002852E9"/>
    <w:rsid w:val="00285B36"/>
    <w:rsid w:val="00290627"/>
    <w:rsid w:val="00291524"/>
    <w:rsid w:val="0029741D"/>
    <w:rsid w:val="00297C35"/>
    <w:rsid w:val="002A14E0"/>
    <w:rsid w:val="002A6E06"/>
    <w:rsid w:val="002B300E"/>
    <w:rsid w:val="002B59F1"/>
    <w:rsid w:val="002B6DA7"/>
    <w:rsid w:val="002B6E10"/>
    <w:rsid w:val="002C0CB7"/>
    <w:rsid w:val="002C2794"/>
    <w:rsid w:val="002C43F0"/>
    <w:rsid w:val="002D121F"/>
    <w:rsid w:val="002D19FC"/>
    <w:rsid w:val="002D57C9"/>
    <w:rsid w:val="002E100D"/>
    <w:rsid w:val="002E37EC"/>
    <w:rsid w:val="002F15ED"/>
    <w:rsid w:val="002F4434"/>
    <w:rsid w:val="00301F00"/>
    <w:rsid w:val="00302525"/>
    <w:rsid w:val="00305765"/>
    <w:rsid w:val="00315379"/>
    <w:rsid w:val="00324653"/>
    <w:rsid w:val="003274E6"/>
    <w:rsid w:val="00335063"/>
    <w:rsid w:val="0033549E"/>
    <w:rsid w:val="003370BC"/>
    <w:rsid w:val="00341FA3"/>
    <w:rsid w:val="00347B78"/>
    <w:rsid w:val="00355540"/>
    <w:rsid w:val="00355948"/>
    <w:rsid w:val="0036022C"/>
    <w:rsid w:val="003615B7"/>
    <w:rsid w:val="0036353F"/>
    <w:rsid w:val="00363FA3"/>
    <w:rsid w:val="003705DB"/>
    <w:rsid w:val="003710D1"/>
    <w:rsid w:val="003724DB"/>
    <w:rsid w:val="00372D05"/>
    <w:rsid w:val="003779E1"/>
    <w:rsid w:val="00381A5D"/>
    <w:rsid w:val="003831D2"/>
    <w:rsid w:val="00383E58"/>
    <w:rsid w:val="00384F91"/>
    <w:rsid w:val="0038538E"/>
    <w:rsid w:val="00386C00"/>
    <w:rsid w:val="00390AE6"/>
    <w:rsid w:val="0039582D"/>
    <w:rsid w:val="003974DA"/>
    <w:rsid w:val="003A1D99"/>
    <w:rsid w:val="003A3EAD"/>
    <w:rsid w:val="003A6A20"/>
    <w:rsid w:val="003A6A91"/>
    <w:rsid w:val="003A7FF3"/>
    <w:rsid w:val="003B07DC"/>
    <w:rsid w:val="003B0A57"/>
    <w:rsid w:val="003B4039"/>
    <w:rsid w:val="003B442F"/>
    <w:rsid w:val="003C2F81"/>
    <w:rsid w:val="003C46AA"/>
    <w:rsid w:val="003C4BB1"/>
    <w:rsid w:val="003C4DC4"/>
    <w:rsid w:val="003C620C"/>
    <w:rsid w:val="003D2A81"/>
    <w:rsid w:val="003D3747"/>
    <w:rsid w:val="003D3DF2"/>
    <w:rsid w:val="003D5849"/>
    <w:rsid w:val="00400A42"/>
    <w:rsid w:val="00403584"/>
    <w:rsid w:val="004037AF"/>
    <w:rsid w:val="004043BA"/>
    <w:rsid w:val="00404B5D"/>
    <w:rsid w:val="00405B52"/>
    <w:rsid w:val="00410700"/>
    <w:rsid w:val="00410A55"/>
    <w:rsid w:val="00413EFB"/>
    <w:rsid w:val="00415578"/>
    <w:rsid w:val="004167D1"/>
    <w:rsid w:val="00417B29"/>
    <w:rsid w:val="00420B23"/>
    <w:rsid w:val="00421796"/>
    <w:rsid w:val="00422877"/>
    <w:rsid w:val="00423563"/>
    <w:rsid w:val="00423E03"/>
    <w:rsid w:val="004248AE"/>
    <w:rsid w:val="00425C63"/>
    <w:rsid w:val="00437CA9"/>
    <w:rsid w:val="0044159C"/>
    <w:rsid w:val="00444F82"/>
    <w:rsid w:val="00445DF5"/>
    <w:rsid w:val="00445F03"/>
    <w:rsid w:val="004469C2"/>
    <w:rsid w:val="00447123"/>
    <w:rsid w:val="00456080"/>
    <w:rsid w:val="004623D1"/>
    <w:rsid w:val="00464A9F"/>
    <w:rsid w:val="00465E03"/>
    <w:rsid w:val="004772FD"/>
    <w:rsid w:val="00477B89"/>
    <w:rsid w:val="00482D3A"/>
    <w:rsid w:val="00485F54"/>
    <w:rsid w:val="00491AC8"/>
    <w:rsid w:val="00491D08"/>
    <w:rsid w:val="00492EF4"/>
    <w:rsid w:val="00496B38"/>
    <w:rsid w:val="004A1AE7"/>
    <w:rsid w:val="004A39FA"/>
    <w:rsid w:val="004A4CB6"/>
    <w:rsid w:val="004B3288"/>
    <w:rsid w:val="004C5F55"/>
    <w:rsid w:val="004C7C14"/>
    <w:rsid w:val="004D150B"/>
    <w:rsid w:val="004D4178"/>
    <w:rsid w:val="004D5B99"/>
    <w:rsid w:val="004D5DFE"/>
    <w:rsid w:val="004E2642"/>
    <w:rsid w:val="004E3E16"/>
    <w:rsid w:val="004E5466"/>
    <w:rsid w:val="004E5BB0"/>
    <w:rsid w:val="004F0DFD"/>
    <w:rsid w:val="004F164E"/>
    <w:rsid w:val="00500DA4"/>
    <w:rsid w:val="00502598"/>
    <w:rsid w:val="005073F0"/>
    <w:rsid w:val="00525573"/>
    <w:rsid w:val="00526DB4"/>
    <w:rsid w:val="0053116C"/>
    <w:rsid w:val="0053121C"/>
    <w:rsid w:val="005317E3"/>
    <w:rsid w:val="00533995"/>
    <w:rsid w:val="0053603A"/>
    <w:rsid w:val="00537980"/>
    <w:rsid w:val="0054104F"/>
    <w:rsid w:val="00546F82"/>
    <w:rsid w:val="00547872"/>
    <w:rsid w:val="0055051E"/>
    <w:rsid w:val="0055248F"/>
    <w:rsid w:val="00556F49"/>
    <w:rsid w:val="0056025C"/>
    <w:rsid w:val="00574059"/>
    <w:rsid w:val="00574510"/>
    <w:rsid w:val="00574CBB"/>
    <w:rsid w:val="00580087"/>
    <w:rsid w:val="005855AE"/>
    <w:rsid w:val="00585718"/>
    <w:rsid w:val="00592CEB"/>
    <w:rsid w:val="005B04FF"/>
    <w:rsid w:val="005B101F"/>
    <w:rsid w:val="005B1687"/>
    <w:rsid w:val="005B261E"/>
    <w:rsid w:val="005B3022"/>
    <w:rsid w:val="005B3B8F"/>
    <w:rsid w:val="005B413A"/>
    <w:rsid w:val="005B4541"/>
    <w:rsid w:val="005B489D"/>
    <w:rsid w:val="005C0A55"/>
    <w:rsid w:val="005C0FF0"/>
    <w:rsid w:val="005C2BC9"/>
    <w:rsid w:val="005C6401"/>
    <w:rsid w:val="005C7864"/>
    <w:rsid w:val="005D30BB"/>
    <w:rsid w:val="005D35AF"/>
    <w:rsid w:val="005E2E67"/>
    <w:rsid w:val="005E42A8"/>
    <w:rsid w:val="005E4649"/>
    <w:rsid w:val="005F225A"/>
    <w:rsid w:val="005F39C5"/>
    <w:rsid w:val="005F5694"/>
    <w:rsid w:val="005F59FE"/>
    <w:rsid w:val="00600473"/>
    <w:rsid w:val="00600D37"/>
    <w:rsid w:val="00603EE1"/>
    <w:rsid w:val="00607983"/>
    <w:rsid w:val="00607B03"/>
    <w:rsid w:val="0061199D"/>
    <w:rsid w:val="00612BB7"/>
    <w:rsid w:val="00622C1A"/>
    <w:rsid w:val="00625764"/>
    <w:rsid w:val="00634F07"/>
    <w:rsid w:val="006354EC"/>
    <w:rsid w:val="0063627E"/>
    <w:rsid w:val="00636EF1"/>
    <w:rsid w:val="0064282A"/>
    <w:rsid w:val="00644A67"/>
    <w:rsid w:val="006460A6"/>
    <w:rsid w:val="0064789B"/>
    <w:rsid w:val="006522F3"/>
    <w:rsid w:val="00652DDB"/>
    <w:rsid w:val="006547D7"/>
    <w:rsid w:val="006547EA"/>
    <w:rsid w:val="00655A6F"/>
    <w:rsid w:val="00662AC9"/>
    <w:rsid w:val="00663F74"/>
    <w:rsid w:val="0066643A"/>
    <w:rsid w:val="0066690D"/>
    <w:rsid w:val="00667CF6"/>
    <w:rsid w:val="006734EF"/>
    <w:rsid w:val="00676D7A"/>
    <w:rsid w:val="00677577"/>
    <w:rsid w:val="006801AC"/>
    <w:rsid w:val="0068170D"/>
    <w:rsid w:val="006821B7"/>
    <w:rsid w:val="006845A4"/>
    <w:rsid w:val="0068610C"/>
    <w:rsid w:val="00687176"/>
    <w:rsid w:val="00687DA1"/>
    <w:rsid w:val="00692073"/>
    <w:rsid w:val="0069506E"/>
    <w:rsid w:val="00695275"/>
    <w:rsid w:val="00695515"/>
    <w:rsid w:val="00697A2A"/>
    <w:rsid w:val="006A24A2"/>
    <w:rsid w:val="006A4685"/>
    <w:rsid w:val="006A52F8"/>
    <w:rsid w:val="006A6499"/>
    <w:rsid w:val="006A75BF"/>
    <w:rsid w:val="006A7AB7"/>
    <w:rsid w:val="006B1441"/>
    <w:rsid w:val="006B538A"/>
    <w:rsid w:val="006C0692"/>
    <w:rsid w:val="006C1657"/>
    <w:rsid w:val="006C4E60"/>
    <w:rsid w:val="006C5A3E"/>
    <w:rsid w:val="006C6144"/>
    <w:rsid w:val="006C6FF7"/>
    <w:rsid w:val="006D0B01"/>
    <w:rsid w:val="006D2FC7"/>
    <w:rsid w:val="006D33A7"/>
    <w:rsid w:val="006D359F"/>
    <w:rsid w:val="006D5BB6"/>
    <w:rsid w:val="006E5889"/>
    <w:rsid w:val="006E5E80"/>
    <w:rsid w:val="006E6836"/>
    <w:rsid w:val="0070368F"/>
    <w:rsid w:val="00706BAB"/>
    <w:rsid w:val="00712684"/>
    <w:rsid w:val="007154CB"/>
    <w:rsid w:val="0071567A"/>
    <w:rsid w:val="00720262"/>
    <w:rsid w:val="00722611"/>
    <w:rsid w:val="007233A5"/>
    <w:rsid w:val="00731BF9"/>
    <w:rsid w:val="00736670"/>
    <w:rsid w:val="00736A31"/>
    <w:rsid w:val="00737BF3"/>
    <w:rsid w:val="00744342"/>
    <w:rsid w:val="00750734"/>
    <w:rsid w:val="00752E09"/>
    <w:rsid w:val="00757465"/>
    <w:rsid w:val="00757C84"/>
    <w:rsid w:val="00760E10"/>
    <w:rsid w:val="00770BE8"/>
    <w:rsid w:val="0077173A"/>
    <w:rsid w:val="007737D3"/>
    <w:rsid w:val="00774DFF"/>
    <w:rsid w:val="0077520B"/>
    <w:rsid w:val="00782619"/>
    <w:rsid w:val="007923F5"/>
    <w:rsid w:val="00793BE1"/>
    <w:rsid w:val="00795363"/>
    <w:rsid w:val="00795F7D"/>
    <w:rsid w:val="007A1B50"/>
    <w:rsid w:val="007A6021"/>
    <w:rsid w:val="007B49D3"/>
    <w:rsid w:val="007C312C"/>
    <w:rsid w:val="007C37FB"/>
    <w:rsid w:val="007C6B85"/>
    <w:rsid w:val="007C79F2"/>
    <w:rsid w:val="007C7A4E"/>
    <w:rsid w:val="007D1DB9"/>
    <w:rsid w:val="007D2403"/>
    <w:rsid w:val="007D2DA6"/>
    <w:rsid w:val="007D4D50"/>
    <w:rsid w:val="007D52CB"/>
    <w:rsid w:val="007E2A41"/>
    <w:rsid w:val="007E2D05"/>
    <w:rsid w:val="007E2D5E"/>
    <w:rsid w:val="007E68AD"/>
    <w:rsid w:val="007E7F90"/>
    <w:rsid w:val="007F376E"/>
    <w:rsid w:val="007F38D1"/>
    <w:rsid w:val="007F78B0"/>
    <w:rsid w:val="007F7F1A"/>
    <w:rsid w:val="00801F43"/>
    <w:rsid w:val="00813045"/>
    <w:rsid w:val="008135E6"/>
    <w:rsid w:val="008154F0"/>
    <w:rsid w:val="00820F2F"/>
    <w:rsid w:val="00824C89"/>
    <w:rsid w:val="00827235"/>
    <w:rsid w:val="008272A1"/>
    <w:rsid w:val="00836B00"/>
    <w:rsid w:val="00836CA4"/>
    <w:rsid w:val="0083742E"/>
    <w:rsid w:val="00841CC9"/>
    <w:rsid w:val="008472D4"/>
    <w:rsid w:val="008520B8"/>
    <w:rsid w:val="00855801"/>
    <w:rsid w:val="00856E9E"/>
    <w:rsid w:val="00866FB4"/>
    <w:rsid w:val="00871004"/>
    <w:rsid w:val="00871CAF"/>
    <w:rsid w:val="00873080"/>
    <w:rsid w:val="00882DF9"/>
    <w:rsid w:val="00886C1F"/>
    <w:rsid w:val="00887621"/>
    <w:rsid w:val="00891354"/>
    <w:rsid w:val="00895526"/>
    <w:rsid w:val="008A01F8"/>
    <w:rsid w:val="008A07FA"/>
    <w:rsid w:val="008A0B08"/>
    <w:rsid w:val="008A5A67"/>
    <w:rsid w:val="008A64FD"/>
    <w:rsid w:val="008A72C3"/>
    <w:rsid w:val="008B129E"/>
    <w:rsid w:val="008B1B09"/>
    <w:rsid w:val="008B2204"/>
    <w:rsid w:val="008B73A5"/>
    <w:rsid w:val="008C036E"/>
    <w:rsid w:val="008C1774"/>
    <w:rsid w:val="008C1944"/>
    <w:rsid w:val="008C283A"/>
    <w:rsid w:val="008C5786"/>
    <w:rsid w:val="008C70BE"/>
    <w:rsid w:val="008D5268"/>
    <w:rsid w:val="008E3B7B"/>
    <w:rsid w:val="008F0736"/>
    <w:rsid w:val="008F67AF"/>
    <w:rsid w:val="008F6DA2"/>
    <w:rsid w:val="00900522"/>
    <w:rsid w:val="00900A25"/>
    <w:rsid w:val="00900BE9"/>
    <w:rsid w:val="00902296"/>
    <w:rsid w:val="0090282E"/>
    <w:rsid w:val="00902DB0"/>
    <w:rsid w:val="009037BE"/>
    <w:rsid w:val="00915D4C"/>
    <w:rsid w:val="00916ADB"/>
    <w:rsid w:val="00916DCF"/>
    <w:rsid w:val="00917183"/>
    <w:rsid w:val="009201C4"/>
    <w:rsid w:val="00920D24"/>
    <w:rsid w:val="00921A22"/>
    <w:rsid w:val="00924FCF"/>
    <w:rsid w:val="009252DE"/>
    <w:rsid w:val="0093318E"/>
    <w:rsid w:val="00935452"/>
    <w:rsid w:val="009362CE"/>
    <w:rsid w:val="00936740"/>
    <w:rsid w:val="0094021D"/>
    <w:rsid w:val="009459AA"/>
    <w:rsid w:val="009517DA"/>
    <w:rsid w:val="0095423E"/>
    <w:rsid w:val="00954F36"/>
    <w:rsid w:val="00962821"/>
    <w:rsid w:val="00963202"/>
    <w:rsid w:val="00964A44"/>
    <w:rsid w:val="009652AF"/>
    <w:rsid w:val="009652F4"/>
    <w:rsid w:val="00965ECF"/>
    <w:rsid w:val="0096662B"/>
    <w:rsid w:val="0096671D"/>
    <w:rsid w:val="00966CB9"/>
    <w:rsid w:val="00970C03"/>
    <w:rsid w:val="009721DA"/>
    <w:rsid w:val="009753C4"/>
    <w:rsid w:val="00981A79"/>
    <w:rsid w:val="00982D20"/>
    <w:rsid w:val="0098543A"/>
    <w:rsid w:val="0098755F"/>
    <w:rsid w:val="00993688"/>
    <w:rsid w:val="0099380C"/>
    <w:rsid w:val="00994EFA"/>
    <w:rsid w:val="009971D5"/>
    <w:rsid w:val="0099799B"/>
    <w:rsid w:val="009A4F6E"/>
    <w:rsid w:val="009A7CA1"/>
    <w:rsid w:val="009B069F"/>
    <w:rsid w:val="009B2282"/>
    <w:rsid w:val="009B5D25"/>
    <w:rsid w:val="009B5E9B"/>
    <w:rsid w:val="009B660E"/>
    <w:rsid w:val="009B687F"/>
    <w:rsid w:val="009C05DB"/>
    <w:rsid w:val="009C1FB8"/>
    <w:rsid w:val="009C3B5B"/>
    <w:rsid w:val="009C42CE"/>
    <w:rsid w:val="009C5B96"/>
    <w:rsid w:val="009C5D15"/>
    <w:rsid w:val="009C613F"/>
    <w:rsid w:val="009D158E"/>
    <w:rsid w:val="009D4894"/>
    <w:rsid w:val="009D6EEA"/>
    <w:rsid w:val="009D74A2"/>
    <w:rsid w:val="009E2CEF"/>
    <w:rsid w:val="009F21D3"/>
    <w:rsid w:val="009F5504"/>
    <w:rsid w:val="00A01037"/>
    <w:rsid w:val="00A0467C"/>
    <w:rsid w:val="00A16B66"/>
    <w:rsid w:val="00A203E6"/>
    <w:rsid w:val="00A20412"/>
    <w:rsid w:val="00A27189"/>
    <w:rsid w:val="00A30BBB"/>
    <w:rsid w:val="00A32C14"/>
    <w:rsid w:val="00A342CE"/>
    <w:rsid w:val="00A34932"/>
    <w:rsid w:val="00A40037"/>
    <w:rsid w:val="00A41E03"/>
    <w:rsid w:val="00A453F7"/>
    <w:rsid w:val="00A465DD"/>
    <w:rsid w:val="00A47ECE"/>
    <w:rsid w:val="00A57F34"/>
    <w:rsid w:val="00A6293A"/>
    <w:rsid w:val="00A66B3B"/>
    <w:rsid w:val="00A72791"/>
    <w:rsid w:val="00A73AF1"/>
    <w:rsid w:val="00A7434C"/>
    <w:rsid w:val="00A769EC"/>
    <w:rsid w:val="00A800F1"/>
    <w:rsid w:val="00A8294A"/>
    <w:rsid w:val="00A87860"/>
    <w:rsid w:val="00A9270B"/>
    <w:rsid w:val="00A92F99"/>
    <w:rsid w:val="00A96607"/>
    <w:rsid w:val="00A969B8"/>
    <w:rsid w:val="00AA10D6"/>
    <w:rsid w:val="00AA19BA"/>
    <w:rsid w:val="00AA50A6"/>
    <w:rsid w:val="00AA5293"/>
    <w:rsid w:val="00AA5B11"/>
    <w:rsid w:val="00AA64CC"/>
    <w:rsid w:val="00AB1A17"/>
    <w:rsid w:val="00AC1D37"/>
    <w:rsid w:val="00AC23B5"/>
    <w:rsid w:val="00AC2461"/>
    <w:rsid w:val="00AC2818"/>
    <w:rsid w:val="00AD0E59"/>
    <w:rsid w:val="00AD12E9"/>
    <w:rsid w:val="00AD1CB7"/>
    <w:rsid w:val="00AD21A9"/>
    <w:rsid w:val="00AD25C0"/>
    <w:rsid w:val="00AD4625"/>
    <w:rsid w:val="00AD7082"/>
    <w:rsid w:val="00AE2C7E"/>
    <w:rsid w:val="00AE468B"/>
    <w:rsid w:val="00AF0D44"/>
    <w:rsid w:val="00AF151B"/>
    <w:rsid w:val="00AF34E3"/>
    <w:rsid w:val="00AF3865"/>
    <w:rsid w:val="00AF39C3"/>
    <w:rsid w:val="00AF3A8D"/>
    <w:rsid w:val="00AF5736"/>
    <w:rsid w:val="00B02412"/>
    <w:rsid w:val="00B05F77"/>
    <w:rsid w:val="00B06119"/>
    <w:rsid w:val="00B07214"/>
    <w:rsid w:val="00B10EB6"/>
    <w:rsid w:val="00B11604"/>
    <w:rsid w:val="00B261A3"/>
    <w:rsid w:val="00B273BB"/>
    <w:rsid w:val="00B30745"/>
    <w:rsid w:val="00B31C28"/>
    <w:rsid w:val="00B3563A"/>
    <w:rsid w:val="00B36357"/>
    <w:rsid w:val="00B4070E"/>
    <w:rsid w:val="00B4083F"/>
    <w:rsid w:val="00B412EC"/>
    <w:rsid w:val="00B44872"/>
    <w:rsid w:val="00B45AB2"/>
    <w:rsid w:val="00B504E7"/>
    <w:rsid w:val="00B50AAB"/>
    <w:rsid w:val="00B524E0"/>
    <w:rsid w:val="00B60640"/>
    <w:rsid w:val="00B61688"/>
    <w:rsid w:val="00B63220"/>
    <w:rsid w:val="00B64DD5"/>
    <w:rsid w:val="00B67CAB"/>
    <w:rsid w:val="00B74784"/>
    <w:rsid w:val="00B75A92"/>
    <w:rsid w:val="00B75D29"/>
    <w:rsid w:val="00B7671B"/>
    <w:rsid w:val="00B80AD2"/>
    <w:rsid w:val="00B851F6"/>
    <w:rsid w:val="00B869AA"/>
    <w:rsid w:val="00B87AD2"/>
    <w:rsid w:val="00B929E7"/>
    <w:rsid w:val="00B93E3A"/>
    <w:rsid w:val="00B956C2"/>
    <w:rsid w:val="00BA0408"/>
    <w:rsid w:val="00BA44E2"/>
    <w:rsid w:val="00BA6572"/>
    <w:rsid w:val="00BB14EA"/>
    <w:rsid w:val="00BB2436"/>
    <w:rsid w:val="00BB6CEF"/>
    <w:rsid w:val="00BB789C"/>
    <w:rsid w:val="00BC221E"/>
    <w:rsid w:val="00BC5970"/>
    <w:rsid w:val="00BC5EE7"/>
    <w:rsid w:val="00BD0B3A"/>
    <w:rsid w:val="00BD0E86"/>
    <w:rsid w:val="00BD49D1"/>
    <w:rsid w:val="00BD7C96"/>
    <w:rsid w:val="00BE6E8A"/>
    <w:rsid w:val="00BF33D3"/>
    <w:rsid w:val="00BF4214"/>
    <w:rsid w:val="00BF49B0"/>
    <w:rsid w:val="00C00AA0"/>
    <w:rsid w:val="00C02A2E"/>
    <w:rsid w:val="00C03BDB"/>
    <w:rsid w:val="00C04167"/>
    <w:rsid w:val="00C074DB"/>
    <w:rsid w:val="00C1263A"/>
    <w:rsid w:val="00C16131"/>
    <w:rsid w:val="00C219B0"/>
    <w:rsid w:val="00C23A69"/>
    <w:rsid w:val="00C24A7E"/>
    <w:rsid w:val="00C25794"/>
    <w:rsid w:val="00C27A82"/>
    <w:rsid w:val="00C31632"/>
    <w:rsid w:val="00C33057"/>
    <w:rsid w:val="00C352E1"/>
    <w:rsid w:val="00C42439"/>
    <w:rsid w:val="00C435D2"/>
    <w:rsid w:val="00C44D03"/>
    <w:rsid w:val="00C45D53"/>
    <w:rsid w:val="00C5013D"/>
    <w:rsid w:val="00C51586"/>
    <w:rsid w:val="00C52DCC"/>
    <w:rsid w:val="00C546CD"/>
    <w:rsid w:val="00C57EAA"/>
    <w:rsid w:val="00C61365"/>
    <w:rsid w:val="00C63477"/>
    <w:rsid w:val="00C63A17"/>
    <w:rsid w:val="00C71BCF"/>
    <w:rsid w:val="00C738D4"/>
    <w:rsid w:val="00C7676B"/>
    <w:rsid w:val="00C76B7E"/>
    <w:rsid w:val="00C76D9B"/>
    <w:rsid w:val="00C85769"/>
    <w:rsid w:val="00C85FCA"/>
    <w:rsid w:val="00C90CCF"/>
    <w:rsid w:val="00C93118"/>
    <w:rsid w:val="00C946C5"/>
    <w:rsid w:val="00C97979"/>
    <w:rsid w:val="00CA1584"/>
    <w:rsid w:val="00CA1A29"/>
    <w:rsid w:val="00CA4DAC"/>
    <w:rsid w:val="00CA6038"/>
    <w:rsid w:val="00CA6951"/>
    <w:rsid w:val="00CB01FE"/>
    <w:rsid w:val="00CB4584"/>
    <w:rsid w:val="00CB4C02"/>
    <w:rsid w:val="00CB637F"/>
    <w:rsid w:val="00CB7EE8"/>
    <w:rsid w:val="00CC08EE"/>
    <w:rsid w:val="00CC68C7"/>
    <w:rsid w:val="00CD1236"/>
    <w:rsid w:val="00CD2C9A"/>
    <w:rsid w:val="00CD5645"/>
    <w:rsid w:val="00CE07A5"/>
    <w:rsid w:val="00CE11C1"/>
    <w:rsid w:val="00CE1AA2"/>
    <w:rsid w:val="00CE1E2E"/>
    <w:rsid w:val="00CE407D"/>
    <w:rsid w:val="00CE6647"/>
    <w:rsid w:val="00CF1286"/>
    <w:rsid w:val="00CF1DEF"/>
    <w:rsid w:val="00CF6FC8"/>
    <w:rsid w:val="00CF7152"/>
    <w:rsid w:val="00D054F8"/>
    <w:rsid w:val="00D10928"/>
    <w:rsid w:val="00D14D1B"/>
    <w:rsid w:val="00D15277"/>
    <w:rsid w:val="00D158B5"/>
    <w:rsid w:val="00D2151C"/>
    <w:rsid w:val="00D21CDF"/>
    <w:rsid w:val="00D25CD2"/>
    <w:rsid w:val="00D30C3B"/>
    <w:rsid w:val="00D3245B"/>
    <w:rsid w:val="00D32664"/>
    <w:rsid w:val="00D44497"/>
    <w:rsid w:val="00D46496"/>
    <w:rsid w:val="00D46CA8"/>
    <w:rsid w:val="00D51DB2"/>
    <w:rsid w:val="00D51EF7"/>
    <w:rsid w:val="00D548F7"/>
    <w:rsid w:val="00D60BC1"/>
    <w:rsid w:val="00D61F7D"/>
    <w:rsid w:val="00D67490"/>
    <w:rsid w:val="00D70ECB"/>
    <w:rsid w:val="00D807FE"/>
    <w:rsid w:val="00D82247"/>
    <w:rsid w:val="00D84330"/>
    <w:rsid w:val="00D84895"/>
    <w:rsid w:val="00D937FA"/>
    <w:rsid w:val="00D97824"/>
    <w:rsid w:val="00D9785A"/>
    <w:rsid w:val="00DA0442"/>
    <w:rsid w:val="00DA28BF"/>
    <w:rsid w:val="00DA4089"/>
    <w:rsid w:val="00DA4369"/>
    <w:rsid w:val="00DA5E07"/>
    <w:rsid w:val="00DA6072"/>
    <w:rsid w:val="00DA757C"/>
    <w:rsid w:val="00DB2B91"/>
    <w:rsid w:val="00DB484B"/>
    <w:rsid w:val="00DB630C"/>
    <w:rsid w:val="00DB6983"/>
    <w:rsid w:val="00DC51FC"/>
    <w:rsid w:val="00DC6D23"/>
    <w:rsid w:val="00DD2A7F"/>
    <w:rsid w:val="00DD385F"/>
    <w:rsid w:val="00DD4B41"/>
    <w:rsid w:val="00DD601C"/>
    <w:rsid w:val="00DD6988"/>
    <w:rsid w:val="00DD7B7B"/>
    <w:rsid w:val="00DE1399"/>
    <w:rsid w:val="00DE2B63"/>
    <w:rsid w:val="00DF2C01"/>
    <w:rsid w:val="00DF2E87"/>
    <w:rsid w:val="00DF3384"/>
    <w:rsid w:val="00DF389F"/>
    <w:rsid w:val="00E009B5"/>
    <w:rsid w:val="00E03AFD"/>
    <w:rsid w:val="00E04700"/>
    <w:rsid w:val="00E055B0"/>
    <w:rsid w:val="00E10C15"/>
    <w:rsid w:val="00E17BCC"/>
    <w:rsid w:val="00E239F6"/>
    <w:rsid w:val="00E27F14"/>
    <w:rsid w:val="00E30877"/>
    <w:rsid w:val="00E33091"/>
    <w:rsid w:val="00E43612"/>
    <w:rsid w:val="00E44EEC"/>
    <w:rsid w:val="00E507A9"/>
    <w:rsid w:val="00E519F5"/>
    <w:rsid w:val="00E5417C"/>
    <w:rsid w:val="00E56977"/>
    <w:rsid w:val="00E60A49"/>
    <w:rsid w:val="00E65C4C"/>
    <w:rsid w:val="00E71489"/>
    <w:rsid w:val="00E75CA3"/>
    <w:rsid w:val="00E766B9"/>
    <w:rsid w:val="00E77667"/>
    <w:rsid w:val="00E81A00"/>
    <w:rsid w:val="00E8344D"/>
    <w:rsid w:val="00E85D07"/>
    <w:rsid w:val="00E86132"/>
    <w:rsid w:val="00E87113"/>
    <w:rsid w:val="00E90D2E"/>
    <w:rsid w:val="00E91E14"/>
    <w:rsid w:val="00E95DC3"/>
    <w:rsid w:val="00E97A2F"/>
    <w:rsid w:val="00EA05FA"/>
    <w:rsid w:val="00EA0824"/>
    <w:rsid w:val="00EB1AC4"/>
    <w:rsid w:val="00EB33F2"/>
    <w:rsid w:val="00EB6E93"/>
    <w:rsid w:val="00EC2E74"/>
    <w:rsid w:val="00EC3849"/>
    <w:rsid w:val="00EC6E51"/>
    <w:rsid w:val="00EC7C28"/>
    <w:rsid w:val="00ED359D"/>
    <w:rsid w:val="00EE06E7"/>
    <w:rsid w:val="00EE1DEE"/>
    <w:rsid w:val="00EF1195"/>
    <w:rsid w:val="00EF6D1E"/>
    <w:rsid w:val="00F02DA9"/>
    <w:rsid w:val="00F03EDE"/>
    <w:rsid w:val="00F04107"/>
    <w:rsid w:val="00F05068"/>
    <w:rsid w:val="00F05C5D"/>
    <w:rsid w:val="00F105D2"/>
    <w:rsid w:val="00F11D6C"/>
    <w:rsid w:val="00F14F55"/>
    <w:rsid w:val="00F1686A"/>
    <w:rsid w:val="00F21710"/>
    <w:rsid w:val="00F218C8"/>
    <w:rsid w:val="00F30498"/>
    <w:rsid w:val="00F30F3E"/>
    <w:rsid w:val="00F30F6C"/>
    <w:rsid w:val="00F37BB5"/>
    <w:rsid w:val="00F4072C"/>
    <w:rsid w:val="00F41101"/>
    <w:rsid w:val="00F41201"/>
    <w:rsid w:val="00F43ADD"/>
    <w:rsid w:val="00F466D2"/>
    <w:rsid w:val="00F50774"/>
    <w:rsid w:val="00F53835"/>
    <w:rsid w:val="00F56053"/>
    <w:rsid w:val="00F563EF"/>
    <w:rsid w:val="00F57563"/>
    <w:rsid w:val="00F64D5D"/>
    <w:rsid w:val="00F65054"/>
    <w:rsid w:val="00F65155"/>
    <w:rsid w:val="00F71A09"/>
    <w:rsid w:val="00F7332B"/>
    <w:rsid w:val="00F76422"/>
    <w:rsid w:val="00F76732"/>
    <w:rsid w:val="00F80111"/>
    <w:rsid w:val="00F820AC"/>
    <w:rsid w:val="00F83B97"/>
    <w:rsid w:val="00F8519C"/>
    <w:rsid w:val="00F87170"/>
    <w:rsid w:val="00F901EF"/>
    <w:rsid w:val="00FA2225"/>
    <w:rsid w:val="00FA2EC7"/>
    <w:rsid w:val="00FA526C"/>
    <w:rsid w:val="00FB0483"/>
    <w:rsid w:val="00FB1BCF"/>
    <w:rsid w:val="00FB3FC3"/>
    <w:rsid w:val="00FB61E4"/>
    <w:rsid w:val="00FC145D"/>
    <w:rsid w:val="00FC2C22"/>
    <w:rsid w:val="00FC38E1"/>
    <w:rsid w:val="00FC4420"/>
    <w:rsid w:val="00FC5A93"/>
    <w:rsid w:val="00FD2CA4"/>
    <w:rsid w:val="00FE12C5"/>
    <w:rsid w:val="00FE30FE"/>
    <w:rsid w:val="00FE4186"/>
    <w:rsid w:val="00FE56A1"/>
    <w:rsid w:val="00FF2990"/>
    <w:rsid w:val="00FF32E0"/>
    <w:rsid w:val="00FF3AB0"/>
    <w:rsid w:val="00FF427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colormru v:ext="edit" colors="#f0654e,#f47f4a,#8fe2ff,#4ca145,#c30f2d,#bd0b1c"/>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nhideWhenUsed="0" w:qFormat="1"/>
    <w:lsdException w:name="Balloon Text" w:uiPriority="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A91"/>
    <w:pPr>
      <w:spacing w:after="200" w:line="276" w:lineRule="auto"/>
    </w:pPr>
    <w:rPr>
      <w:lang w:eastAsia="en-US"/>
    </w:rPr>
  </w:style>
  <w:style w:type="paragraph" w:styleId="1">
    <w:name w:val="heading 1"/>
    <w:basedOn w:val="a"/>
    <w:next w:val="a"/>
    <w:link w:val="10"/>
    <w:uiPriority w:val="99"/>
    <w:qFormat/>
    <w:rsid w:val="006C0692"/>
    <w:pPr>
      <w:keepNext/>
      <w:spacing w:after="0" w:line="240" w:lineRule="auto"/>
      <w:outlineLvl w:val="0"/>
    </w:pPr>
    <w:rPr>
      <w:rFonts w:ascii="Times New Roman" w:eastAsia="Times New Roman" w:hAnsi="Times New Roman"/>
      <w:b/>
      <w:sz w:val="24"/>
      <w:szCs w:val="20"/>
      <w:lang w:eastAsia="ru-RU"/>
    </w:rPr>
  </w:style>
  <w:style w:type="paragraph" w:styleId="3">
    <w:name w:val="heading 3"/>
    <w:basedOn w:val="a"/>
    <w:next w:val="a"/>
    <w:link w:val="30"/>
    <w:qFormat/>
    <w:locked/>
    <w:rsid w:val="004D150B"/>
    <w:pPr>
      <w:keepNext/>
      <w:numPr>
        <w:ilvl w:val="2"/>
        <w:numId w:val="9"/>
      </w:numPr>
      <w:suppressAutoHyphens/>
      <w:spacing w:after="0" w:line="240" w:lineRule="auto"/>
      <w:jc w:val="center"/>
      <w:outlineLvl w:val="2"/>
    </w:pPr>
    <w:rPr>
      <w:rFonts w:ascii="Times New Roman" w:eastAsia="Times New Roman" w:hAnsi="Times New Roman"/>
      <w:b/>
      <w:sz w:val="32"/>
      <w:szCs w:val="20"/>
      <w:lang w:val="en-US" w:eastAsia="ar-SA"/>
    </w:rPr>
  </w:style>
  <w:style w:type="paragraph" w:styleId="5">
    <w:name w:val="heading 5"/>
    <w:basedOn w:val="a"/>
    <w:next w:val="a"/>
    <w:link w:val="50"/>
    <w:unhideWhenUsed/>
    <w:qFormat/>
    <w:locked/>
    <w:rsid w:val="00266806"/>
    <w:pPr>
      <w:keepNext/>
      <w:keepLines/>
      <w:spacing w:before="200" w:after="0" w:line="360" w:lineRule="auto"/>
      <w:outlineLvl w:val="4"/>
    </w:pPr>
    <w:rPr>
      <w:rFonts w:asciiTheme="majorHAnsi" w:eastAsiaTheme="majorEastAsia" w:hAnsiTheme="majorHAnsi" w:cstheme="majorBidi"/>
      <w:color w:val="243F60" w:themeColor="accent1" w:themeShade="7F"/>
      <w:lang w:eastAsia="ru-RU"/>
    </w:rPr>
  </w:style>
  <w:style w:type="paragraph" w:styleId="6">
    <w:name w:val="heading 6"/>
    <w:basedOn w:val="a"/>
    <w:next w:val="a"/>
    <w:link w:val="60"/>
    <w:unhideWhenUsed/>
    <w:qFormat/>
    <w:locked/>
    <w:rsid w:val="002F4434"/>
    <w:pPr>
      <w:keepNext/>
      <w:keepLines/>
      <w:spacing w:before="200" w:after="0" w:line="360" w:lineRule="auto"/>
      <w:outlineLvl w:val="5"/>
    </w:pPr>
    <w:rPr>
      <w:rFonts w:asciiTheme="majorHAnsi" w:eastAsiaTheme="majorEastAsia" w:hAnsiTheme="majorHAnsi" w:cstheme="majorBidi"/>
      <w:i/>
      <w:iCs/>
      <w:color w:val="243F60"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6C0692"/>
    <w:rPr>
      <w:rFonts w:ascii="Times New Roman" w:hAnsi="Times New Roman" w:cs="Times New Roman"/>
      <w:b/>
      <w:sz w:val="20"/>
      <w:szCs w:val="20"/>
      <w:lang w:eastAsia="ru-RU"/>
    </w:rPr>
  </w:style>
  <w:style w:type="paragraph" w:styleId="a3">
    <w:name w:val="List Paragraph"/>
    <w:basedOn w:val="a"/>
    <w:uiPriority w:val="99"/>
    <w:qFormat/>
    <w:rsid w:val="008A64FD"/>
    <w:pPr>
      <w:ind w:left="720"/>
      <w:contextualSpacing/>
    </w:pPr>
  </w:style>
  <w:style w:type="paragraph" w:styleId="a4">
    <w:name w:val="header"/>
    <w:basedOn w:val="a"/>
    <w:link w:val="a5"/>
    <w:uiPriority w:val="99"/>
    <w:rsid w:val="00496B38"/>
    <w:pPr>
      <w:tabs>
        <w:tab w:val="center" w:pos="4677"/>
        <w:tab w:val="right" w:pos="9355"/>
      </w:tabs>
      <w:spacing w:after="0" w:line="240" w:lineRule="auto"/>
    </w:pPr>
  </w:style>
  <w:style w:type="character" w:customStyle="1" w:styleId="a5">
    <w:name w:val="Верхний колонтитул Знак"/>
    <w:basedOn w:val="a0"/>
    <w:link w:val="a4"/>
    <w:uiPriority w:val="99"/>
    <w:locked/>
    <w:rsid w:val="00496B38"/>
    <w:rPr>
      <w:rFonts w:cs="Times New Roman"/>
    </w:rPr>
  </w:style>
  <w:style w:type="paragraph" w:styleId="a6">
    <w:name w:val="footer"/>
    <w:basedOn w:val="a"/>
    <w:link w:val="a7"/>
    <w:uiPriority w:val="99"/>
    <w:rsid w:val="00496B38"/>
    <w:pPr>
      <w:tabs>
        <w:tab w:val="center" w:pos="4677"/>
        <w:tab w:val="right" w:pos="9355"/>
      </w:tabs>
      <w:spacing w:after="0" w:line="240" w:lineRule="auto"/>
    </w:pPr>
  </w:style>
  <w:style w:type="character" w:customStyle="1" w:styleId="a7">
    <w:name w:val="Нижний колонтитул Знак"/>
    <w:basedOn w:val="a0"/>
    <w:link w:val="a6"/>
    <w:uiPriority w:val="99"/>
    <w:locked/>
    <w:rsid w:val="00496B38"/>
    <w:rPr>
      <w:rFonts w:cs="Times New Roman"/>
    </w:rPr>
  </w:style>
  <w:style w:type="paragraph" w:styleId="a8">
    <w:name w:val="Normal (Web)"/>
    <w:basedOn w:val="a"/>
    <w:uiPriority w:val="99"/>
    <w:rsid w:val="008C70B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dy">
    <w:name w:val="body"/>
    <w:basedOn w:val="a"/>
    <w:uiPriority w:val="99"/>
    <w:rsid w:val="008C70BE"/>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Hyperlink"/>
    <w:basedOn w:val="a0"/>
    <w:uiPriority w:val="99"/>
    <w:rsid w:val="007C7A4E"/>
    <w:rPr>
      <w:rFonts w:cs="Times New Roman"/>
      <w:color w:val="0000FF"/>
      <w:u w:val="single"/>
    </w:rPr>
  </w:style>
  <w:style w:type="paragraph" w:styleId="aa">
    <w:name w:val="Balloon Text"/>
    <w:basedOn w:val="a"/>
    <w:link w:val="ab"/>
    <w:rsid w:val="007C7A4E"/>
    <w:pPr>
      <w:spacing w:after="0" w:line="240" w:lineRule="auto"/>
    </w:pPr>
    <w:rPr>
      <w:rFonts w:ascii="Tahoma" w:hAnsi="Tahoma" w:cs="Tahoma"/>
      <w:sz w:val="16"/>
      <w:szCs w:val="16"/>
    </w:rPr>
  </w:style>
  <w:style w:type="character" w:customStyle="1" w:styleId="ab">
    <w:name w:val="Текст выноски Знак"/>
    <w:basedOn w:val="a0"/>
    <w:link w:val="aa"/>
    <w:locked/>
    <w:rsid w:val="007C7A4E"/>
    <w:rPr>
      <w:rFonts w:ascii="Tahoma" w:hAnsi="Tahoma" w:cs="Tahoma"/>
      <w:sz w:val="16"/>
      <w:szCs w:val="16"/>
    </w:rPr>
  </w:style>
  <w:style w:type="paragraph" w:styleId="31">
    <w:name w:val="Body Text Indent 3"/>
    <w:basedOn w:val="a"/>
    <w:link w:val="32"/>
    <w:uiPriority w:val="99"/>
    <w:semiHidden/>
    <w:rsid w:val="00D2151C"/>
    <w:pPr>
      <w:spacing w:after="120" w:line="240" w:lineRule="auto"/>
      <w:ind w:left="283"/>
    </w:pPr>
    <w:rPr>
      <w:rFonts w:ascii="Times New Roman" w:eastAsia="Times New Roman" w:hAnsi="Times New Roman"/>
      <w:sz w:val="16"/>
      <w:szCs w:val="16"/>
      <w:lang w:eastAsia="ru-RU"/>
    </w:rPr>
  </w:style>
  <w:style w:type="character" w:customStyle="1" w:styleId="32">
    <w:name w:val="Основной текст с отступом 3 Знак"/>
    <w:basedOn w:val="a0"/>
    <w:link w:val="31"/>
    <w:uiPriority w:val="99"/>
    <w:semiHidden/>
    <w:locked/>
    <w:rsid w:val="00D2151C"/>
    <w:rPr>
      <w:rFonts w:ascii="Times New Roman" w:hAnsi="Times New Roman" w:cs="Times New Roman"/>
      <w:sz w:val="16"/>
      <w:szCs w:val="16"/>
      <w:lang w:eastAsia="ru-RU"/>
    </w:rPr>
  </w:style>
  <w:style w:type="paragraph" w:customStyle="1" w:styleId="11">
    <w:name w:val="Абзац списка1"/>
    <w:basedOn w:val="a"/>
    <w:uiPriority w:val="99"/>
    <w:rsid w:val="0093318E"/>
    <w:pPr>
      <w:ind w:left="720"/>
      <w:contextualSpacing/>
    </w:pPr>
    <w:rPr>
      <w:rFonts w:eastAsia="Times New Roman"/>
      <w:lang w:eastAsia="ru-RU"/>
    </w:rPr>
  </w:style>
  <w:style w:type="paragraph" w:styleId="ac">
    <w:name w:val="No Spacing"/>
    <w:link w:val="ad"/>
    <w:uiPriority w:val="1"/>
    <w:qFormat/>
    <w:rsid w:val="006C0692"/>
    <w:pPr>
      <w:spacing w:after="200" w:line="276" w:lineRule="auto"/>
    </w:pPr>
    <w:rPr>
      <w:rFonts w:eastAsia="Times New Roman"/>
      <w:lang w:eastAsia="en-US"/>
    </w:rPr>
  </w:style>
  <w:style w:type="character" w:customStyle="1" w:styleId="ad">
    <w:name w:val="Без интервала Знак"/>
    <w:link w:val="ac"/>
    <w:uiPriority w:val="1"/>
    <w:locked/>
    <w:rsid w:val="006C0692"/>
    <w:rPr>
      <w:rFonts w:eastAsia="Times New Roman"/>
      <w:sz w:val="22"/>
      <w:lang w:val="ru-RU" w:eastAsia="en-US"/>
    </w:rPr>
  </w:style>
  <w:style w:type="character" w:customStyle="1" w:styleId="ae">
    <w:name w:val="Основной текст Знак"/>
    <w:link w:val="af"/>
    <w:uiPriority w:val="99"/>
    <w:locked/>
    <w:rsid w:val="006C0692"/>
    <w:rPr>
      <w:shd w:val="clear" w:color="auto" w:fill="FFFFFF"/>
    </w:rPr>
  </w:style>
  <w:style w:type="paragraph" w:styleId="af">
    <w:name w:val="Body Text"/>
    <w:basedOn w:val="a"/>
    <w:link w:val="ae"/>
    <w:uiPriority w:val="99"/>
    <w:rsid w:val="006C0692"/>
    <w:pPr>
      <w:shd w:val="clear" w:color="auto" w:fill="FFFFFF"/>
      <w:spacing w:after="120" w:line="211" w:lineRule="exact"/>
      <w:jc w:val="right"/>
    </w:pPr>
    <w:rPr>
      <w:sz w:val="20"/>
      <w:szCs w:val="20"/>
      <w:lang w:eastAsia="ru-RU"/>
    </w:rPr>
  </w:style>
  <w:style w:type="character" w:customStyle="1" w:styleId="BodyTextChar1">
    <w:name w:val="Body Text Char1"/>
    <w:basedOn w:val="a0"/>
    <w:uiPriority w:val="99"/>
    <w:semiHidden/>
    <w:locked/>
    <w:rsid w:val="006C0692"/>
    <w:rPr>
      <w:rFonts w:ascii="Times New Roman" w:hAnsi="Times New Roman" w:cs="Times New Roman"/>
      <w:sz w:val="24"/>
      <w:szCs w:val="24"/>
    </w:rPr>
  </w:style>
  <w:style w:type="character" w:customStyle="1" w:styleId="12">
    <w:name w:val="Основной текст Знак1"/>
    <w:basedOn w:val="a0"/>
    <w:uiPriority w:val="99"/>
    <w:semiHidden/>
    <w:locked/>
    <w:rsid w:val="006C0692"/>
    <w:rPr>
      <w:rFonts w:cs="Times New Roman"/>
    </w:rPr>
  </w:style>
  <w:style w:type="paragraph" w:customStyle="1" w:styleId="ConsPlusNonformat">
    <w:name w:val="ConsPlusNonformat"/>
    <w:uiPriority w:val="99"/>
    <w:rsid w:val="006C0692"/>
    <w:pPr>
      <w:widowControl w:val="0"/>
      <w:autoSpaceDE w:val="0"/>
      <w:autoSpaceDN w:val="0"/>
      <w:adjustRightInd w:val="0"/>
    </w:pPr>
    <w:rPr>
      <w:rFonts w:ascii="Courier New" w:eastAsia="Times New Roman" w:hAnsi="Courier New" w:cs="Courier New"/>
      <w:sz w:val="20"/>
      <w:szCs w:val="20"/>
    </w:rPr>
  </w:style>
  <w:style w:type="character" w:customStyle="1" w:styleId="bkimgc">
    <w:name w:val="bkimg_c"/>
    <w:uiPriority w:val="99"/>
    <w:rsid w:val="006C0692"/>
  </w:style>
  <w:style w:type="table" w:styleId="af0">
    <w:name w:val="Table Grid"/>
    <w:basedOn w:val="a1"/>
    <w:uiPriority w:val="39"/>
    <w:rsid w:val="006C069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uiPriority w:val="99"/>
    <w:rsid w:val="006C0692"/>
    <w:pPr>
      <w:spacing w:after="120" w:line="480" w:lineRule="auto"/>
      <w:ind w:left="283"/>
    </w:pPr>
    <w:rPr>
      <w:rFonts w:ascii="Times New Roman" w:eastAsia="Times New Roman" w:hAnsi="Times New Roman"/>
      <w:sz w:val="24"/>
      <w:szCs w:val="24"/>
      <w:lang w:eastAsia="ru-RU"/>
    </w:rPr>
  </w:style>
  <w:style w:type="character" w:customStyle="1" w:styleId="20">
    <w:name w:val="Основной текст с отступом 2 Знак"/>
    <w:basedOn w:val="a0"/>
    <w:link w:val="2"/>
    <w:uiPriority w:val="99"/>
    <w:locked/>
    <w:rsid w:val="006C0692"/>
    <w:rPr>
      <w:rFonts w:ascii="Times New Roman" w:hAnsi="Times New Roman" w:cs="Times New Roman"/>
      <w:sz w:val="24"/>
      <w:szCs w:val="24"/>
      <w:lang w:eastAsia="ru-RU"/>
    </w:rPr>
  </w:style>
  <w:style w:type="paragraph" w:styleId="33">
    <w:name w:val="Body Text 3"/>
    <w:basedOn w:val="a"/>
    <w:link w:val="34"/>
    <w:uiPriority w:val="99"/>
    <w:semiHidden/>
    <w:rsid w:val="006C0692"/>
    <w:pPr>
      <w:spacing w:after="120" w:line="240" w:lineRule="auto"/>
    </w:pPr>
    <w:rPr>
      <w:rFonts w:ascii="Times New Roman" w:eastAsia="Times New Roman" w:hAnsi="Times New Roman"/>
      <w:sz w:val="16"/>
      <w:szCs w:val="16"/>
      <w:lang w:eastAsia="ru-RU"/>
    </w:rPr>
  </w:style>
  <w:style w:type="character" w:customStyle="1" w:styleId="34">
    <w:name w:val="Основной текст 3 Знак"/>
    <w:basedOn w:val="a0"/>
    <w:link w:val="33"/>
    <w:uiPriority w:val="99"/>
    <w:semiHidden/>
    <w:locked/>
    <w:rsid w:val="006C0692"/>
    <w:rPr>
      <w:rFonts w:ascii="Times New Roman" w:hAnsi="Times New Roman" w:cs="Times New Roman"/>
      <w:sz w:val="16"/>
      <w:szCs w:val="16"/>
      <w:lang w:eastAsia="ru-RU"/>
    </w:rPr>
  </w:style>
  <w:style w:type="character" w:customStyle="1" w:styleId="Bold">
    <w:name w:val="_Bold"/>
    <w:uiPriority w:val="99"/>
    <w:rsid w:val="006C0692"/>
    <w:rPr>
      <w:rFonts w:ascii="BalticaC" w:hAnsi="BalticaC"/>
      <w:b/>
      <w:color w:val="000000"/>
      <w:w w:val="100"/>
    </w:rPr>
  </w:style>
  <w:style w:type="paragraph" w:styleId="21">
    <w:name w:val="Body Text 2"/>
    <w:basedOn w:val="a"/>
    <w:link w:val="22"/>
    <w:uiPriority w:val="99"/>
    <w:rsid w:val="006C0692"/>
    <w:pPr>
      <w:spacing w:after="120" w:line="480" w:lineRule="auto"/>
    </w:pPr>
    <w:rPr>
      <w:rFonts w:ascii="Times New Roman" w:eastAsia="Times New Roman" w:hAnsi="Times New Roman"/>
      <w:sz w:val="24"/>
      <w:szCs w:val="24"/>
      <w:lang w:eastAsia="ru-RU"/>
    </w:rPr>
  </w:style>
  <w:style w:type="character" w:customStyle="1" w:styleId="22">
    <w:name w:val="Основной текст 2 Знак"/>
    <w:basedOn w:val="a0"/>
    <w:link w:val="21"/>
    <w:uiPriority w:val="99"/>
    <w:locked/>
    <w:rsid w:val="006C0692"/>
    <w:rPr>
      <w:rFonts w:ascii="Times New Roman" w:hAnsi="Times New Roman" w:cs="Times New Roman"/>
      <w:sz w:val="24"/>
      <w:szCs w:val="24"/>
      <w:lang w:eastAsia="ru-RU"/>
    </w:rPr>
  </w:style>
  <w:style w:type="character" w:customStyle="1" w:styleId="af1">
    <w:name w:val="Основной текст_"/>
    <w:basedOn w:val="a0"/>
    <w:link w:val="23"/>
    <w:locked/>
    <w:rsid w:val="006C0692"/>
    <w:rPr>
      <w:rFonts w:ascii="Times New Roman" w:hAnsi="Times New Roman" w:cs="Times New Roman"/>
      <w:sz w:val="28"/>
      <w:szCs w:val="28"/>
      <w:shd w:val="clear" w:color="auto" w:fill="FFFFFF"/>
    </w:rPr>
  </w:style>
  <w:style w:type="paragraph" w:customStyle="1" w:styleId="23">
    <w:name w:val="Основной текст2"/>
    <w:basedOn w:val="a"/>
    <w:link w:val="af1"/>
    <w:rsid w:val="006C0692"/>
    <w:pPr>
      <w:widowControl w:val="0"/>
      <w:shd w:val="clear" w:color="auto" w:fill="FFFFFF"/>
      <w:spacing w:before="360" w:after="0" w:line="319" w:lineRule="exact"/>
      <w:ind w:hanging="320"/>
      <w:jc w:val="both"/>
    </w:pPr>
    <w:rPr>
      <w:rFonts w:ascii="Times New Roman" w:hAnsi="Times New Roman"/>
      <w:sz w:val="28"/>
      <w:szCs w:val="28"/>
    </w:rPr>
  </w:style>
  <w:style w:type="character" w:customStyle="1" w:styleId="13">
    <w:name w:val="Заголовок №1"/>
    <w:basedOn w:val="a0"/>
    <w:uiPriority w:val="99"/>
    <w:rsid w:val="006C0692"/>
    <w:rPr>
      <w:rFonts w:ascii="Times New Roman" w:hAnsi="Times New Roman" w:cs="Times New Roman"/>
      <w:b/>
      <w:bCs/>
      <w:color w:val="000000"/>
      <w:spacing w:val="0"/>
      <w:w w:val="100"/>
      <w:position w:val="0"/>
      <w:sz w:val="28"/>
      <w:szCs w:val="28"/>
      <w:u w:val="single"/>
      <w:lang w:val="ru-RU"/>
    </w:rPr>
  </w:style>
  <w:style w:type="character" w:customStyle="1" w:styleId="af2">
    <w:name w:val="Основной текст + Полужирный"/>
    <w:aliases w:val="Курсив"/>
    <w:basedOn w:val="af1"/>
    <w:uiPriority w:val="99"/>
    <w:rsid w:val="006C0692"/>
    <w:rPr>
      <w:rFonts w:ascii="Times New Roman" w:hAnsi="Times New Roman" w:cs="Times New Roman"/>
      <w:b/>
      <w:bCs/>
      <w:i/>
      <w:iCs/>
      <w:color w:val="000000"/>
      <w:spacing w:val="0"/>
      <w:w w:val="100"/>
      <w:position w:val="0"/>
      <w:sz w:val="28"/>
      <w:szCs w:val="28"/>
      <w:u w:val="single"/>
      <w:shd w:val="clear" w:color="auto" w:fill="FFFFFF"/>
      <w:lang w:val="ru-RU"/>
    </w:rPr>
  </w:style>
  <w:style w:type="character" w:customStyle="1" w:styleId="14">
    <w:name w:val="Основной текст1"/>
    <w:basedOn w:val="af1"/>
    <w:rsid w:val="006C0692"/>
    <w:rPr>
      <w:rFonts w:ascii="Times New Roman" w:hAnsi="Times New Roman" w:cs="Times New Roman"/>
      <w:color w:val="000000"/>
      <w:spacing w:val="0"/>
      <w:w w:val="100"/>
      <w:position w:val="0"/>
      <w:sz w:val="28"/>
      <w:szCs w:val="28"/>
      <w:u w:val="none"/>
      <w:shd w:val="clear" w:color="auto" w:fill="FFFFFF"/>
    </w:rPr>
  </w:style>
  <w:style w:type="character" w:customStyle="1" w:styleId="24">
    <w:name w:val="Основной текст (2)"/>
    <w:basedOn w:val="a0"/>
    <w:uiPriority w:val="99"/>
    <w:rsid w:val="006C0692"/>
    <w:rPr>
      <w:rFonts w:ascii="Times New Roman" w:hAnsi="Times New Roman" w:cs="Times New Roman"/>
      <w:b/>
      <w:bCs/>
      <w:i/>
      <w:iCs/>
      <w:color w:val="000000"/>
      <w:spacing w:val="0"/>
      <w:w w:val="100"/>
      <w:position w:val="0"/>
      <w:sz w:val="28"/>
      <w:szCs w:val="28"/>
      <w:u w:val="single"/>
      <w:lang w:val="ru-RU"/>
    </w:rPr>
  </w:style>
  <w:style w:type="character" w:customStyle="1" w:styleId="af3">
    <w:name w:val="Подпись к таблице"/>
    <w:basedOn w:val="a0"/>
    <w:uiPriority w:val="99"/>
    <w:rsid w:val="006C0692"/>
    <w:rPr>
      <w:rFonts w:ascii="Times New Roman" w:hAnsi="Times New Roman" w:cs="Times New Roman"/>
      <w:b/>
      <w:bCs/>
      <w:i/>
      <w:iCs/>
      <w:color w:val="000000"/>
      <w:spacing w:val="0"/>
      <w:w w:val="100"/>
      <w:position w:val="0"/>
      <w:sz w:val="28"/>
      <w:szCs w:val="28"/>
      <w:u w:val="single"/>
      <w:lang w:val="ru-RU"/>
    </w:rPr>
  </w:style>
  <w:style w:type="character" w:customStyle="1" w:styleId="140">
    <w:name w:val="Основной текст + 14"/>
    <w:aliases w:val="5 pt"/>
    <w:basedOn w:val="af1"/>
    <w:uiPriority w:val="99"/>
    <w:rsid w:val="006C0692"/>
    <w:rPr>
      <w:rFonts w:ascii="Times New Roman" w:hAnsi="Times New Roman" w:cs="Times New Roman"/>
      <w:color w:val="000000"/>
      <w:spacing w:val="0"/>
      <w:w w:val="100"/>
      <w:position w:val="0"/>
      <w:sz w:val="29"/>
      <w:szCs w:val="29"/>
      <w:u w:val="none"/>
      <w:shd w:val="clear" w:color="auto" w:fill="FFFFFF"/>
    </w:rPr>
  </w:style>
  <w:style w:type="character" w:customStyle="1" w:styleId="ArialNarrow">
    <w:name w:val="Основной текст + Arial Narrow"/>
    <w:aliases w:val="13,5 pt1,Полужирный"/>
    <w:basedOn w:val="af1"/>
    <w:uiPriority w:val="99"/>
    <w:rsid w:val="006C0692"/>
    <w:rPr>
      <w:rFonts w:ascii="Arial Narrow" w:hAnsi="Arial Narrow" w:cs="Arial Narrow"/>
      <w:b/>
      <w:bCs/>
      <w:color w:val="000000"/>
      <w:spacing w:val="0"/>
      <w:w w:val="100"/>
      <w:position w:val="0"/>
      <w:sz w:val="27"/>
      <w:szCs w:val="27"/>
      <w:u w:val="none"/>
      <w:shd w:val="clear" w:color="auto" w:fill="FFFFFF"/>
    </w:rPr>
  </w:style>
  <w:style w:type="paragraph" w:styleId="af4">
    <w:name w:val="Title"/>
    <w:basedOn w:val="a"/>
    <w:link w:val="af5"/>
    <w:uiPriority w:val="99"/>
    <w:qFormat/>
    <w:rsid w:val="006C0692"/>
    <w:pPr>
      <w:spacing w:after="0" w:line="240" w:lineRule="auto"/>
      <w:jc w:val="center"/>
    </w:pPr>
    <w:rPr>
      <w:rFonts w:ascii="Times New Roman" w:eastAsia="Times New Roman" w:hAnsi="Times New Roman"/>
      <w:b/>
      <w:bCs/>
      <w:sz w:val="28"/>
      <w:szCs w:val="24"/>
      <w:u w:val="single"/>
      <w:lang w:eastAsia="ru-RU"/>
    </w:rPr>
  </w:style>
  <w:style w:type="character" w:customStyle="1" w:styleId="af5">
    <w:name w:val="Название Знак"/>
    <w:basedOn w:val="a0"/>
    <w:link w:val="af4"/>
    <w:uiPriority w:val="99"/>
    <w:locked/>
    <w:rsid w:val="006C0692"/>
    <w:rPr>
      <w:rFonts w:ascii="Times New Roman" w:hAnsi="Times New Roman" w:cs="Times New Roman"/>
      <w:b/>
      <w:bCs/>
      <w:sz w:val="24"/>
      <w:szCs w:val="24"/>
      <w:u w:val="single"/>
      <w:lang w:eastAsia="ru-RU"/>
    </w:rPr>
  </w:style>
  <w:style w:type="character" w:customStyle="1" w:styleId="apple-converted-space">
    <w:name w:val="apple-converted-space"/>
    <w:basedOn w:val="a0"/>
    <w:uiPriority w:val="99"/>
    <w:rsid w:val="007E2D5E"/>
    <w:rPr>
      <w:rFonts w:cs="Times New Roman"/>
    </w:rPr>
  </w:style>
  <w:style w:type="character" w:styleId="af6">
    <w:name w:val="Emphasis"/>
    <w:basedOn w:val="a0"/>
    <w:uiPriority w:val="99"/>
    <w:qFormat/>
    <w:rsid w:val="007E2D5E"/>
    <w:rPr>
      <w:rFonts w:cs="Times New Roman"/>
      <w:i/>
      <w:iCs/>
    </w:rPr>
  </w:style>
  <w:style w:type="paragraph" w:customStyle="1" w:styleId="c14c7">
    <w:name w:val="c14c7"/>
    <w:basedOn w:val="a"/>
    <w:uiPriority w:val="99"/>
    <w:rsid w:val="007E2D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c3">
    <w:name w:val="c1c3"/>
    <w:basedOn w:val="a0"/>
    <w:uiPriority w:val="99"/>
    <w:rsid w:val="007E2D5E"/>
    <w:rPr>
      <w:rFonts w:cs="Times New Roman"/>
    </w:rPr>
  </w:style>
  <w:style w:type="character" w:customStyle="1" w:styleId="c21c12c9">
    <w:name w:val="c21c12c9"/>
    <w:basedOn w:val="a0"/>
    <w:uiPriority w:val="99"/>
    <w:rsid w:val="007E2D5E"/>
    <w:rPr>
      <w:rFonts w:cs="Times New Roman"/>
    </w:rPr>
  </w:style>
  <w:style w:type="paragraph" w:customStyle="1" w:styleId="c15c14c18c7">
    <w:name w:val="c15c14c18c7"/>
    <w:basedOn w:val="a"/>
    <w:uiPriority w:val="99"/>
    <w:rsid w:val="007E2D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2c9">
    <w:name w:val="c12c9"/>
    <w:basedOn w:val="a0"/>
    <w:uiPriority w:val="99"/>
    <w:rsid w:val="007E2D5E"/>
    <w:rPr>
      <w:rFonts w:cs="Times New Roman"/>
    </w:rPr>
  </w:style>
  <w:style w:type="character" w:customStyle="1" w:styleId="c118c11">
    <w:name w:val="c118c11"/>
    <w:basedOn w:val="a0"/>
    <w:uiPriority w:val="99"/>
    <w:rsid w:val="007E2D5E"/>
    <w:rPr>
      <w:rFonts w:cs="Times New Roman"/>
    </w:rPr>
  </w:style>
  <w:style w:type="paragraph" w:customStyle="1" w:styleId="c6">
    <w:name w:val="c6"/>
    <w:basedOn w:val="a"/>
    <w:uiPriority w:val="99"/>
    <w:rsid w:val="007E2D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c2">
    <w:name w:val="c4c2"/>
    <w:basedOn w:val="a0"/>
    <w:uiPriority w:val="99"/>
    <w:rsid w:val="007E2D5E"/>
    <w:rPr>
      <w:rFonts w:cs="Times New Roman"/>
    </w:rPr>
  </w:style>
  <w:style w:type="character" w:customStyle="1" w:styleId="submenu-table">
    <w:name w:val="submenu-table"/>
    <w:basedOn w:val="a0"/>
    <w:uiPriority w:val="99"/>
    <w:rsid w:val="007E2D5E"/>
    <w:rPr>
      <w:rFonts w:cs="Times New Roman"/>
    </w:rPr>
  </w:style>
  <w:style w:type="paragraph" w:customStyle="1" w:styleId="c2c15">
    <w:name w:val="c2c15"/>
    <w:basedOn w:val="a"/>
    <w:uiPriority w:val="99"/>
    <w:rsid w:val="007E2D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2c26">
    <w:name w:val="c12c26"/>
    <w:basedOn w:val="a0"/>
    <w:uiPriority w:val="99"/>
    <w:rsid w:val="007E2D5E"/>
    <w:rPr>
      <w:rFonts w:cs="Times New Roman"/>
    </w:rPr>
  </w:style>
  <w:style w:type="character" w:customStyle="1" w:styleId="zag11">
    <w:name w:val="zag11"/>
    <w:basedOn w:val="a0"/>
    <w:uiPriority w:val="99"/>
    <w:rsid w:val="007E2D5E"/>
    <w:rPr>
      <w:rFonts w:cs="Times New Roman"/>
    </w:rPr>
  </w:style>
  <w:style w:type="paragraph" w:customStyle="1" w:styleId="osnova">
    <w:name w:val="osnova"/>
    <w:basedOn w:val="a"/>
    <w:uiPriority w:val="99"/>
    <w:rsid w:val="007E2D5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19">
    <w:name w:val="Style19"/>
    <w:basedOn w:val="a"/>
    <w:uiPriority w:val="99"/>
    <w:rsid w:val="00E17BCC"/>
    <w:pPr>
      <w:widowControl w:val="0"/>
      <w:autoSpaceDE w:val="0"/>
      <w:autoSpaceDN w:val="0"/>
      <w:adjustRightInd w:val="0"/>
      <w:spacing w:after="0" w:line="480" w:lineRule="exact"/>
      <w:ind w:firstLine="686"/>
      <w:jc w:val="both"/>
    </w:pPr>
    <w:rPr>
      <w:rFonts w:ascii="Times New Roman" w:eastAsia="Times New Roman" w:hAnsi="Times New Roman"/>
      <w:sz w:val="24"/>
      <w:szCs w:val="24"/>
      <w:lang w:eastAsia="ru-RU"/>
    </w:rPr>
  </w:style>
  <w:style w:type="paragraph" w:customStyle="1" w:styleId="New">
    <w:name w:val="Обычный New"/>
    <w:basedOn w:val="a"/>
    <w:link w:val="New0"/>
    <w:autoRedefine/>
    <w:qFormat/>
    <w:rsid w:val="00E17BCC"/>
    <w:pPr>
      <w:tabs>
        <w:tab w:val="left" w:pos="567"/>
        <w:tab w:val="left" w:pos="709"/>
      </w:tabs>
      <w:autoSpaceDE w:val="0"/>
      <w:autoSpaceDN w:val="0"/>
      <w:adjustRightInd w:val="0"/>
      <w:spacing w:after="0" w:line="360" w:lineRule="auto"/>
      <w:ind w:left="5103"/>
      <w:jc w:val="center"/>
    </w:pPr>
    <w:rPr>
      <w:rFonts w:ascii="Times New Roman" w:eastAsia="SimSun" w:hAnsi="Times New Roman"/>
      <w:b/>
      <w:bCs/>
      <w:color w:val="000000"/>
      <w:sz w:val="32"/>
      <w:szCs w:val="32"/>
    </w:rPr>
  </w:style>
  <w:style w:type="character" w:customStyle="1" w:styleId="New0">
    <w:name w:val="Обычный New Знак"/>
    <w:link w:val="New"/>
    <w:rsid w:val="00E17BCC"/>
    <w:rPr>
      <w:rFonts w:ascii="Times New Roman" w:eastAsia="SimSun" w:hAnsi="Times New Roman"/>
      <w:b/>
      <w:bCs/>
      <w:color w:val="000000"/>
      <w:sz w:val="32"/>
      <w:szCs w:val="32"/>
      <w:lang w:eastAsia="en-US"/>
    </w:rPr>
  </w:style>
  <w:style w:type="character" w:customStyle="1" w:styleId="61">
    <w:name w:val="Основной текст6"/>
    <w:basedOn w:val="af1"/>
    <w:rsid w:val="00B30745"/>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eastAsia="ru-RU" w:bidi="ru-RU"/>
    </w:rPr>
  </w:style>
  <w:style w:type="paragraph" w:customStyle="1" w:styleId="141">
    <w:name w:val="Основной текст14"/>
    <w:basedOn w:val="a"/>
    <w:rsid w:val="00B30745"/>
    <w:pPr>
      <w:widowControl w:val="0"/>
      <w:shd w:val="clear" w:color="auto" w:fill="FFFFFF"/>
      <w:spacing w:after="120" w:line="0" w:lineRule="atLeast"/>
      <w:ind w:hanging="620"/>
      <w:jc w:val="center"/>
    </w:pPr>
    <w:rPr>
      <w:rFonts w:ascii="Times New Roman" w:eastAsia="Times New Roman" w:hAnsi="Times New Roman"/>
      <w:color w:val="000000"/>
      <w:sz w:val="17"/>
      <w:szCs w:val="17"/>
      <w:lang w:eastAsia="ru-RU" w:bidi="ru-RU"/>
    </w:rPr>
  </w:style>
  <w:style w:type="paragraph" w:customStyle="1" w:styleId="35">
    <w:name w:val="Основной текст3"/>
    <w:basedOn w:val="a"/>
    <w:rsid w:val="002744DA"/>
    <w:pPr>
      <w:widowControl w:val="0"/>
      <w:shd w:val="clear" w:color="auto" w:fill="FFFFFF"/>
      <w:spacing w:before="60" w:after="0" w:line="286" w:lineRule="exact"/>
      <w:jc w:val="both"/>
    </w:pPr>
    <w:rPr>
      <w:rFonts w:ascii="Times New Roman" w:eastAsia="Times New Roman" w:hAnsi="Times New Roman"/>
      <w:color w:val="000000"/>
      <w:sz w:val="23"/>
      <w:szCs w:val="23"/>
      <w:lang w:eastAsia="ru-RU" w:bidi="ru-RU"/>
    </w:rPr>
  </w:style>
  <w:style w:type="paragraph" w:customStyle="1" w:styleId="Z2">
    <w:name w:val="Z2"/>
    <w:basedOn w:val="a"/>
    <w:rsid w:val="009362CE"/>
    <w:pPr>
      <w:autoSpaceDE w:val="0"/>
      <w:autoSpaceDN w:val="0"/>
      <w:spacing w:before="980" w:after="1860" w:line="400" w:lineRule="atLeast"/>
      <w:ind w:left="1134"/>
    </w:pPr>
    <w:rPr>
      <w:rFonts w:ascii="PragmaticaC" w:eastAsia="Times New Roman" w:hAnsi="PragmaticaC"/>
      <w:b/>
      <w:bCs/>
      <w:caps/>
      <w:color w:val="000000"/>
      <w:sz w:val="36"/>
      <w:szCs w:val="36"/>
      <w:lang w:eastAsia="ru-RU"/>
    </w:rPr>
  </w:style>
  <w:style w:type="character" w:customStyle="1" w:styleId="51">
    <w:name w:val="Основной текст (5)_"/>
    <w:basedOn w:val="a0"/>
    <w:link w:val="52"/>
    <w:rsid w:val="001E63B7"/>
    <w:rPr>
      <w:rFonts w:ascii="Times New Roman" w:eastAsia="Times New Roman" w:hAnsi="Times New Roman"/>
      <w:b/>
      <w:bCs/>
      <w:i/>
      <w:iCs/>
      <w:sz w:val="23"/>
      <w:szCs w:val="23"/>
      <w:shd w:val="clear" w:color="auto" w:fill="FFFFFF"/>
    </w:rPr>
  </w:style>
  <w:style w:type="character" w:customStyle="1" w:styleId="512pt">
    <w:name w:val="Основной текст (5) + 12 pt"/>
    <w:basedOn w:val="51"/>
    <w:rsid w:val="001E63B7"/>
    <w:rPr>
      <w:rFonts w:ascii="Times New Roman" w:eastAsia="Times New Roman" w:hAnsi="Times New Roman"/>
      <w:b/>
      <w:bCs/>
      <w:i/>
      <w:iCs/>
      <w:color w:val="000000"/>
      <w:spacing w:val="0"/>
      <w:w w:val="100"/>
      <w:position w:val="0"/>
      <w:sz w:val="24"/>
      <w:szCs w:val="24"/>
      <w:shd w:val="clear" w:color="auto" w:fill="FFFFFF"/>
      <w:lang w:val="ru-RU" w:eastAsia="ru-RU" w:bidi="ru-RU"/>
    </w:rPr>
  </w:style>
  <w:style w:type="character" w:customStyle="1" w:styleId="512pt0">
    <w:name w:val="Основной текст (5) + 12 pt;Не курсив"/>
    <w:basedOn w:val="51"/>
    <w:rsid w:val="001E63B7"/>
    <w:rPr>
      <w:rFonts w:ascii="Times New Roman" w:eastAsia="Times New Roman" w:hAnsi="Times New Roman"/>
      <w:b/>
      <w:bCs/>
      <w:i/>
      <w:iCs/>
      <w:color w:val="000000"/>
      <w:spacing w:val="0"/>
      <w:w w:val="100"/>
      <w:position w:val="0"/>
      <w:sz w:val="24"/>
      <w:szCs w:val="24"/>
      <w:shd w:val="clear" w:color="auto" w:fill="FFFFFF"/>
      <w:lang w:val="ru-RU" w:eastAsia="ru-RU" w:bidi="ru-RU"/>
    </w:rPr>
  </w:style>
  <w:style w:type="character" w:customStyle="1" w:styleId="220">
    <w:name w:val="Заголовок №2 (2)_"/>
    <w:basedOn w:val="a0"/>
    <w:link w:val="221"/>
    <w:rsid w:val="001E63B7"/>
    <w:rPr>
      <w:rFonts w:ascii="Times New Roman" w:eastAsia="Times New Roman" w:hAnsi="Times New Roman"/>
      <w:b/>
      <w:bCs/>
      <w:i/>
      <w:iCs/>
      <w:sz w:val="23"/>
      <w:szCs w:val="23"/>
      <w:shd w:val="clear" w:color="auto" w:fill="FFFFFF"/>
    </w:rPr>
  </w:style>
  <w:style w:type="paragraph" w:customStyle="1" w:styleId="52">
    <w:name w:val="Основной текст (5)"/>
    <w:basedOn w:val="a"/>
    <w:link w:val="51"/>
    <w:rsid w:val="001E63B7"/>
    <w:pPr>
      <w:widowControl w:val="0"/>
      <w:shd w:val="clear" w:color="auto" w:fill="FFFFFF"/>
      <w:spacing w:before="300" w:after="180" w:line="0" w:lineRule="atLeast"/>
      <w:jc w:val="center"/>
    </w:pPr>
    <w:rPr>
      <w:rFonts w:ascii="Times New Roman" w:eastAsia="Times New Roman" w:hAnsi="Times New Roman"/>
      <w:b/>
      <w:bCs/>
      <w:i/>
      <w:iCs/>
      <w:sz w:val="23"/>
      <w:szCs w:val="23"/>
      <w:lang w:eastAsia="ru-RU"/>
    </w:rPr>
  </w:style>
  <w:style w:type="paragraph" w:customStyle="1" w:styleId="221">
    <w:name w:val="Заголовок №2 (2)"/>
    <w:basedOn w:val="a"/>
    <w:link w:val="220"/>
    <w:rsid w:val="001E63B7"/>
    <w:pPr>
      <w:widowControl w:val="0"/>
      <w:shd w:val="clear" w:color="auto" w:fill="FFFFFF"/>
      <w:spacing w:before="300" w:after="240" w:line="0" w:lineRule="atLeast"/>
      <w:ind w:firstLine="360"/>
      <w:jc w:val="both"/>
      <w:outlineLvl w:val="1"/>
    </w:pPr>
    <w:rPr>
      <w:rFonts w:ascii="Times New Roman" w:eastAsia="Times New Roman" w:hAnsi="Times New Roman"/>
      <w:b/>
      <w:bCs/>
      <w:i/>
      <w:iCs/>
      <w:sz w:val="23"/>
      <w:szCs w:val="23"/>
      <w:lang w:eastAsia="ru-RU"/>
    </w:rPr>
  </w:style>
  <w:style w:type="character" w:customStyle="1" w:styleId="4">
    <w:name w:val="Основной текст4"/>
    <w:basedOn w:val="af1"/>
    <w:rsid w:val="00A57F34"/>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eastAsia="ru-RU" w:bidi="ru-RU"/>
    </w:rPr>
  </w:style>
  <w:style w:type="character" w:customStyle="1" w:styleId="0pt">
    <w:name w:val="Основной текст + Курсив;Интервал 0 pt"/>
    <w:basedOn w:val="af1"/>
    <w:rsid w:val="00A57F34"/>
    <w:rPr>
      <w:rFonts w:ascii="Times New Roman" w:eastAsia="Times New Roman" w:hAnsi="Times New Roman" w:cs="Times New Roman"/>
      <w:b w:val="0"/>
      <w:bCs w:val="0"/>
      <w:i/>
      <w:iCs/>
      <w:smallCaps w:val="0"/>
      <w:strike w:val="0"/>
      <w:color w:val="000000"/>
      <w:spacing w:val="-10"/>
      <w:w w:val="100"/>
      <w:position w:val="0"/>
      <w:sz w:val="17"/>
      <w:szCs w:val="17"/>
      <w:u w:val="none"/>
      <w:shd w:val="clear" w:color="auto" w:fill="FFFFFF"/>
      <w:lang w:val="ru-RU" w:eastAsia="ru-RU" w:bidi="ru-RU"/>
    </w:rPr>
  </w:style>
  <w:style w:type="character" w:customStyle="1" w:styleId="25">
    <w:name w:val="Основной текст (2)_"/>
    <w:basedOn w:val="a0"/>
    <w:rsid w:val="008135E6"/>
    <w:rPr>
      <w:rFonts w:ascii="Times New Roman" w:eastAsia="Times New Roman" w:hAnsi="Times New Roman" w:cs="Times New Roman"/>
      <w:b w:val="0"/>
      <w:bCs w:val="0"/>
      <w:i/>
      <w:iCs/>
      <w:smallCaps w:val="0"/>
      <w:strike w:val="0"/>
      <w:spacing w:val="-20"/>
      <w:sz w:val="15"/>
      <w:szCs w:val="15"/>
      <w:u w:val="none"/>
    </w:rPr>
  </w:style>
  <w:style w:type="character" w:customStyle="1" w:styleId="110">
    <w:name w:val="Основной текст (11)_"/>
    <w:basedOn w:val="a0"/>
    <w:link w:val="111"/>
    <w:rsid w:val="00117248"/>
    <w:rPr>
      <w:rFonts w:ascii="Arial" w:eastAsia="Arial" w:hAnsi="Arial" w:cs="Arial"/>
      <w:spacing w:val="-30"/>
      <w:sz w:val="14"/>
      <w:szCs w:val="14"/>
      <w:shd w:val="clear" w:color="auto" w:fill="FFFFFF"/>
    </w:rPr>
  </w:style>
  <w:style w:type="paragraph" w:customStyle="1" w:styleId="111">
    <w:name w:val="Основной текст (11)"/>
    <w:basedOn w:val="a"/>
    <w:link w:val="110"/>
    <w:rsid w:val="00117248"/>
    <w:pPr>
      <w:widowControl w:val="0"/>
      <w:shd w:val="clear" w:color="auto" w:fill="FFFFFF"/>
      <w:spacing w:after="240" w:line="0" w:lineRule="atLeast"/>
    </w:pPr>
    <w:rPr>
      <w:rFonts w:ascii="Arial" w:eastAsia="Arial" w:hAnsi="Arial" w:cs="Arial"/>
      <w:spacing w:val="-30"/>
      <w:sz w:val="14"/>
      <w:szCs w:val="14"/>
      <w:lang w:eastAsia="ru-RU"/>
    </w:rPr>
  </w:style>
  <w:style w:type="character" w:customStyle="1" w:styleId="4pt">
    <w:name w:val="Колонтитул + 4 pt;Не курсив"/>
    <w:basedOn w:val="a0"/>
    <w:rsid w:val="00DB630C"/>
    <w:rPr>
      <w:rFonts w:ascii="Arial" w:eastAsia="Arial" w:hAnsi="Arial" w:cs="Arial"/>
      <w:b w:val="0"/>
      <w:bCs w:val="0"/>
      <w:i/>
      <w:iCs/>
      <w:smallCaps w:val="0"/>
      <w:strike w:val="0"/>
      <w:color w:val="000000"/>
      <w:spacing w:val="0"/>
      <w:w w:val="100"/>
      <w:position w:val="0"/>
      <w:sz w:val="8"/>
      <w:szCs w:val="8"/>
      <w:u w:val="none"/>
      <w:lang w:val="ru-RU" w:eastAsia="ru-RU" w:bidi="ru-RU"/>
    </w:rPr>
  </w:style>
  <w:style w:type="character" w:customStyle="1" w:styleId="5Exact">
    <w:name w:val="Основной текст (5) Exact"/>
    <w:basedOn w:val="a0"/>
    <w:rsid w:val="000321DB"/>
    <w:rPr>
      <w:rFonts w:ascii="Times New Roman" w:eastAsia="Times New Roman" w:hAnsi="Times New Roman" w:cs="Times New Roman"/>
      <w:b/>
      <w:bCs/>
      <w:i/>
      <w:iCs/>
      <w:smallCaps w:val="0"/>
      <w:strike w:val="0"/>
      <w:spacing w:val="-2"/>
      <w:sz w:val="22"/>
      <w:szCs w:val="22"/>
      <w:u w:val="none"/>
    </w:rPr>
  </w:style>
  <w:style w:type="character" w:customStyle="1" w:styleId="50ptExact">
    <w:name w:val="Основной текст (5) + Не полужирный;Не курсив;Интервал 0 pt Exact"/>
    <w:basedOn w:val="51"/>
    <w:rsid w:val="000321DB"/>
    <w:rPr>
      <w:rFonts w:ascii="Times New Roman" w:eastAsia="Times New Roman" w:hAnsi="Times New Roman" w:cs="Times New Roman"/>
      <w:b/>
      <w:bCs/>
      <w:i/>
      <w:iCs/>
      <w:smallCaps w:val="0"/>
      <w:strike w:val="0"/>
      <w:color w:val="000000"/>
      <w:spacing w:val="-1"/>
      <w:w w:val="100"/>
      <w:position w:val="0"/>
      <w:sz w:val="22"/>
      <w:szCs w:val="22"/>
      <w:u w:val="none"/>
      <w:shd w:val="clear" w:color="auto" w:fill="FFFFFF"/>
      <w:lang w:val="ru-RU" w:eastAsia="ru-RU" w:bidi="ru-RU"/>
    </w:rPr>
  </w:style>
  <w:style w:type="character" w:customStyle="1" w:styleId="5-2ptExact">
    <w:name w:val="Основной текст (5) + Интервал -2 pt Exact"/>
    <w:basedOn w:val="51"/>
    <w:rsid w:val="000321DB"/>
    <w:rPr>
      <w:rFonts w:ascii="Times New Roman" w:eastAsia="Times New Roman" w:hAnsi="Times New Roman" w:cs="Times New Roman"/>
      <w:b/>
      <w:bCs/>
      <w:i/>
      <w:iCs/>
      <w:smallCaps w:val="0"/>
      <w:strike/>
      <w:color w:val="000000"/>
      <w:spacing w:val="-42"/>
      <w:w w:val="100"/>
      <w:position w:val="0"/>
      <w:sz w:val="22"/>
      <w:szCs w:val="22"/>
      <w:u w:val="none"/>
      <w:shd w:val="clear" w:color="auto" w:fill="FFFFFF"/>
      <w:lang w:val="ru-RU" w:eastAsia="ru-RU" w:bidi="ru-RU"/>
    </w:rPr>
  </w:style>
  <w:style w:type="character" w:customStyle="1" w:styleId="40">
    <w:name w:val="Основной текст (4)_"/>
    <w:basedOn w:val="a0"/>
    <w:link w:val="41"/>
    <w:rsid w:val="000321DB"/>
    <w:rPr>
      <w:rFonts w:ascii="Times New Roman" w:eastAsia="Times New Roman" w:hAnsi="Times New Roman"/>
      <w:i/>
      <w:iCs/>
      <w:sz w:val="23"/>
      <w:szCs w:val="23"/>
      <w:shd w:val="clear" w:color="auto" w:fill="FFFFFF"/>
    </w:rPr>
  </w:style>
  <w:style w:type="paragraph" w:customStyle="1" w:styleId="41">
    <w:name w:val="Основной текст (4)"/>
    <w:basedOn w:val="a"/>
    <w:link w:val="40"/>
    <w:rsid w:val="000321DB"/>
    <w:pPr>
      <w:widowControl w:val="0"/>
      <w:shd w:val="clear" w:color="auto" w:fill="FFFFFF"/>
      <w:spacing w:after="60" w:line="283" w:lineRule="exact"/>
      <w:jc w:val="both"/>
    </w:pPr>
    <w:rPr>
      <w:rFonts w:ascii="Times New Roman" w:eastAsia="Times New Roman" w:hAnsi="Times New Roman"/>
      <w:i/>
      <w:iCs/>
      <w:sz w:val="23"/>
      <w:szCs w:val="23"/>
      <w:lang w:eastAsia="ru-RU"/>
    </w:rPr>
  </w:style>
  <w:style w:type="character" w:customStyle="1" w:styleId="13Exact">
    <w:name w:val="Основной текст (13) Exact"/>
    <w:basedOn w:val="a0"/>
    <w:link w:val="130"/>
    <w:rsid w:val="00D51EF7"/>
    <w:rPr>
      <w:rFonts w:ascii="Times New Roman" w:eastAsia="Times New Roman" w:hAnsi="Times New Roman"/>
      <w:b/>
      <w:bCs/>
      <w:w w:val="40"/>
      <w:sz w:val="136"/>
      <w:szCs w:val="136"/>
      <w:shd w:val="clear" w:color="auto" w:fill="FFFFFF"/>
    </w:rPr>
  </w:style>
  <w:style w:type="character" w:customStyle="1" w:styleId="14Exact">
    <w:name w:val="Основной текст (14) Exact"/>
    <w:basedOn w:val="a0"/>
    <w:link w:val="142"/>
    <w:rsid w:val="00D51EF7"/>
    <w:rPr>
      <w:rFonts w:ascii="Impact" w:eastAsia="Impact" w:hAnsi="Impact" w:cs="Impact"/>
      <w:sz w:val="56"/>
      <w:szCs w:val="56"/>
      <w:shd w:val="clear" w:color="auto" w:fill="FFFFFF"/>
    </w:rPr>
  </w:style>
  <w:style w:type="paragraph" w:customStyle="1" w:styleId="130">
    <w:name w:val="Основной текст (13)"/>
    <w:basedOn w:val="a"/>
    <w:link w:val="13Exact"/>
    <w:rsid w:val="00D51EF7"/>
    <w:pPr>
      <w:widowControl w:val="0"/>
      <w:shd w:val="clear" w:color="auto" w:fill="FFFFFF"/>
      <w:spacing w:after="0" w:line="0" w:lineRule="atLeast"/>
    </w:pPr>
    <w:rPr>
      <w:rFonts w:ascii="Times New Roman" w:eastAsia="Times New Roman" w:hAnsi="Times New Roman"/>
      <w:b/>
      <w:bCs/>
      <w:w w:val="40"/>
      <w:sz w:val="136"/>
      <w:szCs w:val="136"/>
      <w:lang w:eastAsia="ru-RU"/>
    </w:rPr>
  </w:style>
  <w:style w:type="paragraph" w:customStyle="1" w:styleId="142">
    <w:name w:val="Основной текст (14)"/>
    <w:basedOn w:val="a"/>
    <w:link w:val="14Exact"/>
    <w:rsid w:val="00D51EF7"/>
    <w:pPr>
      <w:widowControl w:val="0"/>
      <w:shd w:val="clear" w:color="auto" w:fill="FFFFFF"/>
      <w:spacing w:after="0" w:line="0" w:lineRule="atLeast"/>
    </w:pPr>
    <w:rPr>
      <w:rFonts w:ascii="Impact" w:eastAsia="Impact" w:hAnsi="Impact" w:cs="Impact"/>
      <w:sz w:val="56"/>
      <w:szCs w:val="56"/>
      <w:lang w:eastAsia="ru-RU"/>
    </w:rPr>
  </w:style>
  <w:style w:type="character" w:customStyle="1" w:styleId="11pt">
    <w:name w:val="Основной текст + 11 pt"/>
    <w:basedOn w:val="af1"/>
    <w:rsid w:val="00BA44E2"/>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30">
    <w:name w:val="Заголовок 3 Знак"/>
    <w:basedOn w:val="a0"/>
    <w:link w:val="3"/>
    <w:rsid w:val="004D150B"/>
    <w:rPr>
      <w:rFonts w:ascii="Times New Roman" w:eastAsia="Times New Roman" w:hAnsi="Times New Roman"/>
      <w:b/>
      <w:sz w:val="32"/>
      <w:szCs w:val="20"/>
      <w:lang w:val="en-US" w:eastAsia="ar-SA"/>
    </w:rPr>
  </w:style>
  <w:style w:type="character" w:styleId="af7">
    <w:name w:val="Strong"/>
    <w:uiPriority w:val="22"/>
    <w:qFormat/>
    <w:locked/>
    <w:rsid w:val="004D150B"/>
    <w:rPr>
      <w:b/>
      <w:bCs/>
    </w:rPr>
  </w:style>
  <w:style w:type="character" w:styleId="af8">
    <w:name w:val="page number"/>
    <w:basedOn w:val="a0"/>
    <w:uiPriority w:val="99"/>
    <w:rsid w:val="004D150B"/>
  </w:style>
  <w:style w:type="character" w:customStyle="1" w:styleId="60">
    <w:name w:val="Заголовок 6 Знак"/>
    <w:basedOn w:val="a0"/>
    <w:link w:val="6"/>
    <w:rsid w:val="002F4434"/>
    <w:rPr>
      <w:rFonts w:asciiTheme="majorHAnsi" w:eastAsiaTheme="majorEastAsia" w:hAnsiTheme="majorHAnsi" w:cstheme="majorBidi"/>
      <w:i/>
      <w:iCs/>
      <w:color w:val="243F60" w:themeColor="accent1" w:themeShade="7F"/>
    </w:rPr>
  </w:style>
  <w:style w:type="character" w:customStyle="1" w:styleId="s1">
    <w:name w:val="s1"/>
    <w:basedOn w:val="a0"/>
    <w:rsid w:val="002F4434"/>
  </w:style>
  <w:style w:type="paragraph" w:customStyle="1" w:styleId="p2">
    <w:name w:val="p2"/>
    <w:basedOn w:val="a"/>
    <w:rsid w:val="002F443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3">
    <w:name w:val="s3"/>
    <w:basedOn w:val="a0"/>
    <w:rsid w:val="002F4434"/>
  </w:style>
  <w:style w:type="character" w:customStyle="1" w:styleId="s4">
    <w:name w:val="s4"/>
    <w:basedOn w:val="a0"/>
    <w:rsid w:val="002F4434"/>
  </w:style>
  <w:style w:type="table" w:styleId="-6">
    <w:name w:val="Light Shading Accent 6"/>
    <w:basedOn w:val="a1"/>
    <w:uiPriority w:val="60"/>
    <w:rsid w:val="00CE1AA2"/>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60">
    <w:name w:val="Light Grid Accent 6"/>
    <w:basedOn w:val="a1"/>
    <w:uiPriority w:val="62"/>
    <w:rsid w:val="00B36357"/>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3">
    <w:name w:val="Light Shading Accent 3"/>
    <w:basedOn w:val="a1"/>
    <w:uiPriority w:val="60"/>
    <w:rsid w:val="00421796"/>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61">
    <w:name w:val="Light List Accent 6"/>
    <w:basedOn w:val="a1"/>
    <w:uiPriority w:val="61"/>
    <w:rsid w:val="00421796"/>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customStyle="1" w:styleId="50">
    <w:name w:val="Заголовок 5 Знак"/>
    <w:basedOn w:val="a0"/>
    <w:link w:val="5"/>
    <w:rsid w:val="00266806"/>
    <w:rPr>
      <w:rFonts w:asciiTheme="majorHAnsi" w:eastAsiaTheme="majorEastAsia" w:hAnsiTheme="majorHAnsi" w:cstheme="majorBidi"/>
      <w:color w:val="243F60" w:themeColor="accent1" w:themeShade="7F"/>
    </w:rPr>
  </w:style>
  <w:style w:type="character" w:customStyle="1" w:styleId="s2">
    <w:name w:val="s2"/>
    <w:basedOn w:val="a0"/>
    <w:rsid w:val="00266806"/>
  </w:style>
  <w:style w:type="paragraph" w:customStyle="1" w:styleId="p3">
    <w:name w:val="p3"/>
    <w:basedOn w:val="a"/>
    <w:rsid w:val="0026680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5">
    <w:name w:val="s5"/>
    <w:basedOn w:val="a0"/>
    <w:rsid w:val="00266806"/>
  </w:style>
  <w:style w:type="character" w:customStyle="1" w:styleId="s6">
    <w:name w:val="s6"/>
    <w:basedOn w:val="a0"/>
    <w:rsid w:val="00266806"/>
  </w:style>
  <w:style w:type="character" w:customStyle="1" w:styleId="s7">
    <w:name w:val="s7"/>
    <w:basedOn w:val="a0"/>
    <w:rsid w:val="00266806"/>
  </w:style>
  <w:style w:type="character" w:customStyle="1" w:styleId="s8">
    <w:name w:val="s8"/>
    <w:basedOn w:val="a0"/>
    <w:rsid w:val="00266806"/>
  </w:style>
  <w:style w:type="paragraph" w:customStyle="1" w:styleId="Style7">
    <w:name w:val="Style7"/>
    <w:basedOn w:val="a"/>
    <w:uiPriority w:val="99"/>
    <w:rsid w:val="00444F82"/>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character" w:customStyle="1" w:styleId="FontStyle63">
    <w:name w:val="Font Style63"/>
    <w:basedOn w:val="a0"/>
    <w:uiPriority w:val="99"/>
    <w:rsid w:val="00444F82"/>
    <w:rPr>
      <w:rFonts w:ascii="Times New Roman" w:hAnsi="Times New Roman" w:cs="Times New Roman" w:hint="default"/>
      <w:sz w:val="22"/>
      <w:szCs w:val="22"/>
    </w:rPr>
  </w:style>
  <w:style w:type="character" w:customStyle="1" w:styleId="s10">
    <w:name w:val="s10"/>
    <w:basedOn w:val="a0"/>
    <w:rsid w:val="00444F82"/>
  </w:style>
  <w:style w:type="paragraph" w:customStyle="1" w:styleId="Default">
    <w:name w:val="Default"/>
    <w:rsid w:val="00607983"/>
    <w:pPr>
      <w:autoSpaceDE w:val="0"/>
      <w:autoSpaceDN w:val="0"/>
      <w:adjustRightInd w:val="0"/>
    </w:pPr>
    <w:rPr>
      <w:rFonts w:ascii="Times New Roman" w:hAnsi="Times New Roman"/>
      <w:color w:val="000000"/>
      <w:sz w:val="24"/>
      <w:szCs w:val="24"/>
    </w:rPr>
  </w:style>
  <w:style w:type="table" w:styleId="1-3">
    <w:name w:val="Medium Shading 1 Accent 3"/>
    <w:basedOn w:val="a1"/>
    <w:uiPriority w:val="63"/>
    <w:rsid w:val="00173FA8"/>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15">
    <w:name w:val="Сетка таблицы1"/>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6">
    <w:name w:val="Medium List 1 Accent 6"/>
    <w:basedOn w:val="a1"/>
    <w:uiPriority w:val="65"/>
    <w:rsid w:val="00425C63"/>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1-60">
    <w:name w:val="Medium Grid 1 Accent 6"/>
    <w:basedOn w:val="a1"/>
    <w:uiPriority w:val="67"/>
    <w:rsid w:val="00425C63"/>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1-61">
    <w:name w:val="Medium Shading 1 Accent 6"/>
    <w:basedOn w:val="a1"/>
    <w:uiPriority w:val="63"/>
    <w:rsid w:val="00425C63"/>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1-610">
    <w:name w:val="Средняя сетка 1 - Акцент 61"/>
    <w:basedOn w:val="a1"/>
    <w:next w:val="1-60"/>
    <w:uiPriority w:val="67"/>
    <w:rsid w:val="00F0410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paragraph" w:customStyle="1" w:styleId="TableParagraph">
    <w:name w:val="Table Paragraph"/>
    <w:basedOn w:val="a"/>
    <w:uiPriority w:val="1"/>
    <w:qFormat/>
    <w:rsid w:val="00F04107"/>
    <w:pPr>
      <w:widowControl w:val="0"/>
      <w:autoSpaceDE w:val="0"/>
      <w:autoSpaceDN w:val="0"/>
      <w:spacing w:before="65" w:after="0" w:line="240" w:lineRule="auto"/>
    </w:pPr>
    <w:rPr>
      <w:rFonts w:ascii="Verdana" w:eastAsia="Verdana" w:hAnsi="Verdana" w:cs="Verdana"/>
    </w:rPr>
  </w:style>
  <w:style w:type="character" w:customStyle="1" w:styleId="af9">
    <w:name w:val="Сноска_"/>
    <w:basedOn w:val="a0"/>
    <w:link w:val="afa"/>
    <w:rsid w:val="00355948"/>
    <w:rPr>
      <w:rFonts w:ascii="Times New Roman" w:eastAsia="Times New Roman" w:hAnsi="Times New Roman"/>
      <w:b/>
      <w:bCs/>
      <w:sz w:val="18"/>
      <w:szCs w:val="18"/>
      <w:shd w:val="clear" w:color="auto" w:fill="FFFFFF"/>
    </w:rPr>
  </w:style>
  <w:style w:type="paragraph" w:customStyle="1" w:styleId="afa">
    <w:name w:val="Сноска"/>
    <w:basedOn w:val="a"/>
    <w:link w:val="af9"/>
    <w:rsid w:val="00355948"/>
    <w:pPr>
      <w:widowControl w:val="0"/>
      <w:shd w:val="clear" w:color="auto" w:fill="FFFFFF"/>
      <w:spacing w:after="0" w:line="230" w:lineRule="exact"/>
      <w:jc w:val="both"/>
    </w:pPr>
    <w:rPr>
      <w:rFonts w:ascii="Times New Roman" w:eastAsia="Times New Roman" w:hAnsi="Times New Roman"/>
      <w:b/>
      <w:bCs/>
      <w:sz w:val="18"/>
      <w:szCs w:val="18"/>
      <w:lang w:eastAsia="ru-RU"/>
    </w:rPr>
  </w:style>
  <w:style w:type="table" w:customStyle="1" w:styleId="-261">
    <w:name w:val="Таблица-сетка 2 — акцент 61"/>
    <w:basedOn w:val="a1"/>
    <w:uiPriority w:val="47"/>
    <w:rsid w:val="00262697"/>
    <w:tblPr>
      <w:tblStyleRowBandSize w:val="1"/>
      <w:tblStyleColBandSize w:val="1"/>
      <w:tblInd w:w="0" w:type="dxa"/>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CellMar>
        <w:top w:w="0" w:type="dxa"/>
        <w:left w:w="108" w:type="dxa"/>
        <w:bottom w:w="0" w:type="dxa"/>
        <w:right w:w="108" w:type="dxa"/>
      </w:tblCellMar>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styleId="afb">
    <w:name w:val="footnote text"/>
    <w:basedOn w:val="a"/>
    <w:link w:val="afc"/>
    <w:uiPriority w:val="99"/>
    <w:semiHidden/>
    <w:unhideWhenUsed/>
    <w:rsid w:val="00D937FA"/>
    <w:pPr>
      <w:widowControl w:val="0"/>
      <w:spacing w:after="0" w:line="240" w:lineRule="auto"/>
    </w:pPr>
    <w:rPr>
      <w:rFonts w:ascii="Courier New" w:eastAsia="Courier New" w:hAnsi="Courier New" w:cs="Courier New"/>
      <w:color w:val="000000"/>
      <w:sz w:val="20"/>
      <w:szCs w:val="20"/>
      <w:lang w:eastAsia="ru-RU"/>
    </w:rPr>
  </w:style>
  <w:style w:type="character" w:customStyle="1" w:styleId="afc">
    <w:name w:val="Текст сноски Знак"/>
    <w:basedOn w:val="a0"/>
    <w:link w:val="afb"/>
    <w:uiPriority w:val="99"/>
    <w:semiHidden/>
    <w:rsid w:val="00D937FA"/>
    <w:rPr>
      <w:rFonts w:ascii="Courier New" w:eastAsia="Courier New" w:hAnsi="Courier New" w:cs="Courier New"/>
      <w:color w:val="000000"/>
      <w:sz w:val="20"/>
      <w:szCs w:val="20"/>
    </w:rPr>
  </w:style>
  <w:style w:type="character" w:styleId="afd">
    <w:name w:val="footnote reference"/>
    <w:basedOn w:val="a0"/>
    <w:uiPriority w:val="99"/>
    <w:semiHidden/>
    <w:unhideWhenUsed/>
    <w:rsid w:val="00D937FA"/>
    <w:rPr>
      <w:vertAlign w:val="superscript"/>
    </w:rPr>
  </w:style>
  <w:style w:type="character" w:customStyle="1" w:styleId="-1pt">
    <w:name w:val="Основной текст + Интервал -1 pt"/>
    <w:basedOn w:val="af1"/>
    <w:rsid w:val="00824C89"/>
    <w:rPr>
      <w:rFonts w:ascii="Times New Roman" w:eastAsia="Times New Roman" w:hAnsi="Times New Roman" w:cs="Times New Roman"/>
      <w:color w:val="000000"/>
      <w:spacing w:val="-30"/>
      <w:w w:val="100"/>
      <w:position w:val="0"/>
      <w:sz w:val="28"/>
      <w:szCs w:val="28"/>
      <w:shd w:val="clear" w:color="auto" w:fill="FFFFFF"/>
      <w:lang w:val="en-US"/>
    </w:rPr>
  </w:style>
  <w:style w:type="character" w:customStyle="1" w:styleId="43">
    <w:name w:val="Заголовок №4_"/>
    <w:basedOn w:val="a0"/>
    <w:link w:val="44"/>
    <w:rsid w:val="00824C89"/>
    <w:rPr>
      <w:rFonts w:ascii="Times New Roman" w:eastAsia="Times New Roman" w:hAnsi="Times New Roman"/>
      <w:b/>
      <w:bCs/>
      <w:sz w:val="27"/>
      <w:szCs w:val="27"/>
      <w:shd w:val="clear" w:color="auto" w:fill="FFFFFF"/>
    </w:rPr>
  </w:style>
  <w:style w:type="paragraph" w:customStyle="1" w:styleId="44">
    <w:name w:val="Заголовок №4"/>
    <w:basedOn w:val="a"/>
    <w:link w:val="43"/>
    <w:rsid w:val="00824C89"/>
    <w:pPr>
      <w:widowControl w:val="0"/>
      <w:shd w:val="clear" w:color="auto" w:fill="FFFFFF"/>
      <w:spacing w:before="300" w:after="480" w:line="0" w:lineRule="atLeast"/>
      <w:jc w:val="center"/>
      <w:outlineLvl w:val="3"/>
    </w:pPr>
    <w:rPr>
      <w:rFonts w:ascii="Times New Roman" w:eastAsia="Times New Roman" w:hAnsi="Times New Roman"/>
      <w:b/>
      <w:bCs/>
      <w:sz w:val="27"/>
      <w:szCs w:val="27"/>
      <w:lang w:eastAsia="ru-RU"/>
    </w:rPr>
  </w:style>
  <w:style w:type="character" w:customStyle="1" w:styleId="27">
    <w:name w:val="Сноска (2)_"/>
    <w:basedOn w:val="a0"/>
    <w:link w:val="28"/>
    <w:rsid w:val="006547D7"/>
    <w:rPr>
      <w:rFonts w:ascii="Sylfaen" w:eastAsia="Sylfaen" w:hAnsi="Sylfaen" w:cs="Sylfaen"/>
      <w:sz w:val="20"/>
      <w:szCs w:val="20"/>
      <w:shd w:val="clear" w:color="auto" w:fill="FFFFFF"/>
    </w:rPr>
  </w:style>
  <w:style w:type="character" w:customStyle="1" w:styleId="275pt0pt">
    <w:name w:val="Сноска (2) + 7;5 pt;Интервал 0 pt"/>
    <w:basedOn w:val="27"/>
    <w:rsid w:val="006547D7"/>
    <w:rPr>
      <w:rFonts w:ascii="Sylfaen" w:eastAsia="Sylfaen" w:hAnsi="Sylfaen" w:cs="Sylfaen"/>
      <w:color w:val="000000"/>
      <w:spacing w:val="-10"/>
      <w:w w:val="100"/>
      <w:position w:val="0"/>
      <w:sz w:val="15"/>
      <w:szCs w:val="15"/>
      <w:shd w:val="clear" w:color="auto" w:fill="FFFFFF"/>
      <w:lang w:val="ru-RU"/>
    </w:rPr>
  </w:style>
  <w:style w:type="character" w:customStyle="1" w:styleId="135pt">
    <w:name w:val="Основной текст + 13;5 pt;Полужирный"/>
    <w:basedOn w:val="af1"/>
    <w:rsid w:val="006547D7"/>
    <w:rPr>
      <w:rFonts w:ascii="Times New Roman" w:eastAsia="Times New Roman" w:hAnsi="Times New Roman" w:cs="Times New Roman"/>
      <w:b/>
      <w:bCs/>
      <w:color w:val="000000"/>
      <w:spacing w:val="0"/>
      <w:w w:val="100"/>
      <w:position w:val="0"/>
      <w:sz w:val="27"/>
      <w:szCs w:val="27"/>
      <w:shd w:val="clear" w:color="auto" w:fill="FFFFFF"/>
      <w:lang w:val="ru-RU"/>
    </w:rPr>
  </w:style>
  <w:style w:type="character" w:customStyle="1" w:styleId="Batang8pt">
    <w:name w:val="Основной текст + Batang;8 pt"/>
    <w:basedOn w:val="af1"/>
    <w:rsid w:val="006547D7"/>
    <w:rPr>
      <w:rFonts w:ascii="Batang" w:eastAsia="Batang" w:hAnsi="Batang" w:cs="Batang"/>
      <w:color w:val="000000"/>
      <w:spacing w:val="0"/>
      <w:w w:val="100"/>
      <w:position w:val="0"/>
      <w:sz w:val="16"/>
      <w:szCs w:val="16"/>
      <w:shd w:val="clear" w:color="auto" w:fill="FFFFFF"/>
    </w:rPr>
  </w:style>
  <w:style w:type="character" w:customStyle="1" w:styleId="320">
    <w:name w:val="Заголовок №3 (2)_"/>
    <w:basedOn w:val="a0"/>
    <w:link w:val="321"/>
    <w:rsid w:val="006547D7"/>
    <w:rPr>
      <w:rFonts w:ascii="Times New Roman" w:eastAsia="Times New Roman" w:hAnsi="Times New Roman"/>
      <w:sz w:val="28"/>
      <w:szCs w:val="28"/>
      <w:shd w:val="clear" w:color="auto" w:fill="FFFFFF"/>
    </w:rPr>
  </w:style>
  <w:style w:type="character" w:customStyle="1" w:styleId="32CordiaUPC20pt">
    <w:name w:val="Заголовок №3 (2) + CordiaUPC;20 pt;Полужирный"/>
    <w:basedOn w:val="320"/>
    <w:rsid w:val="006547D7"/>
    <w:rPr>
      <w:rFonts w:ascii="CordiaUPC" w:eastAsia="CordiaUPC" w:hAnsi="CordiaUPC" w:cs="CordiaUPC"/>
      <w:b/>
      <w:bCs/>
      <w:color w:val="000000"/>
      <w:spacing w:val="0"/>
      <w:w w:val="100"/>
      <w:position w:val="0"/>
      <w:sz w:val="40"/>
      <w:szCs w:val="40"/>
      <w:shd w:val="clear" w:color="auto" w:fill="FFFFFF"/>
    </w:rPr>
  </w:style>
  <w:style w:type="paragraph" w:customStyle="1" w:styleId="28">
    <w:name w:val="Сноска (2)"/>
    <w:basedOn w:val="a"/>
    <w:link w:val="27"/>
    <w:rsid w:val="006547D7"/>
    <w:pPr>
      <w:widowControl w:val="0"/>
      <w:shd w:val="clear" w:color="auto" w:fill="FFFFFF"/>
      <w:spacing w:before="300" w:after="0" w:line="0" w:lineRule="atLeast"/>
      <w:jc w:val="both"/>
    </w:pPr>
    <w:rPr>
      <w:rFonts w:ascii="Sylfaen" w:eastAsia="Sylfaen" w:hAnsi="Sylfaen" w:cs="Sylfaen"/>
      <w:sz w:val="20"/>
      <w:szCs w:val="20"/>
      <w:lang w:eastAsia="ru-RU"/>
    </w:rPr>
  </w:style>
  <w:style w:type="paragraph" w:customStyle="1" w:styleId="321">
    <w:name w:val="Заголовок №3 (2)"/>
    <w:basedOn w:val="a"/>
    <w:link w:val="320"/>
    <w:rsid w:val="006547D7"/>
    <w:pPr>
      <w:widowControl w:val="0"/>
      <w:shd w:val="clear" w:color="auto" w:fill="FFFFFF"/>
      <w:spacing w:after="0" w:line="374" w:lineRule="exact"/>
      <w:jc w:val="both"/>
      <w:outlineLvl w:val="2"/>
    </w:pPr>
    <w:rPr>
      <w:rFonts w:ascii="Times New Roman" w:eastAsia="Times New Roman" w:hAnsi="Times New Roman"/>
      <w:sz w:val="28"/>
      <w:szCs w:val="28"/>
      <w:lang w:eastAsia="ru-RU"/>
    </w:rPr>
  </w:style>
  <w:style w:type="paragraph" w:customStyle="1" w:styleId="p6">
    <w:name w:val="p6"/>
    <w:basedOn w:val="a"/>
    <w:rsid w:val="00D4449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2">
    <w:name w:val="s12"/>
    <w:basedOn w:val="a0"/>
    <w:rsid w:val="00D44497"/>
  </w:style>
  <w:style w:type="character" w:customStyle="1" w:styleId="s13">
    <w:name w:val="s13"/>
    <w:basedOn w:val="a0"/>
    <w:rsid w:val="00D44497"/>
  </w:style>
  <w:style w:type="character" w:customStyle="1" w:styleId="s14">
    <w:name w:val="s14"/>
    <w:basedOn w:val="a0"/>
    <w:rsid w:val="00D44497"/>
  </w:style>
  <w:style w:type="character" w:customStyle="1" w:styleId="s15">
    <w:name w:val="s15"/>
    <w:basedOn w:val="a0"/>
    <w:rsid w:val="00D44497"/>
  </w:style>
  <w:style w:type="paragraph" w:customStyle="1" w:styleId="Style1">
    <w:name w:val="Style1"/>
    <w:basedOn w:val="a"/>
    <w:rsid w:val="00DD2A7F"/>
    <w:pPr>
      <w:widowControl w:val="0"/>
      <w:autoSpaceDE w:val="0"/>
      <w:autoSpaceDN w:val="0"/>
      <w:adjustRightInd w:val="0"/>
      <w:spacing w:after="0" w:line="240" w:lineRule="auto"/>
    </w:pPr>
    <w:rPr>
      <w:rFonts w:ascii="Georgia" w:eastAsia="SimSun" w:hAnsi="Georgia"/>
      <w:sz w:val="24"/>
      <w:szCs w:val="24"/>
      <w:lang w:eastAsia="ru-RU"/>
    </w:rPr>
  </w:style>
  <w:style w:type="character" w:customStyle="1" w:styleId="FontStyle16">
    <w:name w:val="Font Style16"/>
    <w:rsid w:val="00DD2A7F"/>
    <w:rPr>
      <w:rFonts w:ascii="Georgia" w:hAnsi="Georgia" w:cs="Georgia"/>
      <w:sz w:val="18"/>
      <w:szCs w:val="18"/>
    </w:rPr>
  </w:style>
  <w:style w:type="character" w:customStyle="1" w:styleId="afe">
    <w:name w:val="Подпись к таблице_"/>
    <w:basedOn w:val="a0"/>
    <w:rsid w:val="00827235"/>
    <w:rPr>
      <w:rFonts w:ascii="Times New Roman" w:eastAsia="Times New Roman" w:hAnsi="Times New Roman" w:cs="Times New Roman"/>
      <w:sz w:val="28"/>
      <w:szCs w:val="28"/>
      <w:shd w:val="clear" w:color="auto" w:fill="FFFFFF"/>
    </w:rPr>
  </w:style>
  <w:style w:type="table" w:customStyle="1" w:styleId="TableGrid">
    <w:name w:val="TableGrid"/>
    <w:rsid w:val="00106FB7"/>
    <w:rPr>
      <w:rFonts w:asciiTheme="minorHAnsi" w:eastAsiaTheme="minorEastAsia" w:hAnsiTheme="minorHAnsi" w:cstheme="minorBidi"/>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nhideWhenUsed="0" w:qFormat="1"/>
    <w:lsdException w:name="Balloon Text" w:uiPriority="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A91"/>
    <w:pPr>
      <w:spacing w:after="200" w:line="276" w:lineRule="auto"/>
    </w:pPr>
    <w:rPr>
      <w:lang w:eastAsia="en-US"/>
    </w:rPr>
  </w:style>
  <w:style w:type="paragraph" w:styleId="1">
    <w:name w:val="heading 1"/>
    <w:basedOn w:val="a"/>
    <w:next w:val="a"/>
    <w:link w:val="10"/>
    <w:uiPriority w:val="99"/>
    <w:qFormat/>
    <w:rsid w:val="006C0692"/>
    <w:pPr>
      <w:keepNext/>
      <w:spacing w:after="0" w:line="240" w:lineRule="auto"/>
      <w:outlineLvl w:val="0"/>
    </w:pPr>
    <w:rPr>
      <w:rFonts w:ascii="Times New Roman" w:eastAsia="Times New Roman" w:hAnsi="Times New Roman"/>
      <w:b/>
      <w:sz w:val="24"/>
      <w:szCs w:val="20"/>
      <w:lang w:eastAsia="ru-RU"/>
    </w:rPr>
  </w:style>
  <w:style w:type="paragraph" w:styleId="3">
    <w:name w:val="heading 3"/>
    <w:basedOn w:val="a"/>
    <w:next w:val="a"/>
    <w:link w:val="30"/>
    <w:qFormat/>
    <w:locked/>
    <w:rsid w:val="004D150B"/>
    <w:pPr>
      <w:keepNext/>
      <w:numPr>
        <w:ilvl w:val="2"/>
        <w:numId w:val="9"/>
      </w:numPr>
      <w:suppressAutoHyphens/>
      <w:spacing w:after="0" w:line="240" w:lineRule="auto"/>
      <w:jc w:val="center"/>
      <w:outlineLvl w:val="2"/>
    </w:pPr>
    <w:rPr>
      <w:rFonts w:ascii="Times New Roman" w:eastAsia="Times New Roman" w:hAnsi="Times New Roman"/>
      <w:b/>
      <w:sz w:val="32"/>
      <w:szCs w:val="20"/>
      <w:lang w:val="en-US" w:eastAsia="ar-SA"/>
    </w:rPr>
  </w:style>
  <w:style w:type="paragraph" w:styleId="5">
    <w:name w:val="heading 5"/>
    <w:basedOn w:val="a"/>
    <w:next w:val="a"/>
    <w:link w:val="50"/>
    <w:unhideWhenUsed/>
    <w:qFormat/>
    <w:locked/>
    <w:rsid w:val="00266806"/>
    <w:pPr>
      <w:keepNext/>
      <w:keepLines/>
      <w:spacing w:before="200" w:after="0" w:line="360" w:lineRule="auto"/>
      <w:outlineLvl w:val="4"/>
    </w:pPr>
    <w:rPr>
      <w:rFonts w:asciiTheme="majorHAnsi" w:eastAsiaTheme="majorEastAsia" w:hAnsiTheme="majorHAnsi" w:cstheme="majorBidi"/>
      <w:color w:val="243F60" w:themeColor="accent1" w:themeShade="7F"/>
      <w:lang w:eastAsia="ru-RU"/>
    </w:rPr>
  </w:style>
  <w:style w:type="paragraph" w:styleId="6">
    <w:name w:val="heading 6"/>
    <w:basedOn w:val="a"/>
    <w:next w:val="a"/>
    <w:link w:val="60"/>
    <w:unhideWhenUsed/>
    <w:qFormat/>
    <w:locked/>
    <w:rsid w:val="002F4434"/>
    <w:pPr>
      <w:keepNext/>
      <w:keepLines/>
      <w:spacing w:before="200" w:after="0" w:line="360" w:lineRule="auto"/>
      <w:outlineLvl w:val="5"/>
    </w:pPr>
    <w:rPr>
      <w:rFonts w:asciiTheme="majorHAnsi" w:eastAsiaTheme="majorEastAsia" w:hAnsiTheme="majorHAnsi" w:cstheme="majorBidi"/>
      <w:i/>
      <w:iCs/>
      <w:color w:val="243F60"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6C0692"/>
    <w:rPr>
      <w:rFonts w:ascii="Times New Roman" w:hAnsi="Times New Roman" w:cs="Times New Roman"/>
      <w:b/>
      <w:sz w:val="20"/>
      <w:szCs w:val="20"/>
      <w:lang w:eastAsia="ru-RU"/>
    </w:rPr>
  </w:style>
  <w:style w:type="paragraph" w:styleId="a3">
    <w:name w:val="List Paragraph"/>
    <w:basedOn w:val="a"/>
    <w:uiPriority w:val="99"/>
    <w:qFormat/>
    <w:rsid w:val="008A64FD"/>
    <w:pPr>
      <w:ind w:left="720"/>
      <w:contextualSpacing/>
    </w:pPr>
  </w:style>
  <w:style w:type="paragraph" w:styleId="a4">
    <w:name w:val="header"/>
    <w:basedOn w:val="a"/>
    <w:link w:val="a5"/>
    <w:uiPriority w:val="99"/>
    <w:rsid w:val="00496B38"/>
    <w:pPr>
      <w:tabs>
        <w:tab w:val="center" w:pos="4677"/>
        <w:tab w:val="right" w:pos="9355"/>
      </w:tabs>
      <w:spacing w:after="0" w:line="240" w:lineRule="auto"/>
    </w:pPr>
  </w:style>
  <w:style w:type="character" w:customStyle="1" w:styleId="a5">
    <w:name w:val="Верхний колонтитул Знак"/>
    <w:basedOn w:val="a0"/>
    <w:link w:val="a4"/>
    <w:uiPriority w:val="99"/>
    <w:locked/>
    <w:rsid w:val="00496B38"/>
    <w:rPr>
      <w:rFonts w:cs="Times New Roman"/>
    </w:rPr>
  </w:style>
  <w:style w:type="paragraph" w:styleId="a6">
    <w:name w:val="footer"/>
    <w:basedOn w:val="a"/>
    <w:link w:val="a7"/>
    <w:uiPriority w:val="99"/>
    <w:rsid w:val="00496B38"/>
    <w:pPr>
      <w:tabs>
        <w:tab w:val="center" w:pos="4677"/>
        <w:tab w:val="right" w:pos="9355"/>
      </w:tabs>
      <w:spacing w:after="0" w:line="240" w:lineRule="auto"/>
    </w:pPr>
  </w:style>
  <w:style w:type="character" w:customStyle="1" w:styleId="a7">
    <w:name w:val="Нижний колонтитул Знак"/>
    <w:basedOn w:val="a0"/>
    <w:link w:val="a6"/>
    <w:uiPriority w:val="99"/>
    <w:locked/>
    <w:rsid w:val="00496B38"/>
    <w:rPr>
      <w:rFonts w:cs="Times New Roman"/>
    </w:rPr>
  </w:style>
  <w:style w:type="paragraph" w:styleId="a8">
    <w:name w:val="Normal (Web)"/>
    <w:basedOn w:val="a"/>
    <w:uiPriority w:val="99"/>
    <w:rsid w:val="008C70B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dy">
    <w:name w:val="body"/>
    <w:basedOn w:val="a"/>
    <w:uiPriority w:val="99"/>
    <w:rsid w:val="008C70BE"/>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Hyperlink"/>
    <w:basedOn w:val="a0"/>
    <w:uiPriority w:val="99"/>
    <w:rsid w:val="007C7A4E"/>
    <w:rPr>
      <w:rFonts w:cs="Times New Roman"/>
      <w:color w:val="0000FF"/>
      <w:u w:val="single"/>
    </w:rPr>
  </w:style>
  <w:style w:type="paragraph" w:styleId="aa">
    <w:name w:val="Balloon Text"/>
    <w:basedOn w:val="a"/>
    <w:link w:val="ab"/>
    <w:rsid w:val="007C7A4E"/>
    <w:pPr>
      <w:spacing w:after="0" w:line="240" w:lineRule="auto"/>
    </w:pPr>
    <w:rPr>
      <w:rFonts w:ascii="Tahoma" w:hAnsi="Tahoma" w:cs="Tahoma"/>
      <w:sz w:val="16"/>
      <w:szCs w:val="16"/>
    </w:rPr>
  </w:style>
  <w:style w:type="character" w:customStyle="1" w:styleId="ab">
    <w:name w:val="Текст выноски Знак"/>
    <w:basedOn w:val="a0"/>
    <w:link w:val="aa"/>
    <w:locked/>
    <w:rsid w:val="007C7A4E"/>
    <w:rPr>
      <w:rFonts w:ascii="Tahoma" w:hAnsi="Tahoma" w:cs="Tahoma"/>
      <w:sz w:val="16"/>
      <w:szCs w:val="16"/>
    </w:rPr>
  </w:style>
  <w:style w:type="paragraph" w:styleId="31">
    <w:name w:val="Body Text Indent 3"/>
    <w:basedOn w:val="a"/>
    <w:link w:val="32"/>
    <w:uiPriority w:val="99"/>
    <w:semiHidden/>
    <w:rsid w:val="00D2151C"/>
    <w:pPr>
      <w:spacing w:after="120" w:line="240" w:lineRule="auto"/>
      <w:ind w:left="283"/>
    </w:pPr>
    <w:rPr>
      <w:rFonts w:ascii="Times New Roman" w:eastAsia="Times New Roman" w:hAnsi="Times New Roman"/>
      <w:sz w:val="16"/>
      <w:szCs w:val="16"/>
      <w:lang w:eastAsia="ru-RU"/>
    </w:rPr>
  </w:style>
  <w:style w:type="character" w:customStyle="1" w:styleId="32">
    <w:name w:val="Основной текст с отступом 3 Знак"/>
    <w:basedOn w:val="a0"/>
    <w:link w:val="31"/>
    <w:uiPriority w:val="99"/>
    <w:semiHidden/>
    <w:locked/>
    <w:rsid w:val="00D2151C"/>
    <w:rPr>
      <w:rFonts w:ascii="Times New Roman" w:hAnsi="Times New Roman" w:cs="Times New Roman"/>
      <w:sz w:val="16"/>
      <w:szCs w:val="16"/>
      <w:lang w:eastAsia="ru-RU"/>
    </w:rPr>
  </w:style>
  <w:style w:type="paragraph" w:customStyle="1" w:styleId="11">
    <w:name w:val="Абзац списка1"/>
    <w:basedOn w:val="a"/>
    <w:uiPriority w:val="99"/>
    <w:rsid w:val="0093318E"/>
    <w:pPr>
      <w:ind w:left="720"/>
      <w:contextualSpacing/>
    </w:pPr>
    <w:rPr>
      <w:rFonts w:eastAsia="Times New Roman"/>
      <w:lang w:eastAsia="ru-RU"/>
    </w:rPr>
  </w:style>
  <w:style w:type="paragraph" w:styleId="ac">
    <w:name w:val="No Spacing"/>
    <w:link w:val="ad"/>
    <w:uiPriority w:val="1"/>
    <w:qFormat/>
    <w:rsid w:val="006C0692"/>
    <w:pPr>
      <w:spacing w:after="200" w:line="276" w:lineRule="auto"/>
    </w:pPr>
    <w:rPr>
      <w:rFonts w:eastAsia="Times New Roman"/>
      <w:lang w:eastAsia="en-US"/>
    </w:rPr>
  </w:style>
  <w:style w:type="character" w:customStyle="1" w:styleId="ad">
    <w:name w:val="Без интервала Знак"/>
    <w:link w:val="ac"/>
    <w:uiPriority w:val="1"/>
    <w:locked/>
    <w:rsid w:val="006C0692"/>
    <w:rPr>
      <w:rFonts w:eastAsia="Times New Roman"/>
      <w:sz w:val="22"/>
      <w:lang w:val="ru-RU" w:eastAsia="en-US"/>
    </w:rPr>
  </w:style>
  <w:style w:type="character" w:customStyle="1" w:styleId="ae">
    <w:name w:val="Основной текст Знак"/>
    <w:link w:val="af"/>
    <w:uiPriority w:val="99"/>
    <w:locked/>
    <w:rsid w:val="006C0692"/>
    <w:rPr>
      <w:shd w:val="clear" w:color="auto" w:fill="FFFFFF"/>
    </w:rPr>
  </w:style>
  <w:style w:type="paragraph" w:styleId="af">
    <w:name w:val="Body Text"/>
    <w:basedOn w:val="a"/>
    <w:link w:val="ae"/>
    <w:uiPriority w:val="99"/>
    <w:rsid w:val="006C0692"/>
    <w:pPr>
      <w:shd w:val="clear" w:color="auto" w:fill="FFFFFF"/>
      <w:spacing w:after="120" w:line="211" w:lineRule="exact"/>
      <w:jc w:val="right"/>
    </w:pPr>
    <w:rPr>
      <w:sz w:val="20"/>
      <w:szCs w:val="20"/>
      <w:lang w:eastAsia="ru-RU"/>
    </w:rPr>
  </w:style>
  <w:style w:type="character" w:customStyle="1" w:styleId="BodyTextChar1">
    <w:name w:val="Body Text Char1"/>
    <w:basedOn w:val="a0"/>
    <w:uiPriority w:val="99"/>
    <w:semiHidden/>
    <w:locked/>
    <w:rsid w:val="006C0692"/>
    <w:rPr>
      <w:rFonts w:ascii="Times New Roman" w:hAnsi="Times New Roman" w:cs="Times New Roman"/>
      <w:sz w:val="24"/>
      <w:szCs w:val="24"/>
    </w:rPr>
  </w:style>
  <w:style w:type="character" w:customStyle="1" w:styleId="12">
    <w:name w:val="Основной текст Знак1"/>
    <w:basedOn w:val="a0"/>
    <w:uiPriority w:val="99"/>
    <w:semiHidden/>
    <w:locked/>
    <w:rsid w:val="006C0692"/>
    <w:rPr>
      <w:rFonts w:cs="Times New Roman"/>
    </w:rPr>
  </w:style>
  <w:style w:type="paragraph" w:customStyle="1" w:styleId="ConsPlusNonformat">
    <w:name w:val="ConsPlusNonformat"/>
    <w:uiPriority w:val="99"/>
    <w:rsid w:val="006C0692"/>
    <w:pPr>
      <w:widowControl w:val="0"/>
      <w:autoSpaceDE w:val="0"/>
      <w:autoSpaceDN w:val="0"/>
      <w:adjustRightInd w:val="0"/>
    </w:pPr>
    <w:rPr>
      <w:rFonts w:ascii="Courier New" w:eastAsia="Times New Roman" w:hAnsi="Courier New" w:cs="Courier New"/>
      <w:sz w:val="20"/>
      <w:szCs w:val="20"/>
    </w:rPr>
  </w:style>
  <w:style w:type="character" w:customStyle="1" w:styleId="bkimgc">
    <w:name w:val="bkimg_c"/>
    <w:uiPriority w:val="99"/>
    <w:rsid w:val="006C0692"/>
  </w:style>
  <w:style w:type="table" w:styleId="af0">
    <w:name w:val="Table Grid"/>
    <w:basedOn w:val="a1"/>
    <w:uiPriority w:val="39"/>
    <w:rsid w:val="006C069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uiPriority w:val="99"/>
    <w:rsid w:val="006C0692"/>
    <w:pPr>
      <w:spacing w:after="120" w:line="480" w:lineRule="auto"/>
      <w:ind w:left="283"/>
    </w:pPr>
    <w:rPr>
      <w:rFonts w:ascii="Times New Roman" w:eastAsia="Times New Roman" w:hAnsi="Times New Roman"/>
      <w:sz w:val="24"/>
      <w:szCs w:val="24"/>
      <w:lang w:eastAsia="ru-RU"/>
    </w:rPr>
  </w:style>
  <w:style w:type="character" w:customStyle="1" w:styleId="20">
    <w:name w:val="Основной текст с отступом 2 Знак"/>
    <w:basedOn w:val="a0"/>
    <w:link w:val="2"/>
    <w:uiPriority w:val="99"/>
    <w:locked/>
    <w:rsid w:val="006C0692"/>
    <w:rPr>
      <w:rFonts w:ascii="Times New Roman" w:hAnsi="Times New Roman" w:cs="Times New Roman"/>
      <w:sz w:val="24"/>
      <w:szCs w:val="24"/>
      <w:lang w:eastAsia="ru-RU"/>
    </w:rPr>
  </w:style>
  <w:style w:type="paragraph" w:styleId="33">
    <w:name w:val="Body Text 3"/>
    <w:basedOn w:val="a"/>
    <w:link w:val="34"/>
    <w:uiPriority w:val="99"/>
    <w:semiHidden/>
    <w:rsid w:val="006C0692"/>
    <w:pPr>
      <w:spacing w:after="120" w:line="240" w:lineRule="auto"/>
    </w:pPr>
    <w:rPr>
      <w:rFonts w:ascii="Times New Roman" w:eastAsia="Times New Roman" w:hAnsi="Times New Roman"/>
      <w:sz w:val="16"/>
      <w:szCs w:val="16"/>
      <w:lang w:eastAsia="ru-RU"/>
    </w:rPr>
  </w:style>
  <w:style w:type="character" w:customStyle="1" w:styleId="34">
    <w:name w:val="Основной текст 3 Знак"/>
    <w:basedOn w:val="a0"/>
    <w:link w:val="33"/>
    <w:uiPriority w:val="99"/>
    <w:semiHidden/>
    <w:locked/>
    <w:rsid w:val="006C0692"/>
    <w:rPr>
      <w:rFonts w:ascii="Times New Roman" w:hAnsi="Times New Roman" w:cs="Times New Roman"/>
      <w:sz w:val="16"/>
      <w:szCs w:val="16"/>
      <w:lang w:eastAsia="ru-RU"/>
    </w:rPr>
  </w:style>
  <w:style w:type="character" w:customStyle="1" w:styleId="Bold">
    <w:name w:val="_Bold"/>
    <w:uiPriority w:val="99"/>
    <w:rsid w:val="006C0692"/>
    <w:rPr>
      <w:rFonts w:ascii="BalticaC" w:hAnsi="BalticaC"/>
      <w:b/>
      <w:color w:val="000000"/>
      <w:w w:val="100"/>
    </w:rPr>
  </w:style>
  <w:style w:type="paragraph" w:styleId="21">
    <w:name w:val="Body Text 2"/>
    <w:basedOn w:val="a"/>
    <w:link w:val="22"/>
    <w:uiPriority w:val="99"/>
    <w:rsid w:val="006C0692"/>
    <w:pPr>
      <w:spacing w:after="120" w:line="480" w:lineRule="auto"/>
    </w:pPr>
    <w:rPr>
      <w:rFonts w:ascii="Times New Roman" w:eastAsia="Times New Roman" w:hAnsi="Times New Roman"/>
      <w:sz w:val="24"/>
      <w:szCs w:val="24"/>
      <w:lang w:eastAsia="ru-RU"/>
    </w:rPr>
  </w:style>
  <w:style w:type="character" w:customStyle="1" w:styleId="22">
    <w:name w:val="Основной текст 2 Знак"/>
    <w:basedOn w:val="a0"/>
    <w:link w:val="21"/>
    <w:uiPriority w:val="99"/>
    <w:locked/>
    <w:rsid w:val="006C0692"/>
    <w:rPr>
      <w:rFonts w:ascii="Times New Roman" w:hAnsi="Times New Roman" w:cs="Times New Roman"/>
      <w:sz w:val="24"/>
      <w:szCs w:val="24"/>
      <w:lang w:eastAsia="ru-RU"/>
    </w:rPr>
  </w:style>
  <w:style w:type="character" w:customStyle="1" w:styleId="af1">
    <w:name w:val="Основной текст_"/>
    <w:basedOn w:val="a0"/>
    <w:link w:val="23"/>
    <w:locked/>
    <w:rsid w:val="006C0692"/>
    <w:rPr>
      <w:rFonts w:ascii="Times New Roman" w:hAnsi="Times New Roman" w:cs="Times New Roman"/>
      <w:sz w:val="28"/>
      <w:szCs w:val="28"/>
      <w:shd w:val="clear" w:color="auto" w:fill="FFFFFF"/>
    </w:rPr>
  </w:style>
  <w:style w:type="paragraph" w:customStyle="1" w:styleId="23">
    <w:name w:val="Основной текст2"/>
    <w:basedOn w:val="a"/>
    <w:link w:val="af1"/>
    <w:rsid w:val="006C0692"/>
    <w:pPr>
      <w:widowControl w:val="0"/>
      <w:shd w:val="clear" w:color="auto" w:fill="FFFFFF"/>
      <w:spacing w:before="360" w:after="0" w:line="319" w:lineRule="exact"/>
      <w:ind w:hanging="320"/>
      <w:jc w:val="both"/>
    </w:pPr>
    <w:rPr>
      <w:rFonts w:ascii="Times New Roman" w:hAnsi="Times New Roman"/>
      <w:sz w:val="28"/>
      <w:szCs w:val="28"/>
    </w:rPr>
  </w:style>
  <w:style w:type="character" w:customStyle="1" w:styleId="13">
    <w:name w:val="Заголовок №1"/>
    <w:basedOn w:val="a0"/>
    <w:uiPriority w:val="99"/>
    <w:rsid w:val="006C0692"/>
    <w:rPr>
      <w:rFonts w:ascii="Times New Roman" w:hAnsi="Times New Roman" w:cs="Times New Roman"/>
      <w:b/>
      <w:bCs/>
      <w:color w:val="000000"/>
      <w:spacing w:val="0"/>
      <w:w w:val="100"/>
      <w:position w:val="0"/>
      <w:sz w:val="28"/>
      <w:szCs w:val="28"/>
      <w:u w:val="single"/>
      <w:lang w:val="ru-RU"/>
    </w:rPr>
  </w:style>
  <w:style w:type="character" w:customStyle="1" w:styleId="af2">
    <w:name w:val="Основной текст + Полужирный"/>
    <w:aliases w:val="Курсив"/>
    <w:basedOn w:val="af1"/>
    <w:uiPriority w:val="99"/>
    <w:rsid w:val="006C0692"/>
    <w:rPr>
      <w:rFonts w:ascii="Times New Roman" w:hAnsi="Times New Roman" w:cs="Times New Roman"/>
      <w:b/>
      <w:bCs/>
      <w:i/>
      <w:iCs/>
      <w:color w:val="000000"/>
      <w:spacing w:val="0"/>
      <w:w w:val="100"/>
      <w:position w:val="0"/>
      <w:sz w:val="28"/>
      <w:szCs w:val="28"/>
      <w:u w:val="single"/>
      <w:shd w:val="clear" w:color="auto" w:fill="FFFFFF"/>
      <w:lang w:val="ru-RU"/>
    </w:rPr>
  </w:style>
  <w:style w:type="character" w:customStyle="1" w:styleId="14">
    <w:name w:val="Основной текст1"/>
    <w:basedOn w:val="af1"/>
    <w:rsid w:val="006C0692"/>
    <w:rPr>
      <w:rFonts w:ascii="Times New Roman" w:hAnsi="Times New Roman" w:cs="Times New Roman"/>
      <w:color w:val="000000"/>
      <w:spacing w:val="0"/>
      <w:w w:val="100"/>
      <w:position w:val="0"/>
      <w:sz w:val="28"/>
      <w:szCs w:val="28"/>
      <w:u w:val="none"/>
      <w:shd w:val="clear" w:color="auto" w:fill="FFFFFF"/>
    </w:rPr>
  </w:style>
  <w:style w:type="character" w:customStyle="1" w:styleId="24">
    <w:name w:val="Основной текст (2)"/>
    <w:basedOn w:val="a0"/>
    <w:uiPriority w:val="99"/>
    <w:rsid w:val="006C0692"/>
    <w:rPr>
      <w:rFonts w:ascii="Times New Roman" w:hAnsi="Times New Roman" w:cs="Times New Roman"/>
      <w:b/>
      <w:bCs/>
      <w:i/>
      <w:iCs/>
      <w:color w:val="000000"/>
      <w:spacing w:val="0"/>
      <w:w w:val="100"/>
      <w:position w:val="0"/>
      <w:sz w:val="28"/>
      <w:szCs w:val="28"/>
      <w:u w:val="single"/>
      <w:lang w:val="ru-RU"/>
    </w:rPr>
  </w:style>
  <w:style w:type="character" w:customStyle="1" w:styleId="af3">
    <w:name w:val="Подпись к таблице"/>
    <w:basedOn w:val="a0"/>
    <w:uiPriority w:val="99"/>
    <w:rsid w:val="006C0692"/>
    <w:rPr>
      <w:rFonts w:ascii="Times New Roman" w:hAnsi="Times New Roman" w:cs="Times New Roman"/>
      <w:b/>
      <w:bCs/>
      <w:i/>
      <w:iCs/>
      <w:color w:val="000000"/>
      <w:spacing w:val="0"/>
      <w:w w:val="100"/>
      <w:position w:val="0"/>
      <w:sz w:val="28"/>
      <w:szCs w:val="28"/>
      <w:u w:val="single"/>
      <w:lang w:val="ru-RU"/>
    </w:rPr>
  </w:style>
  <w:style w:type="character" w:customStyle="1" w:styleId="140">
    <w:name w:val="Основной текст + 14"/>
    <w:aliases w:val="5 pt"/>
    <w:basedOn w:val="af1"/>
    <w:uiPriority w:val="99"/>
    <w:rsid w:val="006C0692"/>
    <w:rPr>
      <w:rFonts w:ascii="Times New Roman" w:hAnsi="Times New Roman" w:cs="Times New Roman"/>
      <w:color w:val="000000"/>
      <w:spacing w:val="0"/>
      <w:w w:val="100"/>
      <w:position w:val="0"/>
      <w:sz w:val="29"/>
      <w:szCs w:val="29"/>
      <w:u w:val="none"/>
      <w:shd w:val="clear" w:color="auto" w:fill="FFFFFF"/>
    </w:rPr>
  </w:style>
  <w:style w:type="character" w:customStyle="1" w:styleId="ArialNarrow">
    <w:name w:val="Основной текст + Arial Narrow"/>
    <w:aliases w:val="13,5 pt1,Полужирный"/>
    <w:basedOn w:val="af1"/>
    <w:uiPriority w:val="99"/>
    <w:rsid w:val="006C0692"/>
    <w:rPr>
      <w:rFonts w:ascii="Arial Narrow" w:hAnsi="Arial Narrow" w:cs="Arial Narrow"/>
      <w:b/>
      <w:bCs/>
      <w:color w:val="000000"/>
      <w:spacing w:val="0"/>
      <w:w w:val="100"/>
      <w:position w:val="0"/>
      <w:sz w:val="27"/>
      <w:szCs w:val="27"/>
      <w:u w:val="none"/>
      <w:shd w:val="clear" w:color="auto" w:fill="FFFFFF"/>
    </w:rPr>
  </w:style>
  <w:style w:type="paragraph" w:styleId="af4">
    <w:name w:val="Title"/>
    <w:basedOn w:val="a"/>
    <w:link w:val="af5"/>
    <w:uiPriority w:val="99"/>
    <w:qFormat/>
    <w:rsid w:val="006C0692"/>
    <w:pPr>
      <w:spacing w:after="0" w:line="240" w:lineRule="auto"/>
      <w:jc w:val="center"/>
    </w:pPr>
    <w:rPr>
      <w:rFonts w:ascii="Times New Roman" w:eastAsia="Times New Roman" w:hAnsi="Times New Roman"/>
      <w:b/>
      <w:bCs/>
      <w:sz w:val="28"/>
      <w:szCs w:val="24"/>
      <w:u w:val="single"/>
      <w:lang w:eastAsia="ru-RU"/>
    </w:rPr>
  </w:style>
  <w:style w:type="character" w:customStyle="1" w:styleId="af5">
    <w:name w:val="Название Знак"/>
    <w:basedOn w:val="a0"/>
    <w:link w:val="af4"/>
    <w:uiPriority w:val="99"/>
    <w:locked/>
    <w:rsid w:val="006C0692"/>
    <w:rPr>
      <w:rFonts w:ascii="Times New Roman" w:hAnsi="Times New Roman" w:cs="Times New Roman"/>
      <w:b/>
      <w:bCs/>
      <w:sz w:val="24"/>
      <w:szCs w:val="24"/>
      <w:u w:val="single"/>
      <w:lang w:eastAsia="ru-RU"/>
    </w:rPr>
  </w:style>
  <w:style w:type="character" w:customStyle="1" w:styleId="apple-converted-space">
    <w:name w:val="apple-converted-space"/>
    <w:basedOn w:val="a0"/>
    <w:uiPriority w:val="99"/>
    <w:rsid w:val="007E2D5E"/>
    <w:rPr>
      <w:rFonts w:cs="Times New Roman"/>
    </w:rPr>
  </w:style>
  <w:style w:type="character" w:styleId="af6">
    <w:name w:val="Emphasis"/>
    <w:basedOn w:val="a0"/>
    <w:uiPriority w:val="99"/>
    <w:qFormat/>
    <w:rsid w:val="007E2D5E"/>
    <w:rPr>
      <w:rFonts w:cs="Times New Roman"/>
      <w:i/>
      <w:iCs/>
    </w:rPr>
  </w:style>
  <w:style w:type="paragraph" w:customStyle="1" w:styleId="c14c7">
    <w:name w:val="c14c7"/>
    <w:basedOn w:val="a"/>
    <w:uiPriority w:val="99"/>
    <w:rsid w:val="007E2D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c3">
    <w:name w:val="c1c3"/>
    <w:basedOn w:val="a0"/>
    <w:uiPriority w:val="99"/>
    <w:rsid w:val="007E2D5E"/>
    <w:rPr>
      <w:rFonts w:cs="Times New Roman"/>
    </w:rPr>
  </w:style>
  <w:style w:type="character" w:customStyle="1" w:styleId="c21c12c9">
    <w:name w:val="c21c12c9"/>
    <w:basedOn w:val="a0"/>
    <w:uiPriority w:val="99"/>
    <w:rsid w:val="007E2D5E"/>
    <w:rPr>
      <w:rFonts w:cs="Times New Roman"/>
    </w:rPr>
  </w:style>
  <w:style w:type="paragraph" w:customStyle="1" w:styleId="c15c14c18c7">
    <w:name w:val="c15c14c18c7"/>
    <w:basedOn w:val="a"/>
    <w:uiPriority w:val="99"/>
    <w:rsid w:val="007E2D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2c9">
    <w:name w:val="c12c9"/>
    <w:basedOn w:val="a0"/>
    <w:uiPriority w:val="99"/>
    <w:rsid w:val="007E2D5E"/>
    <w:rPr>
      <w:rFonts w:cs="Times New Roman"/>
    </w:rPr>
  </w:style>
  <w:style w:type="character" w:customStyle="1" w:styleId="c118c11">
    <w:name w:val="c118c11"/>
    <w:basedOn w:val="a0"/>
    <w:uiPriority w:val="99"/>
    <w:rsid w:val="007E2D5E"/>
    <w:rPr>
      <w:rFonts w:cs="Times New Roman"/>
    </w:rPr>
  </w:style>
  <w:style w:type="paragraph" w:customStyle="1" w:styleId="c6">
    <w:name w:val="c6"/>
    <w:basedOn w:val="a"/>
    <w:uiPriority w:val="99"/>
    <w:rsid w:val="007E2D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c2">
    <w:name w:val="c4c2"/>
    <w:basedOn w:val="a0"/>
    <w:uiPriority w:val="99"/>
    <w:rsid w:val="007E2D5E"/>
    <w:rPr>
      <w:rFonts w:cs="Times New Roman"/>
    </w:rPr>
  </w:style>
  <w:style w:type="character" w:customStyle="1" w:styleId="submenu-table">
    <w:name w:val="submenu-table"/>
    <w:basedOn w:val="a0"/>
    <w:uiPriority w:val="99"/>
    <w:rsid w:val="007E2D5E"/>
    <w:rPr>
      <w:rFonts w:cs="Times New Roman"/>
    </w:rPr>
  </w:style>
  <w:style w:type="paragraph" w:customStyle="1" w:styleId="c2c15">
    <w:name w:val="c2c15"/>
    <w:basedOn w:val="a"/>
    <w:uiPriority w:val="99"/>
    <w:rsid w:val="007E2D5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2c26">
    <w:name w:val="c12c26"/>
    <w:basedOn w:val="a0"/>
    <w:uiPriority w:val="99"/>
    <w:rsid w:val="007E2D5E"/>
    <w:rPr>
      <w:rFonts w:cs="Times New Roman"/>
    </w:rPr>
  </w:style>
  <w:style w:type="character" w:customStyle="1" w:styleId="zag11">
    <w:name w:val="zag11"/>
    <w:basedOn w:val="a0"/>
    <w:uiPriority w:val="99"/>
    <w:rsid w:val="007E2D5E"/>
    <w:rPr>
      <w:rFonts w:cs="Times New Roman"/>
    </w:rPr>
  </w:style>
  <w:style w:type="paragraph" w:customStyle="1" w:styleId="osnova">
    <w:name w:val="osnova"/>
    <w:basedOn w:val="a"/>
    <w:uiPriority w:val="99"/>
    <w:rsid w:val="007E2D5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19">
    <w:name w:val="Style19"/>
    <w:basedOn w:val="a"/>
    <w:uiPriority w:val="99"/>
    <w:rsid w:val="00E17BCC"/>
    <w:pPr>
      <w:widowControl w:val="0"/>
      <w:autoSpaceDE w:val="0"/>
      <w:autoSpaceDN w:val="0"/>
      <w:adjustRightInd w:val="0"/>
      <w:spacing w:after="0" w:line="480" w:lineRule="exact"/>
      <w:ind w:firstLine="686"/>
      <w:jc w:val="both"/>
    </w:pPr>
    <w:rPr>
      <w:rFonts w:ascii="Times New Roman" w:eastAsia="Times New Roman" w:hAnsi="Times New Roman"/>
      <w:sz w:val="24"/>
      <w:szCs w:val="24"/>
      <w:lang w:eastAsia="ru-RU"/>
    </w:rPr>
  </w:style>
  <w:style w:type="paragraph" w:customStyle="1" w:styleId="New">
    <w:name w:val="Обычный New"/>
    <w:basedOn w:val="a"/>
    <w:link w:val="New0"/>
    <w:autoRedefine/>
    <w:qFormat/>
    <w:rsid w:val="00E17BCC"/>
    <w:pPr>
      <w:tabs>
        <w:tab w:val="left" w:pos="567"/>
        <w:tab w:val="left" w:pos="709"/>
      </w:tabs>
      <w:autoSpaceDE w:val="0"/>
      <w:autoSpaceDN w:val="0"/>
      <w:adjustRightInd w:val="0"/>
      <w:spacing w:after="0" w:line="360" w:lineRule="auto"/>
      <w:ind w:left="5103"/>
      <w:jc w:val="center"/>
    </w:pPr>
    <w:rPr>
      <w:rFonts w:ascii="Times New Roman" w:eastAsia="SimSun" w:hAnsi="Times New Roman"/>
      <w:b/>
      <w:bCs/>
      <w:color w:val="000000"/>
      <w:sz w:val="32"/>
      <w:szCs w:val="32"/>
    </w:rPr>
  </w:style>
  <w:style w:type="character" w:customStyle="1" w:styleId="New0">
    <w:name w:val="Обычный New Знак"/>
    <w:link w:val="New"/>
    <w:rsid w:val="00E17BCC"/>
    <w:rPr>
      <w:rFonts w:ascii="Times New Roman" w:eastAsia="SimSun" w:hAnsi="Times New Roman"/>
      <w:b/>
      <w:bCs/>
      <w:color w:val="000000"/>
      <w:sz w:val="32"/>
      <w:szCs w:val="32"/>
      <w:lang w:eastAsia="en-US"/>
    </w:rPr>
  </w:style>
  <w:style w:type="character" w:customStyle="1" w:styleId="61">
    <w:name w:val="Основной текст6"/>
    <w:basedOn w:val="af1"/>
    <w:rsid w:val="00B30745"/>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eastAsia="ru-RU" w:bidi="ru-RU"/>
    </w:rPr>
  </w:style>
  <w:style w:type="paragraph" w:customStyle="1" w:styleId="141">
    <w:name w:val="Основной текст14"/>
    <w:basedOn w:val="a"/>
    <w:rsid w:val="00B30745"/>
    <w:pPr>
      <w:widowControl w:val="0"/>
      <w:shd w:val="clear" w:color="auto" w:fill="FFFFFF"/>
      <w:spacing w:after="120" w:line="0" w:lineRule="atLeast"/>
      <w:ind w:hanging="620"/>
      <w:jc w:val="center"/>
    </w:pPr>
    <w:rPr>
      <w:rFonts w:ascii="Times New Roman" w:eastAsia="Times New Roman" w:hAnsi="Times New Roman"/>
      <w:color w:val="000000"/>
      <w:sz w:val="17"/>
      <w:szCs w:val="17"/>
      <w:lang w:eastAsia="ru-RU" w:bidi="ru-RU"/>
    </w:rPr>
  </w:style>
  <w:style w:type="paragraph" w:customStyle="1" w:styleId="35">
    <w:name w:val="Основной текст3"/>
    <w:basedOn w:val="a"/>
    <w:rsid w:val="002744DA"/>
    <w:pPr>
      <w:widowControl w:val="0"/>
      <w:shd w:val="clear" w:color="auto" w:fill="FFFFFF"/>
      <w:spacing w:before="60" w:after="0" w:line="286" w:lineRule="exact"/>
      <w:jc w:val="both"/>
    </w:pPr>
    <w:rPr>
      <w:rFonts w:ascii="Times New Roman" w:eastAsia="Times New Roman" w:hAnsi="Times New Roman"/>
      <w:color w:val="000000"/>
      <w:sz w:val="23"/>
      <w:szCs w:val="23"/>
      <w:lang w:eastAsia="ru-RU" w:bidi="ru-RU"/>
    </w:rPr>
  </w:style>
  <w:style w:type="paragraph" w:customStyle="1" w:styleId="Z2">
    <w:name w:val="Z2"/>
    <w:basedOn w:val="a"/>
    <w:rsid w:val="009362CE"/>
    <w:pPr>
      <w:autoSpaceDE w:val="0"/>
      <w:autoSpaceDN w:val="0"/>
      <w:spacing w:before="980" w:after="1860" w:line="400" w:lineRule="atLeast"/>
      <w:ind w:left="1134"/>
    </w:pPr>
    <w:rPr>
      <w:rFonts w:ascii="PragmaticaC" w:eastAsia="Times New Roman" w:hAnsi="PragmaticaC"/>
      <w:b/>
      <w:bCs/>
      <w:caps/>
      <w:color w:val="000000"/>
      <w:sz w:val="36"/>
      <w:szCs w:val="36"/>
      <w:lang w:eastAsia="ru-RU"/>
    </w:rPr>
  </w:style>
  <w:style w:type="character" w:customStyle="1" w:styleId="51">
    <w:name w:val="Основной текст (5)_"/>
    <w:basedOn w:val="a0"/>
    <w:link w:val="52"/>
    <w:rsid w:val="001E63B7"/>
    <w:rPr>
      <w:rFonts w:ascii="Times New Roman" w:eastAsia="Times New Roman" w:hAnsi="Times New Roman"/>
      <w:b/>
      <w:bCs/>
      <w:i/>
      <w:iCs/>
      <w:sz w:val="23"/>
      <w:szCs w:val="23"/>
      <w:shd w:val="clear" w:color="auto" w:fill="FFFFFF"/>
    </w:rPr>
  </w:style>
  <w:style w:type="character" w:customStyle="1" w:styleId="512pt">
    <w:name w:val="Основной текст (5) + 12 pt"/>
    <w:basedOn w:val="51"/>
    <w:rsid w:val="001E63B7"/>
    <w:rPr>
      <w:rFonts w:ascii="Times New Roman" w:eastAsia="Times New Roman" w:hAnsi="Times New Roman"/>
      <w:b/>
      <w:bCs/>
      <w:i/>
      <w:iCs/>
      <w:color w:val="000000"/>
      <w:spacing w:val="0"/>
      <w:w w:val="100"/>
      <w:position w:val="0"/>
      <w:sz w:val="24"/>
      <w:szCs w:val="24"/>
      <w:shd w:val="clear" w:color="auto" w:fill="FFFFFF"/>
      <w:lang w:val="ru-RU" w:eastAsia="ru-RU" w:bidi="ru-RU"/>
    </w:rPr>
  </w:style>
  <w:style w:type="character" w:customStyle="1" w:styleId="512pt0">
    <w:name w:val="Основной текст (5) + 12 pt;Не курсив"/>
    <w:basedOn w:val="51"/>
    <w:rsid w:val="001E63B7"/>
    <w:rPr>
      <w:rFonts w:ascii="Times New Roman" w:eastAsia="Times New Roman" w:hAnsi="Times New Roman"/>
      <w:b/>
      <w:bCs/>
      <w:i/>
      <w:iCs/>
      <w:color w:val="000000"/>
      <w:spacing w:val="0"/>
      <w:w w:val="100"/>
      <w:position w:val="0"/>
      <w:sz w:val="24"/>
      <w:szCs w:val="24"/>
      <w:shd w:val="clear" w:color="auto" w:fill="FFFFFF"/>
      <w:lang w:val="ru-RU" w:eastAsia="ru-RU" w:bidi="ru-RU"/>
    </w:rPr>
  </w:style>
  <w:style w:type="character" w:customStyle="1" w:styleId="220">
    <w:name w:val="Заголовок №2 (2)_"/>
    <w:basedOn w:val="a0"/>
    <w:link w:val="221"/>
    <w:rsid w:val="001E63B7"/>
    <w:rPr>
      <w:rFonts w:ascii="Times New Roman" w:eastAsia="Times New Roman" w:hAnsi="Times New Roman"/>
      <w:b/>
      <w:bCs/>
      <w:i/>
      <w:iCs/>
      <w:sz w:val="23"/>
      <w:szCs w:val="23"/>
      <w:shd w:val="clear" w:color="auto" w:fill="FFFFFF"/>
    </w:rPr>
  </w:style>
  <w:style w:type="paragraph" w:customStyle="1" w:styleId="52">
    <w:name w:val="Основной текст (5)"/>
    <w:basedOn w:val="a"/>
    <w:link w:val="51"/>
    <w:rsid w:val="001E63B7"/>
    <w:pPr>
      <w:widowControl w:val="0"/>
      <w:shd w:val="clear" w:color="auto" w:fill="FFFFFF"/>
      <w:spacing w:before="300" w:after="180" w:line="0" w:lineRule="atLeast"/>
      <w:jc w:val="center"/>
    </w:pPr>
    <w:rPr>
      <w:rFonts w:ascii="Times New Roman" w:eastAsia="Times New Roman" w:hAnsi="Times New Roman"/>
      <w:b/>
      <w:bCs/>
      <w:i/>
      <w:iCs/>
      <w:sz w:val="23"/>
      <w:szCs w:val="23"/>
      <w:lang w:eastAsia="ru-RU"/>
    </w:rPr>
  </w:style>
  <w:style w:type="paragraph" w:customStyle="1" w:styleId="221">
    <w:name w:val="Заголовок №2 (2)"/>
    <w:basedOn w:val="a"/>
    <w:link w:val="220"/>
    <w:rsid w:val="001E63B7"/>
    <w:pPr>
      <w:widowControl w:val="0"/>
      <w:shd w:val="clear" w:color="auto" w:fill="FFFFFF"/>
      <w:spacing w:before="300" w:after="240" w:line="0" w:lineRule="atLeast"/>
      <w:ind w:firstLine="360"/>
      <w:jc w:val="both"/>
      <w:outlineLvl w:val="1"/>
    </w:pPr>
    <w:rPr>
      <w:rFonts w:ascii="Times New Roman" w:eastAsia="Times New Roman" w:hAnsi="Times New Roman"/>
      <w:b/>
      <w:bCs/>
      <w:i/>
      <w:iCs/>
      <w:sz w:val="23"/>
      <w:szCs w:val="23"/>
      <w:lang w:eastAsia="ru-RU"/>
    </w:rPr>
  </w:style>
  <w:style w:type="character" w:customStyle="1" w:styleId="4">
    <w:name w:val="Основной текст4"/>
    <w:basedOn w:val="af1"/>
    <w:rsid w:val="00A57F34"/>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eastAsia="ru-RU" w:bidi="ru-RU"/>
    </w:rPr>
  </w:style>
  <w:style w:type="character" w:customStyle="1" w:styleId="0pt">
    <w:name w:val="Основной текст + Курсив;Интервал 0 pt"/>
    <w:basedOn w:val="af1"/>
    <w:rsid w:val="00A57F34"/>
    <w:rPr>
      <w:rFonts w:ascii="Times New Roman" w:eastAsia="Times New Roman" w:hAnsi="Times New Roman" w:cs="Times New Roman"/>
      <w:b w:val="0"/>
      <w:bCs w:val="0"/>
      <w:i/>
      <w:iCs/>
      <w:smallCaps w:val="0"/>
      <w:strike w:val="0"/>
      <w:color w:val="000000"/>
      <w:spacing w:val="-10"/>
      <w:w w:val="100"/>
      <w:position w:val="0"/>
      <w:sz w:val="17"/>
      <w:szCs w:val="17"/>
      <w:u w:val="none"/>
      <w:shd w:val="clear" w:color="auto" w:fill="FFFFFF"/>
      <w:lang w:val="ru-RU" w:eastAsia="ru-RU" w:bidi="ru-RU"/>
    </w:rPr>
  </w:style>
  <w:style w:type="character" w:customStyle="1" w:styleId="25">
    <w:name w:val="Основной текст (2)_"/>
    <w:basedOn w:val="a0"/>
    <w:rsid w:val="008135E6"/>
    <w:rPr>
      <w:rFonts w:ascii="Times New Roman" w:eastAsia="Times New Roman" w:hAnsi="Times New Roman" w:cs="Times New Roman"/>
      <w:b w:val="0"/>
      <w:bCs w:val="0"/>
      <w:i/>
      <w:iCs/>
      <w:smallCaps w:val="0"/>
      <w:strike w:val="0"/>
      <w:spacing w:val="-20"/>
      <w:sz w:val="15"/>
      <w:szCs w:val="15"/>
      <w:u w:val="none"/>
    </w:rPr>
  </w:style>
  <w:style w:type="character" w:customStyle="1" w:styleId="110">
    <w:name w:val="Основной текст (11)_"/>
    <w:basedOn w:val="a0"/>
    <w:link w:val="111"/>
    <w:rsid w:val="00117248"/>
    <w:rPr>
      <w:rFonts w:ascii="Arial" w:eastAsia="Arial" w:hAnsi="Arial" w:cs="Arial"/>
      <w:spacing w:val="-30"/>
      <w:sz w:val="14"/>
      <w:szCs w:val="14"/>
      <w:shd w:val="clear" w:color="auto" w:fill="FFFFFF"/>
    </w:rPr>
  </w:style>
  <w:style w:type="paragraph" w:customStyle="1" w:styleId="111">
    <w:name w:val="Основной текст (11)"/>
    <w:basedOn w:val="a"/>
    <w:link w:val="110"/>
    <w:rsid w:val="00117248"/>
    <w:pPr>
      <w:widowControl w:val="0"/>
      <w:shd w:val="clear" w:color="auto" w:fill="FFFFFF"/>
      <w:spacing w:after="240" w:line="0" w:lineRule="atLeast"/>
    </w:pPr>
    <w:rPr>
      <w:rFonts w:ascii="Arial" w:eastAsia="Arial" w:hAnsi="Arial" w:cs="Arial"/>
      <w:spacing w:val="-30"/>
      <w:sz w:val="14"/>
      <w:szCs w:val="14"/>
      <w:lang w:eastAsia="ru-RU"/>
    </w:rPr>
  </w:style>
  <w:style w:type="character" w:customStyle="1" w:styleId="4pt">
    <w:name w:val="Колонтитул + 4 pt;Не курсив"/>
    <w:basedOn w:val="a0"/>
    <w:rsid w:val="00DB630C"/>
    <w:rPr>
      <w:rFonts w:ascii="Arial" w:eastAsia="Arial" w:hAnsi="Arial" w:cs="Arial"/>
      <w:b w:val="0"/>
      <w:bCs w:val="0"/>
      <w:i/>
      <w:iCs/>
      <w:smallCaps w:val="0"/>
      <w:strike w:val="0"/>
      <w:color w:val="000000"/>
      <w:spacing w:val="0"/>
      <w:w w:val="100"/>
      <w:position w:val="0"/>
      <w:sz w:val="8"/>
      <w:szCs w:val="8"/>
      <w:u w:val="none"/>
      <w:lang w:val="ru-RU" w:eastAsia="ru-RU" w:bidi="ru-RU"/>
    </w:rPr>
  </w:style>
  <w:style w:type="character" w:customStyle="1" w:styleId="5Exact">
    <w:name w:val="Основной текст (5) Exact"/>
    <w:basedOn w:val="a0"/>
    <w:rsid w:val="000321DB"/>
    <w:rPr>
      <w:rFonts w:ascii="Times New Roman" w:eastAsia="Times New Roman" w:hAnsi="Times New Roman" w:cs="Times New Roman"/>
      <w:b/>
      <w:bCs/>
      <w:i/>
      <w:iCs/>
      <w:smallCaps w:val="0"/>
      <w:strike w:val="0"/>
      <w:spacing w:val="-2"/>
      <w:sz w:val="22"/>
      <w:szCs w:val="22"/>
      <w:u w:val="none"/>
    </w:rPr>
  </w:style>
  <w:style w:type="character" w:customStyle="1" w:styleId="50ptExact">
    <w:name w:val="Основной текст (5) + Не полужирный;Не курсив;Интервал 0 pt Exact"/>
    <w:basedOn w:val="51"/>
    <w:rsid w:val="000321DB"/>
    <w:rPr>
      <w:rFonts w:ascii="Times New Roman" w:eastAsia="Times New Roman" w:hAnsi="Times New Roman" w:cs="Times New Roman"/>
      <w:b/>
      <w:bCs/>
      <w:i/>
      <w:iCs/>
      <w:smallCaps w:val="0"/>
      <w:strike w:val="0"/>
      <w:color w:val="000000"/>
      <w:spacing w:val="-1"/>
      <w:w w:val="100"/>
      <w:position w:val="0"/>
      <w:sz w:val="22"/>
      <w:szCs w:val="22"/>
      <w:u w:val="none"/>
      <w:shd w:val="clear" w:color="auto" w:fill="FFFFFF"/>
      <w:lang w:val="ru-RU" w:eastAsia="ru-RU" w:bidi="ru-RU"/>
    </w:rPr>
  </w:style>
  <w:style w:type="character" w:customStyle="1" w:styleId="5-2ptExact">
    <w:name w:val="Основной текст (5) + Интервал -2 pt Exact"/>
    <w:basedOn w:val="51"/>
    <w:rsid w:val="000321DB"/>
    <w:rPr>
      <w:rFonts w:ascii="Times New Roman" w:eastAsia="Times New Roman" w:hAnsi="Times New Roman" w:cs="Times New Roman"/>
      <w:b/>
      <w:bCs/>
      <w:i/>
      <w:iCs/>
      <w:smallCaps w:val="0"/>
      <w:strike/>
      <w:color w:val="000000"/>
      <w:spacing w:val="-42"/>
      <w:w w:val="100"/>
      <w:position w:val="0"/>
      <w:sz w:val="22"/>
      <w:szCs w:val="22"/>
      <w:u w:val="none"/>
      <w:shd w:val="clear" w:color="auto" w:fill="FFFFFF"/>
      <w:lang w:val="ru-RU" w:eastAsia="ru-RU" w:bidi="ru-RU"/>
    </w:rPr>
  </w:style>
  <w:style w:type="character" w:customStyle="1" w:styleId="40">
    <w:name w:val="Основной текст (4)_"/>
    <w:basedOn w:val="a0"/>
    <w:link w:val="41"/>
    <w:rsid w:val="000321DB"/>
    <w:rPr>
      <w:rFonts w:ascii="Times New Roman" w:eastAsia="Times New Roman" w:hAnsi="Times New Roman"/>
      <w:i/>
      <w:iCs/>
      <w:sz w:val="23"/>
      <w:szCs w:val="23"/>
      <w:shd w:val="clear" w:color="auto" w:fill="FFFFFF"/>
    </w:rPr>
  </w:style>
  <w:style w:type="paragraph" w:customStyle="1" w:styleId="41">
    <w:name w:val="Основной текст (4)"/>
    <w:basedOn w:val="a"/>
    <w:link w:val="40"/>
    <w:rsid w:val="000321DB"/>
    <w:pPr>
      <w:widowControl w:val="0"/>
      <w:shd w:val="clear" w:color="auto" w:fill="FFFFFF"/>
      <w:spacing w:after="60" w:line="283" w:lineRule="exact"/>
      <w:jc w:val="both"/>
    </w:pPr>
    <w:rPr>
      <w:rFonts w:ascii="Times New Roman" w:eastAsia="Times New Roman" w:hAnsi="Times New Roman"/>
      <w:i/>
      <w:iCs/>
      <w:sz w:val="23"/>
      <w:szCs w:val="23"/>
      <w:lang w:eastAsia="ru-RU"/>
    </w:rPr>
  </w:style>
  <w:style w:type="character" w:customStyle="1" w:styleId="13Exact">
    <w:name w:val="Основной текст (13) Exact"/>
    <w:basedOn w:val="a0"/>
    <w:link w:val="130"/>
    <w:rsid w:val="00D51EF7"/>
    <w:rPr>
      <w:rFonts w:ascii="Times New Roman" w:eastAsia="Times New Roman" w:hAnsi="Times New Roman"/>
      <w:b/>
      <w:bCs/>
      <w:w w:val="40"/>
      <w:sz w:val="136"/>
      <w:szCs w:val="136"/>
      <w:shd w:val="clear" w:color="auto" w:fill="FFFFFF"/>
    </w:rPr>
  </w:style>
  <w:style w:type="character" w:customStyle="1" w:styleId="14Exact">
    <w:name w:val="Основной текст (14) Exact"/>
    <w:basedOn w:val="a0"/>
    <w:link w:val="142"/>
    <w:rsid w:val="00D51EF7"/>
    <w:rPr>
      <w:rFonts w:ascii="Impact" w:eastAsia="Impact" w:hAnsi="Impact" w:cs="Impact"/>
      <w:sz w:val="56"/>
      <w:szCs w:val="56"/>
      <w:shd w:val="clear" w:color="auto" w:fill="FFFFFF"/>
    </w:rPr>
  </w:style>
  <w:style w:type="paragraph" w:customStyle="1" w:styleId="130">
    <w:name w:val="Основной текст (13)"/>
    <w:basedOn w:val="a"/>
    <w:link w:val="13Exact"/>
    <w:rsid w:val="00D51EF7"/>
    <w:pPr>
      <w:widowControl w:val="0"/>
      <w:shd w:val="clear" w:color="auto" w:fill="FFFFFF"/>
      <w:spacing w:after="0" w:line="0" w:lineRule="atLeast"/>
    </w:pPr>
    <w:rPr>
      <w:rFonts w:ascii="Times New Roman" w:eastAsia="Times New Roman" w:hAnsi="Times New Roman"/>
      <w:b/>
      <w:bCs/>
      <w:w w:val="40"/>
      <w:sz w:val="136"/>
      <w:szCs w:val="136"/>
      <w:lang w:eastAsia="ru-RU"/>
    </w:rPr>
  </w:style>
  <w:style w:type="paragraph" w:customStyle="1" w:styleId="142">
    <w:name w:val="Основной текст (14)"/>
    <w:basedOn w:val="a"/>
    <w:link w:val="14Exact"/>
    <w:rsid w:val="00D51EF7"/>
    <w:pPr>
      <w:widowControl w:val="0"/>
      <w:shd w:val="clear" w:color="auto" w:fill="FFFFFF"/>
      <w:spacing w:after="0" w:line="0" w:lineRule="atLeast"/>
    </w:pPr>
    <w:rPr>
      <w:rFonts w:ascii="Impact" w:eastAsia="Impact" w:hAnsi="Impact" w:cs="Impact"/>
      <w:sz w:val="56"/>
      <w:szCs w:val="56"/>
      <w:lang w:eastAsia="ru-RU"/>
    </w:rPr>
  </w:style>
  <w:style w:type="character" w:customStyle="1" w:styleId="11pt">
    <w:name w:val="Основной текст + 11 pt"/>
    <w:basedOn w:val="af1"/>
    <w:rsid w:val="00BA44E2"/>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30">
    <w:name w:val="Заголовок 3 Знак"/>
    <w:basedOn w:val="a0"/>
    <w:link w:val="3"/>
    <w:rsid w:val="004D150B"/>
    <w:rPr>
      <w:rFonts w:ascii="Times New Roman" w:eastAsia="Times New Roman" w:hAnsi="Times New Roman"/>
      <w:b/>
      <w:sz w:val="32"/>
      <w:szCs w:val="20"/>
      <w:lang w:val="en-US" w:eastAsia="ar-SA"/>
    </w:rPr>
  </w:style>
  <w:style w:type="character" w:styleId="af7">
    <w:name w:val="Strong"/>
    <w:uiPriority w:val="22"/>
    <w:qFormat/>
    <w:locked/>
    <w:rsid w:val="004D150B"/>
    <w:rPr>
      <w:b/>
      <w:bCs/>
    </w:rPr>
  </w:style>
  <w:style w:type="character" w:styleId="af8">
    <w:name w:val="page number"/>
    <w:basedOn w:val="a0"/>
    <w:uiPriority w:val="99"/>
    <w:rsid w:val="004D150B"/>
  </w:style>
  <w:style w:type="character" w:customStyle="1" w:styleId="60">
    <w:name w:val="Заголовок 6 Знак"/>
    <w:basedOn w:val="a0"/>
    <w:link w:val="6"/>
    <w:rsid w:val="002F4434"/>
    <w:rPr>
      <w:rFonts w:asciiTheme="majorHAnsi" w:eastAsiaTheme="majorEastAsia" w:hAnsiTheme="majorHAnsi" w:cstheme="majorBidi"/>
      <w:i/>
      <w:iCs/>
      <w:color w:val="243F60" w:themeColor="accent1" w:themeShade="7F"/>
    </w:rPr>
  </w:style>
  <w:style w:type="character" w:customStyle="1" w:styleId="s1">
    <w:name w:val="s1"/>
    <w:basedOn w:val="a0"/>
    <w:rsid w:val="002F4434"/>
  </w:style>
  <w:style w:type="paragraph" w:customStyle="1" w:styleId="p2">
    <w:name w:val="p2"/>
    <w:basedOn w:val="a"/>
    <w:rsid w:val="002F443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3">
    <w:name w:val="s3"/>
    <w:basedOn w:val="a0"/>
    <w:rsid w:val="002F4434"/>
  </w:style>
  <w:style w:type="character" w:customStyle="1" w:styleId="s4">
    <w:name w:val="s4"/>
    <w:basedOn w:val="a0"/>
    <w:rsid w:val="002F4434"/>
  </w:style>
  <w:style w:type="table" w:styleId="-6">
    <w:name w:val="Light Shading Accent 6"/>
    <w:basedOn w:val="a1"/>
    <w:uiPriority w:val="60"/>
    <w:rsid w:val="00CE1AA2"/>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60">
    <w:name w:val="Light Grid Accent 6"/>
    <w:basedOn w:val="a1"/>
    <w:uiPriority w:val="62"/>
    <w:rsid w:val="00B36357"/>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3">
    <w:name w:val="Light Shading Accent 3"/>
    <w:basedOn w:val="a1"/>
    <w:uiPriority w:val="60"/>
    <w:rsid w:val="00421796"/>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61">
    <w:name w:val="Light List Accent 6"/>
    <w:basedOn w:val="a1"/>
    <w:uiPriority w:val="61"/>
    <w:rsid w:val="00421796"/>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customStyle="1" w:styleId="50">
    <w:name w:val="Заголовок 5 Знак"/>
    <w:basedOn w:val="a0"/>
    <w:link w:val="5"/>
    <w:rsid w:val="00266806"/>
    <w:rPr>
      <w:rFonts w:asciiTheme="majorHAnsi" w:eastAsiaTheme="majorEastAsia" w:hAnsiTheme="majorHAnsi" w:cstheme="majorBidi"/>
      <w:color w:val="243F60" w:themeColor="accent1" w:themeShade="7F"/>
    </w:rPr>
  </w:style>
  <w:style w:type="character" w:customStyle="1" w:styleId="s2">
    <w:name w:val="s2"/>
    <w:basedOn w:val="a0"/>
    <w:rsid w:val="00266806"/>
  </w:style>
  <w:style w:type="paragraph" w:customStyle="1" w:styleId="p3">
    <w:name w:val="p3"/>
    <w:basedOn w:val="a"/>
    <w:rsid w:val="0026680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5">
    <w:name w:val="s5"/>
    <w:basedOn w:val="a0"/>
    <w:rsid w:val="00266806"/>
  </w:style>
  <w:style w:type="character" w:customStyle="1" w:styleId="s6">
    <w:name w:val="s6"/>
    <w:basedOn w:val="a0"/>
    <w:rsid w:val="00266806"/>
  </w:style>
  <w:style w:type="character" w:customStyle="1" w:styleId="s7">
    <w:name w:val="s7"/>
    <w:basedOn w:val="a0"/>
    <w:rsid w:val="00266806"/>
  </w:style>
  <w:style w:type="character" w:customStyle="1" w:styleId="s8">
    <w:name w:val="s8"/>
    <w:basedOn w:val="a0"/>
    <w:rsid w:val="00266806"/>
  </w:style>
  <w:style w:type="paragraph" w:customStyle="1" w:styleId="Style7">
    <w:name w:val="Style7"/>
    <w:basedOn w:val="a"/>
    <w:uiPriority w:val="99"/>
    <w:rsid w:val="00444F82"/>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character" w:customStyle="1" w:styleId="FontStyle63">
    <w:name w:val="Font Style63"/>
    <w:basedOn w:val="a0"/>
    <w:uiPriority w:val="99"/>
    <w:rsid w:val="00444F82"/>
    <w:rPr>
      <w:rFonts w:ascii="Times New Roman" w:hAnsi="Times New Roman" w:cs="Times New Roman" w:hint="default"/>
      <w:sz w:val="22"/>
      <w:szCs w:val="22"/>
    </w:rPr>
  </w:style>
  <w:style w:type="character" w:customStyle="1" w:styleId="s10">
    <w:name w:val="s10"/>
    <w:basedOn w:val="a0"/>
    <w:rsid w:val="00444F82"/>
  </w:style>
  <w:style w:type="paragraph" w:customStyle="1" w:styleId="Default">
    <w:name w:val="Default"/>
    <w:rsid w:val="00607983"/>
    <w:pPr>
      <w:autoSpaceDE w:val="0"/>
      <w:autoSpaceDN w:val="0"/>
      <w:adjustRightInd w:val="0"/>
    </w:pPr>
    <w:rPr>
      <w:rFonts w:ascii="Times New Roman" w:hAnsi="Times New Roman"/>
      <w:color w:val="000000"/>
      <w:sz w:val="24"/>
      <w:szCs w:val="24"/>
    </w:rPr>
  </w:style>
  <w:style w:type="table" w:styleId="1-3">
    <w:name w:val="Medium Shading 1 Accent 3"/>
    <w:basedOn w:val="a1"/>
    <w:uiPriority w:val="63"/>
    <w:rsid w:val="00173FA8"/>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15">
    <w:name w:val="Сетка таблицы1"/>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uiPriority w:val="39"/>
    <w:rsid w:val="006734E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6">
    <w:name w:val="Medium List 1 Accent 6"/>
    <w:basedOn w:val="a1"/>
    <w:uiPriority w:val="65"/>
    <w:rsid w:val="00425C63"/>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1-60">
    <w:name w:val="Medium Grid 1 Accent 6"/>
    <w:basedOn w:val="a1"/>
    <w:uiPriority w:val="67"/>
    <w:rsid w:val="00425C63"/>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1-61">
    <w:name w:val="Medium Shading 1 Accent 6"/>
    <w:basedOn w:val="a1"/>
    <w:uiPriority w:val="63"/>
    <w:rsid w:val="00425C63"/>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1-610">
    <w:name w:val="Средняя сетка 1 - Акцент 61"/>
    <w:basedOn w:val="a1"/>
    <w:next w:val="1-60"/>
    <w:uiPriority w:val="67"/>
    <w:rsid w:val="00F0410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paragraph" w:customStyle="1" w:styleId="TableParagraph">
    <w:name w:val="Table Paragraph"/>
    <w:basedOn w:val="a"/>
    <w:uiPriority w:val="1"/>
    <w:qFormat/>
    <w:rsid w:val="00F04107"/>
    <w:pPr>
      <w:widowControl w:val="0"/>
      <w:autoSpaceDE w:val="0"/>
      <w:autoSpaceDN w:val="0"/>
      <w:spacing w:before="65" w:after="0" w:line="240" w:lineRule="auto"/>
    </w:pPr>
    <w:rPr>
      <w:rFonts w:ascii="Verdana" w:eastAsia="Verdana" w:hAnsi="Verdana" w:cs="Verdana"/>
    </w:rPr>
  </w:style>
  <w:style w:type="character" w:customStyle="1" w:styleId="af9">
    <w:name w:val="Сноска_"/>
    <w:basedOn w:val="a0"/>
    <w:link w:val="afa"/>
    <w:rsid w:val="00355948"/>
    <w:rPr>
      <w:rFonts w:ascii="Times New Roman" w:eastAsia="Times New Roman" w:hAnsi="Times New Roman"/>
      <w:b/>
      <w:bCs/>
      <w:sz w:val="18"/>
      <w:szCs w:val="18"/>
      <w:shd w:val="clear" w:color="auto" w:fill="FFFFFF"/>
    </w:rPr>
  </w:style>
  <w:style w:type="paragraph" w:customStyle="1" w:styleId="afa">
    <w:name w:val="Сноска"/>
    <w:basedOn w:val="a"/>
    <w:link w:val="af9"/>
    <w:rsid w:val="00355948"/>
    <w:pPr>
      <w:widowControl w:val="0"/>
      <w:shd w:val="clear" w:color="auto" w:fill="FFFFFF"/>
      <w:spacing w:after="0" w:line="230" w:lineRule="exact"/>
      <w:jc w:val="both"/>
    </w:pPr>
    <w:rPr>
      <w:rFonts w:ascii="Times New Roman" w:eastAsia="Times New Roman" w:hAnsi="Times New Roman"/>
      <w:b/>
      <w:bCs/>
      <w:sz w:val="18"/>
      <w:szCs w:val="18"/>
      <w:lang w:eastAsia="ru-RU"/>
    </w:rPr>
  </w:style>
  <w:style w:type="table" w:customStyle="1" w:styleId="-261">
    <w:name w:val="Таблица-сетка 2 — акцент 61"/>
    <w:basedOn w:val="a1"/>
    <w:uiPriority w:val="47"/>
    <w:rsid w:val="00262697"/>
    <w:tblPr>
      <w:tblStyleRowBandSize w:val="1"/>
      <w:tblStyleColBandSize w:val="1"/>
      <w:tblInd w:w="0" w:type="dxa"/>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CellMar>
        <w:top w:w="0" w:type="dxa"/>
        <w:left w:w="108" w:type="dxa"/>
        <w:bottom w:w="0" w:type="dxa"/>
        <w:right w:w="108" w:type="dxa"/>
      </w:tblCellMar>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styleId="afb">
    <w:name w:val="footnote text"/>
    <w:basedOn w:val="a"/>
    <w:link w:val="afc"/>
    <w:uiPriority w:val="99"/>
    <w:semiHidden/>
    <w:unhideWhenUsed/>
    <w:rsid w:val="00D937FA"/>
    <w:pPr>
      <w:widowControl w:val="0"/>
      <w:spacing w:after="0" w:line="240" w:lineRule="auto"/>
    </w:pPr>
    <w:rPr>
      <w:rFonts w:ascii="Courier New" w:eastAsia="Courier New" w:hAnsi="Courier New" w:cs="Courier New"/>
      <w:color w:val="000000"/>
      <w:sz w:val="20"/>
      <w:szCs w:val="20"/>
      <w:lang w:eastAsia="ru-RU"/>
    </w:rPr>
  </w:style>
  <w:style w:type="character" w:customStyle="1" w:styleId="afc">
    <w:name w:val="Текст сноски Знак"/>
    <w:basedOn w:val="a0"/>
    <w:link w:val="afb"/>
    <w:uiPriority w:val="99"/>
    <w:semiHidden/>
    <w:rsid w:val="00D937FA"/>
    <w:rPr>
      <w:rFonts w:ascii="Courier New" w:eastAsia="Courier New" w:hAnsi="Courier New" w:cs="Courier New"/>
      <w:color w:val="000000"/>
      <w:sz w:val="20"/>
      <w:szCs w:val="20"/>
    </w:rPr>
  </w:style>
  <w:style w:type="character" w:styleId="afd">
    <w:name w:val="footnote reference"/>
    <w:basedOn w:val="a0"/>
    <w:uiPriority w:val="99"/>
    <w:semiHidden/>
    <w:unhideWhenUsed/>
    <w:rsid w:val="00D937FA"/>
    <w:rPr>
      <w:vertAlign w:val="superscript"/>
    </w:rPr>
  </w:style>
  <w:style w:type="character" w:customStyle="1" w:styleId="-1pt">
    <w:name w:val="Основной текст + Интервал -1 pt"/>
    <w:basedOn w:val="af1"/>
    <w:rsid w:val="00824C89"/>
    <w:rPr>
      <w:rFonts w:ascii="Times New Roman" w:eastAsia="Times New Roman" w:hAnsi="Times New Roman" w:cs="Times New Roman"/>
      <w:color w:val="000000"/>
      <w:spacing w:val="-30"/>
      <w:w w:val="100"/>
      <w:position w:val="0"/>
      <w:sz w:val="28"/>
      <w:szCs w:val="28"/>
      <w:shd w:val="clear" w:color="auto" w:fill="FFFFFF"/>
      <w:lang w:val="en-US"/>
    </w:rPr>
  </w:style>
  <w:style w:type="character" w:customStyle="1" w:styleId="43">
    <w:name w:val="Заголовок №4_"/>
    <w:basedOn w:val="a0"/>
    <w:link w:val="44"/>
    <w:rsid w:val="00824C89"/>
    <w:rPr>
      <w:rFonts w:ascii="Times New Roman" w:eastAsia="Times New Roman" w:hAnsi="Times New Roman"/>
      <w:b/>
      <w:bCs/>
      <w:sz w:val="27"/>
      <w:szCs w:val="27"/>
      <w:shd w:val="clear" w:color="auto" w:fill="FFFFFF"/>
    </w:rPr>
  </w:style>
  <w:style w:type="paragraph" w:customStyle="1" w:styleId="44">
    <w:name w:val="Заголовок №4"/>
    <w:basedOn w:val="a"/>
    <w:link w:val="43"/>
    <w:rsid w:val="00824C89"/>
    <w:pPr>
      <w:widowControl w:val="0"/>
      <w:shd w:val="clear" w:color="auto" w:fill="FFFFFF"/>
      <w:spacing w:before="300" w:after="480" w:line="0" w:lineRule="atLeast"/>
      <w:jc w:val="center"/>
      <w:outlineLvl w:val="3"/>
    </w:pPr>
    <w:rPr>
      <w:rFonts w:ascii="Times New Roman" w:eastAsia="Times New Roman" w:hAnsi="Times New Roman"/>
      <w:b/>
      <w:bCs/>
      <w:sz w:val="27"/>
      <w:szCs w:val="27"/>
      <w:lang w:eastAsia="ru-RU"/>
    </w:rPr>
  </w:style>
  <w:style w:type="character" w:customStyle="1" w:styleId="27">
    <w:name w:val="Сноска (2)_"/>
    <w:basedOn w:val="a0"/>
    <w:link w:val="28"/>
    <w:rsid w:val="006547D7"/>
    <w:rPr>
      <w:rFonts w:ascii="Sylfaen" w:eastAsia="Sylfaen" w:hAnsi="Sylfaen" w:cs="Sylfaen"/>
      <w:sz w:val="20"/>
      <w:szCs w:val="20"/>
      <w:shd w:val="clear" w:color="auto" w:fill="FFFFFF"/>
    </w:rPr>
  </w:style>
  <w:style w:type="character" w:customStyle="1" w:styleId="275pt0pt">
    <w:name w:val="Сноска (2) + 7;5 pt;Интервал 0 pt"/>
    <w:basedOn w:val="27"/>
    <w:rsid w:val="006547D7"/>
    <w:rPr>
      <w:rFonts w:ascii="Sylfaen" w:eastAsia="Sylfaen" w:hAnsi="Sylfaen" w:cs="Sylfaen"/>
      <w:color w:val="000000"/>
      <w:spacing w:val="-10"/>
      <w:w w:val="100"/>
      <w:position w:val="0"/>
      <w:sz w:val="15"/>
      <w:szCs w:val="15"/>
      <w:shd w:val="clear" w:color="auto" w:fill="FFFFFF"/>
      <w:lang w:val="ru-RU"/>
    </w:rPr>
  </w:style>
  <w:style w:type="character" w:customStyle="1" w:styleId="135pt">
    <w:name w:val="Основной текст + 13;5 pt;Полужирный"/>
    <w:basedOn w:val="af1"/>
    <w:rsid w:val="006547D7"/>
    <w:rPr>
      <w:rFonts w:ascii="Times New Roman" w:eastAsia="Times New Roman" w:hAnsi="Times New Roman" w:cs="Times New Roman"/>
      <w:b/>
      <w:bCs/>
      <w:color w:val="000000"/>
      <w:spacing w:val="0"/>
      <w:w w:val="100"/>
      <w:position w:val="0"/>
      <w:sz w:val="27"/>
      <w:szCs w:val="27"/>
      <w:shd w:val="clear" w:color="auto" w:fill="FFFFFF"/>
      <w:lang w:val="ru-RU"/>
    </w:rPr>
  </w:style>
  <w:style w:type="character" w:customStyle="1" w:styleId="Batang8pt">
    <w:name w:val="Основной текст + Batang;8 pt"/>
    <w:basedOn w:val="af1"/>
    <w:rsid w:val="006547D7"/>
    <w:rPr>
      <w:rFonts w:ascii="Batang" w:eastAsia="Batang" w:hAnsi="Batang" w:cs="Batang"/>
      <w:color w:val="000000"/>
      <w:spacing w:val="0"/>
      <w:w w:val="100"/>
      <w:position w:val="0"/>
      <w:sz w:val="16"/>
      <w:szCs w:val="16"/>
      <w:shd w:val="clear" w:color="auto" w:fill="FFFFFF"/>
    </w:rPr>
  </w:style>
  <w:style w:type="character" w:customStyle="1" w:styleId="320">
    <w:name w:val="Заголовок №3 (2)_"/>
    <w:basedOn w:val="a0"/>
    <w:link w:val="321"/>
    <w:rsid w:val="006547D7"/>
    <w:rPr>
      <w:rFonts w:ascii="Times New Roman" w:eastAsia="Times New Roman" w:hAnsi="Times New Roman"/>
      <w:sz w:val="28"/>
      <w:szCs w:val="28"/>
      <w:shd w:val="clear" w:color="auto" w:fill="FFFFFF"/>
    </w:rPr>
  </w:style>
  <w:style w:type="character" w:customStyle="1" w:styleId="32CordiaUPC20pt">
    <w:name w:val="Заголовок №3 (2) + CordiaUPC;20 pt;Полужирный"/>
    <w:basedOn w:val="320"/>
    <w:rsid w:val="006547D7"/>
    <w:rPr>
      <w:rFonts w:ascii="CordiaUPC" w:eastAsia="CordiaUPC" w:hAnsi="CordiaUPC" w:cs="CordiaUPC"/>
      <w:b/>
      <w:bCs/>
      <w:color w:val="000000"/>
      <w:spacing w:val="0"/>
      <w:w w:val="100"/>
      <w:position w:val="0"/>
      <w:sz w:val="40"/>
      <w:szCs w:val="40"/>
      <w:shd w:val="clear" w:color="auto" w:fill="FFFFFF"/>
    </w:rPr>
  </w:style>
  <w:style w:type="paragraph" w:customStyle="1" w:styleId="28">
    <w:name w:val="Сноска (2)"/>
    <w:basedOn w:val="a"/>
    <w:link w:val="27"/>
    <w:rsid w:val="006547D7"/>
    <w:pPr>
      <w:widowControl w:val="0"/>
      <w:shd w:val="clear" w:color="auto" w:fill="FFFFFF"/>
      <w:spacing w:before="300" w:after="0" w:line="0" w:lineRule="atLeast"/>
      <w:jc w:val="both"/>
    </w:pPr>
    <w:rPr>
      <w:rFonts w:ascii="Sylfaen" w:eastAsia="Sylfaen" w:hAnsi="Sylfaen" w:cs="Sylfaen"/>
      <w:sz w:val="20"/>
      <w:szCs w:val="20"/>
      <w:lang w:eastAsia="ru-RU"/>
    </w:rPr>
  </w:style>
  <w:style w:type="paragraph" w:customStyle="1" w:styleId="321">
    <w:name w:val="Заголовок №3 (2)"/>
    <w:basedOn w:val="a"/>
    <w:link w:val="320"/>
    <w:rsid w:val="006547D7"/>
    <w:pPr>
      <w:widowControl w:val="0"/>
      <w:shd w:val="clear" w:color="auto" w:fill="FFFFFF"/>
      <w:spacing w:after="0" w:line="374" w:lineRule="exact"/>
      <w:jc w:val="both"/>
      <w:outlineLvl w:val="2"/>
    </w:pPr>
    <w:rPr>
      <w:rFonts w:ascii="Times New Roman" w:eastAsia="Times New Roman" w:hAnsi="Times New Roman"/>
      <w:sz w:val="28"/>
      <w:szCs w:val="28"/>
      <w:lang w:eastAsia="ru-RU"/>
    </w:rPr>
  </w:style>
  <w:style w:type="paragraph" w:customStyle="1" w:styleId="p6">
    <w:name w:val="p6"/>
    <w:basedOn w:val="a"/>
    <w:rsid w:val="00D4449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2">
    <w:name w:val="s12"/>
    <w:basedOn w:val="a0"/>
    <w:rsid w:val="00D44497"/>
  </w:style>
  <w:style w:type="character" w:customStyle="1" w:styleId="s13">
    <w:name w:val="s13"/>
    <w:basedOn w:val="a0"/>
    <w:rsid w:val="00D44497"/>
  </w:style>
  <w:style w:type="character" w:customStyle="1" w:styleId="s14">
    <w:name w:val="s14"/>
    <w:basedOn w:val="a0"/>
    <w:rsid w:val="00D44497"/>
  </w:style>
  <w:style w:type="character" w:customStyle="1" w:styleId="s15">
    <w:name w:val="s15"/>
    <w:basedOn w:val="a0"/>
    <w:rsid w:val="00D44497"/>
  </w:style>
  <w:style w:type="paragraph" w:customStyle="1" w:styleId="Style1">
    <w:name w:val="Style1"/>
    <w:basedOn w:val="a"/>
    <w:rsid w:val="00DD2A7F"/>
    <w:pPr>
      <w:widowControl w:val="0"/>
      <w:autoSpaceDE w:val="0"/>
      <w:autoSpaceDN w:val="0"/>
      <w:adjustRightInd w:val="0"/>
      <w:spacing w:after="0" w:line="240" w:lineRule="auto"/>
    </w:pPr>
    <w:rPr>
      <w:rFonts w:ascii="Georgia" w:eastAsia="SimSun" w:hAnsi="Georgia"/>
      <w:sz w:val="24"/>
      <w:szCs w:val="24"/>
      <w:lang w:eastAsia="ru-RU"/>
    </w:rPr>
  </w:style>
  <w:style w:type="character" w:customStyle="1" w:styleId="FontStyle16">
    <w:name w:val="Font Style16"/>
    <w:rsid w:val="00DD2A7F"/>
    <w:rPr>
      <w:rFonts w:ascii="Georgia" w:hAnsi="Georgia" w:cs="Georgia"/>
      <w:sz w:val="18"/>
      <w:szCs w:val="18"/>
    </w:rPr>
  </w:style>
  <w:style w:type="character" w:customStyle="1" w:styleId="afe">
    <w:name w:val="Подпись к таблице_"/>
    <w:basedOn w:val="a0"/>
    <w:rsid w:val="00827235"/>
    <w:rPr>
      <w:rFonts w:ascii="Times New Roman" w:eastAsia="Times New Roman" w:hAnsi="Times New Roman" w:cs="Times New Roman"/>
      <w:sz w:val="28"/>
      <w:szCs w:val="28"/>
      <w:shd w:val="clear" w:color="auto" w:fill="FFFFFF"/>
    </w:rPr>
  </w:style>
  <w:style w:type="table" w:customStyle="1" w:styleId="TableGrid">
    <w:name w:val="TableGrid"/>
    <w:rsid w:val="00106FB7"/>
    <w:rPr>
      <w:rFonts w:asciiTheme="minorHAnsi" w:eastAsiaTheme="minorEastAsia" w:hAnsiTheme="minorHAnsi" w:cstheme="minorBidi"/>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670029">
      <w:bodyDiv w:val="1"/>
      <w:marLeft w:val="0"/>
      <w:marRight w:val="0"/>
      <w:marTop w:val="0"/>
      <w:marBottom w:val="0"/>
      <w:divBdr>
        <w:top w:val="none" w:sz="0" w:space="0" w:color="auto"/>
        <w:left w:val="none" w:sz="0" w:space="0" w:color="auto"/>
        <w:bottom w:val="none" w:sz="0" w:space="0" w:color="auto"/>
        <w:right w:val="none" w:sz="0" w:space="0" w:color="auto"/>
      </w:divBdr>
    </w:div>
    <w:div w:id="178350888">
      <w:bodyDiv w:val="1"/>
      <w:marLeft w:val="0"/>
      <w:marRight w:val="0"/>
      <w:marTop w:val="0"/>
      <w:marBottom w:val="0"/>
      <w:divBdr>
        <w:top w:val="none" w:sz="0" w:space="0" w:color="auto"/>
        <w:left w:val="none" w:sz="0" w:space="0" w:color="auto"/>
        <w:bottom w:val="none" w:sz="0" w:space="0" w:color="auto"/>
        <w:right w:val="none" w:sz="0" w:space="0" w:color="auto"/>
      </w:divBdr>
    </w:div>
    <w:div w:id="237637757">
      <w:bodyDiv w:val="1"/>
      <w:marLeft w:val="0"/>
      <w:marRight w:val="0"/>
      <w:marTop w:val="0"/>
      <w:marBottom w:val="0"/>
      <w:divBdr>
        <w:top w:val="none" w:sz="0" w:space="0" w:color="auto"/>
        <w:left w:val="none" w:sz="0" w:space="0" w:color="auto"/>
        <w:bottom w:val="none" w:sz="0" w:space="0" w:color="auto"/>
        <w:right w:val="none" w:sz="0" w:space="0" w:color="auto"/>
      </w:divBdr>
    </w:div>
    <w:div w:id="244070295">
      <w:bodyDiv w:val="1"/>
      <w:marLeft w:val="0"/>
      <w:marRight w:val="0"/>
      <w:marTop w:val="0"/>
      <w:marBottom w:val="0"/>
      <w:divBdr>
        <w:top w:val="none" w:sz="0" w:space="0" w:color="auto"/>
        <w:left w:val="none" w:sz="0" w:space="0" w:color="auto"/>
        <w:bottom w:val="none" w:sz="0" w:space="0" w:color="auto"/>
        <w:right w:val="none" w:sz="0" w:space="0" w:color="auto"/>
      </w:divBdr>
      <w:divsChild>
        <w:div w:id="141974057">
          <w:marLeft w:val="0"/>
          <w:marRight w:val="0"/>
          <w:marTop w:val="0"/>
          <w:marBottom w:val="0"/>
          <w:divBdr>
            <w:top w:val="none" w:sz="0" w:space="0" w:color="auto"/>
            <w:left w:val="none" w:sz="0" w:space="0" w:color="auto"/>
            <w:bottom w:val="none" w:sz="0" w:space="0" w:color="auto"/>
            <w:right w:val="none" w:sz="0" w:space="0" w:color="auto"/>
          </w:divBdr>
        </w:div>
        <w:div w:id="175389013">
          <w:marLeft w:val="0"/>
          <w:marRight w:val="0"/>
          <w:marTop w:val="240"/>
          <w:marBottom w:val="0"/>
          <w:divBdr>
            <w:top w:val="none" w:sz="0" w:space="0" w:color="auto"/>
            <w:left w:val="none" w:sz="0" w:space="0" w:color="auto"/>
            <w:bottom w:val="none" w:sz="0" w:space="0" w:color="auto"/>
            <w:right w:val="none" w:sz="0" w:space="0" w:color="auto"/>
          </w:divBdr>
        </w:div>
      </w:divsChild>
    </w:div>
    <w:div w:id="254216238">
      <w:bodyDiv w:val="1"/>
      <w:marLeft w:val="0"/>
      <w:marRight w:val="0"/>
      <w:marTop w:val="0"/>
      <w:marBottom w:val="0"/>
      <w:divBdr>
        <w:top w:val="none" w:sz="0" w:space="0" w:color="auto"/>
        <w:left w:val="none" w:sz="0" w:space="0" w:color="auto"/>
        <w:bottom w:val="none" w:sz="0" w:space="0" w:color="auto"/>
        <w:right w:val="none" w:sz="0" w:space="0" w:color="auto"/>
      </w:divBdr>
    </w:div>
    <w:div w:id="292565158">
      <w:bodyDiv w:val="1"/>
      <w:marLeft w:val="0"/>
      <w:marRight w:val="0"/>
      <w:marTop w:val="0"/>
      <w:marBottom w:val="0"/>
      <w:divBdr>
        <w:top w:val="none" w:sz="0" w:space="0" w:color="auto"/>
        <w:left w:val="none" w:sz="0" w:space="0" w:color="auto"/>
        <w:bottom w:val="none" w:sz="0" w:space="0" w:color="auto"/>
        <w:right w:val="none" w:sz="0" w:space="0" w:color="auto"/>
      </w:divBdr>
    </w:div>
    <w:div w:id="348258410">
      <w:bodyDiv w:val="1"/>
      <w:marLeft w:val="0"/>
      <w:marRight w:val="0"/>
      <w:marTop w:val="0"/>
      <w:marBottom w:val="0"/>
      <w:divBdr>
        <w:top w:val="none" w:sz="0" w:space="0" w:color="auto"/>
        <w:left w:val="none" w:sz="0" w:space="0" w:color="auto"/>
        <w:bottom w:val="none" w:sz="0" w:space="0" w:color="auto"/>
        <w:right w:val="none" w:sz="0" w:space="0" w:color="auto"/>
      </w:divBdr>
    </w:div>
    <w:div w:id="357390712">
      <w:bodyDiv w:val="1"/>
      <w:marLeft w:val="0"/>
      <w:marRight w:val="0"/>
      <w:marTop w:val="0"/>
      <w:marBottom w:val="0"/>
      <w:divBdr>
        <w:top w:val="none" w:sz="0" w:space="0" w:color="auto"/>
        <w:left w:val="none" w:sz="0" w:space="0" w:color="auto"/>
        <w:bottom w:val="none" w:sz="0" w:space="0" w:color="auto"/>
        <w:right w:val="none" w:sz="0" w:space="0" w:color="auto"/>
      </w:divBdr>
    </w:div>
    <w:div w:id="373116169">
      <w:bodyDiv w:val="1"/>
      <w:marLeft w:val="0"/>
      <w:marRight w:val="0"/>
      <w:marTop w:val="0"/>
      <w:marBottom w:val="0"/>
      <w:divBdr>
        <w:top w:val="none" w:sz="0" w:space="0" w:color="auto"/>
        <w:left w:val="none" w:sz="0" w:space="0" w:color="auto"/>
        <w:bottom w:val="none" w:sz="0" w:space="0" w:color="auto"/>
        <w:right w:val="none" w:sz="0" w:space="0" w:color="auto"/>
      </w:divBdr>
    </w:div>
    <w:div w:id="390276273">
      <w:bodyDiv w:val="1"/>
      <w:marLeft w:val="0"/>
      <w:marRight w:val="0"/>
      <w:marTop w:val="0"/>
      <w:marBottom w:val="0"/>
      <w:divBdr>
        <w:top w:val="none" w:sz="0" w:space="0" w:color="auto"/>
        <w:left w:val="none" w:sz="0" w:space="0" w:color="auto"/>
        <w:bottom w:val="none" w:sz="0" w:space="0" w:color="auto"/>
        <w:right w:val="none" w:sz="0" w:space="0" w:color="auto"/>
      </w:divBdr>
    </w:div>
    <w:div w:id="402413296">
      <w:bodyDiv w:val="1"/>
      <w:marLeft w:val="0"/>
      <w:marRight w:val="0"/>
      <w:marTop w:val="0"/>
      <w:marBottom w:val="0"/>
      <w:divBdr>
        <w:top w:val="none" w:sz="0" w:space="0" w:color="auto"/>
        <w:left w:val="none" w:sz="0" w:space="0" w:color="auto"/>
        <w:bottom w:val="none" w:sz="0" w:space="0" w:color="auto"/>
        <w:right w:val="none" w:sz="0" w:space="0" w:color="auto"/>
      </w:divBdr>
    </w:div>
    <w:div w:id="437339325">
      <w:bodyDiv w:val="1"/>
      <w:marLeft w:val="0"/>
      <w:marRight w:val="0"/>
      <w:marTop w:val="0"/>
      <w:marBottom w:val="0"/>
      <w:divBdr>
        <w:top w:val="none" w:sz="0" w:space="0" w:color="auto"/>
        <w:left w:val="none" w:sz="0" w:space="0" w:color="auto"/>
        <w:bottom w:val="none" w:sz="0" w:space="0" w:color="auto"/>
        <w:right w:val="none" w:sz="0" w:space="0" w:color="auto"/>
      </w:divBdr>
    </w:div>
    <w:div w:id="462620088">
      <w:bodyDiv w:val="1"/>
      <w:marLeft w:val="0"/>
      <w:marRight w:val="0"/>
      <w:marTop w:val="0"/>
      <w:marBottom w:val="0"/>
      <w:divBdr>
        <w:top w:val="none" w:sz="0" w:space="0" w:color="auto"/>
        <w:left w:val="none" w:sz="0" w:space="0" w:color="auto"/>
        <w:bottom w:val="none" w:sz="0" w:space="0" w:color="auto"/>
        <w:right w:val="none" w:sz="0" w:space="0" w:color="auto"/>
      </w:divBdr>
    </w:div>
    <w:div w:id="467403498">
      <w:bodyDiv w:val="1"/>
      <w:marLeft w:val="0"/>
      <w:marRight w:val="0"/>
      <w:marTop w:val="0"/>
      <w:marBottom w:val="0"/>
      <w:divBdr>
        <w:top w:val="none" w:sz="0" w:space="0" w:color="auto"/>
        <w:left w:val="none" w:sz="0" w:space="0" w:color="auto"/>
        <w:bottom w:val="none" w:sz="0" w:space="0" w:color="auto"/>
        <w:right w:val="none" w:sz="0" w:space="0" w:color="auto"/>
      </w:divBdr>
    </w:div>
    <w:div w:id="478764203">
      <w:bodyDiv w:val="1"/>
      <w:marLeft w:val="0"/>
      <w:marRight w:val="0"/>
      <w:marTop w:val="0"/>
      <w:marBottom w:val="0"/>
      <w:divBdr>
        <w:top w:val="none" w:sz="0" w:space="0" w:color="auto"/>
        <w:left w:val="none" w:sz="0" w:space="0" w:color="auto"/>
        <w:bottom w:val="none" w:sz="0" w:space="0" w:color="auto"/>
        <w:right w:val="none" w:sz="0" w:space="0" w:color="auto"/>
      </w:divBdr>
    </w:div>
    <w:div w:id="556009796">
      <w:bodyDiv w:val="1"/>
      <w:marLeft w:val="0"/>
      <w:marRight w:val="0"/>
      <w:marTop w:val="0"/>
      <w:marBottom w:val="0"/>
      <w:divBdr>
        <w:top w:val="none" w:sz="0" w:space="0" w:color="auto"/>
        <w:left w:val="none" w:sz="0" w:space="0" w:color="auto"/>
        <w:bottom w:val="none" w:sz="0" w:space="0" w:color="auto"/>
        <w:right w:val="none" w:sz="0" w:space="0" w:color="auto"/>
      </w:divBdr>
    </w:div>
    <w:div w:id="656615410">
      <w:bodyDiv w:val="1"/>
      <w:marLeft w:val="0"/>
      <w:marRight w:val="0"/>
      <w:marTop w:val="0"/>
      <w:marBottom w:val="0"/>
      <w:divBdr>
        <w:top w:val="none" w:sz="0" w:space="0" w:color="auto"/>
        <w:left w:val="none" w:sz="0" w:space="0" w:color="auto"/>
        <w:bottom w:val="none" w:sz="0" w:space="0" w:color="auto"/>
        <w:right w:val="none" w:sz="0" w:space="0" w:color="auto"/>
      </w:divBdr>
    </w:div>
    <w:div w:id="691685683">
      <w:bodyDiv w:val="1"/>
      <w:marLeft w:val="0"/>
      <w:marRight w:val="0"/>
      <w:marTop w:val="0"/>
      <w:marBottom w:val="0"/>
      <w:divBdr>
        <w:top w:val="none" w:sz="0" w:space="0" w:color="auto"/>
        <w:left w:val="none" w:sz="0" w:space="0" w:color="auto"/>
        <w:bottom w:val="none" w:sz="0" w:space="0" w:color="auto"/>
        <w:right w:val="none" w:sz="0" w:space="0" w:color="auto"/>
      </w:divBdr>
    </w:div>
    <w:div w:id="709692771">
      <w:bodyDiv w:val="1"/>
      <w:marLeft w:val="0"/>
      <w:marRight w:val="0"/>
      <w:marTop w:val="0"/>
      <w:marBottom w:val="0"/>
      <w:divBdr>
        <w:top w:val="none" w:sz="0" w:space="0" w:color="auto"/>
        <w:left w:val="none" w:sz="0" w:space="0" w:color="auto"/>
        <w:bottom w:val="none" w:sz="0" w:space="0" w:color="auto"/>
        <w:right w:val="none" w:sz="0" w:space="0" w:color="auto"/>
      </w:divBdr>
    </w:div>
    <w:div w:id="728505244">
      <w:bodyDiv w:val="1"/>
      <w:marLeft w:val="0"/>
      <w:marRight w:val="0"/>
      <w:marTop w:val="0"/>
      <w:marBottom w:val="0"/>
      <w:divBdr>
        <w:top w:val="none" w:sz="0" w:space="0" w:color="auto"/>
        <w:left w:val="none" w:sz="0" w:space="0" w:color="auto"/>
        <w:bottom w:val="none" w:sz="0" w:space="0" w:color="auto"/>
        <w:right w:val="none" w:sz="0" w:space="0" w:color="auto"/>
      </w:divBdr>
    </w:div>
    <w:div w:id="769548811">
      <w:bodyDiv w:val="1"/>
      <w:marLeft w:val="0"/>
      <w:marRight w:val="0"/>
      <w:marTop w:val="0"/>
      <w:marBottom w:val="0"/>
      <w:divBdr>
        <w:top w:val="none" w:sz="0" w:space="0" w:color="auto"/>
        <w:left w:val="none" w:sz="0" w:space="0" w:color="auto"/>
        <w:bottom w:val="none" w:sz="0" w:space="0" w:color="auto"/>
        <w:right w:val="none" w:sz="0" w:space="0" w:color="auto"/>
      </w:divBdr>
    </w:div>
    <w:div w:id="799345549">
      <w:bodyDiv w:val="1"/>
      <w:marLeft w:val="0"/>
      <w:marRight w:val="0"/>
      <w:marTop w:val="0"/>
      <w:marBottom w:val="0"/>
      <w:divBdr>
        <w:top w:val="none" w:sz="0" w:space="0" w:color="auto"/>
        <w:left w:val="none" w:sz="0" w:space="0" w:color="auto"/>
        <w:bottom w:val="none" w:sz="0" w:space="0" w:color="auto"/>
        <w:right w:val="none" w:sz="0" w:space="0" w:color="auto"/>
      </w:divBdr>
    </w:div>
    <w:div w:id="819033435">
      <w:bodyDiv w:val="1"/>
      <w:marLeft w:val="0"/>
      <w:marRight w:val="0"/>
      <w:marTop w:val="0"/>
      <w:marBottom w:val="0"/>
      <w:divBdr>
        <w:top w:val="none" w:sz="0" w:space="0" w:color="auto"/>
        <w:left w:val="none" w:sz="0" w:space="0" w:color="auto"/>
        <w:bottom w:val="none" w:sz="0" w:space="0" w:color="auto"/>
        <w:right w:val="none" w:sz="0" w:space="0" w:color="auto"/>
      </w:divBdr>
    </w:div>
    <w:div w:id="831413527">
      <w:bodyDiv w:val="1"/>
      <w:marLeft w:val="0"/>
      <w:marRight w:val="0"/>
      <w:marTop w:val="0"/>
      <w:marBottom w:val="0"/>
      <w:divBdr>
        <w:top w:val="none" w:sz="0" w:space="0" w:color="auto"/>
        <w:left w:val="none" w:sz="0" w:space="0" w:color="auto"/>
        <w:bottom w:val="none" w:sz="0" w:space="0" w:color="auto"/>
        <w:right w:val="none" w:sz="0" w:space="0" w:color="auto"/>
      </w:divBdr>
    </w:div>
    <w:div w:id="932935044">
      <w:bodyDiv w:val="1"/>
      <w:marLeft w:val="0"/>
      <w:marRight w:val="0"/>
      <w:marTop w:val="0"/>
      <w:marBottom w:val="0"/>
      <w:divBdr>
        <w:top w:val="none" w:sz="0" w:space="0" w:color="auto"/>
        <w:left w:val="none" w:sz="0" w:space="0" w:color="auto"/>
        <w:bottom w:val="none" w:sz="0" w:space="0" w:color="auto"/>
        <w:right w:val="none" w:sz="0" w:space="0" w:color="auto"/>
      </w:divBdr>
    </w:div>
    <w:div w:id="988363425">
      <w:bodyDiv w:val="1"/>
      <w:marLeft w:val="0"/>
      <w:marRight w:val="0"/>
      <w:marTop w:val="0"/>
      <w:marBottom w:val="0"/>
      <w:divBdr>
        <w:top w:val="none" w:sz="0" w:space="0" w:color="auto"/>
        <w:left w:val="none" w:sz="0" w:space="0" w:color="auto"/>
        <w:bottom w:val="none" w:sz="0" w:space="0" w:color="auto"/>
        <w:right w:val="none" w:sz="0" w:space="0" w:color="auto"/>
      </w:divBdr>
    </w:div>
    <w:div w:id="1081214102">
      <w:bodyDiv w:val="1"/>
      <w:marLeft w:val="0"/>
      <w:marRight w:val="0"/>
      <w:marTop w:val="0"/>
      <w:marBottom w:val="0"/>
      <w:divBdr>
        <w:top w:val="none" w:sz="0" w:space="0" w:color="auto"/>
        <w:left w:val="none" w:sz="0" w:space="0" w:color="auto"/>
        <w:bottom w:val="none" w:sz="0" w:space="0" w:color="auto"/>
        <w:right w:val="none" w:sz="0" w:space="0" w:color="auto"/>
      </w:divBdr>
    </w:div>
    <w:div w:id="1081219989">
      <w:bodyDiv w:val="1"/>
      <w:marLeft w:val="0"/>
      <w:marRight w:val="0"/>
      <w:marTop w:val="0"/>
      <w:marBottom w:val="0"/>
      <w:divBdr>
        <w:top w:val="none" w:sz="0" w:space="0" w:color="auto"/>
        <w:left w:val="none" w:sz="0" w:space="0" w:color="auto"/>
        <w:bottom w:val="none" w:sz="0" w:space="0" w:color="auto"/>
        <w:right w:val="none" w:sz="0" w:space="0" w:color="auto"/>
      </w:divBdr>
    </w:div>
    <w:div w:id="1110776957">
      <w:bodyDiv w:val="1"/>
      <w:marLeft w:val="0"/>
      <w:marRight w:val="0"/>
      <w:marTop w:val="0"/>
      <w:marBottom w:val="0"/>
      <w:divBdr>
        <w:top w:val="none" w:sz="0" w:space="0" w:color="auto"/>
        <w:left w:val="none" w:sz="0" w:space="0" w:color="auto"/>
        <w:bottom w:val="none" w:sz="0" w:space="0" w:color="auto"/>
        <w:right w:val="none" w:sz="0" w:space="0" w:color="auto"/>
      </w:divBdr>
    </w:div>
    <w:div w:id="1159805144">
      <w:bodyDiv w:val="1"/>
      <w:marLeft w:val="0"/>
      <w:marRight w:val="0"/>
      <w:marTop w:val="0"/>
      <w:marBottom w:val="0"/>
      <w:divBdr>
        <w:top w:val="none" w:sz="0" w:space="0" w:color="auto"/>
        <w:left w:val="none" w:sz="0" w:space="0" w:color="auto"/>
        <w:bottom w:val="none" w:sz="0" w:space="0" w:color="auto"/>
        <w:right w:val="none" w:sz="0" w:space="0" w:color="auto"/>
      </w:divBdr>
    </w:div>
    <w:div w:id="1199244445">
      <w:bodyDiv w:val="1"/>
      <w:marLeft w:val="0"/>
      <w:marRight w:val="0"/>
      <w:marTop w:val="0"/>
      <w:marBottom w:val="0"/>
      <w:divBdr>
        <w:top w:val="none" w:sz="0" w:space="0" w:color="auto"/>
        <w:left w:val="none" w:sz="0" w:space="0" w:color="auto"/>
        <w:bottom w:val="none" w:sz="0" w:space="0" w:color="auto"/>
        <w:right w:val="none" w:sz="0" w:space="0" w:color="auto"/>
      </w:divBdr>
    </w:div>
    <w:div w:id="1275206556">
      <w:bodyDiv w:val="1"/>
      <w:marLeft w:val="0"/>
      <w:marRight w:val="0"/>
      <w:marTop w:val="0"/>
      <w:marBottom w:val="0"/>
      <w:divBdr>
        <w:top w:val="none" w:sz="0" w:space="0" w:color="auto"/>
        <w:left w:val="none" w:sz="0" w:space="0" w:color="auto"/>
        <w:bottom w:val="none" w:sz="0" w:space="0" w:color="auto"/>
        <w:right w:val="none" w:sz="0" w:space="0" w:color="auto"/>
      </w:divBdr>
    </w:div>
    <w:div w:id="1317488758">
      <w:bodyDiv w:val="1"/>
      <w:marLeft w:val="0"/>
      <w:marRight w:val="0"/>
      <w:marTop w:val="0"/>
      <w:marBottom w:val="0"/>
      <w:divBdr>
        <w:top w:val="none" w:sz="0" w:space="0" w:color="auto"/>
        <w:left w:val="none" w:sz="0" w:space="0" w:color="auto"/>
        <w:bottom w:val="none" w:sz="0" w:space="0" w:color="auto"/>
        <w:right w:val="none" w:sz="0" w:space="0" w:color="auto"/>
      </w:divBdr>
    </w:div>
    <w:div w:id="1340427044">
      <w:bodyDiv w:val="1"/>
      <w:marLeft w:val="0"/>
      <w:marRight w:val="0"/>
      <w:marTop w:val="0"/>
      <w:marBottom w:val="0"/>
      <w:divBdr>
        <w:top w:val="none" w:sz="0" w:space="0" w:color="auto"/>
        <w:left w:val="none" w:sz="0" w:space="0" w:color="auto"/>
        <w:bottom w:val="none" w:sz="0" w:space="0" w:color="auto"/>
        <w:right w:val="none" w:sz="0" w:space="0" w:color="auto"/>
      </w:divBdr>
    </w:div>
    <w:div w:id="1348674782">
      <w:bodyDiv w:val="1"/>
      <w:marLeft w:val="0"/>
      <w:marRight w:val="0"/>
      <w:marTop w:val="0"/>
      <w:marBottom w:val="0"/>
      <w:divBdr>
        <w:top w:val="none" w:sz="0" w:space="0" w:color="auto"/>
        <w:left w:val="none" w:sz="0" w:space="0" w:color="auto"/>
        <w:bottom w:val="none" w:sz="0" w:space="0" w:color="auto"/>
        <w:right w:val="none" w:sz="0" w:space="0" w:color="auto"/>
      </w:divBdr>
    </w:div>
    <w:div w:id="1547175755">
      <w:bodyDiv w:val="1"/>
      <w:marLeft w:val="0"/>
      <w:marRight w:val="0"/>
      <w:marTop w:val="0"/>
      <w:marBottom w:val="0"/>
      <w:divBdr>
        <w:top w:val="none" w:sz="0" w:space="0" w:color="auto"/>
        <w:left w:val="none" w:sz="0" w:space="0" w:color="auto"/>
        <w:bottom w:val="none" w:sz="0" w:space="0" w:color="auto"/>
        <w:right w:val="none" w:sz="0" w:space="0" w:color="auto"/>
      </w:divBdr>
    </w:div>
    <w:div w:id="1616597551">
      <w:bodyDiv w:val="1"/>
      <w:marLeft w:val="0"/>
      <w:marRight w:val="0"/>
      <w:marTop w:val="0"/>
      <w:marBottom w:val="0"/>
      <w:divBdr>
        <w:top w:val="none" w:sz="0" w:space="0" w:color="auto"/>
        <w:left w:val="none" w:sz="0" w:space="0" w:color="auto"/>
        <w:bottom w:val="none" w:sz="0" w:space="0" w:color="auto"/>
        <w:right w:val="none" w:sz="0" w:space="0" w:color="auto"/>
      </w:divBdr>
    </w:div>
    <w:div w:id="1640065307">
      <w:bodyDiv w:val="1"/>
      <w:marLeft w:val="0"/>
      <w:marRight w:val="0"/>
      <w:marTop w:val="0"/>
      <w:marBottom w:val="0"/>
      <w:divBdr>
        <w:top w:val="none" w:sz="0" w:space="0" w:color="auto"/>
        <w:left w:val="none" w:sz="0" w:space="0" w:color="auto"/>
        <w:bottom w:val="none" w:sz="0" w:space="0" w:color="auto"/>
        <w:right w:val="none" w:sz="0" w:space="0" w:color="auto"/>
      </w:divBdr>
    </w:div>
    <w:div w:id="1668165145">
      <w:bodyDiv w:val="1"/>
      <w:marLeft w:val="0"/>
      <w:marRight w:val="0"/>
      <w:marTop w:val="0"/>
      <w:marBottom w:val="0"/>
      <w:divBdr>
        <w:top w:val="none" w:sz="0" w:space="0" w:color="auto"/>
        <w:left w:val="none" w:sz="0" w:space="0" w:color="auto"/>
        <w:bottom w:val="none" w:sz="0" w:space="0" w:color="auto"/>
        <w:right w:val="none" w:sz="0" w:space="0" w:color="auto"/>
      </w:divBdr>
    </w:div>
    <w:div w:id="1699312558">
      <w:bodyDiv w:val="1"/>
      <w:marLeft w:val="0"/>
      <w:marRight w:val="0"/>
      <w:marTop w:val="0"/>
      <w:marBottom w:val="0"/>
      <w:divBdr>
        <w:top w:val="none" w:sz="0" w:space="0" w:color="auto"/>
        <w:left w:val="none" w:sz="0" w:space="0" w:color="auto"/>
        <w:bottom w:val="none" w:sz="0" w:space="0" w:color="auto"/>
        <w:right w:val="none" w:sz="0" w:space="0" w:color="auto"/>
      </w:divBdr>
    </w:div>
    <w:div w:id="1726375312">
      <w:bodyDiv w:val="1"/>
      <w:marLeft w:val="0"/>
      <w:marRight w:val="0"/>
      <w:marTop w:val="0"/>
      <w:marBottom w:val="0"/>
      <w:divBdr>
        <w:top w:val="none" w:sz="0" w:space="0" w:color="auto"/>
        <w:left w:val="none" w:sz="0" w:space="0" w:color="auto"/>
        <w:bottom w:val="none" w:sz="0" w:space="0" w:color="auto"/>
        <w:right w:val="none" w:sz="0" w:space="0" w:color="auto"/>
      </w:divBdr>
    </w:div>
    <w:div w:id="1805267795">
      <w:bodyDiv w:val="1"/>
      <w:marLeft w:val="0"/>
      <w:marRight w:val="0"/>
      <w:marTop w:val="0"/>
      <w:marBottom w:val="0"/>
      <w:divBdr>
        <w:top w:val="none" w:sz="0" w:space="0" w:color="auto"/>
        <w:left w:val="none" w:sz="0" w:space="0" w:color="auto"/>
        <w:bottom w:val="none" w:sz="0" w:space="0" w:color="auto"/>
        <w:right w:val="none" w:sz="0" w:space="0" w:color="auto"/>
      </w:divBdr>
    </w:div>
    <w:div w:id="1810586692">
      <w:bodyDiv w:val="1"/>
      <w:marLeft w:val="0"/>
      <w:marRight w:val="0"/>
      <w:marTop w:val="0"/>
      <w:marBottom w:val="0"/>
      <w:divBdr>
        <w:top w:val="none" w:sz="0" w:space="0" w:color="auto"/>
        <w:left w:val="none" w:sz="0" w:space="0" w:color="auto"/>
        <w:bottom w:val="none" w:sz="0" w:space="0" w:color="auto"/>
        <w:right w:val="none" w:sz="0" w:space="0" w:color="auto"/>
      </w:divBdr>
    </w:div>
    <w:div w:id="1865556035">
      <w:bodyDiv w:val="1"/>
      <w:marLeft w:val="0"/>
      <w:marRight w:val="0"/>
      <w:marTop w:val="0"/>
      <w:marBottom w:val="0"/>
      <w:divBdr>
        <w:top w:val="none" w:sz="0" w:space="0" w:color="auto"/>
        <w:left w:val="none" w:sz="0" w:space="0" w:color="auto"/>
        <w:bottom w:val="none" w:sz="0" w:space="0" w:color="auto"/>
        <w:right w:val="none" w:sz="0" w:space="0" w:color="auto"/>
      </w:divBdr>
    </w:div>
    <w:div w:id="1902475910">
      <w:bodyDiv w:val="1"/>
      <w:marLeft w:val="0"/>
      <w:marRight w:val="0"/>
      <w:marTop w:val="0"/>
      <w:marBottom w:val="0"/>
      <w:divBdr>
        <w:top w:val="none" w:sz="0" w:space="0" w:color="auto"/>
        <w:left w:val="none" w:sz="0" w:space="0" w:color="auto"/>
        <w:bottom w:val="none" w:sz="0" w:space="0" w:color="auto"/>
        <w:right w:val="none" w:sz="0" w:space="0" w:color="auto"/>
      </w:divBdr>
    </w:div>
    <w:div w:id="1925145999">
      <w:bodyDiv w:val="1"/>
      <w:marLeft w:val="0"/>
      <w:marRight w:val="0"/>
      <w:marTop w:val="0"/>
      <w:marBottom w:val="0"/>
      <w:divBdr>
        <w:top w:val="none" w:sz="0" w:space="0" w:color="auto"/>
        <w:left w:val="none" w:sz="0" w:space="0" w:color="auto"/>
        <w:bottom w:val="none" w:sz="0" w:space="0" w:color="auto"/>
        <w:right w:val="none" w:sz="0" w:space="0" w:color="auto"/>
      </w:divBdr>
    </w:div>
    <w:div w:id="1952585740">
      <w:bodyDiv w:val="1"/>
      <w:marLeft w:val="0"/>
      <w:marRight w:val="0"/>
      <w:marTop w:val="0"/>
      <w:marBottom w:val="0"/>
      <w:divBdr>
        <w:top w:val="none" w:sz="0" w:space="0" w:color="auto"/>
        <w:left w:val="none" w:sz="0" w:space="0" w:color="auto"/>
        <w:bottom w:val="none" w:sz="0" w:space="0" w:color="auto"/>
        <w:right w:val="none" w:sz="0" w:space="0" w:color="auto"/>
      </w:divBdr>
    </w:div>
    <w:div w:id="1962766630">
      <w:bodyDiv w:val="1"/>
      <w:marLeft w:val="0"/>
      <w:marRight w:val="0"/>
      <w:marTop w:val="0"/>
      <w:marBottom w:val="0"/>
      <w:divBdr>
        <w:top w:val="none" w:sz="0" w:space="0" w:color="auto"/>
        <w:left w:val="none" w:sz="0" w:space="0" w:color="auto"/>
        <w:bottom w:val="none" w:sz="0" w:space="0" w:color="auto"/>
        <w:right w:val="none" w:sz="0" w:space="0" w:color="auto"/>
      </w:divBdr>
    </w:div>
    <w:div w:id="1966111283">
      <w:bodyDiv w:val="1"/>
      <w:marLeft w:val="0"/>
      <w:marRight w:val="0"/>
      <w:marTop w:val="0"/>
      <w:marBottom w:val="0"/>
      <w:divBdr>
        <w:top w:val="none" w:sz="0" w:space="0" w:color="auto"/>
        <w:left w:val="none" w:sz="0" w:space="0" w:color="auto"/>
        <w:bottom w:val="none" w:sz="0" w:space="0" w:color="auto"/>
        <w:right w:val="none" w:sz="0" w:space="0" w:color="auto"/>
      </w:divBdr>
    </w:div>
    <w:div w:id="2069069379">
      <w:bodyDiv w:val="1"/>
      <w:marLeft w:val="0"/>
      <w:marRight w:val="0"/>
      <w:marTop w:val="0"/>
      <w:marBottom w:val="0"/>
      <w:divBdr>
        <w:top w:val="none" w:sz="0" w:space="0" w:color="auto"/>
        <w:left w:val="none" w:sz="0" w:space="0" w:color="auto"/>
        <w:bottom w:val="none" w:sz="0" w:space="0" w:color="auto"/>
        <w:right w:val="none" w:sz="0" w:space="0" w:color="auto"/>
      </w:divBdr>
    </w:div>
    <w:div w:id="2087413395">
      <w:marLeft w:val="0"/>
      <w:marRight w:val="0"/>
      <w:marTop w:val="0"/>
      <w:marBottom w:val="0"/>
      <w:divBdr>
        <w:top w:val="none" w:sz="0" w:space="0" w:color="auto"/>
        <w:left w:val="none" w:sz="0" w:space="0" w:color="auto"/>
        <w:bottom w:val="none" w:sz="0" w:space="0" w:color="auto"/>
        <w:right w:val="none" w:sz="0" w:space="0" w:color="auto"/>
      </w:divBdr>
    </w:div>
    <w:div w:id="2087413396">
      <w:marLeft w:val="0"/>
      <w:marRight w:val="0"/>
      <w:marTop w:val="0"/>
      <w:marBottom w:val="0"/>
      <w:divBdr>
        <w:top w:val="none" w:sz="0" w:space="0" w:color="auto"/>
        <w:left w:val="none" w:sz="0" w:space="0" w:color="auto"/>
        <w:bottom w:val="none" w:sz="0" w:space="0" w:color="auto"/>
        <w:right w:val="none" w:sz="0" w:space="0" w:color="auto"/>
      </w:divBdr>
    </w:div>
    <w:div w:id="2087413397">
      <w:marLeft w:val="0"/>
      <w:marRight w:val="0"/>
      <w:marTop w:val="0"/>
      <w:marBottom w:val="0"/>
      <w:divBdr>
        <w:top w:val="none" w:sz="0" w:space="0" w:color="auto"/>
        <w:left w:val="none" w:sz="0" w:space="0" w:color="auto"/>
        <w:bottom w:val="none" w:sz="0" w:space="0" w:color="auto"/>
        <w:right w:val="none" w:sz="0" w:space="0" w:color="auto"/>
      </w:divBdr>
    </w:div>
    <w:div w:id="2087413398">
      <w:marLeft w:val="0"/>
      <w:marRight w:val="0"/>
      <w:marTop w:val="0"/>
      <w:marBottom w:val="0"/>
      <w:divBdr>
        <w:top w:val="none" w:sz="0" w:space="0" w:color="auto"/>
        <w:left w:val="none" w:sz="0" w:space="0" w:color="auto"/>
        <w:bottom w:val="none" w:sz="0" w:space="0" w:color="auto"/>
        <w:right w:val="none" w:sz="0" w:space="0" w:color="auto"/>
      </w:divBdr>
    </w:div>
    <w:div w:id="2102138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yperlink" Target="http://mon.tatarstan.ru/" TargetMode="External"/><Relationship Id="rId2" Type="http://schemas.openxmlformats.org/officeDocument/2006/relationships/customXml" Target="../customXml/item2.xml"/><Relationship Id="rId16" Type="http://schemas.openxmlformats.org/officeDocument/2006/relationships/hyperlink" Target="http://mon.tatarstan.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http://mon.tatarstan.ru/" TargetMode="Externa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mon.tatarstan.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ОБРАЗОВАТЕЛЬНАЯ ПРОГРАММА МАДОУ № 83</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530D237-F8EF-4901-ACDD-DD7E89F50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270</Pages>
  <Words>137360</Words>
  <Characters>782956</Characters>
  <Application>Microsoft Office Word</Application>
  <DocSecurity>0</DocSecurity>
  <Lines>6524</Lines>
  <Paragraphs>1836</Paragraphs>
  <ScaleCrop>false</ScaleCrop>
  <HeadingPairs>
    <vt:vector size="2" baseType="variant">
      <vt:variant>
        <vt:lpstr>Название</vt:lpstr>
      </vt:variant>
      <vt:variant>
        <vt:i4>1</vt:i4>
      </vt:variant>
    </vt:vector>
  </HeadingPairs>
  <TitlesOfParts>
    <vt:vector size="1" baseType="lpstr">
      <vt:lpstr/>
    </vt:vector>
  </TitlesOfParts>
  <Company>ОБРАЗОВАТЕЛЬНАЯ ПРОГРАММА</Company>
  <LinksUpToDate>false</LinksUpToDate>
  <CharactersWithSpaces>918480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Таня</dc:creator>
  <cp:lastModifiedBy>RePack by Diakov</cp:lastModifiedBy>
  <cp:revision>2</cp:revision>
  <cp:lastPrinted>2023-07-25T08:59:00Z</cp:lastPrinted>
  <dcterms:created xsi:type="dcterms:W3CDTF">2023-07-31T11:25:00Z</dcterms:created>
  <dcterms:modified xsi:type="dcterms:W3CDTF">2023-07-31T11:25:00Z</dcterms:modified>
</cp:coreProperties>
</file>